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35FE" w:rsidRDefault="007F35FE">
      <w:pPr>
        <w:widowControl w:val="0"/>
        <w:pBdr>
          <w:top w:val="nil"/>
          <w:left w:val="nil"/>
          <w:bottom w:val="nil"/>
          <w:right w:val="nil"/>
          <w:between w:val="nil"/>
        </w:pBdr>
        <w:spacing w:after="0" w:line="276" w:lineRule="auto"/>
        <w:rPr>
          <w:rFonts w:ascii="Arial" w:eastAsia="Arial" w:hAnsi="Arial" w:cs="Arial"/>
          <w:color w:val="000000"/>
          <w:sz w:val="22"/>
          <w:szCs w:val="22"/>
        </w:rPr>
      </w:pPr>
      <w:bookmarkStart w:id="0" w:name="_GoBack"/>
      <w:bookmarkEnd w:id="0"/>
    </w:p>
    <w:tbl>
      <w:tblPr>
        <w:tblStyle w:val="a"/>
        <w:tblW w:w="13562"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6781"/>
        <w:gridCol w:w="6781"/>
      </w:tblGrid>
      <w:tr w:rsidR="007F35FE">
        <w:tc>
          <w:tcPr>
            <w:tcW w:w="6781" w:type="dxa"/>
          </w:tcPr>
          <w:p w:rsidR="007F35FE" w:rsidRDefault="00C87996">
            <w:pPr>
              <w:shd w:val="clear" w:color="auto" w:fill="FFFFFF"/>
              <w:spacing w:before="120"/>
              <w:rPr>
                <w:color w:val="000000"/>
                <w:sz w:val="20"/>
                <w:szCs w:val="20"/>
              </w:rPr>
            </w:pPr>
            <w:bookmarkStart w:id="1" w:name="bookmark=id.gjdgxs" w:colFirst="0" w:colLast="0"/>
            <w:bookmarkEnd w:id="1"/>
            <w:r>
              <w:rPr>
                <w:color w:val="000000"/>
                <w:sz w:val="20"/>
                <w:szCs w:val="20"/>
              </w:rPr>
              <w:t xml:space="preserve">         B</w:t>
            </w:r>
            <w:r>
              <w:rPr>
                <w:color w:val="000000"/>
                <w:sz w:val="20"/>
                <w:szCs w:val="20"/>
              </w:rPr>
              <w:t>Ộ</w:t>
            </w:r>
            <w:r>
              <w:rPr>
                <w:color w:val="000000"/>
                <w:sz w:val="20"/>
                <w:szCs w:val="20"/>
              </w:rPr>
              <w:t xml:space="preserve"> GIÁO D</w:t>
            </w:r>
            <w:r>
              <w:rPr>
                <w:color w:val="000000"/>
                <w:sz w:val="20"/>
                <w:szCs w:val="20"/>
              </w:rPr>
              <w:t>Ụ</w:t>
            </w:r>
            <w:r>
              <w:rPr>
                <w:color w:val="000000"/>
                <w:sz w:val="20"/>
                <w:szCs w:val="20"/>
              </w:rPr>
              <w:t>C VÀ ĐÀO T</w:t>
            </w:r>
            <w:r>
              <w:rPr>
                <w:color w:val="000000"/>
                <w:sz w:val="20"/>
                <w:szCs w:val="20"/>
              </w:rPr>
              <w:t>Ạ</w:t>
            </w:r>
            <w:r>
              <w:rPr>
                <w:color w:val="000000"/>
                <w:sz w:val="20"/>
                <w:szCs w:val="20"/>
              </w:rPr>
              <w:t>O</w:t>
            </w:r>
          </w:p>
        </w:tc>
        <w:tc>
          <w:tcPr>
            <w:tcW w:w="6781" w:type="dxa"/>
          </w:tcPr>
          <w:p w:rsidR="007F35FE" w:rsidRDefault="007F35FE">
            <w:pPr>
              <w:jc w:val="center"/>
              <w:rPr>
                <w:b/>
                <w:color w:val="000000"/>
                <w:sz w:val="20"/>
                <w:szCs w:val="20"/>
              </w:rPr>
            </w:pPr>
          </w:p>
        </w:tc>
      </w:tr>
      <w:tr w:rsidR="007F35FE">
        <w:tc>
          <w:tcPr>
            <w:tcW w:w="6781" w:type="dxa"/>
          </w:tcPr>
          <w:p w:rsidR="007F35FE" w:rsidRDefault="00C87996">
            <w:pPr>
              <w:shd w:val="clear" w:color="auto" w:fill="FFFFFF"/>
              <w:spacing w:before="120"/>
              <w:rPr>
                <w:b/>
                <w:color w:val="000000"/>
                <w:sz w:val="20"/>
                <w:szCs w:val="20"/>
              </w:rPr>
            </w:pPr>
            <w:r>
              <w:rPr>
                <w:b/>
                <w:color w:val="000000"/>
                <w:sz w:val="20"/>
                <w:szCs w:val="20"/>
              </w:rPr>
              <w:t>TRƯ</w:t>
            </w:r>
            <w:r>
              <w:rPr>
                <w:b/>
                <w:color w:val="000000"/>
                <w:sz w:val="20"/>
                <w:szCs w:val="20"/>
              </w:rPr>
              <w:t>Ờ</w:t>
            </w:r>
            <w:r>
              <w:rPr>
                <w:b/>
                <w:color w:val="000000"/>
                <w:sz w:val="20"/>
                <w:szCs w:val="20"/>
              </w:rPr>
              <w:t>NG Đ</w:t>
            </w:r>
            <w:r>
              <w:rPr>
                <w:b/>
                <w:color w:val="000000"/>
                <w:sz w:val="20"/>
                <w:szCs w:val="20"/>
              </w:rPr>
              <w:t>Ạ</w:t>
            </w:r>
            <w:r>
              <w:rPr>
                <w:b/>
                <w:color w:val="000000"/>
                <w:sz w:val="20"/>
                <w:szCs w:val="20"/>
              </w:rPr>
              <w:t>I H</w:t>
            </w:r>
            <w:r>
              <w:rPr>
                <w:b/>
                <w:color w:val="000000"/>
                <w:sz w:val="20"/>
                <w:szCs w:val="20"/>
              </w:rPr>
              <w:t>Ọ</w:t>
            </w:r>
            <w:r>
              <w:rPr>
                <w:b/>
                <w:color w:val="000000"/>
                <w:sz w:val="20"/>
                <w:szCs w:val="20"/>
              </w:rPr>
              <w:t>C SƯ PH</w:t>
            </w:r>
            <w:r>
              <w:rPr>
                <w:b/>
                <w:color w:val="000000"/>
                <w:sz w:val="20"/>
                <w:szCs w:val="20"/>
              </w:rPr>
              <w:t>Ạ</w:t>
            </w:r>
            <w:r>
              <w:rPr>
                <w:b/>
                <w:color w:val="000000"/>
                <w:sz w:val="20"/>
                <w:szCs w:val="20"/>
              </w:rPr>
              <w:t>M HÀ N</w:t>
            </w:r>
            <w:r>
              <w:rPr>
                <w:b/>
                <w:color w:val="000000"/>
                <w:sz w:val="20"/>
                <w:szCs w:val="20"/>
              </w:rPr>
              <w:t>Ộ</w:t>
            </w:r>
            <w:r>
              <w:rPr>
                <w:b/>
                <w:color w:val="000000"/>
                <w:sz w:val="20"/>
                <w:szCs w:val="20"/>
              </w:rPr>
              <w:t>I</w:t>
            </w:r>
          </w:p>
        </w:tc>
        <w:tc>
          <w:tcPr>
            <w:tcW w:w="6781" w:type="dxa"/>
          </w:tcPr>
          <w:p w:rsidR="007F35FE" w:rsidRDefault="007F35FE">
            <w:pPr>
              <w:jc w:val="center"/>
              <w:rPr>
                <w:b/>
                <w:color w:val="000000"/>
                <w:sz w:val="20"/>
                <w:szCs w:val="20"/>
              </w:rPr>
            </w:pPr>
          </w:p>
        </w:tc>
      </w:tr>
    </w:tbl>
    <w:p w:rsidR="007F35FE" w:rsidRDefault="00C87996">
      <w:pPr>
        <w:shd w:val="clear" w:color="auto" w:fill="FFFFFF"/>
        <w:jc w:val="center"/>
        <w:rPr>
          <w:color w:val="000000"/>
          <w:sz w:val="20"/>
          <w:szCs w:val="20"/>
        </w:rPr>
      </w:pPr>
      <w:r>
        <w:rPr>
          <w:b/>
          <w:color w:val="000000"/>
          <w:sz w:val="20"/>
          <w:szCs w:val="20"/>
        </w:rPr>
        <w:t>THÔNG BÁO</w:t>
      </w:r>
    </w:p>
    <w:p w:rsidR="007F35FE" w:rsidRDefault="00C87996">
      <w:pPr>
        <w:shd w:val="clear" w:color="auto" w:fill="FFFFFF"/>
        <w:jc w:val="center"/>
        <w:rPr>
          <w:color w:val="000000"/>
          <w:sz w:val="20"/>
          <w:szCs w:val="20"/>
        </w:rPr>
      </w:pPr>
      <w:bookmarkStart w:id="2" w:name="bookmark=id.30j0zll" w:colFirst="0" w:colLast="0"/>
      <w:bookmarkEnd w:id="2"/>
      <w:r>
        <w:rPr>
          <w:b/>
          <w:color w:val="000000"/>
          <w:sz w:val="20"/>
          <w:szCs w:val="20"/>
        </w:rPr>
        <w:t>Công khai thông tin ch</w:t>
      </w:r>
      <w:r>
        <w:rPr>
          <w:b/>
          <w:color w:val="000000"/>
          <w:sz w:val="20"/>
          <w:szCs w:val="20"/>
        </w:rPr>
        <w:t>ấ</w:t>
      </w:r>
      <w:r>
        <w:rPr>
          <w:b/>
          <w:color w:val="000000"/>
          <w:sz w:val="20"/>
          <w:szCs w:val="20"/>
        </w:rPr>
        <w:t>t lư</w:t>
      </w:r>
      <w:r>
        <w:rPr>
          <w:b/>
          <w:color w:val="000000"/>
          <w:sz w:val="20"/>
          <w:szCs w:val="20"/>
        </w:rPr>
        <w:t>ợ</w:t>
      </w:r>
      <w:r>
        <w:rPr>
          <w:b/>
          <w:color w:val="000000"/>
          <w:sz w:val="20"/>
          <w:szCs w:val="20"/>
        </w:rPr>
        <w:t>ng đào t</w:t>
      </w:r>
      <w:r>
        <w:rPr>
          <w:b/>
          <w:color w:val="000000"/>
          <w:sz w:val="20"/>
          <w:szCs w:val="20"/>
        </w:rPr>
        <w:t>ạ</w:t>
      </w:r>
      <w:r>
        <w:rPr>
          <w:b/>
          <w:color w:val="000000"/>
          <w:sz w:val="20"/>
          <w:szCs w:val="20"/>
        </w:rPr>
        <w:t>o th</w:t>
      </w:r>
      <w:r>
        <w:rPr>
          <w:b/>
          <w:color w:val="000000"/>
          <w:sz w:val="20"/>
          <w:szCs w:val="20"/>
        </w:rPr>
        <w:t>ự</w:t>
      </w:r>
      <w:r>
        <w:rPr>
          <w:b/>
          <w:color w:val="000000"/>
          <w:sz w:val="20"/>
          <w:szCs w:val="20"/>
        </w:rPr>
        <w:t>c t</w:t>
      </w:r>
      <w:r>
        <w:rPr>
          <w:b/>
          <w:color w:val="000000"/>
          <w:sz w:val="20"/>
          <w:szCs w:val="20"/>
        </w:rPr>
        <w:t>ế</w:t>
      </w:r>
      <w:r>
        <w:rPr>
          <w:b/>
          <w:color w:val="000000"/>
          <w:sz w:val="20"/>
          <w:szCs w:val="20"/>
        </w:rPr>
        <w:t xml:space="preserve"> năm h</w:t>
      </w:r>
      <w:r>
        <w:rPr>
          <w:b/>
          <w:color w:val="000000"/>
          <w:sz w:val="20"/>
          <w:szCs w:val="20"/>
        </w:rPr>
        <w:t>ọ</w:t>
      </w:r>
      <w:r>
        <w:rPr>
          <w:b/>
          <w:color w:val="000000"/>
          <w:sz w:val="20"/>
          <w:szCs w:val="20"/>
        </w:rPr>
        <w:t>c 202</w:t>
      </w:r>
      <w:r>
        <w:rPr>
          <w:b/>
          <w:sz w:val="20"/>
          <w:szCs w:val="20"/>
        </w:rPr>
        <w:t>2</w:t>
      </w:r>
      <w:r>
        <w:rPr>
          <w:b/>
          <w:color w:val="000000"/>
          <w:sz w:val="20"/>
          <w:szCs w:val="20"/>
        </w:rPr>
        <w:t xml:space="preserve"> - 202</w:t>
      </w:r>
      <w:r>
        <w:rPr>
          <w:b/>
          <w:sz w:val="20"/>
          <w:szCs w:val="20"/>
        </w:rPr>
        <w:t>3</w:t>
      </w:r>
    </w:p>
    <w:p w:rsidR="007F35FE" w:rsidRDefault="00C87996">
      <w:pPr>
        <w:shd w:val="clear" w:color="auto" w:fill="FFFFFF"/>
        <w:spacing w:before="120"/>
        <w:rPr>
          <w:color w:val="000000"/>
          <w:sz w:val="20"/>
          <w:szCs w:val="20"/>
        </w:rPr>
      </w:pPr>
      <w:r>
        <w:rPr>
          <w:color w:val="000000"/>
          <w:sz w:val="20"/>
          <w:szCs w:val="20"/>
        </w:rPr>
        <w:t>A. Công khai thông tin v</w:t>
      </w:r>
      <w:r>
        <w:rPr>
          <w:color w:val="000000"/>
          <w:sz w:val="20"/>
          <w:szCs w:val="20"/>
        </w:rPr>
        <w:t>ề</w:t>
      </w:r>
      <w:r>
        <w:rPr>
          <w:color w:val="000000"/>
          <w:sz w:val="20"/>
          <w:szCs w:val="20"/>
        </w:rPr>
        <w:t xml:space="preserve"> quy mô đào t</w:t>
      </w:r>
      <w:r>
        <w:rPr>
          <w:color w:val="000000"/>
          <w:sz w:val="20"/>
          <w:szCs w:val="20"/>
        </w:rPr>
        <w:t>ạ</w:t>
      </w:r>
      <w:r>
        <w:rPr>
          <w:color w:val="000000"/>
          <w:sz w:val="20"/>
          <w:szCs w:val="20"/>
        </w:rPr>
        <w:t>o hi</w:t>
      </w:r>
      <w:r>
        <w:rPr>
          <w:color w:val="000000"/>
          <w:sz w:val="20"/>
          <w:szCs w:val="20"/>
        </w:rPr>
        <w:t>ệ</w:t>
      </w:r>
      <w:r>
        <w:rPr>
          <w:color w:val="000000"/>
          <w:sz w:val="20"/>
          <w:szCs w:val="20"/>
        </w:rPr>
        <w:t>n t</w:t>
      </w:r>
      <w:r>
        <w:rPr>
          <w:color w:val="000000"/>
          <w:sz w:val="20"/>
          <w:szCs w:val="20"/>
        </w:rPr>
        <w:t>ạ</w:t>
      </w:r>
      <w:r>
        <w:rPr>
          <w:color w:val="000000"/>
          <w:sz w:val="20"/>
          <w:szCs w:val="20"/>
        </w:rPr>
        <w:t>i</w:t>
      </w:r>
    </w:p>
    <w:tbl>
      <w:tblPr>
        <w:tblStyle w:val="a0"/>
        <w:tblW w:w="13612" w:type="dxa"/>
        <w:tblLayout w:type="fixed"/>
        <w:tblLook w:val="0000" w:firstRow="0" w:lastRow="0" w:firstColumn="0" w:lastColumn="0" w:noHBand="0" w:noVBand="0"/>
      </w:tblPr>
      <w:tblGrid>
        <w:gridCol w:w="827"/>
        <w:gridCol w:w="2224"/>
        <w:gridCol w:w="1111"/>
        <w:gridCol w:w="1111"/>
        <w:gridCol w:w="1250"/>
        <w:gridCol w:w="1527"/>
        <w:gridCol w:w="1250"/>
        <w:gridCol w:w="1527"/>
        <w:gridCol w:w="1250"/>
        <w:gridCol w:w="1535"/>
      </w:tblGrid>
      <w:tr w:rsidR="007F35FE">
        <w:tc>
          <w:tcPr>
            <w:tcW w:w="827"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7F35FE" w:rsidRDefault="00C87996">
            <w:pPr>
              <w:spacing w:before="120"/>
              <w:jc w:val="center"/>
              <w:rPr>
                <w:b/>
                <w:color w:val="000000"/>
                <w:sz w:val="20"/>
                <w:szCs w:val="20"/>
              </w:rPr>
            </w:pPr>
            <w:r>
              <w:rPr>
                <w:b/>
                <w:color w:val="000000"/>
                <w:sz w:val="20"/>
                <w:szCs w:val="20"/>
              </w:rPr>
              <w:t>STT</w:t>
            </w:r>
          </w:p>
        </w:tc>
        <w:tc>
          <w:tcPr>
            <w:tcW w:w="2224" w:type="dxa"/>
            <w:vMerge w:val="restart"/>
            <w:tcBorders>
              <w:top w:val="single" w:sz="8" w:space="0" w:color="000000"/>
              <w:left w:val="nil"/>
              <w:bottom w:val="single" w:sz="8" w:space="0" w:color="000000"/>
              <w:right w:val="single" w:sz="8" w:space="0" w:color="000000"/>
            </w:tcBorders>
            <w:shd w:val="clear" w:color="auto" w:fill="FFFFFF"/>
            <w:vAlign w:val="center"/>
          </w:tcPr>
          <w:p w:rsidR="007F35FE" w:rsidRDefault="00C87996">
            <w:pPr>
              <w:spacing w:before="120"/>
              <w:jc w:val="center"/>
              <w:rPr>
                <w:b/>
                <w:color w:val="000000"/>
                <w:sz w:val="20"/>
                <w:szCs w:val="20"/>
              </w:rPr>
            </w:pPr>
            <w:r>
              <w:rPr>
                <w:b/>
                <w:color w:val="000000"/>
                <w:sz w:val="20"/>
                <w:szCs w:val="20"/>
              </w:rPr>
              <w:t>Kh</w:t>
            </w:r>
            <w:r>
              <w:rPr>
                <w:b/>
                <w:color w:val="000000"/>
                <w:sz w:val="20"/>
                <w:szCs w:val="20"/>
              </w:rPr>
              <w:t>ố</w:t>
            </w:r>
            <w:r>
              <w:rPr>
                <w:b/>
                <w:color w:val="000000"/>
                <w:sz w:val="20"/>
                <w:szCs w:val="20"/>
              </w:rPr>
              <w:t>i ngành</w:t>
            </w:r>
          </w:p>
        </w:tc>
        <w:tc>
          <w:tcPr>
            <w:tcW w:w="10561" w:type="dxa"/>
            <w:gridSpan w:val="8"/>
            <w:tcBorders>
              <w:top w:val="single" w:sz="8" w:space="0" w:color="000000"/>
              <w:left w:val="nil"/>
              <w:bottom w:val="single" w:sz="8" w:space="0" w:color="000000"/>
              <w:right w:val="single" w:sz="8" w:space="0" w:color="000000"/>
            </w:tcBorders>
            <w:shd w:val="clear" w:color="auto" w:fill="FFFFFF"/>
            <w:vAlign w:val="center"/>
          </w:tcPr>
          <w:p w:rsidR="007F35FE" w:rsidRDefault="00C87996">
            <w:pPr>
              <w:spacing w:before="120"/>
              <w:jc w:val="center"/>
              <w:rPr>
                <w:b/>
                <w:color w:val="000000"/>
                <w:sz w:val="20"/>
                <w:szCs w:val="20"/>
              </w:rPr>
            </w:pPr>
            <w:r>
              <w:rPr>
                <w:b/>
                <w:color w:val="000000"/>
                <w:sz w:val="20"/>
                <w:szCs w:val="20"/>
              </w:rPr>
              <w:t>Quy mô sinh viên hi</w:t>
            </w:r>
            <w:r>
              <w:rPr>
                <w:b/>
                <w:color w:val="000000"/>
                <w:sz w:val="20"/>
                <w:szCs w:val="20"/>
              </w:rPr>
              <w:t>ệ</w:t>
            </w:r>
            <w:r>
              <w:rPr>
                <w:b/>
                <w:color w:val="000000"/>
                <w:sz w:val="20"/>
                <w:szCs w:val="20"/>
              </w:rPr>
              <w:t>n t</w:t>
            </w:r>
            <w:r>
              <w:rPr>
                <w:b/>
                <w:color w:val="000000"/>
                <w:sz w:val="20"/>
                <w:szCs w:val="20"/>
              </w:rPr>
              <w:t>ạ</w:t>
            </w:r>
            <w:r>
              <w:rPr>
                <w:b/>
                <w:color w:val="000000"/>
                <w:sz w:val="20"/>
                <w:szCs w:val="20"/>
              </w:rPr>
              <w:t>i</w:t>
            </w:r>
          </w:p>
        </w:tc>
      </w:tr>
      <w:tr w:rsidR="007F35FE">
        <w:tc>
          <w:tcPr>
            <w:tcW w:w="827"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7F35FE" w:rsidRDefault="007F35FE">
            <w:pPr>
              <w:widowControl w:val="0"/>
              <w:pBdr>
                <w:top w:val="nil"/>
                <w:left w:val="nil"/>
                <w:bottom w:val="nil"/>
                <w:right w:val="nil"/>
                <w:between w:val="nil"/>
              </w:pBdr>
              <w:spacing w:after="0" w:line="276" w:lineRule="auto"/>
              <w:rPr>
                <w:b/>
                <w:color w:val="000000"/>
                <w:sz w:val="20"/>
                <w:szCs w:val="20"/>
              </w:rPr>
            </w:pPr>
          </w:p>
        </w:tc>
        <w:tc>
          <w:tcPr>
            <w:tcW w:w="2224" w:type="dxa"/>
            <w:vMerge/>
            <w:tcBorders>
              <w:top w:val="single" w:sz="8" w:space="0" w:color="000000"/>
              <w:left w:val="nil"/>
              <w:bottom w:val="single" w:sz="8" w:space="0" w:color="000000"/>
              <w:right w:val="single" w:sz="8" w:space="0" w:color="000000"/>
            </w:tcBorders>
            <w:shd w:val="clear" w:color="auto" w:fill="FFFFFF"/>
            <w:vAlign w:val="center"/>
          </w:tcPr>
          <w:p w:rsidR="007F35FE" w:rsidRDefault="007F35FE">
            <w:pPr>
              <w:widowControl w:val="0"/>
              <w:pBdr>
                <w:top w:val="nil"/>
                <w:left w:val="nil"/>
                <w:bottom w:val="nil"/>
                <w:right w:val="nil"/>
                <w:between w:val="nil"/>
              </w:pBdr>
              <w:spacing w:after="0" w:line="276" w:lineRule="auto"/>
              <w:rPr>
                <w:b/>
                <w:color w:val="000000"/>
                <w:sz w:val="20"/>
                <w:szCs w:val="20"/>
              </w:rPr>
            </w:pPr>
          </w:p>
        </w:tc>
        <w:tc>
          <w:tcPr>
            <w:tcW w:w="1111" w:type="dxa"/>
            <w:vMerge w:val="restart"/>
            <w:tcBorders>
              <w:top w:val="nil"/>
              <w:left w:val="nil"/>
              <w:bottom w:val="single" w:sz="8" w:space="0" w:color="000000"/>
              <w:right w:val="single" w:sz="8" w:space="0" w:color="000000"/>
            </w:tcBorders>
            <w:shd w:val="clear" w:color="auto" w:fill="FFFFFF"/>
            <w:vAlign w:val="center"/>
          </w:tcPr>
          <w:p w:rsidR="007F35FE" w:rsidRDefault="00C87996">
            <w:pPr>
              <w:spacing w:before="120"/>
              <w:jc w:val="center"/>
              <w:rPr>
                <w:b/>
                <w:color w:val="000000"/>
                <w:sz w:val="20"/>
                <w:szCs w:val="20"/>
              </w:rPr>
            </w:pPr>
            <w:r>
              <w:rPr>
                <w:b/>
                <w:color w:val="000000"/>
                <w:sz w:val="20"/>
                <w:szCs w:val="20"/>
              </w:rPr>
              <w:t>Ti</w:t>
            </w:r>
            <w:r>
              <w:rPr>
                <w:b/>
                <w:color w:val="000000"/>
                <w:sz w:val="20"/>
                <w:szCs w:val="20"/>
              </w:rPr>
              <w:t>ế</w:t>
            </w:r>
            <w:r>
              <w:rPr>
                <w:b/>
                <w:color w:val="000000"/>
                <w:sz w:val="20"/>
                <w:szCs w:val="20"/>
              </w:rPr>
              <w:t>n sĩ</w:t>
            </w:r>
          </w:p>
        </w:tc>
        <w:tc>
          <w:tcPr>
            <w:tcW w:w="1111" w:type="dxa"/>
            <w:vMerge w:val="restart"/>
            <w:tcBorders>
              <w:top w:val="nil"/>
              <w:left w:val="nil"/>
              <w:bottom w:val="single" w:sz="8" w:space="0" w:color="000000"/>
              <w:right w:val="single" w:sz="8" w:space="0" w:color="000000"/>
            </w:tcBorders>
            <w:shd w:val="clear" w:color="auto" w:fill="FFFFFF"/>
            <w:vAlign w:val="center"/>
          </w:tcPr>
          <w:p w:rsidR="007F35FE" w:rsidRDefault="00C87996">
            <w:pPr>
              <w:spacing w:before="120"/>
              <w:jc w:val="center"/>
              <w:rPr>
                <w:b/>
                <w:color w:val="000000"/>
                <w:sz w:val="20"/>
                <w:szCs w:val="20"/>
              </w:rPr>
            </w:pPr>
            <w:r>
              <w:rPr>
                <w:b/>
                <w:color w:val="000000"/>
                <w:sz w:val="20"/>
                <w:szCs w:val="20"/>
              </w:rPr>
              <w:t>Th</w:t>
            </w:r>
            <w:r>
              <w:rPr>
                <w:b/>
                <w:color w:val="000000"/>
                <w:sz w:val="20"/>
                <w:szCs w:val="20"/>
              </w:rPr>
              <w:t>ạ</w:t>
            </w:r>
            <w:r>
              <w:rPr>
                <w:b/>
                <w:color w:val="000000"/>
                <w:sz w:val="20"/>
                <w:szCs w:val="20"/>
              </w:rPr>
              <w:t>c sĩ</w:t>
            </w:r>
          </w:p>
        </w:tc>
        <w:tc>
          <w:tcPr>
            <w:tcW w:w="2777" w:type="dxa"/>
            <w:gridSpan w:val="2"/>
            <w:tcBorders>
              <w:top w:val="nil"/>
              <w:left w:val="nil"/>
              <w:bottom w:val="single" w:sz="8" w:space="0" w:color="000000"/>
              <w:right w:val="single" w:sz="8" w:space="0" w:color="000000"/>
            </w:tcBorders>
            <w:shd w:val="clear" w:color="auto" w:fill="FFFFFF"/>
            <w:vAlign w:val="center"/>
          </w:tcPr>
          <w:p w:rsidR="007F35FE" w:rsidRDefault="00C87996">
            <w:pPr>
              <w:spacing w:before="120"/>
              <w:jc w:val="center"/>
              <w:rPr>
                <w:b/>
                <w:color w:val="000000"/>
                <w:sz w:val="20"/>
                <w:szCs w:val="20"/>
              </w:rPr>
            </w:pPr>
            <w:r>
              <w:rPr>
                <w:b/>
                <w:color w:val="000000"/>
                <w:sz w:val="20"/>
                <w:szCs w:val="20"/>
              </w:rPr>
              <w:t>Đ</w:t>
            </w:r>
            <w:r>
              <w:rPr>
                <w:b/>
                <w:color w:val="000000"/>
                <w:sz w:val="20"/>
                <w:szCs w:val="20"/>
              </w:rPr>
              <w:t>ạ</w:t>
            </w:r>
            <w:r>
              <w:rPr>
                <w:b/>
                <w:color w:val="000000"/>
                <w:sz w:val="20"/>
                <w:szCs w:val="20"/>
              </w:rPr>
              <w:t>i h</w:t>
            </w:r>
            <w:r>
              <w:rPr>
                <w:b/>
                <w:color w:val="000000"/>
                <w:sz w:val="20"/>
                <w:szCs w:val="20"/>
              </w:rPr>
              <w:t>ọ</w:t>
            </w:r>
            <w:r>
              <w:rPr>
                <w:b/>
                <w:color w:val="000000"/>
                <w:sz w:val="20"/>
                <w:szCs w:val="20"/>
              </w:rPr>
              <w:t>c</w:t>
            </w:r>
          </w:p>
        </w:tc>
        <w:tc>
          <w:tcPr>
            <w:tcW w:w="2777" w:type="dxa"/>
            <w:gridSpan w:val="2"/>
            <w:tcBorders>
              <w:top w:val="nil"/>
              <w:left w:val="nil"/>
              <w:bottom w:val="single" w:sz="8" w:space="0" w:color="000000"/>
              <w:right w:val="single" w:sz="8" w:space="0" w:color="000000"/>
            </w:tcBorders>
            <w:shd w:val="clear" w:color="auto" w:fill="FFFFFF"/>
            <w:vAlign w:val="center"/>
          </w:tcPr>
          <w:p w:rsidR="007F35FE" w:rsidRDefault="00C87996">
            <w:pPr>
              <w:spacing w:before="120"/>
              <w:jc w:val="center"/>
              <w:rPr>
                <w:b/>
                <w:color w:val="000000"/>
                <w:sz w:val="20"/>
                <w:szCs w:val="20"/>
              </w:rPr>
            </w:pPr>
            <w:r>
              <w:rPr>
                <w:b/>
                <w:color w:val="000000"/>
                <w:sz w:val="20"/>
                <w:szCs w:val="20"/>
              </w:rPr>
              <w:t>Cao đ</w:t>
            </w:r>
            <w:r>
              <w:rPr>
                <w:b/>
                <w:color w:val="000000"/>
                <w:sz w:val="20"/>
                <w:szCs w:val="20"/>
              </w:rPr>
              <w:t>ẳ</w:t>
            </w:r>
            <w:r>
              <w:rPr>
                <w:b/>
                <w:color w:val="000000"/>
                <w:sz w:val="20"/>
                <w:szCs w:val="20"/>
              </w:rPr>
              <w:t>ng sư ph</w:t>
            </w:r>
            <w:r>
              <w:rPr>
                <w:b/>
                <w:color w:val="000000"/>
                <w:sz w:val="20"/>
                <w:szCs w:val="20"/>
              </w:rPr>
              <w:t>ạ</w:t>
            </w:r>
            <w:r>
              <w:rPr>
                <w:b/>
                <w:color w:val="000000"/>
                <w:sz w:val="20"/>
                <w:szCs w:val="20"/>
              </w:rPr>
              <w:t>m</w:t>
            </w:r>
          </w:p>
        </w:tc>
        <w:tc>
          <w:tcPr>
            <w:tcW w:w="2785" w:type="dxa"/>
            <w:gridSpan w:val="2"/>
            <w:tcBorders>
              <w:top w:val="nil"/>
              <w:left w:val="nil"/>
              <w:bottom w:val="single" w:sz="8" w:space="0" w:color="000000"/>
              <w:right w:val="single" w:sz="8" w:space="0" w:color="000000"/>
            </w:tcBorders>
            <w:shd w:val="clear" w:color="auto" w:fill="FFFFFF"/>
            <w:vAlign w:val="center"/>
          </w:tcPr>
          <w:p w:rsidR="007F35FE" w:rsidRDefault="00C87996">
            <w:pPr>
              <w:spacing w:before="120"/>
              <w:jc w:val="center"/>
              <w:rPr>
                <w:b/>
                <w:color w:val="000000"/>
                <w:sz w:val="20"/>
                <w:szCs w:val="20"/>
              </w:rPr>
            </w:pPr>
            <w:r>
              <w:rPr>
                <w:b/>
                <w:color w:val="000000"/>
                <w:sz w:val="20"/>
                <w:szCs w:val="20"/>
              </w:rPr>
              <w:t>Trung c</w:t>
            </w:r>
            <w:r>
              <w:rPr>
                <w:b/>
                <w:color w:val="000000"/>
                <w:sz w:val="20"/>
                <w:szCs w:val="20"/>
              </w:rPr>
              <w:t>ấ</w:t>
            </w:r>
            <w:r>
              <w:rPr>
                <w:b/>
                <w:color w:val="000000"/>
                <w:sz w:val="20"/>
                <w:szCs w:val="20"/>
              </w:rPr>
              <w:t>p sư ph</w:t>
            </w:r>
            <w:r>
              <w:rPr>
                <w:b/>
                <w:color w:val="000000"/>
                <w:sz w:val="20"/>
                <w:szCs w:val="20"/>
              </w:rPr>
              <w:t>ạ</w:t>
            </w:r>
            <w:r>
              <w:rPr>
                <w:b/>
                <w:color w:val="000000"/>
                <w:sz w:val="20"/>
                <w:szCs w:val="20"/>
              </w:rPr>
              <w:t>m</w:t>
            </w:r>
          </w:p>
        </w:tc>
      </w:tr>
      <w:tr w:rsidR="007F35FE">
        <w:tc>
          <w:tcPr>
            <w:tcW w:w="827"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7F35FE" w:rsidRDefault="007F35FE">
            <w:pPr>
              <w:widowControl w:val="0"/>
              <w:pBdr>
                <w:top w:val="nil"/>
                <w:left w:val="nil"/>
                <w:bottom w:val="nil"/>
                <w:right w:val="nil"/>
                <w:between w:val="nil"/>
              </w:pBdr>
              <w:spacing w:after="0" w:line="276" w:lineRule="auto"/>
              <w:rPr>
                <w:b/>
                <w:color w:val="000000"/>
                <w:sz w:val="20"/>
                <w:szCs w:val="20"/>
              </w:rPr>
            </w:pPr>
          </w:p>
        </w:tc>
        <w:tc>
          <w:tcPr>
            <w:tcW w:w="2224" w:type="dxa"/>
            <w:vMerge/>
            <w:tcBorders>
              <w:top w:val="single" w:sz="8" w:space="0" w:color="000000"/>
              <w:left w:val="nil"/>
              <w:bottom w:val="single" w:sz="8" w:space="0" w:color="000000"/>
              <w:right w:val="single" w:sz="8" w:space="0" w:color="000000"/>
            </w:tcBorders>
            <w:shd w:val="clear" w:color="auto" w:fill="FFFFFF"/>
            <w:vAlign w:val="center"/>
          </w:tcPr>
          <w:p w:rsidR="007F35FE" w:rsidRDefault="007F35FE">
            <w:pPr>
              <w:widowControl w:val="0"/>
              <w:pBdr>
                <w:top w:val="nil"/>
                <w:left w:val="nil"/>
                <w:bottom w:val="nil"/>
                <w:right w:val="nil"/>
                <w:between w:val="nil"/>
              </w:pBdr>
              <w:spacing w:after="0" w:line="276" w:lineRule="auto"/>
              <w:rPr>
                <w:b/>
                <w:color w:val="000000"/>
                <w:sz w:val="20"/>
                <w:szCs w:val="20"/>
              </w:rPr>
            </w:pPr>
          </w:p>
        </w:tc>
        <w:tc>
          <w:tcPr>
            <w:tcW w:w="1111" w:type="dxa"/>
            <w:vMerge/>
            <w:tcBorders>
              <w:top w:val="nil"/>
              <w:left w:val="nil"/>
              <w:bottom w:val="single" w:sz="8" w:space="0" w:color="000000"/>
              <w:right w:val="single" w:sz="8" w:space="0" w:color="000000"/>
            </w:tcBorders>
            <w:shd w:val="clear" w:color="auto" w:fill="FFFFFF"/>
            <w:vAlign w:val="center"/>
          </w:tcPr>
          <w:p w:rsidR="007F35FE" w:rsidRDefault="007F35FE">
            <w:pPr>
              <w:widowControl w:val="0"/>
              <w:pBdr>
                <w:top w:val="nil"/>
                <w:left w:val="nil"/>
                <w:bottom w:val="nil"/>
                <w:right w:val="nil"/>
                <w:between w:val="nil"/>
              </w:pBdr>
              <w:spacing w:after="0" w:line="276" w:lineRule="auto"/>
              <w:rPr>
                <w:b/>
                <w:color w:val="000000"/>
                <w:sz w:val="20"/>
                <w:szCs w:val="20"/>
              </w:rPr>
            </w:pPr>
          </w:p>
        </w:tc>
        <w:tc>
          <w:tcPr>
            <w:tcW w:w="1111" w:type="dxa"/>
            <w:vMerge/>
            <w:tcBorders>
              <w:top w:val="nil"/>
              <w:left w:val="nil"/>
              <w:bottom w:val="single" w:sz="8" w:space="0" w:color="000000"/>
              <w:right w:val="single" w:sz="8" w:space="0" w:color="000000"/>
            </w:tcBorders>
            <w:shd w:val="clear" w:color="auto" w:fill="FFFFFF"/>
            <w:vAlign w:val="center"/>
          </w:tcPr>
          <w:p w:rsidR="007F35FE" w:rsidRDefault="007F35FE">
            <w:pPr>
              <w:widowControl w:val="0"/>
              <w:pBdr>
                <w:top w:val="nil"/>
                <w:left w:val="nil"/>
                <w:bottom w:val="nil"/>
                <w:right w:val="nil"/>
                <w:between w:val="nil"/>
              </w:pBdr>
              <w:spacing w:after="0" w:line="276" w:lineRule="auto"/>
              <w:rPr>
                <w:b/>
                <w:color w:val="000000"/>
                <w:sz w:val="20"/>
                <w:szCs w:val="20"/>
              </w:rPr>
            </w:pPr>
          </w:p>
        </w:tc>
        <w:tc>
          <w:tcPr>
            <w:tcW w:w="1250" w:type="dxa"/>
            <w:tcBorders>
              <w:top w:val="nil"/>
              <w:left w:val="nil"/>
              <w:bottom w:val="single" w:sz="8" w:space="0" w:color="000000"/>
              <w:right w:val="single" w:sz="8" w:space="0" w:color="000000"/>
            </w:tcBorders>
            <w:shd w:val="clear" w:color="auto" w:fill="FFFFFF"/>
            <w:vAlign w:val="center"/>
          </w:tcPr>
          <w:p w:rsidR="007F35FE" w:rsidRDefault="00C87996">
            <w:pPr>
              <w:spacing w:before="120"/>
              <w:jc w:val="center"/>
              <w:rPr>
                <w:b/>
                <w:color w:val="000000"/>
                <w:sz w:val="20"/>
                <w:szCs w:val="20"/>
              </w:rPr>
            </w:pPr>
            <w:r>
              <w:rPr>
                <w:b/>
                <w:color w:val="000000"/>
                <w:sz w:val="20"/>
                <w:szCs w:val="20"/>
              </w:rPr>
              <w:t>Chính quy</w:t>
            </w:r>
          </w:p>
        </w:tc>
        <w:tc>
          <w:tcPr>
            <w:tcW w:w="1527" w:type="dxa"/>
            <w:tcBorders>
              <w:top w:val="nil"/>
              <w:left w:val="nil"/>
              <w:bottom w:val="single" w:sz="8" w:space="0" w:color="000000"/>
              <w:right w:val="single" w:sz="8" w:space="0" w:color="000000"/>
            </w:tcBorders>
            <w:shd w:val="clear" w:color="auto" w:fill="FFFFFF"/>
            <w:vAlign w:val="center"/>
          </w:tcPr>
          <w:p w:rsidR="007F35FE" w:rsidRDefault="00C87996">
            <w:pPr>
              <w:spacing w:before="120"/>
              <w:jc w:val="center"/>
              <w:rPr>
                <w:b/>
                <w:color w:val="000000"/>
                <w:sz w:val="20"/>
                <w:szCs w:val="20"/>
              </w:rPr>
            </w:pPr>
            <w:r>
              <w:rPr>
                <w:b/>
                <w:color w:val="000000"/>
                <w:sz w:val="20"/>
                <w:szCs w:val="20"/>
              </w:rPr>
              <w:t>V</w:t>
            </w:r>
            <w:r>
              <w:rPr>
                <w:b/>
                <w:color w:val="000000"/>
                <w:sz w:val="20"/>
                <w:szCs w:val="20"/>
              </w:rPr>
              <w:t>ừ</w:t>
            </w:r>
            <w:r>
              <w:rPr>
                <w:b/>
                <w:color w:val="000000"/>
                <w:sz w:val="20"/>
                <w:szCs w:val="20"/>
              </w:rPr>
              <w:t>a làm v</w:t>
            </w:r>
            <w:r>
              <w:rPr>
                <w:b/>
                <w:color w:val="000000"/>
                <w:sz w:val="20"/>
                <w:szCs w:val="20"/>
              </w:rPr>
              <w:t>ừ</w:t>
            </w:r>
            <w:r>
              <w:rPr>
                <w:b/>
                <w:color w:val="000000"/>
                <w:sz w:val="20"/>
                <w:szCs w:val="20"/>
              </w:rPr>
              <w:t>a h</w:t>
            </w:r>
            <w:r>
              <w:rPr>
                <w:b/>
                <w:color w:val="000000"/>
                <w:sz w:val="20"/>
                <w:szCs w:val="20"/>
              </w:rPr>
              <w:t>ọ</w:t>
            </w:r>
            <w:r>
              <w:rPr>
                <w:b/>
                <w:color w:val="000000"/>
                <w:sz w:val="20"/>
                <w:szCs w:val="20"/>
              </w:rPr>
              <w:t>c</w:t>
            </w:r>
          </w:p>
        </w:tc>
        <w:tc>
          <w:tcPr>
            <w:tcW w:w="1250" w:type="dxa"/>
            <w:tcBorders>
              <w:top w:val="nil"/>
              <w:left w:val="nil"/>
              <w:bottom w:val="single" w:sz="8" w:space="0" w:color="000000"/>
              <w:right w:val="single" w:sz="8" w:space="0" w:color="000000"/>
            </w:tcBorders>
            <w:shd w:val="clear" w:color="auto" w:fill="FFFFFF"/>
            <w:vAlign w:val="center"/>
          </w:tcPr>
          <w:p w:rsidR="007F35FE" w:rsidRDefault="00C87996">
            <w:pPr>
              <w:spacing w:before="120"/>
              <w:jc w:val="center"/>
              <w:rPr>
                <w:b/>
                <w:color w:val="000000"/>
                <w:sz w:val="20"/>
                <w:szCs w:val="20"/>
              </w:rPr>
            </w:pPr>
            <w:r>
              <w:rPr>
                <w:b/>
                <w:color w:val="000000"/>
                <w:sz w:val="20"/>
                <w:szCs w:val="20"/>
              </w:rPr>
              <w:t>Chính quy</w:t>
            </w:r>
          </w:p>
        </w:tc>
        <w:tc>
          <w:tcPr>
            <w:tcW w:w="1527" w:type="dxa"/>
            <w:tcBorders>
              <w:top w:val="nil"/>
              <w:left w:val="nil"/>
              <w:bottom w:val="single" w:sz="8" w:space="0" w:color="000000"/>
              <w:right w:val="single" w:sz="8" w:space="0" w:color="000000"/>
            </w:tcBorders>
            <w:shd w:val="clear" w:color="auto" w:fill="FFFFFF"/>
            <w:vAlign w:val="center"/>
          </w:tcPr>
          <w:p w:rsidR="007F35FE" w:rsidRDefault="00C87996">
            <w:pPr>
              <w:spacing w:before="120"/>
              <w:jc w:val="center"/>
              <w:rPr>
                <w:b/>
                <w:color w:val="000000"/>
                <w:sz w:val="20"/>
                <w:szCs w:val="20"/>
              </w:rPr>
            </w:pPr>
            <w:r>
              <w:rPr>
                <w:b/>
                <w:color w:val="000000"/>
                <w:sz w:val="20"/>
                <w:szCs w:val="20"/>
              </w:rPr>
              <w:t>V</w:t>
            </w:r>
            <w:r>
              <w:rPr>
                <w:b/>
                <w:color w:val="000000"/>
                <w:sz w:val="20"/>
                <w:szCs w:val="20"/>
              </w:rPr>
              <w:t>ừ</w:t>
            </w:r>
            <w:r>
              <w:rPr>
                <w:b/>
                <w:color w:val="000000"/>
                <w:sz w:val="20"/>
                <w:szCs w:val="20"/>
              </w:rPr>
              <w:t>a làm v</w:t>
            </w:r>
            <w:r>
              <w:rPr>
                <w:b/>
                <w:color w:val="000000"/>
                <w:sz w:val="20"/>
                <w:szCs w:val="20"/>
              </w:rPr>
              <w:t>ừ</w:t>
            </w:r>
            <w:r>
              <w:rPr>
                <w:b/>
                <w:color w:val="000000"/>
                <w:sz w:val="20"/>
                <w:szCs w:val="20"/>
              </w:rPr>
              <w:t>a h</w:t>
            </w:r>
            <w:r>
              <w:rPr>
                <w:b/>
                <w:color w:val="000000"/>
                <w:sz w:val="20"/>
                <w:szCs w:val="20"/>
              </w:rPr>
              <w:t>ọ</w:t>
            </w:r>
            <w:r>
              <w:rPr>
                <w:b/>
                <w:color w:val="000000"/>
                <w:sz w:val="20"/>
                <w:szCs w:val="20"/>
              </w:rPr>
              <w:t>c</w:t>
            </w:r>
          </w:p>
        </w:tc>
        <w:tc>
          <w:tcPr>
            <w:tcW w:w="1250" w:type="dxa"/>
            <w:tcBorders>
              <w:top w:val="nil"/>
              <w:left w:val="nil"/>
              <w:bottom w:val="single" w:sz="8" w:space="0" w:color="000000"/>
              <w:right w:val="single" w:sz="8" w:space="0" w:color="000000"/>
            </w:tcBorders>
            <w:shd w:val="clear" w:color="auto" w:fill="FFFFFF"/>
            <w:vAlign w:val="center"/>
          </w:tcPr>
          <w:p w:rsidR="007F35FE" w:rsidRDefault="00C87996">
            <w:pPr>
              <w:spacing w:before="120"/>
              <w:jc w:val="center"/>
              <w:rPr>
                <w:b/>
                <w:color w:val="000000"/>
                <w:sz w:val="20"/>
                <w:szCs w:val="20"/>
              </w:rPr>
            </w:pPr>
            <w:r>
              <w:rPr>
                <w:b/>
                <w:color w:val="000000"/>
                <w:sz w:val="20"/>
                <w:szCs w:val="20"/>
              </w:rPr>
              <w:t>Chính quy</w:t>
            </w:r>
          </w:p>
        </w:tc>
        <w:tc>
          <w:tcPr>
            <w:tcW w:w="1535" w:type="dxa"/>
            <w:tcBorders>
              <w:top w:val="nil"/>
              <w:left w:val="nil"/>
              <w:bottom w:val="single" w:sz="8" w:space="0" w:color="000000"/>
              <w:right w:val="single" w:sz="8" w:space="0" w:color="000000"/>
            </w:tcBorders>
            <w:shd w:val="clear" w:color="auto" w:fill="FFFFFF"/>
            <w:vAlign w:val="center"/>
          </w:tcPr>
          <w:p w:rsidR="007F35FE" w:rsidRDefault="00C87996">
            <w:pPr>
              <w:spacing w:before="120"/>
              <w:jc w:val="center"/>
              <w:rPr>
                <w:b/>
                <w:color w:val="000000"/>
                <w:sz w:val="20"/>
                <w:szCs w:val="20"/>
              </w:rPr>
            </w:pPr>
            <w:r>
              <w:rPr>
                <w:b/>
                <w:color w:val="000000"/>
                <w:sz w:val="20"/>
                <w:szCs w:val="20"/>
              </w:rPr>
              <w:t>V</w:t>
            </w:r>
            <w:r>
              <w:rPr>
                <w:b/>
                <w:color w:val="000000"/>
                <w:sz w:val="20"/>
                <w:szCs w:val="20"/>
              </w:rPr>
              <w:t>ừ</w:t>
            </w:r>
            <w:r>
              <w:rPr>
                <w:b/>
                <w:color w:val="000000"/>
                <w:sz w:val="20"/>
                <w:szCs w:val="20"/>
              </w:rPr>
              <w:t>a làm v</w:t>
            </w:r>
            <w:r>
              <w:rPr>
                <w:b/>
                <w:color w:val="000000"/>
                <w:sz w:val="20"/>
                <w:szCs w:val="20"/>
              </w:rPr>
              <w:t>ừ</w:t>
            </w:r>
            <w:r>
              <w:rPr>
                <w:b/>
                <w:color w:val="000000"/>
                <w:sz w:val="20"/>
                <w:szCs w:val="20"/>
              </w:rPr>
              <w:t>a h</w:t>
            </w:r>
            <w:r>
              <w:rPr>
                <w:b/>
                <w:color w:val="000000"/>
                <w:sz w:val="20"/>
                <w:szCs w:val="20"/>
              </w:rPr>
              <w:t>ọ</w:t>
            </w:r>
            <w:r>
              <w:rPr>
                <w:b/>
                <w:color w:val="000000"/>
                <w:sz w:val="20"/>
                <w:szCs w:val="20"/>
              </w:rPr>
              <w:t>c</w:t>
            </w:r>
          </w:p>
        </w:tc>
      </w:tr>
      <w:tr w:rsidR="007F35FE">
        <w:tc>
          <w:tcPr>
            <w:tcW w:w="827" w:type="dxa"/>
            <w:tcBorders>
              <w:top w:val="nil"/>
              <w:left w:val="single" w:sz="8" w:space="0" w:color="000000"/>
              <w:bottom w:val="single" w:sz="8" w:space="0" w:color="000000"/>
              <w:right w:val="single" w:sz="8" w:space="0" w:color="000000"/>
            </w:tcBorders>
            <w:shd w:val="clear" w:color="auto" w:fill="FFFFFF"/>
            <w:vAlign w:val="center"/>
          </w:tcPr>
          <w:p w:rsidR="007F35FE" w:rsidRDefault="00C87996">
            <w:pPr>
              <w:spacing w:before="120"/>
              <w:jc w:val="center"/>
              <w:rPr>
                <w:color w:val="000000"/>
                <w:sz w:val="20"/>
                <w:szCs w:val="20"/>
              </w:rPr>
            </w:pPr>
            <w:r>
              <w:rPr>
                <w:color w:val="000000"/>
                <w:sz w:val="20"/>
                <w:szCs w:val="20"/>
              </w:rPr>
              <w:t> </w:t>
            </w:r>
          </w:p>
        </w:tc>
        <w:tc>
          <w:tcPr>
            <w:tcW w:w="2224" w:type="dxa"/>
            <w:tcBorders>
              <w:top w:val="nil"/>
              <w:left w:val="nil"/>
              <w:bottom w:val="single" w:sz="8" w:space="0" w:color="000000"/>
              <w:right w:val="single" w:sz="8" w:space="0" w:color="000000"/>
            </w:tcBorders>
            <w:shd w:val="clear" w:color="auto" w:fill="FFFFFF"/>
            <w:vAlign w:val="center"/>
          </w:tcPr>
          <w:p w:rsidR="007F35FE" w:rsidRDefault="00C87996">
            <w:pPr>
              <w:spacing w:before="120"/>
              <w:jc w:val="center"/>
              <w:rPr>
                <w:color w:val="000000"/>
                <w:sz w:val="20"/>
                <w:szCs w:val="20"/>
              </w:rPr>
            </w:pPr>
            <w:r>
              <w:rPr>
                <w:b/>
                <w:color w:val="000000"/>
                <w:sz w:val="20"/>
                <w:szCs w:val="20"/>
              </w:rPr>
              <w:t>T</w:t>
            </w:r>
            <w:r>
              <w:rPr>
                <w:b/>
                <w:color w:val="000000"/>
                <w:sz w:val="20"/>
                <w:szCs w:val="20"/>
              </w:rPr>
              <w:t>ổ</w:t>
            </w:r>
            <w:r>
              <w:rPr>
                <w:b/>
                <w:color w:val="000000"/>
                <w:sz w:val="20"/>
                <w:szCs w:val="20"/>
              </w:rPr>
              <w:t>ng s</w:t>
            </w:r>
            <w:r>
              <w:rPr>
                <w:b/>
                <w:color w:val="000000"/>
                <w:sz w:val="20"/>
                <w:szCs w:val="20"/>
              </w:rPr>
              <w:t>ố</w:t>
            </w:r>
          </w:p>
        </w:tc>
        <w:tc>
          <w:tcPr>
            <w:tcW w:w="1111" w:type="dxa"/>
            <w:tcBorders>
              <w:top w:val="nil"/>
              <w:left w:val="nil"/>
              <w:bottom w:val="single" w:sz="8" w:space="0" w:color="000000"/>
              <w:right w:val="single" w:sz="8" w:space="0" w:color="000000"/>
            </w:tcBorders>
            <w:shd w:val="clear" w:color="auto" w:fill="FFFFFF"/>
            <w:vAlign w:val="center"/>
          </w:tcPr>
          <w:p w:rsidR="007F35FE" w:rsidRDefault="00C87996">
            <w:pPr>
              <w:jc w:val="center"/>
              <w:rPr>
                <w:color w:val="000000"/>
                <w:sz w:val="20"/>
                <w:szCs w:val="20"/>
              </w:rPr>
            </w:pPr>
            <w:r>
              <w:rPr>
                <w:color w:val="000000"/>
                <w:sz w:val="20"/>
                <w:szCs w:val="20"/>
              </w:rPr>
              <w:t>428</w:t>
            </w:r>
          </w:p>
        </w:tc>
        <w:tc>
          <w:tcPr>
            <w:tcW w:w="1111" w:type="dxa"/>
            <w:tcBorders>
              <w:top w:val="nil"/>
              <w:left w:val="nil"/>
              <w:bottom w:val="single" w:sz="8" w:space="0" w:color="000000"/>
              <w:right w:val="single" w:sz="8" w:space="0" w:color="000000"/>
            </w:tcBorders>
            <w:shd w:val="clear" w:color="auto" w:fill="FFFFFF"/>
            <w:vAlign w:val="center"/>
          </w:tcPr>
          <w:p w:rsidR="007F35FE" w:rsidRDefault="00C87996">
            <w:pPr>
              <w:jc w:val="center"/>
              <w:rPr>
                <w:b/>
                <w:color w:val="000000"/>
                <w:sz w:val="20"/>
                <w:szCs w:val="20"/>
              </w:rPr>
            </w:pPr>
            <w:r>
              <w:rPr>
                <w:b/>
                <w:color w:val="000000"/>
                <w:sz w:val="20"/>
                <w:szCs w:val="20"/>
              </w:rPr>
              <w:t>1894</w:t>
            </w:r>
          </w:p>
        </w:tc>
        <w:tc>
          <w:tcPr>
            <w:tcW w:w="1250" w:type="dxa"/>
            <w:tcBorders>
              <w:top w:val="nil"/>
              <w:left w:val="nil"/>
              <w:bottom w:val="single" w:sz="8" w:space="0" w:color="000000"/>
              <w:right w:val="single" w:sz="8" w:space="0" w:color="000000"/>
            </w:tcBorders>
            <w:shd w:val="clear" w:color="auto" w:fill="FFFFFF"/>
            <w:vAlign w:val="center"/>
          </w:tcPr>
          <w:p w:rsidR="007F35FE" w:rsidRDefault="00C87996">
            <w:pPr>
              <w:spacing w:before="120"/>
              <w:jc w:val="center"/>
              <w:rPr>
                <w:color w:val="000000"/>
                <w:sz w:val="20"/>
                <w:szCs w:val="20"/>
              </w:rPr>
            </w:pPr>
            <w:r>
              <w:rPr>
                <w:color w:val="000000"/>
                <w:sz w:val="20"/>
                <w:szCs w:val="20"/>
              </w:rPr>
              <w:t> </w:t>
            </w:r>
          </w:p>
        </w:tc>
        <w:tc>
          <w:tcPr>
            <w:tcW w:w="1527" w:type="dxa"/>
            <w:tcBorders>
              <w:top w:val="nil"/>
              <w:left w:val="nil"/>
              <w:bottom w:val="single" w:sz="8" w:space="0" w:color="000000"/>
              <w:right w:val="single" w:sz="8" w:space="0" w:color="000000"/>
            </w:tcBorders>
            <w:shd w:val="clear" w:color="auto" w:fill="FFFFFF"/>
            <w:vAlign w:val="center"/>
          </w:tcPr>
          <w:p w:rsidR="007F35FE" w:rsidRDefault="00C87996">
            <w:pPr>
              <w:spacing w:before="120"/>
              <w:jc w:val="center"/>
              <w:rPr>
                <w:color w:val="000000"/>
                <w:sz w:val="20"/>
                <w:szCs w:val="20"/>
              </w:rPr>
            </w:pPr>
            <w:r>
              <w:rPr>
                <w:color w:val="000000"/>
                <w:sz w:val="20"/>
                <w:szCs w:val="20"/>
              </w:rPr>
              <w:t> </w:t>
            </w:r>
          </w:p>
        </w:tc>
        <w:tc>
          <w:tcPr>
            <w:tcW w:w="1250" w:type="dxa"/>
            <w:tcBorders>
              <w:top w:val="nil"/>
              <w:left w:val="nil"/>
              <w:bottom w:val="single" w:sz="8" w:space="0" w:color="000000"/>
              <w:right w:val="single" w:sz="8" w:space="0" w:color="000000"/>
            </w:tcBorders>
            <w:shd w:val="clear" w:color="auto" w:fill="FFFFFF"/>
            <w:vAlign w:val="center"/>
          </w:tcPr>
          <w:p w:rsidR="007F35FE" w:rsidRDefault="00C87996">
            <w:pPr>
              <w:spacing w:before="120"/>
              <w:jc w:val="center"/>
              <w:rPr>
                <w:color w:val="000000"/>
                <w:sz w:val="20"/>
                <w:szCs w:val="20"/>
              </w:rPr>
            </w:pPr>
            <w:r>
              <w:rPr>
                <w:color w:val="000000"/>
                <w:sz w:val="20"/>
                <w:szCs w:val="20"/>
              </w:rPr>
              <w:t> </w:t>
            </w:r>
          </w:p>
        </w:tc>
        <w:tc>
          <w:tcPr>
            <w:tcW w:w="1527" w:type="dxa"/>
            <w:tcBorders>
              <w:top w:val="nil"/>
              <w:left w:val="nil"/>
              <w:bottom w:val="single" w:sz="8" w:space="0" w:color="000000"/>
              <w:right w:val="single" w:sz="8" w:space="0" w:color="000000"/>
            </w:tcBorders>
            <w:shd w:val="clear" w:color="auto" w:fill="FFFFFF"/>
            <w:vAlign w:val="center"/>
          </w:tcPr>
          <w:p w:rsidR="007F35FE" w:rsidRDefault="00C87996">
            <w:pPr>
              <w:spacing w:before="120"/>
              <w:jc w:val="center"/>
              <w:rPr>
                <w:color w:val="000000"/>
                <w:sz w:val="20"/>
                <w:szCs w:val="20"/>
              </w:rPr>
            </w:pPr>
            <w:r>
              <w:rPr>
                <w:color w:val="000000"/>
                <w:sz w:val="20"/>
                <w:szCs w:val="20"/>
              </w:rPr>
              <w:t> </w:t>
            </w:r>
          </w:p>
        </w:tc>
        <w:tc>
          <w:tcPr>
            <w:tcW w:w="1250" w:type="dxa"/>
            <w:tcBorders>
              <w:top w:val="nil"/>
              <w:left w:val="nil"/>
              <w:bottom w:val="single" w:sz="8" w:space="0" w:color="000000"/>
              <w:right w:val="single" w:sz="8" w:space="0" w:color="000000"/>
            </w:tcBorders>
            <w:shd w:val="clear" w:color="auto" w:fill="FFFFFF"/>
            <w:vAlign w:val="center"/>
          </w:tcPr>
          <w:p w:rsidR="007F35FE" w:rsidRDefault="00C87996">
            <w:pPr>
              <w:spacing w:before="120"/>
              <w:jc w:val="center"/>
              <w:rPr>
                <w:color w:val="000000"/>
                <w:sz w:val="20"/>
                <w:szCs w:val="20"/>
              </w:rPr>
            </w:pPr>
            <w:r>
              <w:rPr>
                <w:color w:val="000000"/>
                <w:sz w:val="20"/>
                <w:szCs w:val="20"/>
              </w:rPr>
              <w:t> </w:t>
            </w:r>
          </w:p>
        </w:tc>
        <w:tc>
          <w:tcPr>
            <w:tcW w:w="1535" w:type="dxa"/>
            <w:tcBorders>
              <w:top w:val="nil"/>
              <w:left w:val="nil"/>
              <w:bottom w:val="single" w:sz="8" w:space="0" w:color="000000"/>
              <w:right w:val="single" w:sz="8" w:space="0" w:color="000000"/>
            </w:tcBorders>
            <w:shd w:val="clear" w:color="auto" w:fill="FFFFFF"/>
            <w:vAlign w:val="center"/>
          </w:tcPr>
          <w:p w:rsidR="007F35FE" w:rsidRDefault="00C87996">
            <w:pPr>
              <w:spacing w:before="120"/>
              <w:jc w:val="center"/>
              <w:rPr>
                <w:color w:val="000000"/>
                <w:sz w:val="20"/>
                <w:szCs w:val="20"/>
              </w:rPr>
            </w:pPr>
            <w:r>
              <w:rPr>
                <w:color w:val="000000"/>
                <w:sz w:val="20"/>
                <w:szCs w:val="20"/>
              </w:rPr>
              <w:t> </w:t>
            </w:r>
          </w:p>
        </w:tc>
      </w:tr>
      <w:tr w:rsidR="007F35FE">
        <w:tc>
          <w:tcPr>
            <w:tcW w:w="827" w:type="dxa"/>
            <w:tcBorders>
              <w:top w:val="nil"/>
              <w:left w:val="single" w:sz="8" w:space="0" w:color="000000"/>
              <w:bottom w:val="single" w:sz="8" w:space="0" w:color="000000"/>
              <w:right w:val="single" w:sz="8" w:space="0" w:color="000000"/>
            </w:tcBorders>
            <w:shd w:val="clear" w:color="auto" w:fill="FFFFFF"/>
            <w:vAlign w:val="center"/>
          </w:tcPr>
          <w:p w:rsidR="007F35FE" w:rsidRDefault="00C87996">
            <w:pPr>
              <w:spacing w:before="120"/>
              <w:jc w:val="center"/>
              <w:rPr>
                <w:color w:val="000000"/>
                <w:sz w:val="20"/>
                <w:szCs w:val="20"/>
              </w:rPr>
            </w:pPr>
            <w:r>
              <w:rPr>
                <w:color w:val="000000"/>
                <w:sz w:val="20"/>
                <w:szCs w:val="20"/>
              </w:rPr>
              <w:t>1</w:t>
            </w:r>
          </w:p>
        </w:tc>
        <w:tc>
          <w:tcPr>
            <w:tcW w:w="2224" w:type="dxa"/>
            <w:tcBorders>
              <w:top w:val="nil"/>
              <w:left w:val="nil"/>
              <w:bottom w:val="single" w:sz="8" w:space="0" w:color="000000"/>
              <w:right w:val="single" w:sz="8" w:space="0" w:color="000000"/>
            </w:tcBorders>
            <w:shd w:val="clear" w:color="auto" w:fill="FFFFFF"/>
            <w:vAlign w:val="center"/>
          </w:tcPr>
          <w:p w:rsidR="007F35FE" w:rsidRDefault="00C87996">
            <w:pPr>
              <w:spacing w:before="120"/>
              <w:rPr>
                <w:color w:val="000000"/>
                <w:sz w:val="20"/>
                <w:szCs w:val="20"/>
              </w:rPr>
            </w:pPr>
            <w:r>
              <w:rPr>
                <w:color w:val="000000"/>
                <w:sz w:val="20"/>
                <w:szCs w:val="20"/>
              </w:rPr>
              <w:t>Kh</w:t>
            </w:r>
            <w:r>
              <w:rPr>
                <w:color w:val="000000"/>
                <w:sz w:val="20"/>
                <w:szCs w:val="20"/>
              </w:rPr>
              <w:t>ố</w:t>
            </w:r>
            <w:r>
              <w:rPr>
                <w:color w:val="000000"/>
                <w:sz w:val="20"/>
                <w:szCs w:val="20"/>
              </w:rPr>
              <w:t>i ngành I</w:t>
            </w:r>
          </w:p>
        </w:tc>
        <w:tc>
          <w:tcPr>
            <w:tcW w:w="1111" w:type="dxa"/>
            <w:tcBorders>
              <w:top w:val="nil"/>
              <w:left w:val="nil"/>
              <w:bottom w:val="single" w:sz="8" w:space="0" w:color="000000"/>
              <w:right w:val="single" w:sz="8" w:space="0" w:color="000000"/>
            </w:tcBorders>
            <w:shd w:val="clear" w:color="auto" w:fill="FFFFFF"/>
            <w:vAlign w:val="center"/>
          </w:tcPr>
          <w:p w:rsidR="007F35FE" w:rsidRDefault="00C87996">
            <w:pPr>
              <w:jc w:val="center"/>
              <w:rPr>
                <w:color w:val="000000"/>
                <w:sz w:val="20"/>
                <w:szCs w:val="20"/>
              </w:rPr>
            </w:pPr>
            <w:r>
              <w:rPr>
                <w:color w:val="000000"/>
                <w:sz w:val="20"/>
                <w:szCs w:val="20"/>
              </w:rPr>
              <w:t>247</w:t>
            </w:r>
          </w:p>
        </w:tc>
        <w:tc>
          <w:tcPr>
            <w:tcW w:w="1111" w:type="dxa"/>
            <w:tcBorders>
              <w:top w:val="nil"/>
              <w:left w:val="nil"/>
              <w:bottom w:val="single" w:sz="8" w:space="0" w:color="000000"/>
              <w:right w:val="single" w:sz="8" w:space="0" w:color="000000"/>
            </w:tcBorders>
            <w:shd w:val="clear" w:color="auto" w:fill="FFFFFF"/>
            <w:vAlign w:val="center"/>
          </w:tcPr>
          <w:p w:rsidR="007F35FE" w:rsidRDefault="00C87996">
            <w:pPr>
              <w:jc w:val="center"/>
              <w:rPr>
                <w:color w:val="000000"/>
                <w:sz w:val="20"/>
                <w:szCs w:val="20"/>
              </w:rPr>
            </w:pPr>
            <w:r>
              <w:rPr>
                <w:color w:val="000000"/>
                <w:sz w:val="20"/>
                <w:szCs w:val="20"/>
              </w:rPr>
              <w:t>1064</w:t>
            </w:r>
          </w:p>
        </w:tc>
        <w:tc>
          <w:tcPr>
            <w:tcW w:w="1250" w:type="dxa"/>
            <w:tcBorders>
              <w:top w:val="nil"/>
              <w:left w:val="nil"/>
              <w:bottom w:val="single" w:sz="8" w:space="0" w:color="000000"/>
              <w:right w:val="single" w:sz="8" w:space="0" w:color="000000"/>
            </w:tcBorders>
            <w:shd w:val="clear" w:color="auto" w:fill="FFFFFF"/>
            <w:vAlign w:val="center"/>
          </w:tcPr>
          <w:p w:rsidR="007F35FE" w:rsidRDefault="00C87996">
            <w:pPr>
              <w:spacing w:before="120"/>
              <w:jc w:val="center"/>
              <w:rPr>
                <w:color w:val="000000"/>
                <w:sz w:val="20"/>
                <w:szCs w:val="20"/>
              </w:rPr>
            </w:pPr>
            <w:r>
              <w:rPr>
                <w:color w:val="000000"/>
                <w:sz w:val="20"/>
                <w:szCs w:val="20"/>
              </w:rPr>
              <w:t>9705 </w:t>
            </w:r>
          </w:p>
        </w:tc>
        <w:tc>
          <w:tcPr>
            <w:tcW w:w="1527" w:type="dxa"/>
            <w:tcBorders>
              <w:top w:val="nil"/>
              <w:left w:val="nil"/>
              <w:bottom w:val="single" w:sz="8" w:space="0" w:color="000000"/>
              <w:right w:val="single" w:sz="8" w:space="0" w:color="000000"/>
            </w:tcBorders>
            <w:shd w:val="clear" w:color="auto" w:fill="FFFFFF"/>
            <w:vAlign w:val="center"/>
          </w:tcPr>
          <w:p w:rsidR="007F35FE" w:rsidRDefault="00C87996">
            <w:pPr>
              <w:spacing w:before="120"/>
              <w:jc w:val="center"/>
              <w:rPr>
                <w:color w:val="000000"/>
                <w:sz w:val="20"/>
                <w:szCs w:val="20"/>
              </w:rPr>
            </w:pPr>
            <w:r>
              <w:rPr>
                <w:color w:val="000000"/>
                <w:sz w:val="20"/>
                <w:szCs w:val="20"/>
              </w:rPr>
              <w:t> 10.258</w:t>
            </w:r>
          </w:p>
        </w:tc>
        <w:tc>
          <w:tcPr>
            <w:tcW w:w="1250" w:type="dxa"/>
            <w:tcBorders>
              <w:top w:val="nil"/>
              <w:left w:val="nil"/>
              <w:bottom w:val="single" w:sz="8" w:space="0" w:color="000000"/>
              <w:right w:val="single" w:sz="8" w:space="0" w:color="000000"/>
            </w:tcBorders>
            <w:shd w:val="clear" w:color="auto" w:fill="FFFFFF"/>
            <w:vAlign w:val="center"/>
          </w:tcPr>
          <w:p w:rsidR="007F35FE" w:rsidRDefault="00C87996">
            <w:pPr>
              <w:spacing w:before="120"/>
              <w:jc w:val="center"/>
              <w:rPr>
                <w:color w:val="000000"/>
                <w:sz w:val="20"/>
                <w:szCs w:val="20"/>
              </w:rPr>
            </w:pPr>
            <w:r>
              <w:rPr>
                <w:color w:val="000000"/>
                <w:sz w:val="20"/>
                <w:szCs w:val="20"/>
              </w:rPr>
              <w:t> </w:t>
            </w:r>
          </w:p>
        </w:tc>
        <w:tc>
          <w:tcPr>
            <w:tcW w:w="1527" w:type="dxa"/>
            <w:tcBorders>
              <w:top w:val="nil"/>
              <w:left w:val="nil"/>
              <w:bottom w:val="single" w:sz="8" w:space="0" w:color="000000"/>
              <w:right w:val="single" w:sz="8" w:space="0" w:color="000000"/>
            </w:tcBorders>
            <w:shd w:val="clear" w:color="auto" w:fill="FFFFFF"/>
            <w:vAlign w:val="center"/>
          </w:tcPr>
          <w:p w:rsidR="007F35FE" w:rsidRDefault="00C87996">
            <w:pPr>
              <w:spacing w:before="120"/>
              <w:jc w:val="center"/>
              <w:rPr>
                <w:color w:val="000000"/>
                <w:sz w:val="20"/>
                <w:szCs w:val="20"/>
              </w:rPr>
            </w:pPr>
            <w:r>
              <w:rPr>
                <w:color w:val="000000"/>
                <w:sz w:val="20"/>
                <w:szCs w:val="20"/>
              </w:rPr>
              <w:t> </w:t>
            </w:r>
          </w:p>
        </w:tc>
        <w:tc>
          <w:tcPr>
            <w:tcW w:w="1250" w:type="dxa"/>
            <w:tcBorders>
              <w:top w:val="nil"/>
              <w:left w:val="nil"/>
              <w:bottom w:val="single" w:sz="8" w:space="0" w:color="000000"/>
              <w:right w:val="single" w:sz="8" w:space="0" w:color="000000"/>
            </w:tcBorders>
            <w:shd w:val="clear" w:color="auto" w:fill="FFFFFF"/>
            <w:vAlign w:val="center"/>
          </w:tcPr>
          <w:p w:rsidR="007F35FE" w:rsidRDefault="00C87996">
            <w:pPr>
              <w:spacing w:before="120"/>
              <w:jc w:val="center"/>
              <w:rPr>
                <w:color w:val="000000"/>
                <w:sz w:val="20"/>
                <w:szCs w:val="20"/>
              </w:rPr>
            </w:pPr>
            <w:r>
              <w:rPr>
                <w:color w:val="000000"/>
                <w:sz w:val="20"/>
                <w:szCs w:val="20"/>
              </w:rPr>
              <w:t> </w:t>
            </w:r>
          </w:p>
        </w:tc>
        <w:tc>
          <w:tcPr>
            <w:tcW w:w="1535" w:type="dxa"/>
            <w:tcBorders>
              <w:top w:val="nil"/>
              <w:left w:val="nil"/>
              <w:bottom w:val="single" w:sz="8" w:space="0" w:color="000000"/>
              <w:right w:val="single" w:sz="8" w:space="0" w:color="000000"/>
            </w:tcBorders>
            <w:shd w:val="clear" w:color="auto" w:fill="FFFFFF"/>
            <w:vAlign w:val="center"/>
          </w:tcPr>
          <w:p w:rsidR="007F35FE" w:rsidRDefault="00C87996">
            <w:pPr>
              <w:spacing w:before="120"/>
              <w:jc w:val="center"/>
              <w:rPr>
                <w:color w:val="000000"/>
                <w:sz w:val="20"/>
                <w:szCs w:val="20"/>
              </w:rPr>
            </w:pPr>
            <w:r>
              <w:rPr>
                <w:color w:val="000000"/>
                <w:sz w:val="20"/>
                <w:szCs w:val="20"/>
              </w:rPr>
              <w:t> </w:t>
            </w:r>
          </w:p>
        </w:tc>
      </w:tr>
      <w:tr w:rsidR="007F35FE">
        <w:tc>
          <w:tcPr>
            <w:tcW w:w="827" w:type="dxa"/>
            <w:tcBorders>
              <w:top w:val="nil"/>
              <w:left w:val="single" w:sz="8" w:space="0" w:color="000000"/>
              <w:bottom w:val="single" w:sz="8" w:space="0" w:color="000000"/>
              <w:right w:val="single" w:sz="8" w:space="0" w:color="000000"/>
            </w:tcBorders>
            <w:shd w:val="clear" w:color="auto" w:fill="FFFFFF"/>
            <w:vAlign w:val="center"/>
          </w:tcPr>
          <w:p w:rsidR="007F35FE" w:rsidRDefault="00C87996">
            <w:pPr>
              <w:spacing w:before="120"/>
              <w:jc w:val="center"/>
              <w:rPr>
                <w:color w:val="000000"/>
                <w:sz w:val="20"/>
                <w:szCs w:val="20"/>
              </w:rPr>
            </w:pPr>
            <w:r>
              <w:rPr>
                <w:color w:val="000000"/>
                <w:sz w:val="20"/>
                <w:szCs w:val="20"/>
              </w:rPr>
              <w:t>2</w:t>
            </w:r>
          </w:p>
        </w:tc>
        <w:tc>
          <w:tcPr>
            <w:tcW w:w="2224" w:type="dxa"/>
            <w:tcBorders>
              <w:top w:val="nil"/>
              <w:left w:val="nil"/>
              <w:bottom w:val="single" w:sz="8" w:space="0" w:color="000000"/>
              <w:right w:val="single" w:sz="8" w:space="0" w:color="000000"/>
            </w:tcBorders>
            <w:shd w:val="clear" w:color="auto" w:fill="FFFFFF"/>
            <w:vAlign w:val="center"/>
          </w:tcPr>
          <w:p w:rsidR="007F35FE" w:rsidRDefault="00C87996">
            <w:pPr>
              <w:spacing w:before="120"/>
              <w:rPr>
                <w:color w:val="000000"/>
                <w:sz w:val="20"/>
                <w:szCs w:val="20"/>
              </w:rPr>
            </w:pPr>
            <w:r>
              <w:rPr>
                <w:color w:val="000000"/>
                <w:sz w:val="20"/>
                <w:szCs w:val="20"/>
              </w:rPr>
              <w:t>Kh</w:t>
            </w:r>
            <w:r>
              <w:rPr>
                <w:color w:val="000000"/>
                <w:sz w:val="20"/>
                <w:szCs w:val="20"/>
              </w:rPr>
              <w:t>ố</w:t>
            </w:r>
            <w:r>
              <w:rPr>
                <w:color w:val="000000"/>
                <w:sz w:val="20"/>
                <w:szCs w:val="20"/>
              </w:rPr>
              <w:t>i ngành II</w:t>
            </w:r>
          </w:p>
        </w:tc>
        <w:tc>
          <w:tcPr>
            <w:tcW w:w="1111" w:type="dxa"/>
            <w:tcBorders>
              <w:top w:val="nil"/>
              <w:left w:val="nil"/>
              <w:bottom w:val="single" w:sz="8" w:space="0" w:color="000000"/>
              <w:right w:val="single" w:sz="8" w:space="0" w:color="000000"/>
            </w:tcBorders>
            <w:shd w:val="clear" w:color="auto" w:fill="FFFFFF"/>
            <w:vAlign w:val="center"/>
          </w:tcPr>
          <w:p w:rsidR="007F35FE" w:rsidRDefault="00C87996">
            <w:pPr>
              <w:jc w:val="center"/>
              <w:rPr>
                <w:color w:val="000000"/>
                <w:sz w:val="20"/>
                <w:szCs w:val="20"/>
              </w:rPr>
            </w:pPr>
            <w:r>
              <w:rPr>
                <w:color w:val="000000"/>
                <w:sz w:val="20"/>
                <w:szCs w:val="20"/>
              </w:rPr>
              <w:t> </w:t>
            </w:r>
          </w:p>
        </w:tc>
        <w:tc>
          <w:tcPr>
            <w:tcW w:w="1111" w:type="dxa"/>
            <w:tcBorders>
              <w:top w:val="nil"/>
              <w:left w:val="nil"/>
              <w:bottom w:val="single" w:sz="8" w:space="0" w:color="000000"/>
              <w:right w:val="single" w:sz="8" w:space="0" w:color="000000"/>
            </w:tcBorders>
            <w:shd w:val="clear" w:color="auto" w:fill="FFFFFF"/>
            <w:vAlign w:val="center"/>
          </w:tcPr>
          <w:p w:rsidR="007F35FE" w:rsidRDefault="00C87996">
            <w:pPr>
              <w:jc w:val="center"/>
              <w:rPr>
                <w:color w:val="000000"/>
                <w:sz w:val="20"/>
                <w:szCs w:val="20"/>
              </w:rPr>
            </w:pPr>
            <w:r>
              <w:rPr>
                <w:color w:val="000000"/>
                <w:sz w:val="20"/>
                <w:szCs w:val="20"/>
              </w:rPr>
              <w:t>0</w:t>
            </w:r>
          </w:p>
        </w:tc>
        <w:tc>
          <w:tcPr>
            <w:tcW w:w="1250" w:type="dxa"/>
            <w:tcBorders>
              <w:top w:val="nil"/>
              <w:left w:val="nil"/>
              <w:bottom w:val="single" w:sz="8" w:space="0" w:color="000000"/>
              <w:right w:val="single" w:sz="8" w:space="0" w:color="000000"/>
            </w:tcBorders>
            <w:shd w:val="clear" w:color="auto" w:fill="FFFFFF"/>
            <w:vAlign w:val="center"/>
          </w:tcPr>
          <w:p w:rsidR="007F35FE" w:rsidRDefault="00C87996">
            <w:pPr>
              <w:spacing w:before="120"/>
              <w:jc w:val="center"/>
              <w:rPr>
                <w:color w:val="000000"/>
                <w:sz w:val="20"/>
                <w:szCs w:val="20"/>
              </w:rPr>
            </w:pPr>
            <w:r>
              <w:rPr>
                <w:color w:val="000000"/>
                <w:sz w:val="20"/>
                <w:szCs w:val="20"/>
              </w:rPr>
              <w:t> </w:t>
            </w:r>
          </w:p>
        </w:tc>
        <w:tc>
          <w:tcPr>
            <w:tcW w:w="1527" w:type="dxa"/>
            <w:tcBorders>
              <w:top w:val="nil"/>
              <w:left w:val="nil"/>
              <w:bottom w:val="single" w:sz="8" w:space="0" w:color="000000"/>
              <w:right w:val="single" w:sz="8" w:space="0" w:color="000000"/>
            </w:tcBorders>
            <w:shd w:val="clear" w:color="auto" w:fill="FFFFFF"/>
            <w:vAlign w:val="center"/>
          </w:tcPr>
          <w:p w:rsidR="007F35FE" w:rsidRDefault="00C87996">
            <w:pPr>
              <w:spacing w:before="120"/>
              <w:jc w:val="center"/>
              <w:rPr>
                <w:color w:val="000000"/>
                <w:sz w:val="20"/>
                <w:szCs w:val="20"/>
              </w:rPr>
            </w:pPr>
            <w:r>
              <w:rPr>
                <w:color w:val="000000"/>
                <w:sz w:val="20"/>
                <w:szCs w:val="20"/>
              </w:rPr>
              <w:t> </w:t>
            </w:r>
          </w:p>
        </w:tc>
        <w:tc>
          <w:tcPr>
            <w:tcW w:w="1250" w:type="dxa"/>
            <w:tcBorders>
              <w:top w:val="nil"/>
              <w:left w:val="nil"/>
              <w:bottom w:val="single" w:sz="8" w:space="0" w:color="000000"/>
              <w:right w:val="single" w:sz="8" w:space="0" w:color="000000"/>
            </w:tcBorders>
            <w:shd w:val="clear" w:color="auto" w:fill="FFFFFF"/>
            <w:vAlign w:val="center"/>
          </w:tcPr>
          <w:p w:rsidR="007F35FE" w:rsidRDefault="00C87996">
            <w:pPr>
              <w:spacing w:before="120"/>
              <w:jc w:val="center"/>
              <w:rPr>
                <w:color w:val="000000"/>
                <w:sz w:val="20"/>
                <w:szCs w:val="20"/>
              </w:rPr>
            </w:pPr>
            <w:r>
              <w:rPr>
                <w:color w:val="000000"/>
                <w:sz w:val="20"/>
                <w:szCs w:val="20"/>
              </w:rPr>
              <w:t>x</w:t>
            </w:r>
          </w:p>
        </w:tc>
        <w:tc>
          <w:tcPr>
            <w:tcW w:w="1527" w:type="dxa"/>
            <w:tcBorders>
              <w:top w:val="nil"/>
              <w:left w:val="nil"/>
              <w:bottom w:val="single" w:sz="8" w:space="0" w:color="000000"/>
              <w:right w:val="single" w:sz="8" w:space="0" w:color="000000"/>
            </w:tcBorders>
            <w:shd w:val="clear" w:color="auto" w:fill="FFFFFF"/>
            <w:vAlign w:val="center"/>
          </w:tcPr>
          <w:p w:rsidR="007F35FE" w:rsidRDefault="00C87996">
            <w:pPr>
              <w:spacing w:before="120"/>
              <w:jc w:val="center"/>
              <w:rPr>
                <w:color w:val="000000"/>
                <w:sz w:val="20"/>
                <w:szCs w:val="20"/>
              </w:rPr>
            </w:pPr>
            <w:r>
              <w:rPr>
                <w:color w:val="000000"/>
                <w:sz w:val="20"/>
                <w:szCs w:val="20"/>
              </w:rPr>
              <w:t>x</w:t>
            </w:r>
          </w:p>
        </w:tc>
        <w:tc>
          <w:tcPr>
            <w:tcW w:w="1250" w:type="dxa"/>
            <w:tcBorders>
              <w:top w:val="nil"/>
              <w:left w:val="nil"/>
              <w:bottom w:val="single" w:sz="8" w:space="0" w:color="000000"/>
              <w:right w:val="single" w:sz="8" w:space="0" w:color="000000"/>
            </w:tcBorders>
            <w:shd w:val="clear" w:color="auto" w:fill="FFFFFF"/>
            <w:vAlign w:val="center"/>
          </w:tcPr>
          <w:p w:rsidR="007F35FE" w:rsidRDefault="00C87996">
            <w:pPr>
              <w:spacing w:before="120"/>
              <w:jc w:val="center"/>
              <w:rPr>
                <w:color w:val="000000"/>
                <w:sz w:val="20"/>
                <w:szCs w:val="20"/>
              </w:rPr>
            </w:pPr>
            <w:r>
              <w:rPr>
                <w:color w:val="000000"/>
                <w:sz w:val="20"/>
                <w:szCs w:val="20"/>
              </w:rPr>
              <w:t>x</w:t>
            </w:r>
          </w:p>
        </w:tc>
        <w:tc>
          <w:tcPr>
            <w:tcW w:w="1535" w:type="dxa"/>
            <w:tcBorders>
              <w:top w:val="nil"/>
              <w:left w:val="nil"/>
              <w:bottom w:val="single" w:sz="8" w:space="0" w:color="000000"/>
              <w:right w:val="single" w:sz="8" w:space="0" w:color="000000"/>
            </w:tcBorders>
            <w:shd w:val="clear" w:color="auto" w:fill="FFFFFF"/>
            <w:vAlign w:val="center"/>
          </w:tcPr>
          <w:p w:rsidR="007F35FE" w:rsidRDefault="00C87996">
            <w:pPr>
              <w:spacing w:before="120"/>
              <w:jc w:val="center"/>
              <w:rPr>
                <w:color w:val="000000"/>
                <w:sz w:val="20"/>
                <w:szCs w:val="20"/>
              </w:rPr>
            </w:pPr>
            <w:r>
              <w:rPr>
                <w:color w:val="000000"/>
                <w:sz w:val="20"/>
                <w:szCs w:val="20"/>
              </w:rPr>
              <w:t>x</w:t>
            </w:r>
          </w:p>
        </w:tc>
      </w:tr>
      <w:tr w:rsidR="007F35FE">
        <w:tc>
          <w:tcPr>
            <w:tcW w:w="827" w:type="dxa"/>
            <w:tcBorders>
              <w:top w:val="nil"/>
              <w:left w:val="single" w:sz="8" w:space="0" w:color="000000"/>
              <w:bottom w:val="single" w:sz="8" w:space="0" w:color="000000"/>
              <w:right w:val="single" w:sz="8" w:space="0" w:color="000000"/>
            </w:tcBorders>
            <w:shd w:val="clear" w:color="auto" w:fill="FFFFFF"/>
            <w:vAlign w:val="center"/>
          </w:tcPr>
          <w:p w:rsidR="007F35FE" w:rsidRDefault="00C87996">
            <w:pPr>
              <w:spacing w:before="120"/>
              <w:jc w:val="center"/>
              <w:rPr>
                <w:color w:val="000000"/>
                <w:sz w:val="20"/>
                <w:szCs w:val="20"/>
              </w:rPr>
            </w:pPr>
            <w:r>
              <w:rPr>
                <w:color w:val="000000"/>
                <w:sz w:val="20"/>
                <w:szCs w:val="20"/>
              </w:rPr>
              <w:t>3</w:t>
            </w:r>
          </w:p>
        </w:tc>
        <w:tc>
          <w:tcPr>
            <w:tcW w:w="2224" w:type="dxa"/>
            <w:tcBorders>
              <w:top w:val="nil"/>
              <w:left w:val="nil"/>
              <w:bottom w:val="single" w:sz="8" w:space="0" w:color="000000"/>
              <w:right w:val="single" w:sz="8" w:space="0" w:color="000000"/>
            </w:tcBorders>
            <w:shd w:val="clear" w:color="auto" w:fill="FFFFFF"/>
            <w:vAlign w:val="center"/>
          </w:tcPr>
          <w:p w:rsidR="007F35FE" w:rsidRDefault="00C87996">
            <w:pPr>
              <w:spacing w:before="120"/>
              <w:rPr>
                <w:color w:val="000000"/>
                <w:sz w:val="20"/>
                <w:szCs w:val="20"/>
              </w:rPr>
            </w:pPr>
            <w:r>
              <w:rPr>
                <w:color w:val="000000"/>
                <w:sz w:val="20"/>
                <w:szCs w:val="20"/>
              </w:rPr>
              <w:t>Kh</w:t>
            </w:r>
            <w:r>
              <w:rPr>
                <w:color w:val="000000"/>
                <w:sz w:val="20"/>
                <w:szCs w:val="20"/>
              </w:rPr>
              <w:t>ố</w:t>
            </w:r>
            <w:r>
              <w:rPr>
                <w:color w:val="000000"/>
                <w:sz w:val="20"/>
                <w:szCs w:val="20"/>
              </w:rPr>
              <w:t>i ngành III</w:t>
            </w:r>
          </w:p>
        </w:tc>
        <w:tc>
          <w:tcPr>
            <w:tcW w:w="1111" w:type="dxa"/>
            <w:tcBorders>
              <w:top w:val="nil"/>
              <w:left w:val="nil"/>
              <w:bottom w:val="single" w:sz="8" w:space="0" w:color="000000"/>
              <w:right w:val="single" w:sz="8" w:space="0" w:color="000000"/>
            </w:tcBorders>
            <w:shd w:val="clear" w:color="auto" w:fill="FFFFFF"/>
            <w:vAlign w:val="center"/>
          </w:tcPr>
          <w:p w:rsidR="007F35FE" w:rsidRDefault="00C87996">
            <w:pPr>
              <w:jc w:val="center"/>
              <w:rPr>
                <w:color w:val="000000"/>
                <w:sz w:val="20"/>
                <w:szCs w:val="20"/>
              </w:rPr>
            </w:pPr>
            <w:r>
              <w:rPr>
                <w:color w:val="000000"/>
                <w:sz w:val="20"/>
                <w:szCs w:val="20"/>
              </w:rPr>
              <w:t> </w:t>
            </w:r>
          </w:p>
        </w:tc>
        <w:tc>
          <w:tcPr>
            <w:tcW w:w="1111" w:type="dxa"/>
            <w:tcBorders>
              <w:top w:val="nil"/>
              <w:left w:val="nil"/>
              <w:bottom w:val="single" w:sz="8" w:space="0" w:color="000000"/>
              <w:right w:val="single" w:sz="8" w:space="0" w:color="000000"/>
            </w:tcBorders>
            <w:shd w:val="clear" w:color="auto" w:fill="FFFFFF"/>
            <w:vAlign w:val="center"/>
          </w:tcPr>
          <w:p w:rsidR="007F35FE" w:rsidRDefault="00C87996">
            <w:pPr>
              <w:jc w:val="center"/>
              <w:rPr>
                <w:color w:val="000000"/>
                <w:sz w:val="20"/>
                <w:szCs w:val="20"/>
              </w:rPr>
            </w:pPr>
            <w:r>
              <w:rPr>
                <w:color w:val="000000"/>
                <w:sz w:val="20"/>
                <w:szCs w:val="20"/>
              </w:rPr>
              <w:t>0</w:t>
            </w:r>
          </w:p>
        </w:tc>
        <w:tc>
          <w:tcPr>
            <w:tcW w:w="1250" w:type="dxa"/>
            <w:tcBorders>
              <w:top w:val="nil"/>
              <w:left w:val="nil"/>
              <w:bottom w:val="single" w:sz="8" w:space="0" w:color="000000"/>
              <w:right w:val="single" w:sz="8" w:space="0" w:color="000000"/>
            </w:tcBorders>
            <w:shd w:val="clear" w:color="auto" w:fill="FFFFFF"/>
            <w:vAlign w:val="center"/>
          </w:tcPr>
          <w:p w:rsidR="007F35FE" w:rsidRDefault="00C87996">
            <w:pPr>
              <w:spacing w:before="120"/>
              <w:jc w:val="center"/>
              <w:rPr>
                <w:color w:val="000000"/>
                <w:sz w:val="20"/>
                <w:szCs w:val="20"/>
              </w:rPr>
            </w:pPr>
            <w:r>
              <w:rPr>
                <w:color w:val="000000"/>
                <w:sz w:val="20"/>
                <w:szCs w:val="20"/>
              </w:rPr>
              <w:t> </w:t>
            </w:r>
          </w:p>
        </w:tc>
        <w:tc>
          <w:tcPr>
            <w:tcW w:w="1527" w:type="dxa"/>
            <w:tcBorders>
              <w:top w:val="nil"/>
              <w:left w:val="nil"/>
              <w:bottom w:val="single" w:sz="8" w:space="0" w:color="000000"/>
              <w:right w:val="single" w:sz="8" w:space="0" w:color="000000"/>
            </w:tcBorders>
            <w:shd w:val="clear" w:color="auto" w:fill="FFFFFF"/>
            <w:vAlign w:val="center"/>
          </w:tcPr>
          <w:p w:rsidR="007F35FE" w:rsidRDefault="00C87996">
            <w:pPr>
              <w:spacing w:before="120"/>
              <w:jc w:val="center"/>
              <w:rPr>
                <w:color w:val="000000"/>
                <w:sz w:val="20"/>
                <w:szCs w:val="20"/>
              </w:rPr>
            </w:pPr>
            <w:r>
              <w:rPr>
                <w:color w:val="000000"/>
                <w:sz w:val="20"/>
                <w:szCs w:val="20"/>
              </w:rPr>
              <w:t> </w:t>
            </w:r>
          </w:p>
        </w:tc>
        <w:tc>
          <w:tcPr>
            <w:tcW w:w="1250" w:type="dxa"/>
            <w:tcBorders>
              <w:top w:val="nil"/>
              <w:left w:val="nil"/>
              <w:bottom w:val="single" w:sz="8" w:space="0" w:color="000000"/>
              <w:right w:val="single" w:sz="8" w:space="0" w:color="000000"/>
            </w:tcBorders>
            <w:shd w:val="clear" w:color="auto" w:fill="FFFFFF"/>
            <w:vAlign w:val="center"/>
          </w:tcPr>
          <w:p w:rsidR="007F35FE" w:rsidRDefault="00C87996">
            <w:pPr>
              <w:spacing w:before="120"/>
              <w:jc w:val="center"/>
              <w:rPr>
                <w:color w:val="000000"/>
                <w:sz w:val="20"/>
                <w:szCs w:val="20"/>
              </w:rPr>
            </w:pPr>
            <w:r>
              <w:rPr>
                <w:color w:val="000000"/>
                <w:sz w:val="20"/>
                <w:szCs w:val="20"/>
              </w:rPr>
              <w:t>x</w:t>
            </w:r>
          </w:p>
        </w:tc>
        <w:tc>
          <w:tcPr>
            <w:tcW w:w="1527" w:type="dxa"/>
            <w:tcBorders>
              <w:top w:val="nil"/>
              <w:left w:val="nil"/>
              <w:bottom w:val="single" w:sz="8" w:space="0" w:color="000000"/>
              <w:right w:val="single" w:sz="8" w:space="0" w:color="000000"/>
            </w:tcBorders>
            <w:shd w:val="clear" w:color="auto" w:fill="FFFFFF"/>
            <w:vAlign w:val="center"/>
          </w:tcPr>
          <w:p w:rsidR="007F35FE" w:rsidRDefault="00C87996">
            <w:pPr>
              <w:spacing w:before="120"/>
              <w:jc w:val="center"/>
              <w:rPr>
                <w:color w:val="000000"/>
                <w:sz w:val="20"/>
                <w:szCs w:val="20"/>
              </w:rPr>
            </w:pPr>
            <w:r>
              <w:rPr>
                <w:color w:val="000000"/>
                <w:sz w:val="20"/>
                <w:szCs w:val="20"/>
              </w:rPr>
              <w:t>x</w:t>
            </w:r>
          </w:p>
        </w:tc>
        <w:tc>
          <w:tcPr>
            <w:tcW w:w="1250" w:type="dxa"/>
            <w:tcBorders>
              <w:top w:val="nil"/>
              <w:left w:val="nil"/>
              <w:bottom w:val="single" w:sz="8" w:space="0" w:color="000000"/>
              <w:right w:val="single" w:sz="8" w:space="0" w:color="000000"/>
            </w:tcBorders>
            <w:shd w:val="clear" w:color="auto" w:fill="FFFFFF"/>
            <w:vAlign w:val="center"/>
          </w:tcPr>
          <w:p w:rsidR="007F35FE" w:rsidRDefault="00C87996">
            <w:pPr>
              <w:spacing w:before="120"/>
              <w:jc w:val="center"/>
              <w:rPr>
                <w:color w:val="000000"/>
                <w:sz w:val="20"/>
                <w:szCs w:val="20"/>
              </w:rPr>
            </w:pPr>
            <w:r>
              <w:rPr>
                <w:color w:val="000000"/>
                <w:sz w:val="20"/>
                <w:szCs w:val="20"/>
              </w:rPr>
              <w:t>x</w:t>
            </w:r>
          </w:p>
        </w:tc>
        <w:tc>
          <w:tcPr>
            <w:tcW w:w="1535" w:type="dxa"/>
            <w:tcBorders>
              <w:top w:val="nil"/>
              <w:left w:val="nil"/>
              <w:bottom w:val="single" w:sz="8" w:space="0" w:color="000000"/>
              <w:right w:val="single" w:sz="8" w:space="0" w:color="000000"/>
            </w:tcBorders>
            <w:shd w:val="clear" w:color="auto" w:fill="FFFFFF"/>
            <w:vAlign w:val="center"/>
          </w:tcPr>
          <w:p w:rsidR="007F35FE" w:rsidRDefault="00C87996">
            <w:pPr>
              <w:spacing w:before="120"/>
              <w:jc w:val="center"/>
              <w:rPr>
                <w:color w:val="000000"/>
                <w:sz w:val="20"/>
                <w:szCs w:val="20"/>
              </w:rPr>
            </w:pPr>
            <w:r>
              <w:rPr>
                <w:color w:val="000000"/>
                <w:sz w:val="20"/>
                <w:szCs w:val="20"/>
              </w:rPr>
              <w:t>x</w:t>
            </w:r>
          </w:p>
        </w:tc>
      </w:tr>
      <w:tr w:rsidR="007F35FE">
        <w:tc>
          <w:tcPr>
            <w:tcW w:w="827" w:type="dxa"/>
            <w:tcBorders>
              <w:top w:val="nil"/>
              <w:left w:val="single" w:sz="8" w:space="0" w:color="000000"/>
              <w:bottom w:val="single" w:sz="8" w:space="0" w:color="000000"/>
              <w:right w:val="single" w:sz="8" w:space="0" w:color="000000"/>
            </w:tcBorders>
            <w:shd w:val="clear" w:color="auto" w:fill="FFFFFF"/>
            <w:vAlign w:val="center"/>
          </w:tcPr>
          <w:p w:rsidR="007F35FE" w:rsidRDefault="00C87996">
            <w:pPr>
              <w:spacing w:before="120"/>
              <w:jc w:val="center"/>
              <w:rPr>
                <w:color w:val="000000"/>
                <w:sz w:val="20"/>
                <w:szCs w:val="20"/>
              </w:rPr>
            </w:pPr>
            <w:r>
              <w:rPr>
                <w:color w:val="000000"/>
                <w:sz w:val="20"/>
                <w:szCs w:val="20"/>
              </w:rPr>
              <w:t>4</w:t>
            </w:r>
          </w:p>
        </w:tc>
        <w:tc>
          <w:tcPr>
            <w:tcW w:w="2224" w:type="dxa"/>
            <w:tcBorders>
              <w:top w:val="nil"/>
              <w:left w:val="nil"/>
              <w:bottom w:val="single" w:sz="8" w:space="0" w:color="000000"/>
              <w:right w:val="single" w:sz="8" w:space="0" w:color="000000"/>
            </w:tcBorders>
            <w:shd w:val="clear" w:color="auto" w:fill="FFFFFF"/>
            <w:vAlign w:val="center"/>
          </w:tcPr>
          <w:p w:rsidR="007F35FE" w:rsidRDefault="00C87996">
            <w:pPr>
              <w:spacing w:before="120"/>
              <w:rPr>
                <w:color w:val="000000"/>
                <w:sz w:val="20"/>
                <w:szCs w:val="20"/>
              </w:rPr>
            </w:pPr>
            <w:r>
              <w:rPr>
                <w:color w:val="000000"/>
                <w:sz w:val="20"/>
                <w:szCs w:val="20"/>
              </w:rPr>
              <w:t>Kh</w:t>
            </w:r>
            <w:r>
              <w:rPr>
                <w:color w:val="000000"/>
                <w:sz w:val="20"/>
                <w:szCs w:val="20"/>
              </w:rPr>
              <w:t>ố</w:t>
            </w:r>
            <w:r>
              <w:rPr>
                <w:color w:val="000000"/>
                <w:sz w:val="20"/>
                <w:szCs w:val="20"/>
              </w:rPr>
              <w:t>i ngành IV</w:t>
            </w:r>
          </w:p>
        </w:tc>
        <w:tc>
          <w:tcPr>
            <w:tcW w:w="1111" w:type="dxa"/>
            <w:tcBorders>
              <w:top w:val="nil"/>
              <w:left w:val="nil"/>
              <w:bottom w:val="single" w:sz="8" w:space="0" w:color="000000"/>
              <w:right w:val="single" w:sz="8" w:space="0" w:color="000000"/>
            </w:tcBorders>
            <w:shd w:val="clear" w:color="auto" w:fill="FFFFFF"/>
            <w:vAlign w:val="center"/>
          </w:tcPr>
          <w:p w:rsidR="007F35FE" w:rsidRDefault="00C87996">
            <w:pPr>
              <w:jc w:val="center"/>
              <w:rPr>
                <w:color w:val="000000"/>
                <w:sz w:val="20"/>
                <w:szCs w:val="20"/>
              </w:rPr>
            </w:pPr>
            <w:r>
              <w:rPr>
                <w:color w:val="000000"/>
                <w:sz w:val="20"/>
                <w:szCs w:val="20"/>
              </w:rPr>
              <w:t>50</w:t>
            </w:r>
          </w:p>
        </w:tc>
        <w:tc>
          <w:tcPr>
            <w:tcW w:w="1111" w:type="dxa"/>
            <w:tcBorders>
              <w:top w:val="nil"/>
              <w:left w:val="nil"/>
              <w:bottom w:val="single" w:sz="8" w:space="0" w:color="000000"/>
              <w:right w:val="single" w:sz="8" w:space="0" w:color="000000"/>
            </w:tcBorders>
            <w:shd w:val="clear" w:color="auto" w:fill="FFFFFF"/>
            <w:vAlign w:val="center"/>
          </w:tcPr>
          <w:p w:rsidR="007F35FE" w:rsidRDefault="00C87996">
            <w:pPr>
              <w:jc w:val="center"/>
              <w:rPr>
                <w:color w:val="000000"/>
                <w:sz w:val="20"/>
                <w:szCs w:val="20"/>
              </w:rPr>
            </w:pPr>
            <w:r>
              <w:rPr>
                <w:color w:val="000000"/>
                <w:sz w:val="20"/>
                <w:szCs w:val="20"/>
              </w:rPr>
              <w:t>168</w:t>
            </w:r>
          </w:p>
        </w:tc>
        <w:tc>
          <w:tcPr>
            <w:tcW w:w="1250" w:type="dxa"/>
            <w:tcBorders>
              <w:top w:val="nil"/>
              <w:left w:val="nil"/>
              <w:bottom w:val="single" w:sz="8" w:space="0" w:color="000000"/>
              <w:right w:val="single" w:sz="8" w:space="0" w:color="000000"/>
            </w:tcBorders>
            <w:shd w:val="clear" w:color="auto" w:fill="FFFFFF"/>
            <w:vAlign w:val="center"/>
          </w:tcPr>
          <w:p w:rsidR="007F35FE" w:rsidRDefault="00C87996">
            <w:pPr>
              <w:spacing w:before="120"/>
              <w:jc w:val="center"/>
              <w:rPr>
                <w:color w:val="000000"/>
                <w:sz w:val="20"/>
                <w:szCs w:val="20"/>
              </w:rPr>
            </w:pPr>
            <w:r>
              <w:rPr>
                <w:color w:val="000000"/>
                <w:sz w:val="20"/>
                <w:szCs w:val="20"/>
              </w:rPr>
              <w:t> 113</w:t>
            </w:r>
          </w:p>
        </w:tc>
        <w:tc>
          <w:tcPr>
            <w:tcW w:w="1527" w:type="dxa"/>
            <w:tcBorders>
              <w:top w:val="nil"/>
              <w:left w:val="nil"/>
              <w:bottom w:val="single" w:sz="8" w:space="0" w:color="000000"/>
              <w:right w:val="single" w:sz="8" w:space="0" w:color="000000"/>
            </w:tcBorders>
            <w:shd w:val="clear" w:color="auto" w:fill="FFFFFF"/>
            <w:vAlign w:val="center"/>
          </w:tcPr>
          <w:p w:rsidR="007F35FE" w:rsidRDefault="00C87996">
            <w:pPr>
              <w:spacing w:before="120"/>
              <w:jc w:val="center"/>
              <w:rPr>
                <w:color w:val="000000"/>
                <w:sz w:val="20"/>
                <w:szCs w:val="20"/>
              </w:rPr>
            </w:pPr>
            <w:r>
              <w:rPr>
                <w:color w:val="000000"/>
                <w:sz w:val="20"/>
                <w:szCs w:val="20"/>
              </w:rPr>
              <w:t> </w:t>
            </w:r>
          </w:p>
        </w:tc>
        <w:tc>
          <w:tcPr>
            <w:tcW w:w="1250" w:type="dxa"/>
            <w:tcBorders>
              <w:top w:val="nil"/>
              <w:left w:val="nil"/>
              <w:bottom w:val="single" w:sz="8" w:space="0" w:color="000000"/>
              <w:right w:val="single" w:sz="8" w:space="0" w:color="000000"/>
            </w:tcBorders>
            <w:shd w:val="clear" w:color="auto" w:fill="FFFFFF"/>
            <w:vAlign w:val="center"/>
          </w:tcPr>
          <w:p w:rsidR="007F35FE" w:rsidRDefault="00C87996">
            <w:pPr>
              <w:spacing w:before="120"/>
              <w:jc w:val="center"/>
              <w:rPr>
                <w:color w:val="000000"/>
                <w:sz w:val="20"/>
                <w:szCs w:val="20"/>
              </w:rPr>
            </w:pPr>
            <w:r>
              <w:rPr>
                <w:color w:val="000000"/>
                <w:sz w:val="20"/>
                <w:szCs w:val="20"/>
              </w:rPr>
              <w:t>x</w:t>
            </w:r>
          </w:p>
        </w:tc>
        <w:tc>
          <w:tcPr>
            <w:tcW w:w="1527" w:type="dxa"/>
            <w:tcBorders>
              <w:top w:val="nil"/>
              <w:left w:val="nil"/>
              <w:bottom w:val="single" w:sz="8" w:space="0" w:color="000000"/>
              <w:right w:val="single" w:sz="8" w:space="0" w:color="000000"/>
            </w:tcBorders>
            <w:shd w:val="clear" w:color="auto" w:fill="FFFFFF"/>
            <w:vAlign w:val="center"/>
          </w:tcPr>
          <w:p w:rsidR="007F35FE" w:rsidRDefault="00C87996">
            <w:pPr>
              <w:spacing w:before="120"/>
              <w:jc w:val="center"/>
              <w:rPr>
                <w:color w:val="000000"/>
                <w:sz w:val="20"/>
                <w:szCs w:val="20"/>
              </w:rPr>
            </w:pPr>
            <w:r>
              <w:rPr>
                <w:color w:val="000000"/>
                <w:sz w:val="20"/>
                <w:szCs w:val="20"/>
              </w:rPr>
              <w:t>x</w:t>
            </w:r>
          </w:p>
        </w:tc>
        <w:tc>
          <w:tcPr>
            <w:tcW w:w="1250" w:type="dxa"/>
            <w:tcBorders>
              <w:top w:val="nil"/>
              <w:left w:val="nil"/>
              <w:bottom w:val="single" w:sz="8" w:space="0" w:color="000000"/>
              <w:right w:val="single" w:sz="8" w:space="0" w:color="000000"/>
            </w:tcBorders>
            <w:shd w:val="clear" w:color="auto" w:fill="FFFFFF"/>
            <w:vAlign w:val="center"/>
          </w:tcPr>
          <w:p w:rsidR="007F35FE" w:rsidRDefault="00C87996">
            <w:pPr>
              <w:spacing w:before="120"/>
              <w:jc w:val="center"/>
              <w:rPr>
                <w:color w:val="000000"/>
                <w:sz w:val="20"/>
                <w:szCs w:val="20"/>
              </w:rPr>
            </w:pPr>
            <w:r>
              <w:rPr>
                <w:color w:val="000000"/>
                <w:sz w:val="20"/>
                <w:szCs w:val="20"/>
              </w:rPr>
              <w:t>x</w:t>
            </w:r>
          </w:p>
        </w:tc>
        <w:tc>
          <w:tcPr>
            <w:tcW w:w="1535" w:type="dxa"/>
            <w:tcBorders>
              <w:top w:val="nil"/>
              <w:left w:val="nil"/>
              <w:bottom w:val="single" w:sz="8" w:space="0" w:color="000000"/>
              <w:right w:val="single" w:sz="8" w:space="0" w:color="000000"/>
            </w:tcBorders>
            <w:shd w:val="clear" w:color="auto" w:fill="FFFFFF"/>
            <w:vAlign w:val="center"/>
          </w:tcPr>
          <w:p w:rsidR="007F35FE" w:rsidRDefault="00C87996">
            <w:pPr>
              <w:spacing w:before="120"/>
              <w:jc w:val="center"/>
              <w:rPr>
                <w:color w:val="000000"/>
                <w:sz w:val="20"/>
                <w:szCs w:val="20"/>
              </w:rPr>
            </w:pPr>
            <w:r>
              <w:rPr>
                <w:color w:val="000000"/>
                <w:sz w:val="20"/>
                <w:szCs w:val="20"/>
              </w:rPr>
              <w:t>x</w:t>
            </w:r>
          </w:p>
        </w:tc>
      </w:tr>
      <w:tr w:rsidR="007F35FE">
        <w:tc>
          <w:tcPr>
            <w:tcW w:w="827" w:type="dxa"/>
            <w:tcBorders>
              <w:top w:val="nil"/>
              <w:left w:val="single" w:sz="8" w:space="0" w:color="000000"/>
              <w:bottom w:val="single" w:sz="8" w:space="0" w:color="000000"/>
              <w:right w:val="single" w:sz="8" w:space="0" w:color="000000"/>
            </w:tcBorders>
            <w:shd w:val="clear" w:color="auto" w:fill="FFFFFF"/>
            <w:vAlign w:val="center"/>
          </w:tcPr>
          <w:p w:rsidR="007F35FE" w:rsidRDefault="00C87996">
            <w:pPr>
              <w:spacing w:before="120"/>
              <w:jc w:val="center"/>
              <w:rPr>
                <w:color w:val="000000"/>
                <w:sz w:val="20"/>
                <w:szCs w:val="20"/>
              </w:rPr>
            </w:pPr>
            <w:r>
              <w:rPr>
                <w:color w:val="000000"/>
                <w:sz w:val="20"/>
                <w:szCs w:val="20"/>
              </w:rPr>
              <w:t>5</w:t>
            </w:r>
          </w:p>
        </w:tc>
        <w:tc>
          <w:tcPr>
            <w:tcW w:w="2224" w:type="dxa"/>
            <w:tcBorders>
              <w:top w:val="nil"/>
              <w:left w:val="nil"/>
              <w:bottom w:val="single" w:sz="8" w:space="0" w:color="000000"/>
              <w:right w:val="single" w:sz="8" w:space="0" w:color="000000"/>
            </w:tcBorders>
            <w:shd w:val="clear" w:color="auto" w:fill="FFFFFF"/>
            <w:vAlign w:val="center"/>
          </w:tcPr>
          <w:p w:rsidR="007F35FE" w:rsidRDefault="00C87996">
            <w:pPr>
              <w:spacing w:before="120"/>
              <w:rPr>
                <w:color w:val="000000"/>
                <w:sz w:val="20"/>
                <w:szCs w:val="20"/>
              </w:rPr>
            </w:pPr>
            <w:r>
              <w:rPr>
                <w:color w:val="000000"/>
                <w:sz w:val="20"/>
                <w:szCs w:val="20"/>
              </w:rPr>
              <w:t>Kh</w:t>
            </w:r>
            <w:r>
              <w:rPr>
                <w:color w:val="000000"/>
                <w:sz w:val="20"/>
                <w:szCs w:val="20"/>
              </w:rPr>
              <w:t>ố</w:t>
            </w:r>
            <w:r>
              <w:rPr>
                <w:color w:val="000000"/>
                <w:sz w:val="20"/>
                <w:szCs w:val="20"/>
              </w:rPr>
              <w:t>i ngành V</w:t>
            </w:r>
          </w:p>
        </w:tc>
        <w:tc>
          <w:tcPr>
            <w:tcW w:w="1111" w:type="dxa"/>
            <w:tcBorders>
              <w:top w:val="nil"/>
              <w:left w:val="nil"/>
              <w:bottom w:val="single" w:sz="8" w:space="0" w:color="000000"/>
              <w:right w:val="single" w:sz="8" w:space="0" w:color="000000"/>
            </w:tcBorders>
            <w:shd w:val="clear" w:color="auto" w:fill="FFFFFF"/>
            <w:vAlign w:val="center"/>
          </w:tcPr>
          <w:p w:rsidR="007F35FE" w:rsidRDefault="00C87996">
            <w:pPr>
              <w:jc w:val="center"/>
              <w:rPr>
                <w:color w:val="000000"/>
                <w:sz w:val="20"/>
                <w:szCs w:val="20"/>
              </w:rPr>
            </w:pPr>
            <w:r>
              <w:rPr>
                <w:color w:val="000000"/>
                <w:sz w:val="20"/>
                <w:szCs w:val="20"/>
              </w:rPr>
              <w:t>28</w:t>
            </w:r>
          </w:p>
        </w:tc>
        <w:tc>
          <w:tcPr>
            <w:tcW w:w="1111" w:type="dxa"/>
            <w:tcBorders>
              <w:top w:val="nil"/>
              <w:left w:val="nil"/>
              <w:bottom w:val="single" w:sz="8" w:space="0" w:color="000000"/>
              <w:right w:val="single" w:sz="8" w:space="0" w:color="000000"/>
            </w:tcBorders>
            <w:shd w:val="clear" w:color="auto" w:fill="FFFFFF"/>
            <w:vAlign w:val="center"/>
          </w:tcPr>
          <w:p w:rsidR="007F35FE" w:rsidRDefault="00C87996">
            <w:pPr>
              <w:jc w:val="center"/>
              <w:rPr>
                <w:color w:val="000000"/>
                <w:sz w:val="20"/>
                <w:szCs w:val="20"/>
              </w:rPr>
            </w:pPr>
            <w:r>
              <w:rPr>
                <w:color w:val="000000"/>
                <w:sz w:val="20"/>
                <w:szCs w:val="20"/>
              </w:rPr>
              <w:t>179</w:t>
            </w:r>
          </w:p>
        </w:tc>
        <w:tc>
          <w:tcPr>
            <w:tcW w:w="1250" w:type="dxa"/>
            <w:tcBorders>
              <w:top w:val="nil"/>
              <w:left w:val="nil"/>
              <w:bottom w:val="single" w:sz="8" w:space="0" w:color="000000"/>
              <w:right w:val="single" w:sz="8" w:space="0" w:color="000000"/>
            </w:tcBorders>
            <w:shd w:val="clear" w:color="auto" w:fill="FFFFFF"/>
            <w:vAlign w:val="center"/>
          </w:tcPr>
          <w:p w:rsidR="007F35FE" w:rsidRDefault="00C87996">
            <w:pPr>
              <w:spacing w:before="120"/>
              <w:jc w:val="center"/>
              <w:rPr>
                <w:color w:val="000000"/>
                <w:sz w:val="20"/>
                <w:szCs w:val="20"/>
              </w:rPr>
            </w:pPr>
            <w:r>
              <w:rPr>
                <w:color w:val="000000"/>
                <w:sz w:val="20"/>
                <w:szCs w:val="20"/>
              </w:rPr>
              <w:t> 777</w:t>
            </w:r>
          </w:p>
        </w:tc>
        <w:tc>
          <w:tcPr>
            <w:tcW w:w="1527" w:type="dxa"/>
            <w:tcBorders>
              <w:top w:val="nil"/>
              <w:left w:val="nil"/>
              <w:bottom w:val="single" w:sz="8" w:space="0" w:color="000000"/>
              <w:right w:val="single" w:sz="8" w:space="0" w:color="000000"/>
            </w:tcBorders>
            <w:shd w:val="clear" w:color="auto" w:fill="FFFFFF"/>
            <w:vAlign w:val="center"/>
          </w:tcPr>
          <w:p w:rsidR="007F35FE" w:rsidRDefault="00C87996">
            <w:pPr>
              <w:spacing w:before="120"/>
              <w:jc w:val="center"/>
              <w:rPr>
                <w:color w:val="000000"/>
                <w:sz w:val="20"/>
                <w:szCs w:val="20"/>
              </w:rPr>
            </w:pPr>
            <w:r>
              <w:rPr>
                <w:color w:val="000000"/>
                <w:sz w:val="20"/>
                <w:szCs w:val="20"/>
              </w:rPr>
              <w:t> </w:t>
            </w:r>
          </w:p>
        </w:tc>
        <w:tc>
          <w:tcPr>
            <w:tcW w:w="1250" w:type="dxa"/>
            <w:tcBorders>
              <w:top w:val="nil"/>
              <w:left w:val="nil"/>
              <w:bottom w:val="single" w:sz="8" w:space="0" w:color="000000"/>
              <w:right w:val="single" w:sz="8" w:space="0" w:color="000000"/>
            </w:tcBorders>
            <w:shd w:val="clear" w:color="auto" w:fill="FFFFFF"/>
            <w:vAlign w:val="center"/>
          </w:tcPr>
          <w:p w:rsidR="007F35FE" w:rsidRDefault="00C87996">
            <w:pPr>
              <w:spacing w:before="120"/>
              <w:jc w:val="center"/>
              <w:rPr>
                <w:color w:val="000000"/>
                <w:sz w:val="20"/>
                <w:szCs w:val="20"/>
              </w:rPr>
            </w:pPr>
            <w:r>
              <w:rPr>
                <w:color w:val="000000"/>
                <w:sz w:val="20"/>
                <w:szCs w:val="20"/>
              </w:rPr>
              <w:t>x</w:t>
            </w:r>
          </w:p>
        </w:tc>
        <w:tc>
          <w:tcPr>
            <w:tcW w:w="1527" w:type="dxa"/>
            <w:tcBorders>
              <w:top w:val="nil"/>
              <w:left w:val="nil"/>
              <w:bottom w:val="single" w:sz="8" w:space="0" w:color="000000"/>
              <w:right w:val="single" w:sz="8" w:space="0" w:color="000000"/>
            </w:tcBorders>
            <w:shd w:val="clear" w:color="auto" w:fill="FFFFFF"/>
            <w:vAlign w:val="center"/>
          </w:tcPr>
          <w:p w:rsidR="007F35FE" w:rsidRDefault="00C87996">
            <w:pPr>
              <w:spacing w:before="120"/>
              <w:jc w:val="center"/>
              <w:rPr>
                <w:color w:val="000000"/>
                <w:sz w:val="20"/>
                <w:szCs w:val="20"/>
              </w:rPr>
            </w:pPr>
            <w:r>
              <w:rPr>
                <w:color w:val="000000"/>
                <w:sz w:val="20"/>
                <w:szCs w:val="20"/>
              </w:rPr>
              <w:t>x</w:t>
            </w:r>
          </w:p>
        </w:tc>
        <w:tc>
          <w:tcPr>
            <w:tcW w:w="1250" w:type="dxa"/>
            <w:tcBorders>
              <w:top w:val="nil"/>
              <w:left w:val="nil"/>
              <w:bottom w:val="single" w:sz="8" w:space="0" w:color="000000"/>
              <w:right w:val="single" w:sz="8" w:space="0" w:color="000000"/>
            </w:tcBorders>
            <w:shd w:val="clear" w:color="auto" w:fill="FFFFFF"/>
            <w:vAlign w:val="center"/>
          </w:tcPr>
          <w:p w:rsidR="007F35FE" w:rsidRDefault="00C87996">
            <w:pPr>
              <w:spacing w:before="120"/>
              <w:jc w:val="center"/>
              <w:rPr>
                <w:color w:val="000000"/>
                <w:sz w:val="20"/>
                <w:szCs w:val="20"/>
              </w:rPr>
            </w:pPr>
            <w:r>
              <w:rPr>
                <w:color w:val="000000"/>
                <w:sz w:val="20"/>
                <w:szCs w:val="20"/>
              </w:rPr>
              <w:t>x</w:t>
            </w:r>
          </w:p>
        </w:tc>
        <w:tc>
          <w:tcPr>
            <w:tcW w:w="1535" w:type="dxa"/>
            <w:tcBorders>
              <w:top w:val="nil"/>
              <w:left w:val="nil"/>
              <w:bottom w:val="single" w:sz="8" w:space="0" w:color="000000"/>
              <w:right w:val="single" w:sz="8" w:space="0" w:color="000000"/>
            </w:tcBorders>
            <w:shd w:val="clear" w:color="auto" w:fill="FFFFFF"/>
            <w:vAlign w:val="center"/>
          </w:tcPr>
          <w:p w:rsidR="007F35FE" w:rsidRDefault="00C87996">
            <w:pPr>
              <w:spacing w:before="120"/>
              <w:jc w:val="center"/>
              <w:rPr>
                <w:color w:val="000000"/>
                <w:sz w:val="20"/>
                <w:szCs w:val="20"/>
              </w:rPr>
            </w:pPr>
            <w:r>
              <w:rPr>
                <w:color w:val="000000"/>
                <w:sz w:val="20"/>
                <w:szCs w:val="20"/>
              </w:rPr>
              <w:t>x</w:t>
            </w:r>
          </w:p>
        </w:tc>
      </w:tr>
      <w:tr w:rsidR="007F35FE">
        <w:tc>
          <w:tcPr>
            <w:tcW w:w="827" w:type="dxa"/>
            <w:tcBorders>
              <w:top w:val="nil"/>
              <w:left w:val="single" w:sz="8" w:space="0" w:color="000000"/>
              <w:bottom w:val="single" w:sz="8" w:space="0" w:color="000000"/>
              <w:right w:val="single" w:sz="8" w:space="0" w:color="000000"/>
            </w:tcBorders>
            <w:shd w:val="clear" w:color="auto" w:fill="FFFFFF"/>
            <w:vAlign w:val="center"/>
          </w:tcPr>
          <w:p w:rsidR="007F35FE" w:rsidRDefault="00C87996">
            <w:pPr>
              <w:spacing w:before="120"/>
              <w:jc w:val="center"/>
              <w:rPr>
                <w:color w:val="000000"/>
                <w:sz w:val="20"/>
                <w:szCs w:val="20"/>
              </w:rPr>
            </w:pPr>
            <w:r>
              <w:rPr>
                <w:color w:val="000000"/>
                <w:sz w:val="20"/>
                <w:szCs w:val="20"/>
              </w:rPr>
              <w:t>6</w:t>
            </w:r>
          </w:p>
        </w:tc>
        <w:tc>
          <w:tcPr>
            <w:tcW w:w="2224" w:type="dxa"/>
            <w:tcBorders>
              <w:top w:val="nil"/>
              <w:left w:val="nil"/>
              <w:bottom w:val="single" w:sz="8" w:space="0" w:color="000000"/>
              <w:right w:val="single" w:sz="8" w:space="0" w:color="000000"/>
            </w:tcBorders>
            <w:shd w:val="clear" w:color="auto" w:fill="FFFFFF"/>
            <w:vAlign w:val="center"/>
          </w:tcPr>
          <w:p w:rsidR="007F35FE" w:rsidRDefault="00C87996">
            <w:pPr>
              <w:spacing w:before="120"/>
              <w:rPr>
                <w:color w:val="000000"/>
                <w:sz w:val="20"/>
                <w:szCs w:val="20"/>
              </w:rPr>
            </w:pPr>
            <w:r>
              <w:rPr>
                <w:color w:val="000000"/>
                <w:sz w:val="20"/>
                <w:szCs w:val="20"/>
              </w:rPr>
              <w:t>Kh</w:t>
            </w:r>
            <w:r>
              <w:rPr>
                <w:color w:val="000000"/>
                <w:sz w:val="20"/>
                <w:szCs w:val="20"/>
              </w:rPr>
              <w:t>ố</w:t>
            </w:r>
            <w:r>
              <w:rPr>
                <w:color w:val="000000"/>
                <w:sz w:val="20"/>
                <w:szCs w:val="20"/>
              </w:rPr>
              <w:t>i ngành VI</w:t>
            </w:r>
          </w:p>
        </w:tc>
        <w:tc>
          <w:tcPr>
            <w:tcW w:w="1111" w:type="dxa"/>
            <w:tcBorders>
              <w:top w:val="nil"/>
              <w:left w:val="nil"/>
              <w:bottom w:val="single" w:sz="8" w:space="0" w:color="000000"/>
              <w:right w:val="single" w:sz="8" w:space="0" w:color="000000"/>
            </w:tcBorders>
            <w:shd w:val="clear" w:color="auto" w:fill="FFFFFF"/>
            <w:vAlign w:val="center"/>
          </w:tcPr>
          <w:p w:rsidR="007F35FE" w:rsidRDefault="00C87996">
            <w:pPr>
              <w:jc w:val="center"/>
              <w:rPr>
                <w:color w:val="000000"/>
                <w:sz w:val="20"/>
                <w:szCs w:val="20"/>
              </w:rPr>
            </w:pPr>
            <w:r>
              <w:rPr>
                <w:color w:val="000000"/>
                <w:sz w:val="20"/>
                <w:szCs w:val="20"/>
              </w:rPr>
              <w:t> </w:t>
            </w:r>
          </w:p>
        </w:tc>
        <w:tc>
          <w:tcPr>
            <w:tcW w:w="1111" w:type="dxa"/>
            <w:tcBorders>
              <w:top w:val="nil"/>
              <w:left w:val="nil"/>
              <w:bottom w:val="single" w:sz="8" w:space="0" w:color="000000"/>
              <w:right w:val="single" w:sz="8" w:space="0" w:color="000000"/>
            </w:tcBorders>
            <w:shd w:val="clear" w:color="auto" w:fill="FFFFFF"/>
            <w:vAlign w:val="center"/>
          </w:tcPr>
          <w:p w:rsidR="007F35FE" w:rsidRDefault="00C87996">
            <w:pPr>
              <w:jc w:val="center"/>
              <w:rPr>
                <w:color w:val="000000"/>
                <w:sz w:val="20"/>
                <w:szCs w:val="20"/>
              </w:rPr>
            </w:pPr>
            <w:r>
              <w:rPr>
                <w:color w:val="000000"/>
                <w:sz w:val="20"/>
                <w:szCs w:val="20"/>
              </w:rPr>
              <w:t>0</w:t>
            </w:r>
          </w:p>
        </w:tc>
        <w:tc>
          <w:tcPr>
            <w:tcW w:w="1250" w:type="dxa"/>
            <w:tcBorders>
              <w:top w:val="nil"/>
              <w:left w:val="nil"/>
              <w:bottom w:val="single" w:sz="8" w:space="0" w:color="000000"/>
              <w:right w:val="single" w:sz="8" w:space="0" w:color="000000"/>
            </w:tcBorders>
            <w:shd w:val="clear" w:color="auto" w:fill="FFFFFF"/>
            <w:vAlign w:val="center"/>
          </w:tcPr>
          <w:p w:rsidR="007F35FE" w:rsidRDefault="00C87996">
            <w:pPr>
              <w:spacing w:before="120"/>
              <w:jc w:val="center"/>
              <w:rPr>
                <w:color w:val="000000"/>
                <w:sz w:val="20"/>
                <w:szCs w:val="20"/>
              </w:rPr>
            </w:pPr>
            <w:r>
              <w:rPr>
                <w:color w:val="000000"/>
                <w:sz w:val="20"/>
                <w:szCs w:val="20"/>
              </w:rPr>
              <w:t> </w:t>
            </w:r>
          </w:p>
        </w:tc>
        <w:tc>
          <w:tcPr>
            <w:tcW w:w="1527" w:type="dxa"/>
            <w:tcBorders>
              <w:top w:val="nil"/>
              <w:left w:val="nil"/>
              <w:bottom w:val="single" w:sz="8" w:space="0" w:color="000000"/>
              <w:right w:val="single" w:sz="8" w:space="0" w:color="000000"/>
            </w:tcBorders>
            <w:shd w:val="clear" w:color="auto" w:fill="FFFFFF"/>
            <w:vAlign w:val="center"/>
          </w:tcPr>
          <w:p w:rsidR="007F35FE" w:rsidRDefault="00C87996">
            <w:pPr>
              <w:spacing w:before="120"/>
              <w:jc w:val="center"/>
              <w:rPr>
                <w:color w:val="000000"/>
                <w:sz w:val="20"/>
                <w:szCs w:val="20"/>
              </w:rPr>
            </w:pPr>
            <w:r>
              <w:rPr>
                <w:color w:val="000000"/>
                <w:sz w:val="20"/>
                <w:szCs w:val="20"/>
              </w:rPr>
              <w:t> </w:t>
            </w:r>
          </w:p>
        </w:tc>
        <w:tc>
          <w:tcPr>
            <w:tcW w:w="1250" w:type="dxa"/>
            <w:tcBorders>
              <w:top w:val="nil"/>
              <w:left w:val="nil"/>
              <w:bottom w:val="single" w:sz="8" w:space="0" w:color="000000"/>
              <w:right w:val="single" w:sz="8" w:space="0" w:color="000000"/>
            </w:tcBorders>
            <w:shd w:val="clear" w:color="auto" w:fill="FFFFFF"/>
            <w:vAlign w:val="center"/>
          </w:tcPr>
          <w:p w:rsidR="007F35FE" w:rsidRDefault="00C87996">
            <w:pPr>
              <w:spacing w:before="120"/>
              <w:jc w:val="center"/>
              <w:rPr>
                <w:color w:val="000000"/>
                <w:sz w:val="20"/>
                <w:szCs w:val="20"/>
              </w:rPr>
            </w:pPr>
            <w:r>
              <w:rPr>
                <w:color w:val="000000"/>
                <w:sz w:val="20"/>
                <w:szCs w:val="20"/>
              </w:rPr>
              <w:t>x</w:t>
            </w:r>
          </w:p>
        </w:tc>
        <w:tc>
          <w:tcPr>
            <w:tcW w:w="1527" w:type="dxa"/>
            <w:tcBorders>
              <w:top w:val="nil"/>
              <w:left w:val="nil"/>
              <w:bottom w:val="single" w:sz="8" w:space="0" w:color="000000"/>
              <w:right w:val="single" w:sz="8" w:space="0" w:color="000000"/>
            </w:tcBorders>
            <w:shd w:val="clear" w:color="auto" w:fill="FFFFFF"/>
            <w:vAlign w:val="center"/>
          </w:tcPr>
          <w:p w:rsidR="007F35FE" w:rsidRDefault="00C87996">
            <w:pPr>
              <w:spacing w:before="120"/>
              <w:jc w:val="center"/>
              <w:rPr>
                <w:color w:val="000000"/>
                <w:sz w:val="20"/>
                <w:szCs w:val="20"/>
              </w:rPr>
            </w:pPr>
            <w:r>
              <w:rPr>
                <w:color w:val="000000"/>
                <w:sz w:val="20"/>
                <w:szCs w:val="20"/>
              </w:rPr>
              <w:t>x</w:t>
            </w:r>
          </w:p>
        </w:tc>
        <w:tc>
          <w:tcPr>
            <w:tcW w:w="1250" w:type="dxa"/>
            <w:tcBorders>
              <w:top w:val="nil"/>
              <w:left w:val="nil"/>
              <w:bottom w:val="single" w:sz="8" w:space="0" w:color="000000"/>
              <w:right w:val="single" w:sz="8" w:space="0" w:color="000000"/>
            </w:tcBorders>
            <w:shd w:val="clear" w:color="auto" w:fill="FFFFFF"/>
            <w:vAlign w:val="center"/>
          </w:tcPr>
          <w:p w:rsidR="007F35FE" w:rsidRDefault="00C87996">
            <w:pPr>
              <w:spacing w:before="120"/>
              <w:jc w:val="center"/>
              <w:rPr>
                <w:color w:val="000000"/>
                <w:sz w:val="20"/>
                <w:szCs w:val="20"/>
              </w:rPr>
            </w:pPr>
            <w:r>
              <w:rPr>
                <w:color w:val="000000"/>
                <w:sz w:val="20"/>
                <w:szCs w:val="20"/>
              </w:rPr>
              <w:t>x</w:t>
            </w:r>
          </w:p>
        </w:tc>
        <w:tc>
          <w:tcPr>
            <w:tcW w:w="1535" w:type="dxa"/>
            <w:tcBorders>
              <w:top w:val="nil"/>
              <w:left w:val="nil"/>
              <w:bottom w:val="single" w:sz="8" w:space="0" w:color="000000"/>
              <w:right w:val="single" w:sz="8" w:space="0" w:color="000000"/>
            </w:tcBorders>
            <w:shd w:val="clear" w:color="auto" w:fill="FFFFFF"/>
            <w:vAlign w:val="center"/>
          </w:tcPr>
          <w:p w:rsidR="007F35FE" w:rsidRDefault="00C87996">
            <w:pPr>
              <w:spacing w:before="120"/>
              <w:jc w:val="center"/>
              <w:rPr>
                <w:color w:val="000000"/>
                <w:sz w:val="20"/>
                <w:szCs w:val="20"/>
              </w:rPr>
            </w:pPr>
            <w:r>
              <w:rPr>
                <w:color w:val="000000"/>
                <w:sz w:val="20"/>
                <w:szCs w:val="20"/>
              </w:rPr>
              <w:t>x</w:t>
            </w:r>
          </w:p>
        </w:tc>
      </w:tr>
      <w:tr w:rsidR="007F35FE">
        <w:tc>
          <w:tcPr>
            <w:tcW w:w="827" w:type="dxa"/>
            <w:tcBorders>
              <w:top w:val="nil"/>
              <w:left w:val="single" w:sz="8" w:space="0" w:color="000000"/>
              <w:bottom w:val="single" w:sz="8" w:space="0" w:color="000000"/>
              <w:right w:val="single" w:sz="8" w:space="0" w:color="000000"/>
            </w:tcBorders>
            <w:shd w:val="clear" w:color="auto" w:fill="FFFFFF"/>
            <w:vAlign w:val="center"/>
          </w:tcPr>
          <w:p w:rsidR="007F35FE" w:rsidRDefault="00C87996">
            <w:pPr>
              <w:spacing w:before="120"/>
              <w:jc w:val="center"/>
              <w:rPr>
                <w:color w:val="000000"/>
                <w:sz w:val="20"/>
                <w:szCs w:val="20"/>
              </w:rPr>
            </w:pPr>
            <w:r>
              <w:rPr>
                <w:color w:val="000000"/>
                <w:sz w:val="20"/>
                <w:szCs w:val="20"/>
              </w:rPr>
              <w:t>7</w:t>
            </w:r>
          </w:p>
        </w:tc>
        <w:tc>
          <w:tcPr>
            <w:tcW w:w="2224" w:type="dxa"/>
            <w:tcBorders>
              <w:top w:val="nil"/>
              <w:left w:val="nil"/>
              <w:bottom w:val="single" w:sz="8" w:space="0" w:color="000000"/>
              <w:right w:val="single" w:sz="8" w:space="0" w:color="000000"/>
            </w:tcBorders>
            <w:shd w:val="clear" w:color="auto" w:fill="FFFFFF"/>
            <w:vAlign w:val="center"/>
          </w:tcPr>
          <w:p w:rsidR="007F35FE" w:rsidRDefault="00C87996">
            <w:pPr>
              <w:spacing w:before="120"/>
              <w:rPr>
                <w:color w:val="000000"/>
                <w:sz w:val="20"/>
                <w:szCs w:val="20"/>
              </w:rPr>
            </w:pPr>
            <w:r>
              <w:rPr>
                <w:color w:val="000000"/>
                <w:sz w:val="20"/>
                <w:szCs w:val="20"/>
              </w:rPr>
              <w:t>Kh</w:t>
            </w:r>
            <w:r>
              <w:rPr>
                <w:color w:val="000000"/>
                <w:sz w:val="20"/>
                <w:szCs w:val="20"/>
              </w:rPr>
              <w:t>ố</w:t>
            </w:r>
            <w:r>
              <w:rPr>
                <w:color w:val="000000"/>
                <w:sz w:val="20"/>
                <w:szCs w:val="20"/>
              </w:rPr>
              <w:t>i ngành VII</w:t>
            </w:r>
          </w:p>
        </w:tc>
        <w:tc>
          <w:tcPr>
            <w:tcW w:w="1111" w:type="dxa"/>
            <w:tcBorders>
              <w:top w:val="nil"/>
              <w:left w:val="nil"/>
              <w:bottom w:val="single" w:sz="8" w:space="0" w:color="000000"/>
              <w:right w:val="single" w:sz="8" w:space="0" w:color="000000"/>
            </w:tcBorders>
            <w:shd w:val="clear" w:color="auto" w:fill="FFFFFF"/>
            <w:vAlign w:val="center"/>
          </w:tcPr>
          <w:p w:rsidR="007F35FE" w:rsidRDefault="00C87996">
            <w:pPr>
              <w:jc w:val="center"/>
              <w:rPr>
                <w:color w:val="000000"/>
                <w:sz w:val="20"/>
                <w:szCs w:val="20"/>
              </w:rPr>
            </w:pPr>
            <w:r>
              <w:rPr>
                <w:color w:val="000000"/>
                <w:sz w:val="20"/>
                <w:szCs w:val="20"/>
              </w:rPr>
              <w:t>103</w:t>
            </w:r>
          </w:p>
        </w:tc>
        <w:tc>
          <w:tcPr>
            <w:tcW w:w="1111" w:type="dxa"/>
            <w:tcBorders>
              <w:top w:val="nil"/>
              <w:left w:val="nil"/>
              <w:bottom w:val="single" w:sz="8" w:space="0" w:color="000000"/>
              <w:right w:val="single" w:sz="8" w:space="0" w:color="000000"/>
            </w:tcBorders>
            <w:shd w:val="clear" w:color="auto" w:fill="FFFFFF"/>
            <w:vAlign w:val="center"/>
          </w:tcPr>
          <w:p w:rsidR="007F35FE" w:rsidRDefault="00C87996">
            <w:pPr>
              <w:jc w:val="center"/>
              <w:rPr>
                <w:color w:val="000000"/>
                <w:sz w:val="20"/>
                <w:szCs w:val="20"/>
              </w:rPr>
            </w:pPr>
            <w:r>
              <w:rPr>
                <w:color w:val="000000"/>
                <w:sz w:val="20"/>
                <w:szCs w:val="20"/>
              </w:rPr>
              <w:t>483</w:t>
            </w:r>
          </w:p>
        </w:tc>
        <w:tc>
          <w:tcPr>
            <w:tcW w:w="1250" w:type="dxa"/>
            <w:tcBorders>
              <w:top w:val="nil"/>
              <w:left w:val="nil"/>
              <w:bottom w:val="single" w:sz="8" w:space="0" w:color="000000"/>
              <w:right w:val="single" w:sz="8" w:space="0" w:color="000000"/>
            </w:tcBorders>
            <w:shd w:val="clear" w:color="auto" w:fill="FFFFFF"/>
            <w:vAlign w:val="center"/>
          </w:tcPr>
          <w:p w:rsidR="007F35FE" w:rsidRDefault="00C87996">
            <w:pPr>
              <w:spacing w:before="120"/>
              <w:jc w:val="center"/>
              <w:rPr>
                <w:color w:val="000000"/>
                <w:sz w:val="20"/>
                <w:szCs w:val="20"/>
              </w:rPr>
            </w:pPr>
            <w:r>
              <w:rPr>
                <w:color w:val="000000"/>
                <w:sz w:val="20"/>
                <w:szCs w:val="20"/>
              </w:rPr>
              <w:t> 2261</w:t>
            </w:r>
          </w:p>
        </w:tc>
        <w:tc>
          <w:tcPr>
            <w:tcW w:w="1527" w:type="dxa"/>
            <w:tcBorders>
              <w:top w:val="nil"/>
              <w:left w:val="nil"/>
              <w:bottom w:val="single" w:sz="8" w:space="0" w:color="000000"/>
              <w:right w:val="single" w:sz="8" w:space="0" w:color="000000"/>
            </w:tcBorders>
            <w:shd w:val="clear" w:color="auto" w:fill="FFFFFF"/>
            <w:vAlign w:val="center"/>
          </w:tcPr>
          <w:p w:rsidR="007F35FE" w:rsidRDefault="00C87996">
            <w:pPr>
              <w:spacing w:before="120"/>
              <w:jc w:val="center"/>
              <w:rPr>
                <w:color w:val="000000"/>
                <w:sz w:val="20"/>
                <w:szCs w:val="20"/>
              </w:rPr>
            </w:pPr>
            <w:r>
              <w:rPr>
                <w:color w:val="000000"/>
                <w:sz w:val="20"/>
                <w:szCs w:val="20"/>
              </w:rPr>
              <w:t> 71</w:t>
            </w:r>
          </w:p>
        </w:tc>
        <w:tc>
          <w:tcPr>
            <w:tcW w:w="1250" w:type="dxa"/>
            <w:tcBorders>
              <w:top w:val="nil"/>
              <w:left w:val="nil"/>
              <w:bottom w:val="single" w:sz="8" w:space="0" w:color="000000"/>
              <w:right w:val="single" w:sz="8" w:space="0" w:color="000000"/>
            </w:tcBorders>
            <w:shd w:val="clear" w:color="auto" w:fill="FFFFFF"/>
            <w:vAlign w:val="center"/>
          </w:tcPr>
          <w:p w:rsidR="007F35FE" w:rsidRDefault="00C87996">
            <w:pPr>
              <w:spacing w:before="120"/>
              <w:jc w:val="center"/>
              <w:rPr>
                <w:color w:val="000000"/>
                <w:sz w:val="20"/>
                <w:szCs w:val="20"/>
              </w:rPr>
            </w:pPr>
            <w:r>
              <w:rPr>
                <w:color w:val="000000"/>
                <w:sz w:val="20"/>
                <w:szCs w:val="20"/>
              </w:rPr>
              <w:t>x</w:t>
            </w:r>
          </w:p>
        </w:tc>
        <w:tc>
          <w:tcPr>
            <w:tcW w:w="1527" w:type="dxa"/>
            <w:tcBorders>
              <w:top w:val="nil"/>
              <w:left w:val="nil"/>
              <w:bottom w:val="single" w:sz="8" w:space="0" w:color="000000"/>
              <w:right w:val="single" w:sz="8" w:space="0" w:color="000000"/>
            </w:tcBorders>
            <w:shd w:val="clear" w:color="auto" w:fill="FFFFFF"/>
            <w:vAlign w:val="center"/>
          </w:tcPr>
          <w:p w:rsidR="007F35FE" w:rsidRDefault="00C87996">
            <w:pPr>
              <w:spacing w:before="120"/>
              <w:jc w:val="center"/>
              <w:rPr>
                <w:color w:val="000000"/>
                <w:sz w:val="20"/>
                <w:szCs w:val="20"/>
              </w:rPr>
            </w:pPr>
            <w:r>
              <w:rPr>
                <w:color w:val="000000"/>
                <w:sz w:val="20"/>
                <w:szCs w:val="20"/>
              </w:rPr>
              <w:t>x</w:t>
            </w:r>
          </w:p>
        </w:tc>
        <w:tc>
          <w:tcPr>
            <w:tcW w:w="1250" w:type="dxa"/>
            <w:tcBorders>
              <w:top w:val="nil"/>
              <w:left w:val="nil"/>
              <w:bottom w:val="single" w:sz="8" w:space="0" w:color="000000"/>
              <w:right w:val="single" w:sz="8" w:space="0" w:color="000000"/>
            </w:tcBorders>
            <w:shd w:val="clear" w:color="auto" w:fill="FFFFFF"/>
            <w:vAlign w:val="center"/>
          </w:tcPr>
          <w:p w:rsidR="007F35FE" w:rsidRDefault="00C87996">
            <w:pPr>
              <w:spacing w:before="120"/>
              <w:jc w:val="center"/>
              <w:rPr>
                <w:color w:val="000000"/>
                <w:sz w:val="20"/>
                <w:szCs w:val="20"/>
              </w:rPr>
            </w:pPr>
            <w:r>
              <w:rPr>
                <w:color w:val="000000"/>
                <w:sz w:val="20"/>
                <w:szCs w:val="20"/>
              </w:rPr>
              <w:t>x</w:t>
            </w:r>
          </w:p>
        </w:tc>
        <w:tc>
          <w:tcPr>
            <w:tcW w:w="1535" w:type="dxa"/>
            <w:tcBorders>
              <w:top w:val="nil"/>
              <w:left w:val="nil"/>
              <w:bottom w:val="single" w:sz="8" w:space="0" w:color="000000"/>
              <w:right w:val="single" w:sz="8" w:space="0" w:color="000000"/>
            </w:tcBorders>
            <w:shd w:val="clear" w:color="auto" w:fill="FFFFFF"/>
            <w:vAlign w:val="center"/>
          </w:tcPr>
          <w:p w:rsidR="007F35FE" w:rsidRDefault="00C87996">
            <w:pPr>
              <w:spacing w:before="120"/>
              <w:jc w:val="center"/>
              <w:rPr>
                <w:color w:val="000000"/>
                <w:sz w:val="20"/>
                <w:szCs w:val="20"/>
              </w:rPr>
            </w:pPr>
            <w:r>
              <w:rPr>
                <w:color w:val="000000"/>
                <w:sz w:val="20"/>
                <w:szCs w:val="20"/>
              </w:rPr>
              <w:t>x</w:t>
            </w:r>
          </w:p>
        </w:tc>
      </w:tr>
    </w:tbl>
    <w:p w:rsidR="007F35FE" w:rsidRDefault="007F35FE">
      <w:pPr>
        <w:shd w:val="clear" w:color="auto" w:fill="FFFFFF"/>
        <w:spacing w:before="120"/>
        <w:rPr>
          <w:color w:val="000000"/>
          <w:sz w:val="20"/>
          <w:szCs w:val="20"/>
        </w:rPr>
      </w:pPr>
    </w:p>
    <w:p w:rsidR="007F35FE" w:rsidRDefault="007F35FE">
      <w:pPr>
        <w:shd w:val="clear" w:color="auto" w:fill="FFFFFF"/>
        <w:spacing w:before="120"/>
        <w:rPr>
          <w:color w:val="000000"/>
          <w:sz w:val="20"/>
          <w:szCs w:val="20"/>
        </w:rPr>
      </w:pPr>
    </w:p>
    <w:p w:rsidR="007F35FE" w:rsidRDefault="007F35FE">
      <w:pPr>
        <w:shd w:val="clear" w:color="auto" w:fill="FFFFFF"/>
        <w:spacing w:before="120"/>
        <w:rPr>
          <w:color w:val="000000"/>
          <w:sz w:val="20"/>
          <w:szCs w:val="20"/>
        </w:rPr>
      </w:pPr>
    </w:p>
    <w:p w:rsidR="007F35FE" w:rsidRDefault="007F35FE">
      <w:pPr>
        <w:shd w:val="clear" w:color="auto" w:fill="FFFFFF"/>
        <w:spacing w:before="120"/>
        <w:rPr>
          <w:color w:val="000000"/>
          <w:sz w:val="20"/>
          <w:szCs w:val="20"/>
        </w:rPr>
      </w:pPr>
    </w:p>
    <w:p w:rsidR="007F35FE" w:rsidRDefault="00C87996">
      <w:pPr>
        <w:shd w:val="clear" w:color="auto" w:fill="FFFFFF"/>
        <w:spacing w:before="120"/>
        <w:rPr>
          <w:color w:val="000000"/>
          <w:sz w:val="20"/>
          <w:szCs w:val="20"/>
        </w:rPr>
      </w:pPr>
      <w:r>
        <w:rPr>
          <w:color w:val="000000"/>
          <w:sz w:val="20"/>
          <w:szCs w:val="20"/>
        </w:rPr>
        <w:t>B. Công khai thông tin v</w:t>
      </w:r>
      <w:r>
        <w:rPr>
          <w:color w:val="000000"/>
          <w:sz w:val="20"/>
          <w:szCs w:val="20"/>
        </w:rPr>
        <w:t>ề</w:t>
      </w:r>
      <w:r>
        <w:rPr>
          <w:color w:val="000000"/>
          <w:sz w:val="20"/>
          <w:szCs w:val="20"/>
        </w:rPr>
        <w:t xml:space="preserve"> sinh viên t</w:t>
      </w:r>
      <w:r>
        <w:rPr>
          <w:color w:val="000000"/>
          <w:sz w:val="20"/>
          <w:szCs w:val="20"/>
        </w:rPr>
        <w:t>ố</w:t>
      </w:r>
      <w:r>
        <w:rPr>
          <w:color w:val="000000"/>
          <w:sz w:val="20"/>
          <w:szCs w:val="20"/>
        </w:rPr>
        <w:t>t nghi</w:t>
      </w:r>
      <w:r>
        <w:rPr>
          <w:color w:val="000000"/>
          <w:sz w:val="20"/>
          <w:szCs w:val="20"/>
        </w:rPr>
        <w:t>ệ</w:t>
      </w:r>
      <w:r>
        <w:rPr>
          <w:color w:val="000000"/>
          <w:sz w:val="20"/>
          <w:szCs w:val="20"/>
        </w:rPr>
        <w:t>p và t</w:t>
      </w:r>
      <w:r>
        <w:rPr>
          <w:color w:val="000000"/>
          <w:sz w:val="20"/>
          <w:szCs w:val="20"/>
        </w:rPr>
        <w:t>ỷ</w:t>
      </w:r>
      <w:r>
        <w:rPr>
          <w:color w:val="000000"/>
          <w:sz w:val="20"/>
          <w:szCs w:val="20"/>
        </w:rPr>
        <w:t xml:space="preserve"> l</w:t>
      </w:r>
      <w:r>
        <w:rPr>
          <w:color w:val="000000"/>
          <w:sz w:val="20"/>
          <w:szCs w:val="20"/>
        </w:rPr>
        <w:t>ệ</w:t>
      </w:r>
      <w:r>
        <w:rPr>
          <w:color w:val="000000"/>
          <w:sz w:val="20"/>
          <w:szCs w:val="20"/>
        </w:rPr>
        <w:t xml:space="preserve"> sinh viên có vi</w:t>
      </w:r>
      <w:r>
        <w:rPr>
          <w:color w:val="000000"/>
          <w:sz w:val="20"/>
          <w:szCs w:val="20"/>
        </w:rPr>
        <w:t>ệ</w:t>
      </w:r>
      <w:r>
        <w:rPr>
          <w:color w:val="000000"/>
          <w:sz w:val="20"/>
          <w:szCs w:val="20"/>
        </w:rPr>
        <w:t>c làm sau 01 năm</w:t>
      </w:r>
    </w:p>
    <w:tbl>
      <w:tblPr>
        <w:tblStyle w:val="a1"/>
        <w:tblW w:w="13611" w:type="dxa"/>
        <w:tblLayout w:type="fixed"/>
        <w:tblLook w:val="0000" w:firstRow="0" w:lastRow="0" w:firstColumn="0" w:lastColumn="0" w:noHBand="0" w:noVBand="0"/>
      </w:tblPr>
      <w:tblGrid>
        <w:gridCol w:w="981"/>
        <w:gridCol w:w="3368"/>
        <w:gridCol w:w="1963"/>
        <w:gridCol w:w="1685"/>
        <w:gridCol w:w="1685"/>
        <w:gridCol w:w="1966"/>
        <w:gridCol w:w="1963"/>
      </w:tblGrid>
      <w:tr w:rsidR="007F35FE">
        <w:tc>
          <w:tcPr>
            <w:tcW w:w="982" w:type="dxa"/>
            <w:vMerge w:val="restart"/>
            <w:tcBorders>
              <w:top w:val="single" w:sz="8" w:space="0" w:color="000000"/>
              <w:left w:val="single" w:sz="8" w:space="0" w:color="000000"/>
              <w:bottom w:val="nil"/>
              <w:right w:val="nil"/>
            </w:tcBorders>
            <w:shd w:val="clear" w:color="auto" w:fill="FFFFFF"/>
            <w:vAlign w:val="center"/>
          </w:tcPr>
          <w:p w:rsidR="007F35FE" w:rsidRDefault="00C87996">
            <w:pPr>
              <w:spacing w:before="120"/>
              <w:jc w:val="center"/>
              <w:rPr>
                <w:b/>
                <w:color w:val="000000"/>
                <w:sz w:val="20"/>
                <w:szCs w:val="20"/>
              </w:rPr>
            </w:pPr>
            <w:r>
              <w:rPr>
                <w:b/>
                <w:color w:val="000000"/>
                <w:sz w:val="20"/>
                <w:szCs w:val="20"/>
              </w:rPr>
              <w:t>STT</w:t>
            </w:r>
          </w:p>
        </w:tc>
        <w:tc>
          <w:tcPr>
            <w:tcW w:w="3368" w:type="dxa"/>
            <w:vMerge w:val="restart"/>
            <w:tcBorders>
              <w:top w:val="single" w:sz="8" w:space="0" w:color="000000"/>
              <w:left w:val="single" w:sz="8" w:space="0" w:color="000000"/>
              <w:bottom w:val="nil"/>
              <w:right w:val="nil"/>
            </w:tcBorders>
            <w:shd w:val="clear" w:color="auto" w:fill="FFFFFF"/>
            <w:vAlign w:val="center"/>
          </w:tcPr>
          <w:p w:rsidR="007F35FE" w:rsidRDefault="00C87996">
            <w:pPr>
              <w:spacing w:before="120"/>
              <w:jc w:val="center"/>
              <w:rPr>
                <w:b/>
                <w:color w:val="000000"/>
                <w:sz w:val="20"/>
                <w:szCs w:val="20"/>
              </w:rPr>
            </w:pPr>
            <w:r>
              <w:rPr>
                <w:b/>
                <w:color w:val="000000"/>
                <w:sz w:val="20"/>
                <w:szCs w:val="20"/>
              </w:rPr>
              <w:t>Kh</w:t>
            </w:r>
            <w:r>
              <w:rPr>
                <w:b/>
                <w:color w:val="000000"/>
                <w:sz w:val="20"/>
                <w:szCs w:val="20"/>
              </w:rPr>
              <w:t>ố</w:t>
            </w:r>
            <w:r>
              <w:rPr>
                <w:b/>
                <w:color w:val="000000"/>
                <w:sz w:val="20"/>
                <w:szCs w:val="20"/>
              </w:rPr>
              <w:t>i ngành</w:t>
            </w:r>
          </w:p>
        </w:tc>
        <w:tc>
          <w:tcPr>
            <w:tcW w:w="1963" w:type="dxa"/>
            <w:vMerge w:val="restart"/>
            <w:tcBorders>
              <w:top w:val="single" w:sz="8" w:space="0" w:color="000000"/>
              <w:left w:val="single" w:sz="8" w:space="0" w:color="000000"/>
              <w:bottom w:val="nil"/>
              <w:right w:val="nil"/>
            </w:tcBorders>
            <w:shd w:val="clear" w:color="auto" w:fill="FFFFFF"/>
            <w:vAlign w:val="center"/>
          </w:tcPr>
          <w:p w:rsidR="007F35FE" w:rsidRDefault="00C87996">
            <w:pPr>
              <w:spacing w:before="120"/>
              <w:jc w:val="center"/>
              <w:rPr>
                <w:b/>
                <w:color w:val="000000"/>
                <w:sz w:val="20"/>
                <w:szCs w:val="20"/>
              </w:rPr>
            </w:pPr>
            <w:r>
              <w:rPr>
                <w:b/>
                <w:color w:val="000000"/>
                <w:sz w:val="20"/>
                <w:szCs w:val="20"/>
              </w:rPr>
              <w:t>S</w:t>
            </w:r>
            <w:r>
              <w:rPr>
                <w:b/>
                <w:color w:val="000000"/>
                <w:sz w:val="20"/>
                <w:szCs w:val="20"/>
              </w:rPr>
              <w:t>ố</w:t>
            </w:r>
            <w:r>
              <w:rPr>
                <w:b/>
                <w:color w:val="000000"/>
                <w:sz w:val="20"/>
                <w:szCs w:val="20"/>
              </w:rPr>
              <w:t xml:space="preserve"> sinh viên t</w:t>
            </w:r>
            <w:r>
              <w:rPr>
                <w:b/>
                <w:color w:val="000000"/>
                <w:sz w:val="20"/>
                <w:szCs w:val="20"/>
              </w:rPr>
              <w:t>ố</w:t>
            </w:r>
            <w:r>
              <w:rPr>
                <w:b/>
                <w:color w:val="000000"/>
                <w:sz w:val="20"/>
                <w:szCs w:val="20"/>
              </w:rPr>
              <w:t>t nghi</w:t>
            </w:r>
            <w:r>
              <w:rPr>
                <w:b/>
                <w:color w:val="000000"/>
                <w:sz w:val="20"/>
                <w:szCs w:val="20"/>
              </w:rPr>
              <w:t>ệ</w:t>
            </w:r>
            <w:r>
              <w:rPr>
                <w:b/>
                <w:color w:val="000000"/>
                <w:sz w:val="20"/>
                <w:szCs w:val="20"/>
              </w:rPr>
              <w:t>p</w:t>
            </w:r>
          </w:p>
        </w:tc>
        <w:tc>
          <w:tcPr>
            <w:tcW w:w="5336" w:type="dxa"/>
            <w:gridSpan w:val="3"/>
            <w:tcBorders>
              <w:top w:val="single" w:sz="8" w:space="0" w:color="000000"/>
              <w:left w:val="single" w:sz="8" w:space="0" w:color="000000"/>
              <w:bottom w:val="nil"/>
              <w:right w:val="nil"/>
            </w:tcBorders>
            <w:shd w:val="clear" w:color="auto" w:fill="FFFFFF"/>
            <w:vAlign w:val="center"/>
          </w:tcPr>
          <w:p w:rsidR="007F35FE" w:rsidRDefault="00C87996">
            <w:pPr>
              <w:spacing w:before="120"/>
              <w:jc w:val="center"/>
              <w:rPr>
                <w:b/>
                <w:color w:val="000000"/>
                <w:sz w:val="20"/>
                <w:szCs w:val="20"/>
              </w:rPr>
            </w:pPr>
            <w:r>
              <w:rPr>
                <w:b/>
                <w:color w:val="000000"/>
                <w:sz w:val="20"/>
                <w:szCs w:val="20"/>
              </w:rPr>
              <w:t>Phân lo</w:t>
            </w:r>
            <w:r>
              <w:rPr>
                <w:b/>
                <w:color w:val="000000"/>
                <w:sz w:val="20"/>
                <w:szCs w:val="20"/>
              </w:rPr>
              <w:t>ạ</w:t>
            </w:r>
            <w:r>
              <w:rPr>
                <w:b/>
                <w:color w:val="000000"/>
                <w:sz w:val="20"/>
                <w:szCs w:val="20"/>
              </w:rPr>
              <w:t>i t</w:t>
            </w:r>
            <w:r>
              <w:rPr>
                <w:b/>
                <w:color w:val="000000"/>
                <w:sz w:val="20"/>
                <w:szCs w:val="20"/>
              </w:rPr>
              <w:t>ố</w:t>
            </w:r>
            <w:r>
              <w:rPr>
                <w:b/>
                <w:color w:val="000000"/>
                <w:sz w:val="20"/>
                <w:szCs w:val="20"/>
              </w:rPr>
              <w:t>t nghi</w:t>
            </w:r>
            <w:r>
              <w:rPr>
                <w:b/>
                <w:color w:val="000000"/>
                <w:sz w:val="20"/>
                <w:szCs w:val="20"/>
              </w:rPr>
              <w:t>ệ</w:t>
            </w:r>
            <w:r>
              <w:rPr>
                <w:b/>
                <w:color w:val="000000"/>
                <w:sz w:val="20"/>
                <w:szCs w:val="20"/>
              </w:rPr>
              <w:t>p (%)</w:t>
            </w:r>
          </w:p>
        </w:tc>
        <w:tc>
          <w:tcPr>
            <w:tcW w:w="1963" w:type="dxa"/>
            <w:vMerge w:val="restart"/>
            <w:tcBorders>
              <w:top w:val="single" w:sz="8" w:space="0" w:color="000000"/>
              <w:left w:val="single" w:sz="8" w:space="0" w:color="000000"/>
              <w:bottom w:val="nil"/>
              <w:right w:val="single" w:sz="8" w:space="0" w:color="000000"/>
            </w:tcBorders>
            <w:shd w:val="clear" w:color="auto" w:fill="FFFFFF"/>
            <w:vAlign w:val="center"/>
          </w:tcPr>
          <w:p w:rsidR="007F35FE" w:rsidRDefault="00C87996">
            <w:pPr>
              <w:spacing w:before="120"/>
              <w:jc w:val="center"/>
              <w:rPr>
                <w:b/>
                <w:color w:val="000000"/>
                <w:sz w:val="20"/>
                <w:szCs w:val="20"/>
              </w:rPr>
            </w:pPr>
            <w:r>
              <w:rPr>
                <w:b/>
                <w:color w:val="000000"/>
                <w:sz w:val="20"/>
                <w:szCs w:val="20"/>
              </w:rPr>
              <w:t>T</w:t>
            </w:r>
            <w:r>
              <w:rPr>
                <w:b/>
                <w:color w:val="000000"/>
                <w:sz w:val="20"/>
                <w:szCs w:val="20"/>
              </w:rPr>
              <w:t>ỷ</w:t>
            </w:r>
            <w:r>
              <w:rPr>
                <w:b/>
                <w:color w:val="000000"/>
                <w:sz w:val="20"/>
                <w:szCs w:val="20"/>
              </w:rPr>
              <w:t xml:space="preserve"> l</w:t>
            </w:r>
            <w:r>
              <w:rPr>
                <w:b/>
                <w:color w:val="000000"/>
                <w:sz w:val="20"/>
                <w:szCs w:val="20"/>
              </w:rPr>
              <w:t>ệ</w:t>
            </w:r>
            <w:r>
              <w:rPr>
                <w:b/>
                <w:color w:val="000000"/>
                <w:sz w:val="20"/>
                <w:szCs w:val="20"/>
              </w:rPr>
              <w:t xml:space="preserve"> sinh viên t</w:t>
            </w:r>
            <w:r>
              <w:rPr>
                <w:b/>
                <w:color w:val="000000"/>
                <w:sz w:val="20"/>
                <w:szCs w:val="20"/>
              </w:rPr>
              <w:t>ố</w:t>
            </w:r>
            <w:r>
              <w:rPr>
                <w:b/>
                <w:color w:val="000000"/>
                <w:sz w:val="20"/>
                <w:szCs w:val="20"/>
              </w:rPr>
              <w:t>t nghi</w:t>
            </w:r>
            <w:r>
              <w:rPr>
                <w:b/>
                <w:color w:val="000000"/>
                <w:sz w:val="20"/>
                <w:szCs w:val="20"/>
              </w:rPr>
              <w:t>ệ</w:t>
            </w:r>
            <w:r>
              <w:rPr>
                <w:b/>
                <w:color w:val="000000"/>
                <w:sz w:val="20"/>
                <w:szCs w:val="20"/>
              </w:rPr>
              <w:t>p có vi</w:t>
            </w:r>
            <w:r>
              <w:rPr>
                <w:b/>
                <w:color w:val="000000"/>
                <w:sz w:val="20"/>
                <w:szCs w:val="20"/>
              </w:rPr>
              <w:t>ệ</w:t>
            </w:r>
            <w:r>
              <w:rPr>
                <w:b/>
                <w:color w:val="000000"/>
                <w:sz w:val="20"/>
                <w:szCs w:val="20"/>
              </w:rPr>
              <w:t>c làm sau 1 năm ra trư</w:t>
            </w:r>
            <w:r>
              <w:rPr>
                <w:b/>
                <w:color w:val="000000"/>
                <w:sz w:val="20"/>
                <w:szCs w:val="20"/>
              </w:rPr>
              <w:t>ờ</w:t>
            </w:r>
            <w:r>
              <w:rPr>
                <w:b/>
                <w:color w:val="000000"/>
                <w:sz w:val="20"/>
                <w:szCs w:val="20"/>
              </w:rPr>
              <w:t>ng (%)*</w:t>
            </w:r>
          </w:p>
        </w:tc>
      </w:tr>
      <w:tr w:rsidR="007F35FE">
        <w:tc>
          <w:tcPr>
            <w:tcW w:w="982" w:type="dxa"/>
            <w:vMerge/>
            <w:tcBorders>
              <w:top w:val="single" w:sz="8" w:space="0" w:color="000000"/>
              <w:left w:val="single" w:sz="8" w:space="0" w:color="000000"/>
              <w:bottom w:val="nil"/>
              <w:right w:val="nil"/>
            </w:tcBorders>
            <w:shd w:val="clear" w:color="auto" w:fill="FFFFFF"/>
            <w:vAlign w:val="center"/>
          </w:tcPr>
          <w:p w:rsidR="007F35FE" w:rsidRDefault="007F35FE">
            <w:pPr>
              <w:widowControl w:val="0"/>
              <w:pBdr>
                <w:top w:val="nil"/>
                <w:left w:val="nil"/>
                <w:bottom w:val="nil"/>
                <w:right w:val="nil"/>
                <w:between w:val="nil"/>
              </w:pBdr>
              <w:spacing w:after="0" w:line="276" w:lineRule="auto"/>
              <w:rPr>
                <w:b/>
                <w:color w:val="000000"/>
                <w:sz w:val="20"/>
                <w:szCs w:val="20"/>
              </w:rPr>
            </w:pPr>
          </w:p>
        </w:tc>
        <w:tc>
          <w:tcPr>
            <w:tcW w:w="3368" w:type="dxa"/>
            <w:vMerge/>
            <w:tcBorders>
              <w:top w:val="single" w:sz="8" w:space="0" w:color="000000"/>
              <w:left w:val="single" w:sz="8" w:space="0" w:color="000000"/>
              <w:bottom w:val="nil"/>
              <w:right w:val="nil"/>
            </w:tcBorders>
            <w:shd w:val="clear" w:color="auto" w:fill="FFFFFF"/>
            <w:vAlign w:val="center"/>
          </w:tcPr>
          <w:p w:rsidR="007F35FE" w:rsidRDefault="007F35FE">
            <w:pPr>
              <w:widowControl w:val="0"/>
              <w:pBdr>
                <w:top w:val="nil"/>
                <w:left w:val="nil"/>
                <w:bottom w:val="nil"/>
                <w:right w:val="nil"/>
                <w:between w:val="nil"/>
              </w:pBdr>
              <w:spacing w:after="0" w:line="276" w:lineRule="auto"/>
              <w:rPr>
                <w:b/>
                <w:color w:val="000000"/>
                <w:sz w:val="20"/>
                <w:szCs w:val="20"/>
              </w:rPr>
            </w:pPr>
          </w:p>
        </w:tc>
        <w:tc>
          <w:tcPr>
            <w:tcW w:w="1963" w:type="dxa"/>
            <w:vMerge/>
            <w:tcBorders>
              <w:top w:val="single" w:sz="8" w:space="0" w:color="000000"/>
              <w:left w:val="single" w:sz="8" w:space="0" w:color="000000"/>
              <w:bottom w:val="nil"/>
              <w:right w:val="nil"/>
            </w:tcBorders>
            <w:shd w:val="clear" w:color="auto" w:fill="FFFFFF"/>
            <w:vAlign w:val="center"/>
          </w:tcPr>
          <w:p w:rsidR="007F35FE" w:rsidRDefault="007F35FE">
            <w:pPr>
              <w:widowControl w:val="0"/>
              <w:pBdr>
                <w:top w:val="nil"/>
                <w:left w:val="nil"/>
                <w:bottom w:val="nil"/>
                <w:right w:val="nil"/>
                <w:between w:val="nil"/>
              </w:pBdr>
              <w:spacing w:after="0" w:line="276" w:lineRule="auto"/>
              <w:rPr>
                <w:b/>
                <w:color w:val="000000"/>
                <w:sz w:val="20"/>
                <w:szCs w:val="20"/>
              </w:rPr>
            </w:pPr>
          </w:p>
        </w:tc>
        <w:tc>
          <w:tcPr>
            <w:tcW w:w="1685" w:type="dxa"/>
            <w:tcBorders>
              <w:top w:val="single" w:sz="8" w:space="0" w:color="000000"/>
              <w:left w:val="single" w:sz="8" w:space="0" w:color="000000"/>
              <w:bottom w:val="nil"/>
              <w:right w:val="nil"/>
            </w:tcBorders>
            <w:shd w:val="clear" w:color="auto" w:fill="FFFFFF"/>
            <w:vAlign w:val="center"/>
          </w:tcPr>
          <w:p w:rsidR="007F35FE" w:rsidRDefault="00C87996">
            <w:pPr>
              <w:spacing w:before="120"/>
              <w:jc w:val="center"/>
              <w:rPr>
                <w:b/>
                <w:color w:val="000000"/>
                <w:sz w:val="20"/>
                <w:szCs w:val="20"/>
              </w:rPr>
            </w:pPr>
            <w:r>
              <w:rPr>
                <w:b/>
                <w:color w:val="000000"/>
                <w:sz w:val="20"/>
                <w:szCs w:val="20"/>
              </w:rPr>
              <w:t>Lo</w:t>
            </w:r>
            <w:r>
              <w:rPr>
                <w:b/>
                <w:color w:val="000000"/>
                <w:sz w:val="20"/>
                <w:szCs w:val="20"/>
              </w:rPr>
              <w:t>ạ</w:t>
            </w:r>
            <w:r>
              <w:rPr>
                <w:b/>
                <w:color w:val="000000"/>
                <w:sz w:val="20"/>
                <w:szCs w:val="20"/>
              </w:rPr>
              <w:t>i xu</w:t>
            </w:r>
            <w:r>
              <w:rPr>
                <w:b/>
                <w:color w:val="000000"/>
                <w:sz w:val="20"/>
                <w:szCs w:val="20"/>
              </w:rPr>
              <w:t>ấ</w:t>
            </w:r>
            <w:r>
              <w:rPr>
                <w:b/>
                <w:color w:val="000000"/>
                <w:sz w:val="20"/>
                <w:szCs w:val="20"/>
              </w:rPr>
              <w:t>t s</w:t>
            </w:r>
            <w:r>
              <w:rPr>
                <w:b/>
                <w:color w:val="000000"/>
                <w:sz w:val="20"/>
                <w:szCs w:val="20"/>
              </w:rPr>
              <w:t>ắ</w:t>
            </w:r>
            <w:r>
              <w:rPr>
                <w:b/>
                <w:color w:val="000000"/>
                <w:sz w:val="20"/>
                <w:szCs w:val="20"/>
              </w:rPr>
              <w:t>c</w:t>
            </w:r>
          </w:p>
        </w:tc>
        <w:tc>
          <w:tcPr>
            <w:tcW w:w="1685" w:type="dxa"/>
            <w:tcBorders>
              <w:top w:val="single" w:sz="8" w:space="0" w:color="000000"/>
              <w:left w:val="single" w:sz="8" w:space="0" w:color="000000"/>
              <w:bottom w:val="nil"/>
              <w:right w:val="nil"/>
            </w:tcBorders>
            <w:shd w:val="clear" w:color="auto" w:fill="FFFFFF"/>
            <w:vAlign w:val="center"/>
          </w:tcPr>
          <w:p w:rsidR="007F35FE" w:rsidRDefault="00C87996">
            <w:pPr>
              <w:spacing w:before="120"/>
              <w:jc w:val="center"/>
              <w:rPr>
                <w:b/>
                <w:color w:val="000000"/>
                <w:sz w:val="20"/>
                <w:szCs w:val="20"/>
              </w:rPr>
            </w:pPr>
            <w:r>
              <w:rPr>
                <w:b/>
                <w:color w:val="000000"/>
                <w:sz w:val="20"/>
                <w:szCs w:val="20"/>
              </w:rPr>
              <w:t>Lo</w:t>
            </w:r>
            <w:r>
              <w:rPr>
                <w:b/>
                <w:color w:val="000000"/>
                <w:sz w:val="20"/>
                <w:szCs w:val="20"/>
              </w:rPr>
              <w:t>ạ</w:t>
            </w:r>
            <w:r>
              <w:rPr>
                <w:b/>
                <w:color w:val="000000"/>
                <w:sz w:val="20"/>
                <w:szCs w:val="20"/>
              </w:rPr>
              <w:t>i gi</w:t>
            </w:r>
            <w:r>
              <w:rPr>
                <w:b/>
                <w:color w:val="000000"/>
                <w:sz w:val="20"/>
                <w:szCs w:val="20"/>
              </w:rPr>
              <w:t>ỏ</w:t>
            </w:r>
            <w:r>
              <w:rPr>
                <w:b/>
                <w:color w:val="000000"/>
                <w:sz w:val="20"/>
                <w:szCs w:val="20"/>
              </w:rPr>
              <w:t>i</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spacing w:before="120"/>
              <w:jc w:val="center"/>
              <w:rPr>
                <w:b/>
                <w:color w:val="000000"/>
                <w:sz w:val="20"/>
                <w:szCs w:val="20"/>
              </w:rPr>
            </w:pPr>
            <w:r>
              <w:rPr>
                <w:b/>
                <w:color w:val="000000"/>
                <w:sz w:val="20"/>
                <w:szCs w:val="20"/>
              </w:rPr>
              <w:t>Lo</w:t>
            </w:r>
            <w:r>
              <w:rPr>
                <w:b/>
                <w:color w:val="000000"/>
                <w:sz w:val="20"/>
                <w:szCs w:val="20"/>
              </w:rPr>
              <w:t>ạ</w:t>
            </w:r>
            <w:r>
              <w:rPr>
                <w:b/>
                <w:color w:val="000000"/>
                <w:sz w:val="20"/>
                <w:szCs w:val="20"/>
              </w:rPr>
              <w:t>i khá</w:t>
            </w:r>
          </w:p>
        </w:tc>
        <w:tc>
          <w:tcPr>
            <w:tcW w:w="1963" w:type="dxa"/>
            <w:vMerge/>
            <w:tcBorders>
              <w:top w:val="single" w:sz="8" w:space="0" w:color="000000"/>
              <w:left w:val="single" w:sz="8" w:space="0" w:color="000000"/>
              <w:bottom w:val="nil"/>
              <w:right w:val="single" w:sz="8" w:space="0" w:color="000000"/>
            </w:tcBorders>
            <w:shd w:val="clear" w:color="auto" w:fill="FFFFFF"/>
            <w:vAlign w:val="center"/>
          </w:tcPr>
          <w:p w:rsidR="007F35FE" w:rsidRDefault="007F35FE">
            <w:pPr>
              <w:widowControl w:val="0"/>
              <w:pBdr>
                <w:top w:val="nil"/>
                <w:left w:val="nil"/>
                <w:bottom w:val="nil"/>
                <w:right w:val="nil"/>
                <w:between w:val="nil"/>
              </w:pBdr>
              <w:spacing w:after="0" w:line="276" w:lineRule="auto"/>
              <w:rPr>
                <w:b/>
                <w:color w:val="000000"/>
                <w:sz w:val="20"/>
                <w:szCs w:val="20"/>
              </w:rPr>
            </w:pPr>
          </w:p>
        </w:tc>
      </w:tr>
      <w:tr w:rsidR="007F35FE">
        <w:tc>
          <w:tcPr>
            <w:tcW w:w="982" w:type="dxa"/>
            <w:tcBorders>
              <w:top w:val="single" w:sz="8" w:space="0" w:color="000000"/>
              <w:left w:val="single" w:sz="8" w:space="0" w:color="000000"/>
              <w:bottom w:val="nil"/>
              <w:right w:val="nil"/>
            </w:tcBorders>
            <w:shd w:val="clear" w:color="auto" w:fill="FFFFFF"/>
            <w:vAlign w:val="center"/>
          </w:tcPr>
          <w:p w:rsidR="007F35FE" w:rsidRDefault="00C87996">
            <w:pPr>
              <w:spacing w:before="120"/>
              <w:jc w:val="center"/>
              <w:rPr>
                <w:color w:val="000000"/>
                <w:sz w:val="20"/>
                <w:szCs w:val="20"/>
              </w:rPr>
            </w:pPr>
            <w:r>
              <w:rPr>
                <w:color w:val="000000"/>
                <w:sz w:val="20"/>
                <w:szCs w:val="20"/>
              </w:rPr>
              <w:t> </w:t>
            </w:r>
          </w:p>
        </w:tc>
        <w:tc>
          <w:tcPr>
            <w:tcW w:w="3368" w:type="dxa"/>
            <w:tcBorders>
              <w:top w:val="single" w:sz="8" w:space="0" w:color="000000"/>
              <w:left w:val="single" w:sz="8" w:space="0" w:color="000000"/>
              <w:bottom w:val="nil"/>
              <w:right w:val="nil"/>
            </w:tcBorders>
            <w:shd w:val="clear" w:color="auto" w:fill="FFFFFF"/>
            <w:vAlign w:val="center"/>
          </w:tcPr>
          <w:p w:rsidR="007F35FE" w:rsidRDefault="00C87996">
            <w:pPr>
              <w:spacing w:before="120"/>
              <w:jc w:val="center"/>
              <w:rPr>
                <w:color w:val="000000"/>
                <w:sz w:val="20"/>
                <w:szCs w:val="20"/>
              </w:rPr>
            </w:pPr>
            <w:r>
              <w:rPr>
                <w:b/>
                <w:color w:val="000000"/>
                <w:sz w:val="20"/>
                <w:szCs w:val="20"/>
              </w:rPr>
              <w:t>T</w:t>
            </w:r>
            <w:r>
              <w:rPr>
                <w:b/>
                <w:color w:val="000000"/>
                <w:sz w:val="20"/>
                <w:szCs w:val="20"/>
              </w:rPr>
              <w:t>ổ</w:t>
            </w:r>
            <w:r>
              <w:rPr>
                <w:b/>
                <w:color w:val="000000"/>
                <w:sz w:val="20"/>
                <w:szCs w:val="20"/>
              </w:rPr>
              <w:t>ng s</w:t>
            </w:r>
            <w:r>
              <w:rPr>
                <w:b/>
                <w:color w:val="000000"/>
                <w:sz w:val="20"/>
                <w:szCs w:val="20"/>
              </w:rPr>
              <w:t>ố</w:t>
            </w:r>
          </w:p>
        </w:tc>
        <w:tc>
          <w:tcPr>
            <w:tcW w:w="1963" w:type="dxa"/>
            <w:tcBorders>
              <w:top w:val="single" w:sz="8" w:space="0" w:color="000000"/>
              <w:left w:val="single" w:sz="8" w:space="0" w:color="000000"/>
              <w:bottom w:val="nil"/>
              <w:right w:val="nil"/>
            </w:tcBorders>
            <w:shd w:val="clear" w:color="auto" w:fill="FFFFFF"/>
            <w:vAlign w:val="center"/>
          </w:tcPr>
          <w:p w:rsidR="007F35FE" w:rsidRDefault="00C87996">
            <w:pPr>
              <w:spacing w:before="120"/>
              <w:jc w:val="center"/>
              <w:rPr>
                <w:color w:val="000000"/>
                <w:sz w:val="20"/>
                <w:szCs w:val="20"/>
              </w:rPr>
            </w:pPr>
            <w:r>
              <w:rPr>
                <w:color w:val="000000"/>
                <w:sz w:val="20"/>
                <w:szCs w:val="20"/>
              </w:rPr>
              <w:t> </w:t>
            </w:r>
          </w:p>
        </w:tc>
        <w:tc>
          <w:tcPr>
            <w:tcW w:w="1685" w:type="dxa"/>
            <w:tcBorders>
              <w:top w:val="single" w:sz="8" w:space="0" w:color="000000"/>
              <w:left w:val="single" w:sz="8" w:space="0" w:color="000000"/>
              <w:bottom w:val="nil"/>
              <w:right w:val="nil"/>
            </w:tcBorders>
            <w:shd w:val="clear" w:color="auto" w:fill="FFFFFF"/>
            <w:vAlign w:val="center"/>
          </w:tcPr>
          <w:p w:rsidR="007F35FE" w:rsidRDefault="00C87996">
            <w:pPr>
              <w:spacing w:before="120"/>
              <w:jc w:val="center"/>
              <w:rPr>
                <w:color w:val="000000"/>
                <w:sz w:val="20"/>
                <w:szCs w:val="20"/>
              </w:rPr>
            </w:pPr>
            <w:r>
              <w:rPr>
                <w:color w:val="000000"/>
                <w:sz w:val="20"/>
                <w:szCs w:val="20"/>
              </w:rPr>
              <w:t> </w:t>
            </w:r>
          </w:p>
        </w:tc>
        <w:tc>
          <w:tcPr>
            <w:tcW w:w="1685" w:type="dxa"/>
            <w:tcBorders>
              <w:top w:val="single" w:sz="8" w:space="0" w:color="000000"/>
              <w:left w:val="single" w:sz="8" w:space="0" w:color="000000"/>
              <w:bottom w:val="nil"/>
              <w:right w:val="nil"/>
            </w:tcBorders>
            <w:shd w:val="clear" w:color="auto" w:fill="FFFFFF"/>
            <w:vAlign w:val="center"/>
          </w:tcPr>
          <w:p w:rsidR="007F35FE" w:rsidRDefault="00C87996">
            <w:pPr>
              <w:spacing w:before="120"/>
              <w:jc w:val="center"/>
              <w:rPr>
                <w:color w:val="000000"/>
                <w:sz w:val="20"/>
                <w:szCs w:val="20"/>
              </w:rPr>
            </w:pPr>
            <w:r>
              <w:rPr>
                <w:color w:val="000000"/>
                <w:sz w:val="20"/>
                <w:szCs w:val="20"/>
              </w:rPr>
              <w:t> </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spacing w:before="120"/>
              <w:jc w:val="center"/>
              <w:rPr>
                <w:color w:val="000000"/>
                <w:sz w:val="20"/>
                <w:szCs w:val="20"/>
              </w:rPr>
            </w:pPr>
            <w:r>
              <w:rPr>
                <w:color w:val="000000"/>
                <w:sz w:val="20"/>
                <w:szCs w:val="20"/>
              </w:rPr>
              <w:t> </w:t>
            </w:r>
          </w:p>
        </w:tc>
        <w:tc>
          <w:tcPr>
            <w:tcW w:w="1963" w:type="dxa"/>
            <w:tcBorders>
              <w:top w:val="single" w:sz="8" w:space="0" w:color="000000"/>
              <w:left w:val="single" w:sz="8" w:space="0" w:color="000000"/>
              <w:bottom w:val="nil"/>
              <w:right w:val="single" w:sz="8" w:space="0" w:color="000000"/>
            </w:tcBorders>
            <w:shd w:val="clear" w:color="auto" w:fill="FFFFFF"/>
            <w:vAlign w:val="center"/>
          </w:tcPr>
          <w:p w:rsidR="007F35FE" w:rsidRDefault="00C87996">
            <w:pPr>
              <w:spacing w:before="120"/>
              <w:jc w:val="center"/>
              <w:rPr>
                <w:color w:val="000000"/>
                <w:sz w:val="20"/>
                <w:szCs w:val="20"/>
              </w:rPr>
            </w:pPr>
            <w:r>
              <w:rPr>
                <w:color w:val="000000"/>
                <w:sz w:val="20"/>
                <w:szCs w:val="20"/>
              </w:rPr>
              <w:t> </w:t>
            </w:r>
          </w:p>
        </w:tc>
      </w:tr>
      <w:tr w:rsidR="007F35FE">
        <w:tc>
          <w:tcPr>
            <w:tcW w:w="982" w:type="dxa"/>
            <w:tcBorders>
              <w:top w:val="single" w:sz="8" w:space="0" w:color="000000"/>
              <w:left w:val="single" w:sz="8" w:space="0" w:color="000000"/>
              <w:bottom w:val="nil"/>
              <w:right w:val="nil"/>
            </w:tcBorders>
            <w:shd w:val="clear" w:color="auto" w:fill="FFFFFF"/>
            <w:vAlign w:val="center"/>
          </w:tcPr>
          <w:p w:rsidR="007F35FE" w:rsidRDefault="00C87996">
            <w:pPr>
              <w:spacing w:before="120"/>
              <w:jc w:val="center"/>
              <w:rPr>
                <w:color w:val="000000"/>
                <w:sz w:val="20"/>
                <w:szCs w:val="20"/>
              </w:rPr>
            </w:pPr>
            <w:r>
              <w:rPr>
                <w:color w:val="000000"/>
                <w:sz w:val="20"/>
                <w:szCs w:val="20"/>
              </w:rPr>
              <w:t>1</w:t>
            </w:r>
          </w:p>
        </w:tc>
        <w:tc>
          <w:tcPr>
            <w:tcW w:w="3368" w:type="dxa"/>
            <w:tcBorders>
              <w:top w:val="single" w:sz="8" w:space="0" w:color="000000"/>
              <w:left w:val="single" w:sz="8" w:space="0" w:color="000000"/>
              <w:bottom w:val="nil"/>
              <w:right w:val="nil"/>
            </w:tcBorders>
            <w:shd w:val="clear" w:color="auto" w:fill="FFFFFF"/>
            <w:vAlign w:val="center"/>
          </w:tcPr>
          <w:p w:rsidR="007F35FE" w:rsidRDefault="00C87996">
            <w:pPr>
              <w:spacing w:before="120"/>
              <w:rPr>
                <w:color w:val="000000"/>
                <w:sz w:val="20"/>
                <w:szCs w:val="20"/>
              </w:rPr>
            </w:pPr>
            <w:r>
              <w:rPr>
                <w:color w:val="000000"/>
                <w:sz w:val="20"/>
                <w:szCs w:val="20"/>
              </w:rPr>
              <w:t>Kh</w:t>
            </w:r>
            <w:r>
              <w:rPr>
                <w:color w:val="000000"/>
                <w:sz w:val="20"/>
                <w:szCs w:val="20"/>
              </w:rPr>
              <w:t>ố</w:t>
            </w:r>
            <w:r>
              <w:rPr>
                <w:color w:val="000000"/>
                <w:sz w:val="20"/>
                <w:szCs w:val="20"/>
              </w:rPr>
              <w:t>i ngành I</w:t>
            </w:r>
          </w:p>
        </w:tc>
        <w:tc>
          <w:tcPr>
            <w:tcW w:w="1963" w:type="dxa"/>
            <w:tcBorders>
              <w:top w:val="single" w:sz="8" w:space="0" w:color="000000"/>
              <w:left w:val="single" w:sz="8" w:space="0" w:color="000000"/>
              <w:bottom w:val="nil"/>
              <w:right w:val="nil"/>
            </w:tcBorders>
            <w:shd w:val="clear" w:color="auto" w:fill="FFFFFF"/>
            <w:vAlign w:val="center"/>
          </w:tcPr>
          <w:p w:rsidR="007F35FE" w:rsidRDefault="00C87996">
            <w:pPr>
              <w:spacing w:before="120"/>
              <w:jc w:val="center"/>
              <w:rPr>
                <w:color w:val="000000"/>
                <w:sz w:val="20"/>
                <w:szCs w:val="20"/>
              </w:rPr>
            </w:pPr>
            <w:r>
              <w:rPr>
                <w:color w:val="000000"/>
                <w:sz w:val="20"/>
                <w:szCs w:val="20"/>
              </w:rPr>
              <w:t> 1263</w:t>
            </w:r>
          </w:p>
        </w:tc>
        <w:tc>
          <w:tcPr>
            <w:tcW w:w="1685" w:type="dxa"/>
            <w:tcBorders>
              <w:top w:val="single" w:sz="8" w:space="0" w:color="000000"/>
              <w:left w:val="single" w:sz="8" w:space="0" w:color="000000"/>
              <w:bottom w:val="nil"/>
              <w:right w:val="nil"/>
            </w:tcBorders>
            <w:shd w:val="clear" w:color="auto" w:fill="FFFFFF"/>
            <w:vAlign w:val="center"/>
          </w:tcPr>
          <w:p w:rsidR="007F35FE" w:rsidRDefault="00C87996">
            <w:pPr>
              <w:spacing w:before="120"/>
              <w:jc w:val="center"/>
              <w:rPr>
                <w:color w:val="000000"/>
                <w:sz w:val="20"/>
                <w:szCs w:val="20"/>
              </w:rPr>
            </w:pPr>
            <w:r>
              <w:rPr>
                <w:color w:val="000000"/>
                <w:sz w:val="20"/>
                <w:szCs w:val="20"/>
              </w:rPr>
              <w:t>13,9%</w:t>
            </w:r>
          </w:p>
        </w:tc>
        <w:tc>
          <w:tcPr>
            <w:tcW w:w="1685" w:type="dxa"/>
            <w:tcBorders>
              <w:top w:val="single" w:sz="8" w:space="0" w:color="000000"/>
              <w:left w:val="single" w:sz="8" w:space="0" w:color="000000"/>
              <w:bottom w:val="nil"/>
              <w:right w:val="nil"/>
            </w:tcBorders>
            <w:shd w:val="clear" w:color="auto" w:fill="FFFFFF"/>
            <w:vAlign w:val="center"/>
          </w:tcPr>
          <w:p w:rsidR="007F35FE" w:rsidRDefault="00C87996">
            <w:pPr>
              <w:spacing w:before="120"/>
              <w:jc w:val="center"/>
              <w:rPr>
                <w:color w:val="000000"/>
                <w:sz w:val="20"/>
                <w:szCs w:val="20"/>
              </w:rPr>
            </w:pPr>
            <w:r>
              <w:rPr>
                <w:color w:val="000000"/>
                <w:sz w:val="20"/>
                <w:szCs w:val="20"/>
              </w:rPr>
              <w:t>56%</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spacing w:before="120"/>
              <w:jc w:val="center"/>
              <w:rPr>
                <w:color w:val="000000"/>
                <w:sz w:val="20"/>
                <w:szCs w:val="20"/>
              </w:rPr>
            </w:pPr>
            <w:r>
              <w:rPr>
                <w:color w:val="000000"/>
                <w:sz w:val="20"/>
                <w:szCs w:val="20"/>
              </w:rPr>
              <w:t> 23%</w:t>
            </w:r>
          </w:p>
        </w:tc>
        <w:tc>
          <w:tcPr>
            <w:tcW w:w="1963" w:type="dxa"/>
            <w:tcBorders>
              <w:top w:val="single" w:sz="8" w:space="0" w:color="000000"/>
              <w:left w:val="single" w:sz="8" w:space="0" w:color="000000"/>
              <w:bottom w:val="nil"/>
              <w:right w:val="single" w:sz="8" w:space="0" w:color="000000"/>
            </w:tcBorders>
            <w:shd w:val="clear" w:color="auto" w:fill="FFFFFF"/>
            <w:vAlign w:val="center"/>
          </w:tcPr>
          <w:p w:rsidR="007F35FE" w:rsidRDefault="00C87996">
            <w:pPr>
              <w:spacing w:before="120"/>
              <w:jc w:val="center"/>
              <w:rPr>
                <w:color w:val="000000"/>
                <w:sz w:val="20"/>
                <w:szCs w:val="20"/>
              </w:rPr>
            </w:pPr>
            <w:r>
              <w:rPr>
                <w:color w:val="000000"/>
                <w:sz w:val="20"/>
                <w:szCs w:val="20"/>
              </w:rPr>
              <w:t> </w:t>
            </w:r>
          </w:p>
        </w:tc>
      </w:tr>
      <w:tr w:rsidR="007F35FE">
        <w:tc>
          <w:tcPr>
            <w:tcW w:w="982" w:type="dxa"/>
            <w:tcBorders>
              <w:top w:val="single" w:sz="8" w:space="0" w:color="000000"/>
              <w:left w:val="single" w:sz="8" w:space="0" w:color="000000"/>
              <w:bottom w:val="nil"/>
              <w:right w:val="nil"/>
            </w:tcBorders>
            <w:shd w:val="clear" w:color="auto" w:fill="FFFFFF"/>
            <w:vAlign w:val="center"/>
          </w:tcPr>
          <w:p w:rsidR="007F35FE" w:rsidRDefault="00C87996">
            <w:pPr>
              <w:spacing w:before="120"/>
              <w:jc w:val="center"/>
              <w:rPr>
                <w:color w:val="000000"/>
                <w:sz w:val="20"/>
                <w:szCs w:val="20"/>
              </w:rPr>
            </w:pPr>
            <w:r>
              <w:rPr>
                <w:color w:val="000000"/>
                <w:sz w:val="20"/>
                <w:szCs w:val="20"/>
              </w:rPr>
              <w:t>2</w:t>
            </w:r>
          </w:p>
        </w:tc>
        <w:tc>
          <w:tcPr>
            <w:tcW w:w="3368" w:type="dxa"/>
            <w:tcBorders>
              <w:top w:val="single" w:sz="8" w:space="0" w:color="000000"/>
              <w:left w:val="single" w:sz="8" w:space="0" w:color="000000"/>
              <w:bottom w:val="nil"/>
              <w:right w:val="nil"/>
            </w:tcBorders>
            <w:shd w:val="clear" w:color="auto" w:fill="FFFFFF"/>
            <w:vAlign w:val="center"/>
          </w:tcPr>
          <w:p w:rsidR="007F35FE" w:rsidRDefault="00C87996">
            <w:pPr>
              <w:spacing w:before="120"/>
              <w:rPr>
                <w:color w:val="000000"/>
                <w:sz w:val="20"/>
                <w:szCs w:val="20"/>
              </w:rPr>
            </w:pPr>
            <w:r>
              <w:rPr>
                <w:color w:val="000000"/>
                <w:sz w:val="20"/>
                <w:szCs w:val="20"/>
              </w:rPr>
              <w:t>Kh</w:t>
            </w:r>
            <w:r>
              <w:rPr>
                <w:color w:val="000000"/>
                <w:sz w:val="20"/>
                <w:szCs w:val="20"/>
              </w:rPr>
              <w:t>ố</w:t>
            </w:r>
            <w:r>
              <w:rPr>
                <w:color w:val="000000"/>
                <w:sz w:val="20"/>
                <w:szCs w:val="20"/>
              </w:rPr>
              <w:t>i ngành II</w:t>
            </w:r>
          </w:p>
        </w:tc>
        <w:tc>
          <w:tcPr>
            <w:tcW w:w="1963" w:type="dxa"/>
            <w:tcBorders>
              <w:top w:val="single" w:sz="8" w:space="0" w:color="000000"/>
              <w:left w:val="single" w:sz="8" w:space="0" w:color="000000"/>
              <w:bottom w:val="nil"/>
              <w:right w:val="nil"/>
            </w:tcBorders>
            <w:shd w:val="clear" w:color="auto" w:fill="FFFFFF"/>
            <w:vAlign w:val="center"/>
          </w:tcPr>
          <w:p w:rsidR="007F35FE" w:rsidRDefault="00C87996">
            <w:pPr>
              <w:spacing w:before="120"/>
              <w:jc w:val="center"/>
              <w:rPr>
                <w:color w:val="000000"/>
                <w:sz w:val="20"/>
                <w:szCs w:val="20"/>
              </w:rPr>
            </w:pPr>
            <w:r>
              <w:rPr>
                <w:color w:val="000000"/>
                <w:sz w:val="20"/>
                <w:szCs w:val="20"/>
              </w:rPr>
              <w:t> </w:t>
            </w:r>
          </w:p>
        </w:tc>
        <w:tc>
          <w:tcPr>
            <w:tcW w:w="1685" w:type="dxa"/>
            <w:tcBorders>
              <w:top w:val="single" w:sz="8" w:space="0" w:color="000000"/>
              <w:left w:val="single" w:sz="8" w:space="0" w:color="000000"/>
              <w:bottom w:val="nil"/>
              <w:right w:val="nil"/>
            </w:tcBorders>
            <w:shd w:val="clear" w:color="auto" w:fill="FFFFFF"/>
            <w:vAlign w:val="center"/>
          </w:tcPr>
          <w:p w:rsidR="007F35FE" w:rsidRDefault="00C87996">
            <w:pPr>
              <w:spacing w:before="120"/>
              <w:jc w:val="center"/>
              <w:rPr>
                <w:color w:val="000000"/>
                <w:sz w:val="20"/>
                <w:szCs w:val="20"/>
              </w:rPr>
            </w:pPr>
            <w:r>
              <w:rPr>
                <w:color w:val="000000"/>
                <w:sz w:val="20"/>
                <w:szCs w:val="20"/>
              </w:rPr>
              <w:t> </w:t>
            </w:r>
          </w:p>
        </w:tc>
        <w:tc>
          <w:tcPr>
            <w:tcW w:w="1685" w:type="dxa"/>
            <w:tcBorders>
              <w:top w:val="single" w:sz="8" w:space="0" w:color="000000"/>
              <w:left w:val="single" w:sz="8" w:space="0" w:color="000000"/>
              <w:bottom w:val="nil"/>
              <w:right w:val="nil"/>
            </w:tcBorders>
            <w:shd w:val="clear" w:color="auto" w:fill="FFFFFF"/>
            <w:vAlign w:val="center"/>
          </w:tcPr>
          <w:p w:rsidR="007F35FE" w:rsidRDefault="00C87996">
            <w:pPr>
              <w:spacing w:before="120"/>
              <w:jc w:val="center"/>
              <w:rPr>
                <w:color w:val="000000"/>
                <w:sz w:val="20"/>
                <w:szCs w:val="20"/>
              </w:rPr>
            </w:pPr>
            <w:r>
              <w:rPr>
                <w:color w:val="000000"/>
                <w:sz w:val="20"/>
                <w:szCs w:val="20"/>
              </w:rPr>
              <w:t> </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spacing w:before="120"/>
              <w:jc w:val="center"/>
              <w:rPr>
                <w:color w:val="000000"/>
                <w:sz w:val="20"/>
                <w:szCs w:val="20"/>
              </w:rPr>
            </w:pPr>
            <w:r>
              <w:rPr>
                <w:color w:val="000000"/>
                <w:sz w:val="20"/>
                <w:szCs w:val="20"/>
              </w:rPr>
              <w:t> </w:t>
            </w:r>
          </w:p>
        </w:tc>
        <w:tc>
          <w:tcPr>
            <w:tcW w:w="1963" w:type="dxa"/>
            <w:tcBorders>
              <w:top w:val="single" w:sz="8" w:space="0" w:color="000000"/>
              <w:left w:val="single" w:sz="8" w:space="0" w:color="000000"/>
              <w:bottom w:val="nil"/>
              <w:right w:val="single" w:sz="8" w:space="0" w:color="000000"/>
            </w:tcBorders>
            <w:shd w:val="clear" w:color="auto" w:fill="FFFFFF"/>
            <w:vAlign w:val="center"/>
          </w:tcPr>
          <w:p w:rsidR="007F35FE" w:rsidRDefault="00C87996">
            <w:pPr>
              <w:spacing w:before="120"/>
              <w:jc w:val="center"/>
              <w:rPr>
                <w:color w:val="000000"/>
                <w:sz w:val="20"/>
                <w:szCs w:val="20"/>
              </w:rPr>
            </w:pPr>
            <w:r>
              <w:rPr>
                <w:color w:val="000000"/>
                <w:sz w:val="20"/>
                <w:szCs w:val="20"/>
              </w:rPr>
              <w:t> </w:t>
            </w:r>
          </w:p>
        </w:tc>
      </w:tr>
      <w:tr w:rsidR="007F35FE">
        <w:tc>
          <w:tcPr>
            <w:tcW w:w="982" w:type="dxa"/>
            <w:tcBorders>
              <w:top w:val="single" w:sz="8" w:space="0" w:color="000000"/>
              <w:left w:val="single" w:sz="8" w:space="0" w:color="000000"/>
              <w:bottom w:val="nil"/>
              <w:right w:val="nil"/>
            </w:tcBorders>
            <w:shd w:val="clear" w:color="auto" w:fill="FFFFFF"/>
            <w:vAlign w:val="center"/>
          </w:tcPr>
          <w:p w:rsidR="007F35FE" w:rsidRDefault="00C87996">
            <w:pPr>
              <w:spacing w:before="120"/>
              <w:jc w:val="center"/>
              <w:rPr>
                <w:color w:val="000000"/>
                <w:sz w:val="20"/>
                <w:szCs w:val="20"/>
              </w:rPr>
            </w:pPr>
            <w:r>
              <w:rPr>
                <w:color w:val="000000"/>
                <w:sz w:val="20"/>
                <w:szCs w:val="20"/>
              </w:rPr>
              <w:t>3</w:t>
            </w:r>
          </w:p>
        </w:tc>
        <w:tc>
          <w:tcPr>
            <w:tcW w:w="3368" w:type="dxa"/>
            <w:tcBorders>
              <w:top w:val="single" w:sz="8" w:space="0" w:color="000000"/>
              <w:left w:val="single" w:sz="8" w:space="0" w:color="000000"/>
              <w:bottom w:val="nil"/>
              <w:right w:val="nil"/>
            </w:tcBorders>
            <w:shd w:val="clear" w:color="auto" w:fill="FFFFFF"/>
            <w:vAlign w:val="center"/>
          </w:tcPr>
          <w:p w:rsidR="007F35FE" w:rsidRDefault="00C87996">
            <w:pPr>
              <w:spacing w:before="120"/>
              <w:rPr>
                <w:color w:val="000000"/>
                <w:sz w:val="20"/>
                <w:szCs w:val="20"/>
              </w:rPr>
            </w:pPr>
            <w:r>
              <w:rPr>
                <w:color w:val="000000"/>
                <w:sz w:val="20"/>
                <w:szCs w:val="20"/>
              </w:rPr>
              <w:t>Kh</w:t>
            </w:r>
            <w:r>
              <w:rPr>
                <w:color w:val="000000"/>
                <w:sz w:val="20"/>
                <w:szCs w:val="20"/>
              </w:rPr>
              <w:t>ố</w:t>
            </w:r>
            <w:r>
              <w:rPr>
                <w:color w:val="000000"/>
                <w:sz w:val="20"/>
                <w:szCs w:val="20"/>
              </w:rPr>
              <w:t>i ngành III</w:t>
            </w:r>
          </w:p>
        </w:tc>
        <w:tc>
          <w:tcPr>
            <w:tcW w:w="1963" w:type="dxa"/>
            <w:tcBorders>
              <w:top w:val="single" w:sz="8" w:space="0" w:color="000000"/>
              <w:left w:val="single" w:sz="8" w:space="0" w:color="000000"/>
              <w:bottom w:val="nil"/>
              <w:right w:val="nil"/>
            </w:tcBorders>
            <w:shd w:val="clear" w:color="auto" w:fill="FFFFFF"/>
            <w:vAlign w:val="center"/>
          </w:tcPr>
          <w:p w:rsidR="007F35FE" w:rsidRDefault="00C87996">
            <w:pPr>
              <w:spacing w:before="120"/>
              <w:jc w:val="center"/>
              <w:rPr>
                <w:color w:val="000000"/>
                <w:sz w:val="20"/>
                <w:szCs w:val="20"/>
              </w:rPr>
            </w:pPr>
            <w:r>
              <w:rPr>
                <w:color w:val="000000"/>
                <w:sz w:val="20"/>
                <w:szCs w:val="20"/>
              </w:rPr>
              <w:t> </w:t>
            </w:r>
          </w:p>
        </w:tc>
        <w:tc>
          <w:tcPr>
            <w:tcW w:w="1685" w:type="dxa"/>
            <w:tcBorders>
              <w:top w:val="single" w:sz="8" w:space="0" w:color="000000"/>
              <w:left w:val="single" w:sz="8" w:space="0" w:color="000000"/>
              <w:bottom w:val="nil"/>
              <w:right w:val="nil"/>
            </w:tcBorders>
            <w:shd w:val="clear" w:color="auto" w:fill="FFFFFF"/>
            <w:vAlign w:val="center"/>
          </w:tcPr>
          <w:p w:rsidR="007F35FE" w:rsidRDefault="00C87996">
            <w:pPr>
              <w:spacing w:before="120"/>
              <w:jc w:val="center"/>
              <w:rPr>
                <w:color w:val="000000"/>
                <w:sz w:val="20"/>
                <w:szCs w:val="20"/>
              </w:rPr>
            </w:pPr>
            <w:r>
              <w:rPr>
                <w:color w:val="000000"/>
                <w:sz w:val="20"/>
                <w:szCs w:val="20"/>
              </w:rPr>
              <w:t> </w:t>
            </w:r>
          </w:p>
        </w:tc>
        <w:tc>
          <w:tcPr>
            <w:tcW w:w="1685" w:type="dxa"/>
            <w:tcBorders>
              <w:top w:val="single" w:sz="8" w:space="0" w:color="000000"/>
              <w:left w:val="single" w:sz="8" w:space="0" w:color="000000"/>
              <w:bottom w:val="nil"/>
              <w:right w:val="nil"/>
            </w:tcBorders>
            <w:shd w:val="clear" w:color="auto" w:fill="FFFFFF"/>
            <w:vAlign w:val="center"/>
          </w:tcPr>
          <w:p w:rsidR="007F35FE" w:rsidRDefault="00C87996">
            <w:pPr>
              <w:spacing w:before="120"/>
              <w:jc w:val="center"/>
              <w:rPr>
                <w:color w:val="000000"/>
                <w:sz w:val="20"/>
                <w:szCs w:val="20"/>
              </w:rPr>
            </w:pPr>
            <w:r>
              <w:rPr>
                <w:color w:val="000000"/>
                <w:sz w:val="20"/>
                <w:szCs w:val="20"/>
              </w:rPr>
              <w:t> </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spacing w:before="120"/>
              <w:jc w:val="center"/>
              <w:rPr>
                <w:color w:val="000000"/>
                <w:sz w:val="20"/>
                <w:szCs w:val="20"/>
              </w:rPr>
            </w:pPr>
            <w:r>
              <w:rPr>
                <w:color w:val="000000"/>
                <w:sz w:val="20"/>
                <w:szCs w:val="20"/>
              </w:rPr>
              <w:t> </w:t>
            </w:r>
          </w:p>
        </w:tc>
        <w:tc>
          <w:tcPr>
            <w:tcW w:w="1963" w:type="dxa"/>
            <w:tcBorders>
              <w:top w:val="single" w:sz="8" w:space="0" w:color="000000"/>
              <w:left w:val="single" w:sz="8" w:space="0" w:color="000000"/>
              <w:bottom w:val="nil"/>
              <w:right w:val="single" w:sz="8" w:space="0" w:color="000000"/>
            </w:tcBorders>
            <w:shd w:val="clear" w:color="auto" w:fill="FFFFFF"/>
            <w:vAlign w:val="center"/>
          </w:tcPr>
          <w:p w:rsidR="007F35FE" w:rsidRDefault="00C87996">
            <w:pPr>
              <w:spacing w:before="120"/>
              <w:jc w:val="center"/>
              <w:rPr>
                <w:color w:val="000000"/>
                <w:sz w:val="20"/>
                <w:szCs w:val="20"/>
              </w:rPr>
            </w:pPr>
            <w:r>
              <w:rPr>
                <w:color w:val="000000"/>
                <w:sz w:val="20"/>
                <w:szCs w:val="20"/>
              </w:rPr>
              <w:t> </w:t>
            </w:r>
          </w:p>
        </w:tc>
      </w:tr>
      <w:tr w:rsidR="007F35FE">
        <w:tc>
          <w:tcPr>
            <w:tcW w:w="982" w:type="dxa"/>
            <w:tcBorders>
              <w:top w:val="single" w:sz="8" w:space="0" w:color="000000"/>
              <w:left w:val="single" w:sz="8" w:space="0" w:color="000000"/>
              <w:bottom w:val="nil"/>
              <w:right w:val="nil"/>
            </w:tcBorders>
            <w:shd w:val="clear" w:color="auto" w:fill="FFFFFF"/>
            <w:vAlign w:val="center"/>
          </w:tcPr>
          <w:p w:rsidR="007F35FE" w:rsidRDefault="00C87996">
            <w:pPr>
              <w:spacing w:before="120"/>
              <w:jc w:val="center"/>
              <w:rPr>
                <w:color w:val="000000"/>
                <w:sz w:val="20"/>
                <w:szCs w:val="20"/>
              </w:rPr>
            </w:pPr>
            <w:r>
              <w:rPr>
                <w:color w:val="000000"/>
                <w:sz w:val="20"/>
                <w:szCs w:val="20"/>
              </w:rPr>
              <w:t>4</w:t>
            </w:r>
          </w:p>
        </w:tc>
        <w:tc>
          <w:tcPr>
            <w:tcW w:w="3368" w:type="dxa"/>
            <w:tcBorders>
              <w:top w:val="single" w:sz="8" w:space="0" w:color="000000"/>
              <w:left w:val="single" w:sz="8" w:space="0" w:color="000000"/>
              <w:bottom w:val="nil"/>
              <w:right w:val="nil"/>
            </w:tcBorders>
            <w:shd w:val="clear" w:color="auto" w:fill="FFFFFF"/>
            <w:vAlign w:val="center"/>
          </w:tcPr>
          <w:p w:rsidR="007F35FE" w:rsidRDefault="00C87996">
            <w:pPr>
              <w:spacing w:before="120"/>
              <w:rPr>
                <w:color w:val="000000"/>
                <w:sz w:val="20"/>
                <w:szCs w:val="20"/>
              </w:rPr>
            </w:pPr>
            <w:r>
              <w:rPr>
                <w:color w:val="000000"/>
                <w:sz w:val="20"/>
                <w:szCs w:val="20"/>
              </w:rPr>
              <w:t>Kh</w:t>
            </w:r>
            <w:r>
              <w:rPr>
                <w:color w:val="000000"/>
                <w:sz w:val="20"/>
                <w:szCs w:val="20"/>
              </w:rPr>
              <w:t>ố</w:t>
            </w:r>
            <w:r>
              <w:rPr>
                <w:color w:val="000000"/>
                <w:sz w:val="20"/>
                <w:szCs w:val="20"/>
              </w:rPr>
              <w:t>i ngành IV</w:t>
            </w:r>
          </w:p>
        </w:tc>
        <w:tc>
          <w:tcPr>
            <w:tcW w:w="1963" w:type="dxa"/>
            <w:tcBorders>
              <w:top w:val="single" w:sz="8" w:space="0" w:color="000000"/>
              <w:left w:val="single" w:sz="8" w:space="0" w:color="000000"/>
              <w:bottom w:val="nil"/>
              <w:right w:val="nil"/>
            </w:tcBorders>
            <w:shd w:val="clear" w:color="auto" w:fill="FFFFFF"/>
            <w:vAlign w:val="center"/>
          </w:tcPr>
          <w:p w:rsidR="007F35FE" w:rsidRDefault="00C87996">
            <w:pPr>
              <w:spacing w:before="120"/>
              <w:jc w:val="center"/>
              <w:rPr>
                <w:color w:val="000000"/>
                <w:sz w:val="20"/>
                <w:szCs w:val="20"/>
              </w:rPr>
            </w:pPr>
            <w:r>
              <w:rPr>
                <w:color w:val="000000"/>
                <w:sz w:val="20"/>
                <w:szCs w:val="20"/>
              </w:rPr>
              <w:t>10 </w:t>
            </w:r>
          </w:p>
        </w:tc>
        <w:tc>
          <w:tcPr>
            <w:tcW w:w="1685" w:type="dxa"/>
            <w:tcBorders>
              <w:top w:val="single" w:sz="8" w:space="0" w:color="000000"/>
              <w:left w:val="single" w:sz="8" w:space="0" w:color="000000"/>
              <w:bottom w:val="nil"/>
              <w:right w:val="nil"/>
            </w:tcBorders>
            <w:shd w:val="clear" w:color="auto" w:fill="FFFFFF"/>
            <w:vAlign w:val="center"/>
          </w:tcPr>
          <w:p w:rsidR="007F35FE" w:rsidRDefault="00C87996">
            <w:pPr>
              <w:spacing w:before="120"/>
              <w:jc w:val="center"/>
              <w:rPr>
                <w:color w:val="000000"/>
                <w:sz w:val="20"/>
                <w:szCs w:val="20"/>
              </w:rPr>
            </w:pPr>
            <w:r>
              <w:rPr>
                <w:color w:val="000000"/>
                <w:sz w:val="20"/>
                <w:szCs w:val="20"/>
              </w:rPr>
              <w:t> 10%</w:t>
            </w:r>
          </w:p>
        </w:tc>
        <w:tc>
          <w:tcPr>
            <w:tcW w:w="1685" w:type="dxa"/>
            <w:tcBorders>
              <w:top w:val="single" w:sz="8" w:space="0" w:color="000000"/>
              <w:left w:val="single" w:sz="8" w:space="0" w:color="000000"/>
              <w:bottom w:val="nil"/>
              <w:right w:val="nil"/>
            </w:tcBorders>
            <w:shd w:val="clear" w:color="auto" w:fill="FFFFFF"/>
            <w:vAlign w:val="center"/>
          </w:tcPr>
          <w:p w:rsidR="007F35FE" w:rsidRDefault="00C87996">
            <w:pPr>
              <w:spacing w:before="120"/>
              <w:jc w:val="center"/>
              <w:rPr>
                <w:color w:val="000000"/>
                <w:sz w:val="20"/>
                <w:szCs w:val="20"/>
              </w:rPr>
            </w:pPr>
            <w:r>
              <w:rPr>
                <w:color w:val="000000"/>
                <w:sz w:val="20"/>
                <w:szCs w:val="20"/>
              </w:rPr>
              <w:t> 0%</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spacing w:before="120"/>
              <w:jc w:val="center"/>
              <w:rPr>
                <w:color w:val="000000"/>
                <w:sz w:val="20"/>
                <w:szCs w:val="20"/>
              </w:rPr>
            </w:pPr>
            <w:r>
              <w:rPr>
                <w:color w:val="000000"/>
                <w:sz w:val="20"/>
                <w:szCs w:val="20"/>
              </w:rPr>
              <w:t>70%</w:t>
            </w:r>
          </w:p>
        </w:tc>
        <w:tc>
          <w:tcPr>
            <w:tcW w:w="1963" w:type="dxa"/>
            <w:tcBorders>
              <w:top w:val="single" w:sz="8" w:space="0" w:color="000000"/>
              <w:left w:val="single" w:sz="8" w:space="0" w:color="000000"/>
              <w:bottom w:val="nil"/>
              <w:right w:val="single" w:sz="8" w:space="0" w:color="000000"/>
            </w:tcBorders>
            <w:shd w:val="clear" w:color="auto" w:fill="FFFFFF"/>
            <w:vAlign w:val="center"/>
          </w:tcPr>
          <w:p w:rsidR="007F35FE" w:rsidRDefault="00C87996">
            <w:pPr>
              <w:spacing w:before="120"/>
              <w:jc w:val="center"/>
              <w:rPr>
                <w:color w:val="000000"/>
                <w:sz w:val="20"/>
                <w:szCs w:val="20"/>
              </w:rPr>
            </w:pPr>
            <w:r>
              <w:rPr>
                <w:color w:val="000000"/>
                <w:sz w:val="20"/>
                <w:szCs w:val="20"/>
              </w:rPr>
              <w:t> </w:t>
            </w:r>
          </w:p>
        </w:tc>
      </w:tr>
      <w:tr w:rsidR="007F35FE">
        <w:tc>
          <w:tcPr>
            <w:tcW w:w="982" w:type="dxa"/>
            <w:tcBorders>
              <w:top w:val="single" w:sz="8" w:space="0" w:color="000000"/>
              <w:left w:val="single" w:sz="8" w:space="0" w:color="000000"/>
              <w:bottom w:val="nil"/>
              <w:right w:val="nil"/>
            </w:tcBorders>
            <w:shd w:val="clear" w:color="auto" w:fill="FFFFFF"/>
            <w:vAlign w:val="center"/>
          </w:tcPr>
          <w:p w:rsidR="007F35FE" w:rsidRDefault="00C87996">
            <w:pPr>
              <w:spacing w:before="120"/>
              <w:jc w:val="center"/>
              <w:rPr>
                <w:color w:val="000000"/>
                <w:sz w:val="20"/>
                <w:szCs w:val="20"/>
              </w:rPr>
            </w:pPr>
            <w:r>
              <w:rPr>
                <w:color w:val="000000"/>
                <w:sz w:val="20"/>
                <w:szCs w:val="20"/>
              </w:rPr>
              <w:t>5</w:t>
            </w:r>
          </w:p>
        </w:tc>
        <w:tc>
          <w:tcPr>
            <w:tcW w:w="3368" w:type="dxa"/>
            <w:tcBorders>
              <w:top w:val="single" w:sz="8" w:space="0" w:color="000000"/>
              <w:left w:val="single" w:sz="8" w:space="0" w:color="000000"/>
              <w:bottom w:val="nil"/>
              <w:right w:val="nil"/>
            </w:tcBorders>
            <w:shd w:val="clear" w:color="auto" w:fill="FFFFFF"/>
            <w:vAlign w:val="center"/>
          </w:tcPr>
          <w:p w:rsidR="007F35FE" w:rsidRDefault="00C87996">
            <w:pPr>
              <w:spacing w:before="120"/>
              <w:rPr>
                <w:color w:val="000000"/>
                <w:sz w:val="20"/>
                <w:szCs w:val="20"/>
              </w:rPr>
            </w:pPr>
            <w:r>
              <w:rPr>
                <w:color w:val="000000"/>
                <w:sz w:val="20"/>
                <w:szCs w:val="20"/>
              </w:rPr>
              <w:t>Kh</w:t>
            </w:r>
            <w:r>
              <w:rPr>
                <w:color w:val="000000"/>
                <w:sz w:val="20"/>
                <w:szCs w:val="20"/>
              </w:rPr>
              <w:t>ố</w:t>
            </w:r>
            <w:r>
              <w:rPr>
                <w:color w:val="000000"/>
                <w:sz w:val="20"/>
                <w:szCs w:val="20"/>
              </w:rPr>
              <w:t>i ngành V</w:t>
            </w:r>
          </w:p>
        </w:tc>
        <w:tc>
          <w:tcPr>
            <w:tcW w:w="1963" w:type="dxa"/>
            <w:tcBorders>
              <w:top w:val="single" w:sz="8" w:space="0" w:color="000000"/>
              <w:left w:val="single" w:sz="8" w:space="0" w:color="000000"/>
              <w:bottom w:val="nil"/>
              <w:right w:val="nil"/>
            </w:tcBorders>
            <w:shd w:val="clear" w:color="auto" w:fill="FFFFFF"/>
            <w:vAlign w:val="center"/>
          </w:tcPr>
          <w:p w:rsidR="007F35FE" w:rsidRDefault="00C87996">
            <w:pPr>
              <w:spacing w:before="120"/>
              <w:jc w:val="center"/>
              <w:rPr>
                <w:color w:val="000000"/>
                <w:sz w:val="20"/>
                <w:szCs w:val="20"/>
              </w:rPr>
            </w:pPr>
            <w:r>
              <w:rPr>
                <w:color w:val="000000"/>
                <w:sz w:val="20"/>
                <w:szCs w:val="20"/>
              </w:rPr>
              <w:t> 62</w:t>
            </w:r>
          </w:p>
        </w:tc>
        <w:tc>
          <w:tcPr>
            <w:tcW w:w="1685" w:type="dxa"/>
            <w:tcBorders>
              <w:top w:val="single" w:sz="8" w:space="0" w:color="000000"/>
              <w:left w:val="single" w:sz="8" w:space="0" w:color="000000"/>
              <w:bottom w:val="nil"/>
              <w:right w:val="nil"/>
            </w:tcBorders>
            <w:shd w:val="clear" w:color="auto" w:fill="FFFFFF"/>
            <w:vAlign w:val="center"/>
          </w:tcPr>
          <w:p w:rsidR="007F35FE" w:rsidRDefault="00C87996">
            <w:pPr>
              <w:spacing w:before="120"/>
              <w:jc w:val="center"/>
              <w:rPr>
                <w:color w:val="000000"/>
                <w:sz w:val="20"/>
                <w:szCs w:val="20"/>
              </w:rPr>
            </w:pPr>
            <w:r>
              <w:rPr>
                <w:color w:val="000000"/>
                <w:sz w:val="20"/>
                <w:szCs w:val="20"/>
              </w:rPr>
              <w:t> 0%</w:t>
            </w:r>
          </w:p>
        </w:tc>
        <w:tc>
          <w:tcPr>
            <w:tcW w:w="1685" w:type="dxa"/>
            <w:tcBorders>
              <w:top w:val="single" w:sz="8" w:space="0" w:color="000000"/>
              <w:left w:val="single" w:sz="8" w:space="0" w:color="000000"/>
              <w:bottom w:val="nil"/>
              <w:right w:val="nil"/>
            </w:tcBorders>
            <w:shd w:val="clear" w:color="auto" w:fill="FFFFFF"/>
            <w:vAlign w:val="center"/>
          </w:tcPr>
          <w:p w:rsidR="007F35FE" w:rsidRDefault="00C87996">
            <w:pPr>
              <w:spacing w:before="120"/>
              <w:jc w:val="center"/>
              <w:rPr>
                <w:color w:val="000000"/>
                <w:sz w:val="20"/>
                <w:szCs w:val="20"/>
              </w:rPr>
            </w:pPr>
            <w:r>
              <w:rPr>
                <w:color w:val="000000"/>
                <w:sz w:val="20"/>
                <w:szCs w:val="20"/>
              </w:rPr>
              <w:t>6,5%</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spacing w:before="120"/>
              <w:jc w:val="center"/>
              <w:rPr>
                <w:color w:val="000000"/>
                <w:sz w:val="20"/>
                <w:szCs w:val="20"/>
              </w:rPr>
            </w:pPr>
            <w:r>
              <w:rPr>
                <w:color w:val="000000"/>
                <w:sz w:val="20"/>
                <w:szCs w:val="20"/>
              </w:rPr>
              <w:t> 27,4%</w:t>
            </w:r>
          </w:p>
        </w:tc>
        <w:tc>
          <w:tcPr>
            <w:tcW w:w="1963" w:type="dxa"/>
            <w:tcBorders>
              <w:top w:val="single" w:sz="8" w:space="0" w:color="000000"/>
              <w:left w:val="single" w:sz="8" w:space="0" w:color="000000"/>
              <w:bottom w:val="nil"/>
              <w:right w:val="single" w:sz="8" w:space="0" w:color="000000"/>
            </w:tcBorders>
            <w:shd w:val="clear" w:color="auto" w:fill="FFFFFF"/>
            <w:vAlign w:val="center"/>
          </w:tcPr>
          <w:p w:rsidR="007F35FE" w:rsidRDefault="00C87996">
            <w:pPr>
              <w:spacing w:before="120"/>
              <w:jc w:val="center"/>
              <w:rPr>
                <w:color w:val="000000"/>
                <w:sz w:val="20"/>
                <w:szCs w:val="20"/>
              </w:rPr>
            </w:pPr>
            <w:r>
              <w:rPr>
                <w:color w:val="000000"/>
                <w:sz w:val="20"/>
                <w:szCs w:val="20"/>
              </w:rPr>
              <w:t> </w:t>
            </w:r>
          </w:p>
        </w:tc>
      </w:tr>
      <w:tr w:rsidR="007F35FE">
        <w:tc>
          <w:tcPr>
            <w:tcW w:w="982" w:type="dxa"/>
            <w:tcBorders>
              <w:top w:val="single" w:sz="8" w:space="0" w:color="000000"/>
              <w:left w:val="single" w:sz="8" w:space="0" w:color="000000"/>
              <w:bottom w:val="nil"/>
              <w:right w:val="nil"/>
            </w:tcBorders>
            <w:shd w:val="clear" w:color="auto" w:fill="FFFFFF"/>
            <w:vAlign w:val="center"/>
          </w:tcPr>
          <w:p w:rsidR="007F35FE" w:rsidRDefault="00C87996">
            <w:pPr>
              <w:spacing w:before="120"/>
              <w:jc w:val="center"/>
              <w:rPr>
                <w:color w:val="000000"/>
                <w:sz w:val="20"/>
                <w:szCs w:val="20"/>
              </w:rPr>
            </w:pPr>
            <w:r>
              <w:rPr>
                <w:color w:val="000000"/>
                <w:sz w:val="20"/>
                <w:szCs w:val="20"/>
              </w:rPr>
              <w:t>6</w:t>
            </w:r>
          </w:p>
        </w:tc>
        <w:tc>
          <w:tcPr>
            <w:tcW w:w="3368" w:type="dxa"/>
            <w:tcBorders>
              <w:top w:val="single" w:sz="8" w:space="0" w:color="000000"/>
              <w:left w:val="single" w:sz="8" w:space="0" w:color="000000"/>
              <w:bottom w:val="nil"/>
              <w:right w:val="nil"/>
            </w:tcBorders>
            <w:shd w:val="clear" w:color="auto" w:fill="FFFFFF"/>
            <w:vAlign w:val="center"/>
          </w:tcPr>
          <w:p w:rsidR="007F35FE" w:rsidRDefault="00C87996">
            <w:pPr>
              <w:spacing w:before="120"/>
              <w:rPr>
                <w:color w:val="000000"/>
                <w:sz w:val="20"/>
                <w:szCs w:val="20"/>
              </w:rPr>
            </w:pPr>
            <w:r>
              <w:rPr>
                <w:color w:val="000000"/>
                <w:sz w:val="20"/>
                <w:szCs w:val="20"/>
              </w:rPr>
              <w:t>Kh</w:t>
            </w:r>
            <w:r>
              <w:rPr>
                <w:color w:val="000000"/>
                <w:sz w:val="20"/>
                <w:szCs w:val="20"/>
              </w:rPr>
              <w:t>ố</w:t>
            </w:r>
            <w:r>
              <w:rPr>
                <w:color w:val="000000"/>
                <w:sz w:val="20"/>
                <w:szCs w:val="20"/>
              </w:rPr>
              <w:t>i ngành VI</w:t>
            </w:r>
          </w:p>
        </w:tc>
        <w:tc>
          <w:tcPr>
            <w:tcW w:w="1963" w:type="dxa"/>
            <w:tcBorders>
              <w:top w:val="single" w:sz="8" w:space="0" w:color="000000"/>
              <w:left w:val="single" w:sz="8" w:space="0" w:color="000000"/>
              <w:bottom w:val="nil"/>
              <w:right w:val="nil"/>
            </w:tcBorders>
            <w:shd w:val="clear" w:color="auto" w:fill="FFFFFF"/>
            <w:vAlign w:val="center"/>
          </w:tcPr>
          <w:p w:rsidR="007F35FE" w:rsidRDefault="00C87996">
            <w:pPr>
              <w:spacing w:before="120"/>
              <w:jc w:val="center"/>
              <w:rPr>
                <w:color w:val="000000"/>
                <w:sz w:val="20"/>
                <w:szCs w:val="20"/>
              </w:rPr>
            </w:pPr>
            <w:r>
              <w:rPr>
                <w:color w:val="000000"/>
                <w:sz w:val="20"/>
                <w:szCs w:val="20"/>
              </w:rPr>
              <w:t> </w:t>
            </w:r>
          </w:p>
        </w:tc>
        <w:tc>
          <w:tcPr>
            <w:tcW w:w="1685" w:type="dxa"/>
            <w:tcBorders>
              <w:top w:val="single" w:sz="8" w:space="0" w:color="000000"/>
              <w:left w:val="single" w:sz="8" w:space="0" w:color="000000"/>
              <w:bottom w:val="nil"/>
              <w:right w:val="nil"/>
            </w:tcBorders>
            <w:shd w:val="clear" w:color="auto" w:fill="FFFFFF"/>
            <w:vAlign w:val="center"/>
          </w:tcPr>
          <w:p w:rsidR="007F35FE" w:rsidRDefault="00C87996">
            <w:pPr>
              <w:spacing w:before="120"/>
              <w:jc w:val="center"/>
              <w:rPr>
                <w:color w:val="000000"/>
                <w:sz w:val="20"/>
                <w:szCs w:val="20"/>
              </w:rPr>
            </w:pPr>
            <w:r>
              <w:rPr>
                <w:color w:val="000000"/>
                <w:sz w:val="20"/>
                <w:szCs w:val="20"/>
              </w:rPr>
              <w:t> </w:t>
            </w:r>
          </w:p>
        </w:tc>
        <w:tc>
          <w:tcPr>
            <w:tcW w:w="1685" w:type="dxa"/>
            <w:tcBorders>
              <w:top w:val="single" w:sz="8" w:space="0" w:color="000000"/>
              <w:left w:val="single" w:sz="8" w:space="0" w:color="000000"/>
              <w:bottom w:val="nil"/>
              <w:right w:val="nil"/>
            </w:tcBorders>
            <w:shd w:val="clear" w:color="auto" w:fill="FFFFFF"/>
            <w:vAlign w:val="center"/>
          </w:tcPr>
          <w:p w:rsidR="007F35FE" w:rsidRDefault="00C87996">
            <w:pPr>
              <w:spacing w:before="120"/>
              <w:jc w:val="center"/>
              <w:rPr>
                <w:color w:val="000000"/>
                <w:sz w:val="20"/>
                <w:szCs w:val="20"/>
              </w:rPr>
            </w:pPr>
            <w:r>
              <w:rPr>
                <w:color w:val="000000"/>
                <w:sz w:val="20"/>
                <w:szCs w:val="20"/>
              </w:rPr>
              <w:t> </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spacing w:before="120"/>
              <w:jc w:val="center"/>
              <w:rPr>
                <w:color w:val="000000"/>
                <w:sz w:val="20"/>
                <w:szCs w:val="20"/>
              </w:rPr>
            </w:pPr>
            <w:r>
              <w:rPr>
                <w:color w:val="000000"/>
                <w:sz w:val="20"/>
                <w:szCs w:val="20"/>
              </w:rPr>
              <w:t> </w:t>
            </w:r>
          </w:p>
        </w:tc>
        <w:tc>
          <w:tcPr>
            <w:tcW w:w="1963" w:type="dxa"/>
            <w:tcBorders>
              <w:top w:val="single" w:sz="8" w:space="0" w:color="000000"/>
              <w:left w:val="single" w:sz="8" w:space="0" w:color="000000"/>
              <w:bottom w:val="nil"/>
              <w:right w:val="single" w:sz="8" w:space="0" w:color="000000"/>
            </w:tcBorders>
            <w:shd w:val="clear" w:color="auto" w:fill="FFFFFF"/>
            <w:vAlign w:val="center"/>
          </w:tcPr>
          <w:p w:rsidR="007F35FE" w:rsidRDefault="00C87996">
            <w:pPr>
              <w:spacing w:before="120"/>
              <w:jc w:val="center"/>
              <w:rPr>
                <w:color w:val="000000"/>
                <w:sz w:val="20"/>
                <w:szCs w:val="20"/>
              </w:rPr>
            </w:pPr>
            <w:r>
              <w:rPr>
                <w:color w:val="000000"/>
                <w:sz w:val="20"/>
                <w:szCs w:val="20"/>
              </w:rPr>
              <w:t> </w:t>
            </w:r>
          </w:p>
        </w:tc>
      </w:tr>
      <w:tr w:rsidR="007F35FE">
        <w:tc>
          <w:tcPr>
            <w:tcW w:w="982" w:type="dxa"/>
            <w:tcBorders>
              <w:top w:val="single" w:sz="8" w:space="0" w:color="000000"/>
              <w:left w:val="single" w:sz="8" w:space="0" w:color="000000"/>
              <w:bottom w:val="single" w:sz="8" w:space="0" w:color="000000"/>
              <w:right w:val="nil"/>
            </w:tcBorders>
            <w:shd w:val="clear" w:color="auto" w:fill="FFFFFF"/>
            <w:vAlign w:val="center"/>
          </w:tcPr>
          <w:p w:rsidR="007F35FE" w:rsidRDefault="00C87996">
            <w:pPr>
              <w:spacing w:before="120"/>
              <w:jc w:val="center"/>
              <w:rPr>
                <w:color w:val="000000"/>
                <w:sz w:val="20"/>
                <w:szCs w:val="20"/>
              </w:rPr>
            </w:pPr>
            <w:r>
              <w:rPr>
                <w:color w:val="000000"/>
                <w:sz w:val="20"/>
                <w:szCs w:val="20"/>
              </w:rPr>
              <w:t>7</w:t>
            </w:r>
          </w:p>
        </w:tc>
        <w:tc>
          <w:tcPr>
            <w:tcW w:w="3368" w:type="dxa"/>
            <w:tcBorders>
              <w:top w:val="single" w:sz="8" w:space="0" w:color="000000"/>
              <w:left w:val="single" w:sz="8" w:space="0" w:color="000000"/>
              <w:bottom w:val="single" w:sz="8" w:space="0" w:color="000000"/>
              <w:right w:val="nil"/>
            </w:tcBorders>
            <w:shd w:val="clear" w:color="auto" w:fill="FFFFFF"/>
            <w:vAlign w:val="center"/>
          </w:tcPr>
          <w:p w:rsidR="007F35FE" w:rsidRDefault="00C87996">
            <w:pPr>
              <w:spacing w:before="120"/>
              <w:rPr>
                <w:color w:val="000000"/>
                <w:sz w:val="20"/>
                <w:szCs w:val="20"/>
              </w:rPr>
            </w:pPr>
            <w:r>
              <w:rPr>
                <w:color w:val="000000"/>
                <w:sz w:val="20"/>
                <w:szCs w:val="20"/>
              </w:rPr>
              <w:t>Kh</w:t>
            </w:r>
            <w:r>
              <w:rPr>
                <w:color w:val="000000"/>
                <w:sz w:val="20"/>
                <w:szCs w:val="20"/>
              </w:rPr>
              <w:t>ố</w:t>
            </w:r>
            <w:r>
              <w:rPr>
                <w:color w:val="000000"/>
                <w:sz w:val="20"/>
                <w:szCs w:val="20"/>
              </w:rPr>
              <w:t>i ngành VII</w:t>
            </w:r>
          </w:p>
        </w:tc>
        <w:tc>
          <w:tcPr>
            <w:tcW w:w="1963" w:type="dxa"/>
            <w:tcBorders>
              <w:top w:val="single" w:sz="8" w:space="0" w:color="000000"/>
              <w:left w:val="single" w:sz="8" w:space="0" w:color="000000"/>
              <w:bottom w:val="single" w:sz="8" w:space="0" w:color="000000"/>
              <w:right w:val="nil"/>
            </w:tcBorders>
            <w:shd w:val="clear" w:color="auto" w:fill="FFFFFF"/>
            <w:vAlign w:val="center"/>
          </w:tcPr>
          <w:p w:rsidR="007F35FE" w:rsidRDefault="00C87996">
            <w:pPr>
              <w:spacing w:before="120"/>
              <w:jc w:val="center"/>
              <w:rPr>
                <w:color w:val="000000"/>
                <w:sz w:val="20"/>
                <w:szCs w:val="20"/>
              </w:rPr>
            </w:pPr>
            <w:r>
              <w:rPr>
                <w:color w:val="000000"/>
                <w:sz w:val="20"/>
                <w:szCs w:val="20"/>
              </w:rPr>
              <w:t>344 </w:t>
            </w:r>
          </w:p>
        </w:tc>
        <w:tc>
          <w:tcPr>
            <w:tcW w:w="1685" w:type="dxa"/>
            <w:tcBorders>
              <w:top w:val="single" w:sz="8" w:space="0" w:color="000000"/>
              <w:left w:val="single" w:sz="8" w:space="0" w:color="000000"/>
              <w:bottom w:val="single" w:sz="8" w:space="0" w:color="000000"/>
              <w:right w:val="nil"/>
            </w:tcBorders>
            <w:shd w:val="clear" w:color="auto" w:fill="FFFFFF"/>
            <w:vAlign w:val="center"/>
          </w:tcPr>
          <w:p w:rsidR="007F35FE" w:rsidRDefault="00C87996">
            <w:pPr>
              <w:spacing w:before="120"/>
              <w:jc w:val="center"/>
              <w:rPr>
                <w:color w:val="000000"/>
                <w:sz w:val="20"/>
                <w:szCs w:val="20"/>
              </w:rPr>
            </w:pPr>
            <w:r>
              <w:rPr>
                <w:color w:val="000000"/>
                <w:sz w:val="20"/>
                <w:szCs w:val="20"/>
              </w:rPr>
              <w:t> 8,4%</w:t>
            </w:r>
          </w:p>
        </w:tc>
        <w:tc>
          <w:tcPr>
            <w:tcW w:w="1685" w:type="dxa"/>
            <w:tcBorders>
              <w:top w:val="single" w:sz="8" w:space="0" w:color="000000"/>
              <w:left w:val="single" w:sz="8" w:space="0" w:color="000000"/>
              <w:bottom w:val="single" w:sz="8" w:space="0" w:color="000000"/>
              <w:right w:val="nil"/>
            </w:tcBorders>
            <w:shd w:val="clear" w:color="auto" w:fill="FFFFFF"/>
            <w:vAlign w:val="center"/>
          </w:tcPr>
          <w:p w:rsidR="007F35FE" w:rsidRDefault="00C87996">
            <w:pPr>
              <w:spacing w:before="120"/>
              <w:jc w:val="center"/>
              <w:rPr>
                <w:color w:val="000000"/>
                <w:sz w:val="20"/>
                <w:szCs w:val="20"/>
              </w:rPr>
            </w:pPr>
            <w:r>
              <w:rPr>
                <w:color w:val="000000"/>
                <w:sz w:val="20"/>
                <w:szCs w:val="20"/>
              </w:rPr>
              <w:t> 37,5%</w:t>
            </w:r>
          </w:p>
        </w:tc>
        <w:tc>
          <w:tcPr>
            <w:tcW w:w="1966" w:type="dxa"/>
            <w:tcBorders>
              <w:top w:val="single" w:sz="8" w:space="0" w:color="000000"/>
              <w:left w:val="single" w:sz="8" w:space="0" w:color="000000"/>
              <w:bottom w:val="single" w:sz="8" w:space="0" w:color="000000"/>
              <w:right w:val="nil"/>
            </w:tcBorders>
            <w:shd w:val="clear" w:color="auto" w:fill="FFFFFF"/>
            <w:vAlign w:val="center"/>
          </w:tcPr>
          <w:p w:rsidR="007F35FE" w:rsidRDefault="00C87996">
            <w:pPr>
              <w:spacing w:before="120"/>
              <w:jc w:val="center"/>
              <w:rPr>
                <w:color w:val="000000"/>
                <w:sz w:val="20"/>
                <w:szCs w:val="20"/>
              </w:rPr>
            </w:pPr>
            <w:r>
              <w:rPr>
                <w:color w:val="000000"/>
                <w:sz w:val="20"/>
                <w:szCs w:val="20"/>
              </w:rPr>
              <w:t> 36%</w:t>
            </w:r>
          </w:p>
        </w:tc>
        <w:tc>
          <w:tcPr>
            <w:tcW w:w="19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F35FE" w:rsidRDefault="00C87996">
            <w:pPr>
              <w:spacing w:before="120"/>
              <w:jc w:val="center"/>
              <w:rPr>
                <w:color w:val="000000"/>
                <w:sz w:val="20"/>
                <w:szCs w:val="20"/>
              </w:rPr>
            </w:pPr>
            <w:r>
              <w:rPr>
                <w:color w:val="000000"/>
                <w:sz w:val="20"/>
                <w:szCs w:val="20"/>
              </w:rPr>
              <w:t> </w:t>
            </w:r>
          </w:p>
        </w:tc>
      </w:tr>
    </w:tbl>
    <w:p w:rsidR="007F35FE" w:rsidRDefault="00C87996">
      <w:pPr>
        <w:shd w:val="clear" w:color="auto" w:fill="FFFFFF"/>
        <w:spacing w:before="120"/>
        <w:rPr>
          <w:color w:val="000000"/>
          <w:sz w:val="20"/>
          <w:szCs w:val="20"/>
        </w:rPr>
      </w:pPr>
      <w:r>
        <w:rPr>
          <w:color w:val="000000"/>
          <w:sz w:val="20"/>
          <w:szCs w:val="20"/>
        </w:rPr>
        <w:t>(*) T</w:t>
      </w:r>
      <w:r>
        <w:rPr>
          <w:color w:val="000000"/>
          <w:sz w:val="20"/>
          <w:szCs w:val="20"/>
        </w:rPr>
        <w:t>ỷ</w:t>
      </w:r>
      <w:r>
        <w:rPr>
          <w:color w:val="000000"/>
          <w:sz w:val="20"/>
          <w:szCs w:val="20"/>
        </w:rPr>
        <w:t xml:space="preserve"> l</w:t>
      </w:r>
      <w:r>
        <w:rPr>
          <w:color w:val="000000"/>
          <w:sz w:val="20"/>
          <w:szCs w:val="20"/>
        </w:rPr>
        <w:t>ệ</w:t>
      </w:r>
      <w:r>
        <w:rPr>
          <w:color w:val="000000"/>
          <w:sz w:val="20"/>
          <w:szCs w:val="20"/>
        </w:rPr>
        <w:t xml:space="preserve"> SVTN có vi</w:t>
      </w:r>
      <w:r>
        <w:rPr>
          <w:color w:val="000000"/>
          <w:sz w:val="20"/>
          <w:szCs w:val="20"/>
        </w:rPr>
        <w:t>ệ</w:t>
      </w:r>
      <w:r>
        <w:rPr>
          <w:color w:val="000000"/>
          <w:sz w:val="20"/>
          <w:szCs w:val="20"/>
        </w:rPr>
        <w:t>c làm tính theo công th</w:t>
      </w:r>
      <w:r>
        <w:rPr>
          <w:color w:val="000000"/>
          <w:sz w:val="20"/>
          <w:szCs w:val="20"/>
        </w:rPr>
        <w:t>ứ</w:t>
      </w:r>
      <w:r>
        <w:rPr>
          <w:color w:val="000000"/>
          <w:sz w:val="20"/>
          <w:szCs w:val="20"/>
        </w:rPr>
        <w:t>c: ((SL SVTN có vi</w:t>
      </w:r>
      <w:r>
        <w:rPr>
          <w:color w:val="000000"/>
          <w:sz w:val="20"/>
          <w:szCs w:val="20"/>
        </w:rPr>
        <w:t>ệ</w:t>
      </w:r>
      <w:r>
        <w:rPr>
          <w:color w:val="000000"/>
          <w:sz w:val="20"/>
          <w:szCs w:val="20"/>
        </w:rPr>
        <w:t>c làm + SL SVTN đang h</w:t>
      </w:r>
      <w:r>
        <w:rPr>
          <w:color w:val="000000"/>
          <w:sz w:val="20"/>
          <w:szCs w:val="20"/>
        </w:rPr>
        <w:t>ọ</w:t>
      </w:r>
      <w:r>
        <w:rPr>
          <w:color w:val="000000"/>
          <w:sz w:val="20"/>
          <w:szCs w:val="20"/>
        </w:rPr>
        <w:t>c nâng cao)/t</w:t>
      </w:r>
      <w:r>
        <w:rPr>
          <w:color w:val="000000"/>
          <w:sz w:val="20"/>
          <w:szCs w:val="20"/>
        </w:rPr>
        <w:t>ổ</w:t>
      </w:r>
      <w:r>
        <w:rPr>
          <w:color w:val="000000"/>
          <w:sz w:val="20"/>
          <w:szCs w:val="20"/>
        </w:rPr>
        <w:t>ng s</w:t>
      </w:r>
      <w:r>
        <w:rPr>
          <w:color w:val="000000"/>
          <w:sz w:val="20"/>
          <w:szCs w:val="20"/>
        </w:rPr>
        <w:t>ố</w:t>
      </w:r>
      <w:r>
        <w:rPr>
          <w:color w:val="000000"/>
          <w:sz w:val="20"/>
          <w:szCs w:val="20"/>
        </w:rPr>
        <w:t xml:space="preserve"> SVTN đư</w:t>
      </w:r>
      <w:r>
        <w:rPr>
          <w:color w:val="000000"/>
          <w:sz w:val="20"/>
          <w:szCs w:val="20"/>
        </w:rPr>
        <w:t>ợ</w:t>
      </w:r>
      <w:r>
        <w:rPr>
          <w:color w:val="000000"/>
          <w:sz w:val="20"/>
          <w:szCs w:val="20"/>
        </w:rPr>
        <w:t>c kh</w:t>
      </w:r>
      <w:r>
        <w:rPr>
          <w:color w:val="000000"/>
          <w:sz w:val="20"/>
          <w:szCs w:val="20"/>
        </w:rPr>
        <w:t>ả</w:t>
      </w:r>
      <w:r>
        <w:rPr>
          <w:color w:val="000000"/>
          <w:sz w:val="20"/>
          <w:szCs w:val="20"/>
        </w:rPr>
        <w:t>o sát)* 100</w:t>
      </w:r>
    </w:p>
    <w:p w:rsidR="007F35FE" w:rsidRDefault="00C87996">
      <w:pPr>
        <w:shd w:val="clear" w:color="auto" w:fill="FFFFFF"/>
        <w:spacing w:before="120"/>
        <w:rPr>
          <w:color w:val="000000"/>
          <w:sz w:val="20"/>
          <w:szCs w:val="20"/>
        </w:rPr>
      </w:pPr>
      <w:r>
        <w:rPr>
          <w:color w:val="000000"/>
          <w:sz w:val="20"/>
          <w:szCs w:val="20"/>
        </w:rPr>
        <w:t>C. Công khai các môn h</w:t>
      </w:r>
      <w:r>
        <w:rPr>
          <w:color w:val="000000"/>
          <w:sz w:val="20"/>
          <w:szCs w:val="20"/>
        </w:rPr>
        <w:t>ọ</w:t>
      </w:r>
      <w:r>
        <w:rPr>
          <w:color w:val="000000"/>
          <w:sz w:val="20"/>
          <w:szCs w:val="20"/>
        </w:rPr>
        <w:t>c c</w:t>
      </w:r>
      <w:r>
        <w:rPr>
          <w:color w:val="000000"/>
          <w:sz w:val="20"/>
          <w:szCs w:val="20"/>
        </w:rPr>
        <w:t>ủ</w:t>
      </w:r>
      <w:r>
        <w:rPr>
          <w:color w:val="000000"/>
          <w:sz w:val="20"/>
          <w:szCs w:val="20"/>
        </w:rPr>
        <w:t>a t</w:t>
      </w:r>
      <w:r>
        <w:rPr>
          <w:color w:val="000000"/>
          <w:sz w:val="20"/>
          <w:szCs w:val="20"/>
        </w:rPr>
        <w:t>ừ</w:t>
      </w:r>
      <w:r>
        <w:rPr>
          <w:color w:val="000000"/>
          <w:sz w:val="20"/>
          <w:szCs w:val="20"/>
        </w:rPr>
        <w:t>ng khóa h</w:t>
      </w:r>
      <w:r>
        <w:rPr>
          <w:color w:val="000000"/>
          <w:sz w:val="20"/>
          <w:szCs w:val="20"/>
        </w:rPr>
        <w:t>ọ</w:t>
      </w:r>
      <w:r>
        <w:rPr>
          <w:color w:val="000000"/>
          <w:sz w:val="20"/>
          <w:szCs w:val="20"/>
        </w:rPr>
        <w:t>c, chuyên ngành</w:t>
      </w:r>
    </w:p>
    <w:tbl>
      <w:tblPr>
        <w:tblStyle w:val="a2"/>
        <w:tblW w:w="135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3698"/>
        <w:gridCol w:w="2689"/>
        <w:gridCol w:w="1275"/>
        <w:gridCol w:w="2833"/>
        <w:gridCol w:w="2104"/>
      </w:tblGrid>
      <w:tr w:rsidR="007F35FE">
        <w:tc>
          <w:tcPr>
            <w:tcW w:w="993" w:type="dxa"/>
            <w:shd w:val="clear" w:color="auto" w:fill="FFFFFF"/>
            <w:vAlign w:val="center"/>
          </w:tcPr>
          <w:p w:rsidR="007F35FE" w:rsidRDefault="00C87996">
            <w:pPr>
              <w:spacing w:before="120"/>
              <w:jc w:val="center"/>
              <w:rPr>
                <w:b/>
                <w:color w:val="000000"/>
                <w:sz w:val="20"/>
                <w:szCs w:val="20"/>
              </w:rPr>
            </w:pPr>
            <w:r>
              <w:rPr>
                <w:b/>
                <w:color w:val="000000"/>
                <w:sz w:val="20"/>
                <w:szCs w:val="20"/>
              </w:rPr>
              <w:t>STT</w:t>
            </w:r>
          </w:p>
        </w:tc>
        <w:tc>
          <w:tcPr>
            <w:tcW w:w="3698" w:type="dxa"/>
            <w:shd w:val="clear" w:color="auto" w:fill="FFFFFF"/>
            <w:vAlign w:val="center"/>
          </w:tcPr>
          <w:p w:rsidR="007F35FE" w:rsidRDefault="00C87996">
            <w:pPr>
              <w:spacing w:before="120"/>
              <w:jc w:val="center"/>
              <w:rPr>
                <w:b/>
                <w:color w:val="000000"/>
                <w:sz w:val="20"/>
                <w:szCs w:val="20"/>
              </w:rPr>
            </w:pPr>
            <w:r>
              <w:rPr>
                <w:b/>
                <w:color w:val="000000"/>
                <w:sz w:val="20"/>
                <w:szCs w:val="20"/>
              </w:rPr>
              <w:t>Tên môn h</w:t>
            </w:r>
            <w:r>
              <w:rPr>
                <w:b/>
                <w:color w:val="000000"/>
                <w:sz w:val="20"/>
                <w:szCs w:val="20"/>
              </w:rPr>
              <w:t>ọ</w:t>
            </w:r>
            <w:r>
              <w:rPr>
                <w:b/>
                <w:color w:val="000000"/>
                <w:sz w:val="20"/>
                <w:szCs w:val="20"/>
              </w:rPr>
              <w:t>c</w:t>
            </w:r>
          </w:p>
        </w:tc>
        <w:tc>
          <w:tcPr>
            <w:tcW w:w="2689" w:type="dxa"/>
            <w:shd w:val="clear" w:color="auto" w:fill="FFFFFF"/>
            <w:vAlign w:val="center"/>
          </w:tcPr>
          <w:p w:rsidR="007F35FE" w:rsidRDefault="00C87996">
            <w:pPr>
              <w:spacing w:before="120"/>
              <w:jc w:val="center"/>
              <w:rPr>
                <w:b/>
                <w:color w:val="000000"/>
                <w:sz w:val="20"/>
                <w:szCs w:val="20"/>
              </w:rPr>
            </w:pPr>
            <w:r>
              <w:rPr>
                <w:b/>
                <w:color w:val="000000"/>
                <w:sz w:val="20"/>
                <w:szCs w:val="20"/>
              </w:rPr>
              <w:t>M</w:t>
            </w:r>
            <w:r>
              <w:rPr>
                <w:b/>
                <w:color w:val="000000"/>
                <w:sz w:val="20"/>
                <w:szCs w:val="20"/>
              </w:rPr>
              <w:t>ụ</w:t>
            </w:r>
            <w:r>
              <w:rPr>
                <w:b/>
                <w:color w:val="000000"/>
                <w:sz w:val="20"/>
                <w:szCs w:val="20"/>
              </w:rPr>
              <w:t>c đích môn h</w:t>
            </w:r>
            <w:r>
              <w:rPr>
                <w:b/>
                <w:color w:val="000000"/>
                <w:sz w:val="20"/>
                <w:szCs w:val="20"/>
              </w:rPr>
              <w:t>ọ</w:t>
            </w:r>
            <w:r>
              <w:rPr>
                <w:b/>
                <w:color w:val="000000"/>
                <w:sz w:val="20"/>
                <w:szCs w:val="20"/>
              </w:rPr>
              <w:t>c</w:t>
            </w:r>
          </w:p>
        </w:tc>
        <w:tc>
          <w:tcPr>
            <w:tcW w:w="1275" w:type="dxa"/>
            <w:shd w:val="clear" w:color="auto" w:fill="FFFFFF"/>
            <w:vAlign w:val="center"/>
          </w:tcPr>
          <w:p w:rsidR="007F35FE" w:rsidRDefault="00C87996">
            <w:pPr>
              <w:spacing w:before="120"/>
              <w:jc w:val="center"/>
              <w:rPr>
                <w:b/>
                <w:color w:val="000000"/>
                <w:sz w:val="20"/>
                <w:szCs w:val="20"/>
              </w:rPr>
            </w:pPr>
            <w:r>
              <w:rPr>
                <w:b/>
                <w:color w:val="000000"/>
                <w:sz w:val="20"/>
                <w:szCs w:val="20"/>
              </w:rPr>
              <w:t>S</w:t>
            </w:r>
            <w:r>
              <w:rPr>
                <w:b/>
                <w:color w:val="000000"/>
                <w:sz w:val="20"/>
                <w:szCs w:val="20"/>
              </w:rPr>
              <w:t>ố</w:t>
            </w:r>
            <w:r>
              <w:rPr>
                <w:b/>
                <w:color w:val="000000"/>
                <w:sz w:val="20"/>
                <w:szCs w:val="20"/>
              </w:rPr>
              <w:t xml:space="preserve"> tín ch</w:t>
            </w:r>
            <w:r>
              <w:rPr>
                <w:b/>
                <w:color w:val="000000"/>
                <w:sz w:val="20"/>
                <w:szCs w:val="20"/>
              </w:rPr>
              <w:t>ỉ</w:t>
            </w:r>
          </w:p>
        </w:tc>
        <w:tc>
          <w:tcPr>
            <w:tcW w:w="2833" w:type="dxa"/>
            <w:shd w:val="clear" w:color="auto" w:fill="FFFFFF"/>
            <w:vAlign w:val="center"/>
          </w:tcPr>
          <w:p w:rsidR="007F35FE" w:rsidRDefault="00C87996">
            <w:pPr>
              <w:spacing w:before="120"/>
              <w:jc w:val="center"/>
              <w:rPr>
                <w:b/>
                <w:color w:val="000000"/>
                <w:sz w:val="20"/>
                <w:szCs w:val="20"/>
              </w:rPr>
            </w:pPr>
            <w:r>
              <w:rPr>
                <w:b/>
                <w:color w:val="000000"/>
                <w:sz w:val="20"/>
                <w:szCs w:val="20"/>
              </w:rPr>
              <w:t>L</w:t>
            </w:r>
            <w:r>
              <w:rPr>
                <w:b/>
                <w:color w:val="000000"/>
                <w:sz w:val="20"/>
                <w:szCs w:val="20"/>
              </w:rPr>
              <w:t>ị</w:t>
            </w:r>
            <w:r>
              <w:rPr>
                <w:b/>
                <w:color w:val="000000"/>
                <w:sz w:val="20"/>
                <w:szCs w:val="20"/>
              </w:rPr>
              <w:t>ch trình gi</w:t>
            </w:r>
            <w:r>
              <w:rPr>
                <w:b/>
                <w:color w:val="000000"/>
                <w:sz w:val="20"/>
                <w:szCs w:val="20"/>
              </w:rPr>
              <w:t>ả</w:t>
            </w:r>
            <w:r>
              <w:rPr>
                <w:b/>
                <w:color w:val="000000"/>
                <w:sz w:val="20"/>
                <w:szCs w:val="20"/>
              </w:rPr>
              <w:t>ng d</w:t>
            </w:r>
            <w:r>
              <w:rPr>
                <w:b/>
                <w:color w:val="000000"/>
                <w:sz w:val="20"/>
                <w:szCs w:val="20"/>
              </w:rPr>
              <w:t>ạ</w:t>
            </w:r>
            <w:r>
              <w:rPr>
                <w:b/>
                <w:color w:val="000000"/>
                <w:sz w:val="20"/>
                <w:szCs w:val="20"/>
              </w:rPr>
              <w:t>y</w:t>
            </w:r>
          </w:p>
        </w:tc>
        <w:tc>
          <w:tcPr>
            <w:tcW w:w="2104" w:type="dxa"/>
            <w:shd w:val="clear" w:color="auto" w:fill="FFFFFF"/>
            <w:vAlign w:val="center"/>
          </w:tcPr>
          <w:p w:rsidR="007F35FE" w:rsidRDefault="00C87996">
            <w:pPr>
              <w:spacing w:before="120"/>
              <w:jc w:val="center"/>
              <w:rPr>
                <w:b/>
                <w:color w:val="000000"/>
                <w:sz w:val="20"/>
                <w:szCs w:val="20"/>
              </w:rPr>
            </w:pPr>
            <w:r>
              <w:rPr>
                <w:b/>
                <w:color w:val="000000"/>
                <w:sz w:val="20"/>
                <w:szCs w:val="20"/>
              </w:rPr>
              <w:t>Ph</w:t>
            </w:r>
            <w:r>
              <w:rPr>
                <w:b/>
                <w:color w:val="000000"/>
                <w:sz w:val="20"/>
                <w:szCs w:val="20"/>
              </w:rPr>
              <w:t>ương pháp đánh giá sinh viên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Tri</w:t>
            </w:r>
            <w:r>
              <w:rPr>
                <w:color w:val="000000"/>
                <w:sz w:val="20"/>
                <w:szCs w:val="20"/>
              </w:rPr>
              <w:t>ế</w:t>
            </w:r>
            <w:r>
              <w:rPr>
                <w:color w:val="000000"/>
                <w:sz w:val="20"/>
                <w:szCs w:val="20"/>
              </w:rPr>
              <w:t>t h</w:t>
            </w:r>
            <w:r>
              <w:rPr>
                <w:color w:val="000000"/>
                <w:sz w:val="20"/>
                <w:szCs w:val="20"/>
              </w:rPr>
              <w:t>ọ</w:t>
            </w:r>
            <w:r>
              <w:rPr>
                <w:color w:val="000000"/>
                <w:sz w:val="20"/>
                <w:szCs w:val="20"/>
              </w:rPr>
              <w:t>c</w:t>
            </w:r>
          </w:p>
        </w:tc>
        <w:tc>
          <w:tcPr>
            <w:tcW w:w="2689" w:type="dxa"/>
            <w:shd w:val="clear" w:color="auto" w:fill="FFFFFF"/>
            <w:vAlign w:val="center"/>
          </w:tcPr>
          <w:p w:rsidR="007F35FE" w:rsidRDefault="00C87996">
            <w:pPr>
              <w:rPr>
                <w:color w:val="000000"/>
                <w:sz w:val="20"/>
                <w:szCs w:val="20"/>
              </w:rPr>
            </w:pPr>
            <w:r>
              <w:rPr>
                <w:color w:val="000000"/>
                <w:sz w:val="20"/>
                <w:szCs w:val="20"/>
              </w:rPr>
              <w:t>Tri</w:t>
            </w:r>
            <w:r>
              <w:rPr>
                <w:color w:val="000000"/>
                <w:sz w:val="20"/>
                <w:szCs w:val="20"/>
              </w:rPr>
              <w:t>ế</w:t>
            </w:r>
            <w:r>
              <w:rPr>
                <w:color w:val="000000"/>
                <w:sz w:val="20"/>
                <w:szCs w:val="20"/>
              </w:rPr>
              <w:t>t h</w:t>
            </w:r>
            <w:r>
              <w:rPr>
                <w:color w:val="000000"/>
                <w:sz w:val="20"/>
                <w:szCs w:val="20"/>
              </w:rPr>
              <w:t>ọ</w:t>
            </w:r>
            <w:r>
              <w:rPr>
                <w:color w:val="000000"/>
                <w:sz w:val="20"/>
                <w:szCs w:val="20"/>
              </w:rPr>
              <w:t>c (Kh</w:t>
            </w:r>
            <w:r>
              <w:rPr>
                <w:color w:val="000000"/>
                <w:sz w:val="20"/>
                <w:szCs w:val="20"/>
              </w:rPr>
              <w:t>ố</w:t>
            </w:r>
            <w:r>
              <w:rPr>
                <w:color w:val="000000"/>
                <w:sz w:val="20"/>
                <w:szCs w:val="20"/>
              </w:rPr>
              <w:t>i TN) - Môn chung chương trình đào t</w:t>
            </w:r>
            <w:r>
              <w:rPr>
                <w:color w:val="000000"/>
                <w:sz w:val="20"/>
                <w:szCs w:val="20"/>
              </w:rPr>
              <w:t>ạ</w:t>
            </w:r>
            <w:r>
              <w:rPr>
                <w:color w:val="000000"/>
                <w:sz w:val="20"/>
                <w:szCs w:val="20"/>
              </w:rPr>
              <w:t>o ThS c</w:t>
            </w:r>
            <w:r>
              <w:rPr>
                <w:color w:val="000000"/>
                <w:sz w:val="20"/>
                <w:szCs w:val="20"/>
              </w:rPr>
              <w:t>ủ</w:t>
            </w:r>
            <w:r>
              <w:rPr>
                <w:color w:val="000000"/>
                <w:sz w:val="20"/>
                <w:szCs w:val="20"/>
              </w:rPr>
              <w:t>a trư</w:t>
            </w:r>
            <w:r>
              <w:rPr>
                <w:color w:val="000000"/>
                <w:sz w:val="20"/>
                <w:szCs w:val="20"/>
              </w:rPr>
              <w:t>ờ</w:t>
            </w:r>
            <w:r>
              <w:rPr>
                <w:color w:val="000000"/>
                <w:sz w:val="20"/>
                <w:szCs w:val="20"/>
              </w:rPr>
              <w:t>ng</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sz w:val="20"/>
                <w:szCs w:val="20"/>
              </w:rPr>
            </w:pPr>
            <w:r>
              <w:rPr>
                <w:sz w:val="20"/>
                <w:szCs w:val="20"/>
              </w:rPr>
              <w:t>29/10/2022-30/12/2022</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m</w:t>
            </w:r>
            <w:r>
              <w:rPr>
                <w:color w:val="000000"/>
                <w:sz w:val="20"/>
                <w:szCs w:val="20"/>
              </w:rPr>
              <w:t>ở</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Tri</w:t>
            </w:r>
            <w:r>
              <w:rPr>
                <w:color w:val="000000"/>
                <w:sz w:val="20"/>
                <w:szCs w:val="20"/>
              </w:rPr>
              <w:t>ế</w:t>
            </w:r>
            <w:r>
              <w:rPr>
                <w:color w:val="000000"/>
                <w:sz w:val="20"/>
                <w:szCs w:val="20"/>
              </w:rPr>
              <w:t>t h</w:t>
            </w:r>
            <w:r>
              <w:rPr>
                <w:color w:val="000000"/>
                <w:sz w:val="20"/>
                <w:szCs w:val="20"/>
              </w:rPr>
              <w:t>ọ</w:t>
            </w:r>
            <w:r>
              <w:rPr>
                <w:color w:val="000000"/>
                <w:sz w:val="20"/>
                <w:szCs w:val="20"/>
              </w:rPr>
              <w:t>c</w:t>
            </w:r>
          </w:p>
        </w:tc>
        <w:tc>
          <w:tcPr>
            <w:tcW w:w="2689" w:type="dxa"/>
            <w:shd w:val="clear" w:color="auto" w:fill="FFFFFF"/>
            <w:vAlign w:val="center"/>
          </w:tcPr>
          <w:p w:rsidR="007F35FE" w:rsidRDefault="00C87996">
            <w:pPr>
              <w:rPr>
                <w:color w:val="000000"/>
                <w:sz w:val="20"/>
                <w:szCs w:val="20"/>
              </w:rPr>
            </w:pPr>
            <w:r>
              <w:rPr>
                <w:color w:val="000000"/>
                <w:sz w:val="20"/>
                <w:szCs w:val="20"/>
              </w:rPr>
              <w:t>Tri</w:t>
            </w:r>
            <w:r>
              <w:rPr>
                <w:color w:val="000000"/>
                <w:sz w:val="20"/>
                <w:szCs w:val="20"/>
              </w:rPr>
              <w:t>ế</w:t>
            </w:r>
            <w:r>
              <w:rPr>
                <w:color w:val="000000"/>
                <w:sz w:val="20"/>
                <w:szCs w:val="20"/>
              </w:rPr>
              <w:t>t h</w:t>
            </w:r>
            <w:r>
              <w:rPr>
                <w:color w:val="000000"/>
                <w:sz w:val="20"/>
                <w:szCs w:val="20"/>
              </w:rPr>
              <w:t>ọ</w:t>
            </w:r>
            <w:r>
              <w:rPr>
                <w:color w:val="000000"/>
                <w:sz w:val="20"/>
                <w:szCs w:val="20"/>
              </w:rPr>
              <w:t>c (Kh</w:t>
            </w:r>
            <w:r>
              <w:rPr>
                <w:color w:val="000000"/>
                <w:sz w:val="20"/>
                <w:szCs w:val="20"/>
              </w:rPr>
              <w:t>ố</w:t>
            </w:r>
            <w:r>
              <w:rPr>
                <w:color w:val="000000"/>
                <w:sz w:val="20"/>
                <w:szCs w:val="20"/>
              </w:rPr>
              <w:t>i XH) - Môn chung chương trình đào t</w:t>
            </w:r>
            <w:r>
              <w:rPr>
                <w:color w:val="000000"/>
                <w:sz w:val="20"/>
                <w:szCs w:val="20"/>
              </w:rPr>
              <w:t>ạ</w:t>
            </w:r>
            <w:r>
              <w:rPr>
                <w:color w:val="000000"/>
                <w:sz w:val="20"/>
                <w:szCs w:val="20"/>
              </w:rPr>
              <w:t>o ThS c</w:t>
            </w:r>
            <w:r>
              <w:rPr>
                <w:color w:val="000000"/>
                <w:sz w:val="20"/>
                <w:szCs w:val="20"/>
              </w:rPr>
              <w:t>ủ</w:t>
            </w:r>
            <w:r>
              <w:rPr>
                <w:color w:val="000000"/>
                <w:sz w:val="20"/>
                <w:szCs w:val="20"/>
              </w:rPr>
              <w:t>a trư</w:t>
            </w:r>
            <w:r>
              <w:rPr>
                <w:color w:val="000000"/>
                <w:sz w:val="20"/>
                <w:szCs w:val="20"/>
              </w:rPr>
              <w:t>ờ</w:t>
            </w:r>
            <w:r>
              <w:rPr>
                <w:color w:val="000000"/>
                <w:sz w:val="20"/>
                <w:szCs w:val="20"/>
              </w:rPr>
              <w:t>ng</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4</w:t>
            </w:r>
          </w:p>
        </w:tc>
        <w:tc>
          <w:tcPr>
            <w:tcW w:w="2833" w:type="dxa"/>
            <w:shd w:val="clear" w:color="auto" w:fill="FFFFFF"/>
            <w:vAlign w:val="center"/>
          </w:tcPr>
          <w:p w:rsidR="007F35FE" w:rsidRDefault="00C87996">
            <w:pPr>
              <w:jc w:val="right"/>
              <w:rPr>
                <w:sz w:val="20"/>
                <w:szCs w:val="20"/>
              </w:rPr>
            </w:pPr>
            <w:r>
              <w:rPr>
                <w:sz w:val="20"/>
                <w:szCs w:val="20"/>
              </w:rPr>
              <w:t>29/10/2022-30/12/2022</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m</w:t>
            </w:r>
            <w:r>
              <w:rPr>
                <w:color w:val="000000"/>
                <w:sz w:val="20"/>
                <w:szCs w:val="20"/>
              </w:rPr>
              <w:t>ở</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Ngo</w:t>
            </w:r>
            <w:r>
              <w:rPr>
                <w:color w:val="000000"/>
                <w:sz w:val="20"/>
                <w:szCs w:val="20"/>
              </w:rPr>
              <w:t>ạ</w:t>
            </w:r>
            <w:r>
              <w:rPr>
                <w:color w:val="000000"/>
                <w:sz w:val="20"/>
                <w:szCs w:val="20"/>
              </w:rPr>
              <w:t>i ng</w:t>
            </w:r>
            <w:r>
              <w:rPr>
                <w:color w:val="000000"/>
                <w:sz w:val="20"/>
                <w:szCs w:val="20"/>
              </w:rPr>
              <w:t>ữ</w:t>
            </w:r>
          </w:p>
        </w:tc>
        <w:tc>
          <w:tcPr>
            <w:tcW w:w="2689" w:type="dxa"/>
            <w:shd w:val="clear" w:color="auto" w:fill="FFFFFF"/>
            <w:vAlign w:val="center"/>
          </w:tcPr>
          <w:p w:rsidR="007F35FE" w:rsidRDefault="00C87996">
            <w:pPr>
              <w:rPr>
                <w:color w:val="000000"/>
                <w:sz w:val="20"/>
                <w:szCs w:val="20"/>
              </w:rPr>
            </w:pPr>
            <w:r>
              <w:rPr>
                <w:color w:val="000000"/>
                <w:sz w:val="20"/>
                <w:szCs w:val="20"/>
              </w:rPr>
              <w:t>Ngo</w:t>
            </w:r>
            <w:r>
              <w:rPr>
                <w:color w:val="000000"/>
                <w:sz w:val="20"/>
                <w:szCs w:val="20"/>
              </w:rPr>
              <w:t>ạ</w:t>
            </w:r>
            <w:r>
              <w:rPr>
                <w:color w:val="000000"/>
                <w:sz w:val="20"/>
                <w:szCs w:val="20"/>
              </w:rPr>
              <w:t>i ng</w:t>
            </w:r>
            <w:r>
              <w:rPr>
                <w:color w:val="000000"/>
                <w:sz w:val="20"/>
                <w:szCs w:val="20"/>
              </w:rPr>
              <w:t>ữ</w:t>
            </w:r>
            <w:r>
              <w:rPr>
                <w:color w:val="000000"/>
                <w:sz w:val="20"/>
                <w:szCs w:val="20"/>
              </w:rPr>
              <w:t xml:space="preserve"> (Ti</w:t>
            </w:r>
            <w:r>
              <w:rPr>
                <w:color w:val="000000"/>
                <w:sz w:val="20"/>
                <w:szCs w:val="20"/>
              </w:rPr>
              <w:t>ế</w:t>
            </w:r>
            <w:r>
              <w:rPr>
                <w:color w:val="000000"/>
                <w:sz w:val="20"/>
                <w:szCs w:val="20"/>
              </w:rPr>
              <w:t>ng Anh)_Môn chung (TC1)</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sz w:val="20"/>
                <w:szCs w:val="20"/>
              </w:rPr>
            </w:pPr>
            <w:r>
              <w:rPr>
                <w:sz w:val="20"/>
                <w:szCs w:val="20"/>
              </w:rPr>
              <w:t>29/10/2022-30/12/2022</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đóng</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Ngo</w:t>
            </w:r>
            <w:r>
              <w:rPr>
                <w:color w:val="000000"/>
                <w:sz w:val="20"/>
                <w:szCs w:val="20"/>
              </w:rPr>
              <w:t>ạ</w:t>
            </w:r>
            <w:r>
              <w:rPr>
                <w:color w:val="000000"/>
                <w:sz w:val="20"/>
                <w:szCs w:val="20"/>
              </w:rPr>
              <w:t>i ng</w:t>
            </w:r>
            <w:r>
              <w:rPr>
                <w:color w:val="000000"/>
                <w:sz w:val="20"/>
                <w:szCs w:val="20"/>
              </w:rPr>
              <w:t>ữ</w:t>
            </w:r>
          </w:p>
        </w:tc>
        <w:tc>
          <w:tcPr>
            <w:tcW w:w="2689" w:type="dxa"/>
            <w:shd w:val="clear" w:color="auto" w:fill="FFFFFF"/>
            <w:vAlign w:val="center"/>
          </w:tcPr>
          <w:p w:rsidR="007F35FE" w:rsidRDefault="00C87996">
            <w:pPr>
              <w:rPr>
                <w:color w:val="000000"/>
                <w:sz w:val="20"/>
                <w:szCs w:val="20"/>
              </w:rPr>
            </w:pPr>
            <w:r>
              <w:rPr>
                <w:color w:val="000000"/>
                <w:sz w:val="20"/>
                <w:szCs w:val="20"/>
              </w:rPr>
              <w:t>Ngo</w:t>
            </w:r>
            <w:r>
              <w:rPr>
                <w:color w:val="000000"/>
                <w:sz w:val="20"/>
                <w:szCs w:val="20"/>
              </w:rPr>
              <w:t>ạ</w:t>
            </w:r>
            <w:r>
              <w:rPr>
                <w:color w:val="000000"/>
                <w:sz w:val="20"/>
                <w:szCs w:val="20"/>
              </w:rPr>
              <w:t>i ng</w:t>
            </w:r>
            <w:r>
              <w:rPr>
                <w:color w:val="000000"/>
                <w:sz w:val="20"/>
                <w:szCs w:val="20"/>
              </w:rPr>
              <w:t>ữ</w:t>
            </w:r>
            <w:r>
              <w:rPr>
                <w:color w:val="000000"/>
                <w:sz w:val="20"/>
                <w:szCs w:val="20"/>
              </w:rPr>
              <w:t xml:space="preserve"> (Ti</w:t>
            </w:r>
            <w:r>
              <w:rPr>
                <w:color w:val="000000"/>
                <w:sz w:val="20"/>
                <w:szCs w:val="20"/>
              </w:rPr>
              <w:t>ế</w:t>
            </w:r>
            <w:r>
              <w:rPr>
                <w:color w:val="000000"/>
                <w:sz w:val="20"/>
                <w:szCs w:val="20"/>
              </w:rPr>
              <w:t>ng Pháp) - Môn chung chương trình đào t</w:t>
            </w:r>
            <w:r>
              <w:rPr>
                <w:color w:val="000000"/>
                <w:sz w:val="20"/>
                <w:szCs w:val="20"/>
              </w:rPr>
              <w:t>ạ</w:t>
            </w:r>
            <w:r>
              <w:rPr>
                <w:color w:val="000000"/>
                <w:sz w:val="20"/>
                <w:szCs w:val="20"/>
              </w:rPr>
              <w:t>o ThS c</w:t>
            </w:r>
            <w:r>
              <w:rPr>
                <w:color w:val="000000"/>
                <w:sz w:val="20"/>
                <w:szCs w:val="20"/>
              </w:rPr>
              <w:t>ủ</w:t>
            </w:r>
            <w:r>
              <w:rPr>
                <w:color w:val="000000"/>
                <w:sz w:val="20"/>
                <w:szCs w:val="20"/>
              </w:rPr>
              <w:t>a trư</w:t>
            </w:r>
            <w:r>
              <w:rPr>
                <w:color w:val="000000"/>
                <w:sz w:val="20"/>
                <w:szCs w:val="20"/>
              </w:rPr>
              <w:t>ờ</w:t>
            </w:r>
            <w:r>
              <w:rPr>
                <w:color w:val="000000"/>
                <w:sz w:val="20"/>
                <w:szCs w:val="20"/>
              </w:rPr>
              <w:t>ng</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sz w:val="20"/>
                <w:szCs w:val="20"/>
              </w:rPr>
            </w:pPr>
            <w:r>
              <w:rPr>
                <w:sz w:val="20"/>
                <w:szCs w:val="20"/>
              </w:rPr>
              <w:t>29/10/2022-30/12/2022</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đóng</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Ngo</w:t>
            </w:r>
            <w:r>
              <w:rPr>
                <w:color w:val="000000"/>
                <w:sz w:val="20"/>
                <w:szCs w:val="20"/>
              </w:rPr>
              <w:t>ạ</w:t>
            </w:r>
            <w:r>
              <w:rPr>
                <w:color w:val="000000"/>
                <w:sz w:val="20"/>
                <w:szCs w:val="20"/>
              </w:rPr>
              <w:t>i ng</w:t>
            </w:r>
            <w:r>
              <w:rPr>
                <w:color w:val="000000"/>
                <w:sz w:val="20"/>
                <w:szCs w:val="20"/>
              </w:rPr>
              <w:t>ữ</w:t>
            </w:r>
          </w:p>
        </w:tc>
        <w:tc>
          <w:tcPr>
            <w:tcW w:w="2689" w:type="dxa"/>
            <w:shd w:val="clear" w:color="auto" w:fill="FFFFFF"/>
            <w:vAlign w:val="center"/>
          </w:tcPr>
          <w:p w:rsidR="007F35FE" w:rsidRDefault="00C87996">
            <w:pPr>
              <w:rPr>
                <w:color w:val="000000"/>
                <w:sz w:val="20"/>
                <w:szCs w:val="20"/>
              </w:rPr>
            </w:pPr>
            <w:r>
              <w:rPr>
                <w:color w:val="000000"/>
                <w:sz w:val="20"/>
                <w:szCs w:val="20"/>
              </w:rPr>
              <w:t>Ngo</w:t>
            </w:r>
            <w:r>
              <w:rPr>
                <w:color w:val="000000"/>
                <w:sz w:val="20"/>
                <w:szCs w:val="20"/>
              </w:rPr>
              <w:t>ạ</w:t>
            </w:r>
            <w:r>
              <w:rPr>
                <w:color w:val="000000"/>
                <w:sz w:val="20"/>
                <w:szCs w:val="20"/>
              </w:rPr>
              <w:t>i ng</w:t>
            </w:r>
            <w:r>
              <w:rPr>
                <w:color w:val="000000"/>
                <w:sz w:val="20"/>
                <w:szCs w:val="20"/>
              </w:rPr>
              <w:t>ữ</w:t>
            </w:r>
            <w:r>
              <w:rPr>
                <w:color w:val="000000"/>
                <w:sz w:val="20"/>
                <w:szCs w:val="20"/>
              </w:rPr>
              <w:t xml:space="preserve"> (Ti</w:t>
            </w:r>
            <w:r>
              <w:rPr>
                <w:color w:val="000000"/>
                <w:sz w:val="20"/>
                <w:szCs w:val="20"/>
              </w:rPr>
              <w:t>ế</w:t>
            </w:r>
            <w:r>
              <w:rPr>
                <w:color w:val="000000"/>
                <w:sz w:val="20"/>
                <w:szCs w:val="20"/>
              </w:rPr>
              <w:t>ng Trung Qu</w:t>
            </w:r>
            <w:r>
              <w:rPr>
                <w:color w:val="000000"/>
                <w:sz w:val="20"/>
                <w:szCs w:val="20"/>
              </w:rPr>
              <w:t>ố</w:t>
            </w:r>
            <w:r>
              <w:rPr>
                <w:color w:val="000000"/>
                <w:sz w:val="20"/>
                <w:szCs w:val="20"/>
              </w:rPr>
              <w:t>c) - Môn chung chương trình đào t</w:t>
            </w:r>
            <w:r>
              <w:rPr>
                <w:color w:val="000000"/>
                <w:sz w:val="20"/>
                <w:szCs w:val="20"/>
              </w:rPr>
              <w:t>ạ</w:t>
            </w:r>
            <w:r>
              <w:rPr>
                <w:color w:val="000000"/>
                <w:sz w:val="20"/>
                <w:szCs w:val="20"/>
              </w:rPr>
              <w:t>o ThS c</w:t>
            </w:r>
            <w:r>
              <w:rPr>
                <w:color w:val="000000"/>
                <w:sz w:val="20"/>
                <w:szCs w:val="20"/>
              </w:rPr>
              <w:t>ủ</w:t>
            </w:r>
            <w:r>
              <w:rPr>
                <w:color w:val="000000"/>
                <w:sz w:val="20"/>
                <w:szCs w:val="20"/>
              </w:rPr>
              <w:t>a trư</w:t>
            </w:r>
            <w:r>
              <w:rPr>
                <w:color w:val="000000"/>
                <w:sz w:val="20"/>
                <w:szCs w:val="20"/>
              </w:rPr>
              <w:t>ờ</w:t>
            </w:r>
            <w:r>
              <w:rPr>
                <w:color w:val="000000"/>
                <w:sz w:val="20"/>
                <w:szCs w:val="20"/>
              </w:rPr>
              <w:t>ng</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sz w:val="20"/>
                <w:szCs w:val="20"/>
              </w:rPr>
            </w:pPr>
            <w:r>
              <w:rPr>
                <w:sz w:val="20"/>
                <w:szCs w:val="20"/>
              </w:rPr>
              <w:t>29/10/2022-30/12/2022</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đóng</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M</w:t>
            </w:r>
            <w:r>
              <w:rPr>
                <w:color w:val="000000"/>
                <w:sz w:val="20"/>
                <w:szCs w:val="20"/>
              </w:rPr>
              <w:t>ộ</w:t>
            </w:r>
            <w:r>
              <w:rPr>
                <w:color w:val="000000"/>
                <w:sz w:val="20"/>
                <w:szCs w:val="20"/>
              </w:rPr>
              <w:t>t s</w:t>
            </w:r>
            <w:r>
              <w:rPr>
                <w:color w:val="000000"/>
                <w:sz w:val="20"/>
                <w:szCs w:val="20"/>
              </w:rPr>
              <w:t>ố</w:t>
            </w:r>
            <w:r>
              <w:rPr>
                <w:color w:val="000000"/>
                <w:sz w:val="20"/>
                <w:szCs w:val="20"/>
              </w:rPr>
              <w:t xml:space="preserve"> v</w:t>
            </w:r>
            <w:r>
              <w:rPr>
                <w:color w:val="000000"/>
                <w:sz w:val="20"/>
                <w:szCs w:val="20"/>
              </w:rPr>
              <w:t>ấ</w:t>
            </w:r>
            <w:r>
              <w:rPr>
                <w:color w:val="000000"/>
                <w:sz w:val="20"/>
                <w:szCs w:val="20"/>
              </w:rPr>
              <w:t>n đ</w:t>
            </w:r>
            <w:r>
              <w:rPr>
                <w:color w:val="000000"/>
                <w:sz w:val="20"/>
                <w:szCs w:val="20"/>
              </w:rPr>
              <w:t>ề</w:t>
            </w:r>
            <w:r>
              <w:rPr>
                <w:color w:val="000000"/>
                <w:sz w:val="20"/>
                <w:szCs w:val="20"/>
              </w:rPr>
              <w:t xml:space="preserve"> v</w:t>
            </w:r>
            <w:r>
              <w:rPr>
                <w:color w:val="000000"/>
                <w:sz w:val="20"/>
                <w:szCs w:val="20"/>
              </w:rPr>
              <w:t>ề</w:t>
            </w:r>
            <w:r>
              <w:rPr>
                <w:color w:val="000000"/>
                <w:sz w:val="20"/>
                <w:szCs w:val="20"/>
              </w:rPr>
              <w:t xml:space="preserve"> giáo d</w:t>
            </w:r>
            <w:r>
              <w:rPr>
                <w:color w:val="000000"/>
                <w:sz w:val="20"/>
                <w:szCs w:val="20"/>
              </w:rPr>
              <w:t>ụ</w:t>
            </w:r>
            <w:r>
              <w:rPr>
                <w:color w:val="000000"/>
                <w:sz w:val="20"/>
                <w:szCs w:val="20"/>
              </w:rPr>
              <w:t>c h</w:t>
            </w:r>
            <w:r>
              <w:rPr>
                <w:color w:val="000000"/>
                <w:sz w:val="20"/>
                <w:szCs w:val="20"/>
              </w:rPr>
              <w:t>ọ</w:t>
            </w:r>
            <w:r>
              <w:rPr>
                <w:color w:val="000000"/>
                <w:sz w:val="20"/>
                <w:szCs w:val="20"/>
              </w:rPr>
              <w:t>c hi</w:t>
            </w:r>
            <w:r>
              <w:rPr>
                <w:color w:val="000000"/>
                <w:sz w:val="20"/>
                <w:szCs w:val="20"/>
              </w:rPr>
              <w:t>ệ</w:t>
            </w:r>
            <w:r>
              <w:rPr>
                <w:color w:val="000000"/>
                <w:sz w:val="20"/>
                <w:szCs w:val="20"/>
              </w:rPr>
              <w:t>n đ</w:t>
            </w:r>
            <w:r>
              <w:rPr>
                <w:color w:val="000000"/>
                <w:sz w:val="20"/>
                <w:szCs w:val="20"/>
              </w:rPr>
              <w:t>ạ</w:t>
            </w:r>
            <w:r>
              <w:rPr>
                <w:color w:val="000000"/>
                <w:sz w:val="20"/>
                <w:szCs w:val="20"/>
              </w:rPr>
              <w:t>i</w:t>
            </w:r>
          </w:p>
        </w:tc>
        <w:tc>
          <w:tcPr>
            <w:tcW w:w="2689" w:type="dxa"/>
            <w:shd w:val="clear" w:color="auto" w:fill="FFFFFF"/>
            <w:vAlign w:val="center"/>
          </w:tcPr>
          <w:p w:rsidR="007F35FE" w:rsidRDefault="00C87996">
            <w:pPr>
              <w:rPr>
                <w:color w:val="000000"/>
                <w:sz w:val="20"/>
                <w:szCs w:val="20"/>
              </w:rPr>
            </w:pPr>
            <w:r>
              <w:rPr>
                <w:color w:val="000000"/>
                <w:sz w:val="20"/>
                <w:szCs w:val="20"/>
              </w:rPr>
              <w:t>Môn chung (TC1) - Môn chung chương trình đào t</w:t>
            </w:r>
            <w:r>
              <w:rPr>
                <w:color w:val="000000"/>
                <w:sz w:val="20"/>
                <w:szCs w:val="20"/>
              </w:rPr>
              <w:t>ạ</w:t>
            </w:r>
            <w:r>
              <w:rPr>
                <w:color w:val="000000"/>
                <w:sz w:val="20"/>
                <w:szCs w:val="20"/>
              </w:rPr>
              <w:t>o ThS c</w:t>
            </w:r>
            <w:r>
              <w:rPr>
                <w:color w:val="000000"/>
                <w:sz w:val="20"/>
                <w:szCs w:val="20"/>
              </w:rPr>
              <w:t>ủ</w:t>
            </w:r>
            <w:r>
              <w:rPr>
                <w:color w:val="000000"/>
                <w:sz w:val="20"/>
                <w:szCs w:val="20"/>
              </w:rPr>
              <w:t>a trư</w:t>
            </w:r>
            <w:r>
              <w:rPr>
                <w:color w:val="000000"/>
                <w:sz w:val="20"/>
                <w:szCs w:val="20"/>
              </w:rPr>
              <w:t>ờ</w:t>
            </w:r>
            <w:r>
              <w:rPr>
                <w:color w:val="000000"/>
                <w:sz w:val="20"/>
                <w:szCs w:val="20"/>
              </w:rPr>
              <w:t>ng</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sz w:val="20"/>
                <w:szCs w:val="20"/>
              </w:rPr>
            </w:pPr>
            <w:r>
              <w:rPr>
                <w:sz w:val="20"/>
                <w:szCs w:val="20"/>
              </w:rPr>
              <w:t>4/1-12/2/2023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m</w:t>
            </w:r>
            <w:r>
              <w:rPr>
                <w:color w:val="000000"/>
                <w:sz w:val="20"/>
                <w:szCs w:val="20"/>
              </w:rPr>
              <w:t>ở</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D</w:t>
            </w:r>
            <w:r>
              <w:rPr>
                <w:color w:val="000000"/>
                <w:sz w:val="20"/>
                <w:szCs w:val="20"/>
              </w:rPr>
              <w:t>ạ</w:t>
            </w:r>
            <w:r>
              <w:rPr>
                <w:color w:val="000000"/>
                <w:sz w:val="20"/>
                <w:szCs w:val="20"/>
              </w:rPr>
              <w:t>y h</w:t>
            </w:r>
            <w:r>
              <w:rPr>
                <w:color w:val="000000"/>
                <w:sz w:val="20"/>
                <w:szCs w:val="20"/>
              </w:rPr>
              <w:t>ọ</w:t>
            </w:r>
            <w:r>
              <w:rPr>
                <w:color w:val="000000"/>
                <w:sz w:val="20"/>
                <w:szCs w:val="20"/>
              </w:rPr>
              <w:t>c theo đ</w:t>
            </w:r>
            <w:r>
              <w:rPr>
                <w:color w:val="000000"/>
                <w:sz w:val="20"/>
                <w:szCs w:val="20"/>
              </w:rPr>
              <w:t>ị</w:t>
            </w:r>
            <w:r>
              <w:rPr>
                <w:color w:val="000000"/>
                <w:sz w:val="20"/>
                <w:szCs w:val="20"/>
              </w:rPr>
              <w:t>nh hư</w:t>
            </w:r>
            <w:r>
              <w:rPr>
                <w:color w:val="000000"/>
                <w:sz w:val="20"/>
                <w:szCs w:val="20"/>
              </w:rPr>
              <w:t>ớ</w:t>
            </w:r>
            <w:r>
              <w:rPr>
                <w:color w:val="000000"/>
                <w:sz w:val="20"/>
                <w:szCs w:val="20"/>
              </w:rPr>
              <w:t>ng hình thành và phát tri</w:t>
            </w:r>
            <w:r>
              <w:rPr>
                <w:color w:val="000000"/>
                <w:sz w:val="20"/>
                <w:szCs w:val="20"/>
              </w:rPr>
              <w:t>ể</w:t>
            </w:r>
            <w:r>
              <w:rPr>
                <w:color w:val="000000"/>
                <w:sz w:val="20"/>
                <w:szCs w:val="20"/>
              </w:rPr>
              <w:t>n năng l</w:t>
            </w:r>
            <w:r>
              <w:rPr>
                <w:color w:val="000000"/>
                <w:sz w:val="20"/>
                <w:szCs w:val="20"/>
              </w:rPr>
              <w:t>ự</w:t>
            </w:r>
            <w:r>
              <w:rPr>
                <w:color w:val="000000"/>
                <w:sz w:val="20"/>
                <w:szCs w:val="20"/>
              </w:rPr>
              <w:t>c ngư</w:t>
            </w:r>
            <w:r>
              <w:rPr>
                <w:color w:val="000000"/>
                <w:sz w:val="20"/>
                <w:szCs w:val="20"/>
              </w:rPr>
              <w:t>ờ</w:t>
            </w:r>
            <w:r>
              <w:rPr>
                <w:color w:val="000000"/>
                <w:sz w:val="20"/>
                <w:szCs w:val="20"/>
              </w:rPr>
              <w:t>i h</w:t>
            </w:r>
            <w:r>
              <w:rPr>
                <w:color w:val="000000"/>
                <w:sz w:val="20"/>
                <w:szCs w:val="20"/>
              </w:rPr>
              <w:t>ọ</w:t>
            </w:r>
            <w:r>
              <w:rPr>
                <w:color w:val="000000"/>
                <w:sz w:val="20"/>
                <w:szCs w:val="20"/>
              </w:rPr>
              <w:t xml:space="preserve">c </w:t>
            </w:r>
            <w:r>
              <w:rPr>
                <w:color w:val="000000"/>
                <w:sz w:val="20"/>
                <w:szCs w:val="20"/>
              </w:rPr>
              <w:t>ở</w:t>
            </w:r>
            <w:r>
              <w:rPr>
                <w:color w:val="000000"/>
                <w:sz w:val="20"/>
                <w:szCs w:val="20"/>
              </w:rPr>
              <w:t xml:space="preserve"> trư</w:t>
            </w:r>
            <w:r>
              <w:rPr>
                <w:color w:val="000000"/>
                <w:sz w:val="20"/>
                <w:szCs w:val="20"/>
              </w:rPr>
              <w:t>ờ</w:t>
            </w:r>
            <w:r>
              <w:rPr>
                <w:color w:val="000000"/>
                <w:sz w:val="20"/>
                <w:szCs w:val="20"/>
              </w:rPr>
              <w:t>ng ph</w:t>
            </w:r>
            <w:r>
              <w:rPr>
                <w:color w:val="000000"/>
                <w:sz w:val="20"/>
                <w:szCs w:val="20"/>
              </w:rPr>
              <w:t>ổ</w:t>
            </w:r>
            <w:r>
              <w:rPr>
                <w:color w:val="000000"/>
                <w:sz w:val="20"/>
                <w:szCs w:val="20"/>
              </w:rPr>
              <w:t xml:space="preserve"> thông</w:t>
            </w:r>
          </w:p>
        </w:tc>
        <w:tc>
          <w:tcPr>
            <w:tcW w:w="2689" w:type="dxa"/>
            <w:shd w:val="clear" w:color="auto" w:fill="FFFFFF"/>
            <w:vAlign w:val="center"/>
          </w:tcPr>
          <w:p w:rsidR="007F35FE" w:rsidRDefault="00C87996">
            <w:pPr>
              <w:rPr>
                <w:color w:val="000000"/>
                <w:sz w:val="20"/>
                <w:szCs w:val="20"/>
              </w:rPr>
            </w:pPr>
            <w:r>
              <w:rPr>
                <w:color w:val="000000"/>
                <w:sz w:val="20"/>
                <w:szCs w:val="20"/>
              </w:rPr>
              <w:t>Môn chung (TC2) - Môn chung chương trình đào t</w:t>
            </w:r>
            <w:r>
              <w:rPr>
                <w:color w:val="000000"/>
                <w:sz w:val="20"/>
                <w:szCs w:val="20"/>
              </w:rPr>
              <w:t>ạ</w:t>
            </w:r>
            <w:r>
              <w:rPr>
                <w:color w:val="000000"/>
                <w:sz w:val="20"/>
                <w:szCs w:val="20"/>
              </w:rPr>
              <w:t>o ThS c</w:t>
            </w:r>
            <w:r>
              <w:rPr>
                <w:color w:val="000000"/>
                <w:sz w:val="20"/>
                <w:szCs w:val="20"/>
              </w:rPr>
              <w:t>ủ</w:t>
            </w:r>
            <w:r>
              <w:rPr>
                <w:color w:val="000000"/>
                <w:sz w:val="20"/>
                <w:szCs w:val="20"/>
              </w:rPr>
              <w:t>a trư</w:t>
            </w:r>
            <w:r>
              <w:rPr>
                <w:color w:val="000000"/>
                <w:sz w:val="20"/>
                <w:szCs w:val="20"/>
              </w:rPr>
              <w:t>ờ</w:t>
            </w:r>
            <w:r>
              <w:rPr>
                <w:color w:val="000000"/>
                <w:sz w:val="20"/>
                <w:szCs w:val="20"/>
              </w:rPr>
              <w:t>ng</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sz w:val="20"/>
                <w:szCs w:val="20"/>
              </w:rPr>
            </w:pPr>
            <w:r>
              <w:rPr>
                <w:sz w:val="20"/>
                <w:szCs w:val="20"/>
              </w:rPr>
              <w:t>4/1-12/2/2023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m</w:t>
            </w:r>
            <w:r>
              <w:rPr>
                <w:color w:val="000000"/>
                <w:sz w:val="20"/>
                <w:szCs w:val="20"/>
              </w:rPr>
              <w:t>ở</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M</w:t>
            </w:r>
            <w:r>
              <w:rPr>
                <w:color w:val="000000"/>
                <w:sz w:val="20"/>
                <w:szCs w:val="20"/>
              </w:rPr>
              <w:t>ộ</w:t>
            </w:r>
            <w:r>
              <w:rPr>
                <w:color w:val="000000"/>
                <w:sz w:val="20"/>
                <w:szCs w:val="20"/>
              </w:rPr>
              <w:t>t s</w:t>
            </w:r>
            <w:r>
              <w:rPr>
                <w:color w:val="000000"/>
                <w:sz w:val="20"/>
                <w:szCs w:val="20"/>
              </w:rPr>
              <w:t>ố</w:t>
            </w:r>
            <w:r>
              <w:rPr>
                <w:color w:val="000000"/>
                <w:sz w:val="20"/>
                <w:szCs w:val="20"/>
              </w:rPr>
              <w:t xml:space="preserve"> v</w:t>
            </w:r>
            <w:r>
              <w:rPr>
                <w:color w:val="000000"/>
                <w:sz w:val="20"/>
                <w:szCs w:val="20"/>
              </w:rPr>
              <w:t>ấ</w:t>
            </w:r>
            <w:r>
              <w:rPr>
                <w:color w:val="000000"/>
                <w:sz w:val="20"/>
                <w:szCs w:val="20"/>
              </w:rPr>
              <w:t>n đ</w:t>
            </w:r>
            <w:r>
              <w:rPr>
                <w:color w:val="000000"/>
                <w:sz w:val="20"/>
                <w:szCs w:val="20"/>
              </w:rPr>
              <w:t>ề</w:t>
            </w:r>
            <w:r>
              <w:rPr>
                <w:color w:val="000000"/>
                <w:sz w:val="20"/>
                <w:szCs w:val="20"/>
              </w:rPr>
              <w:t xml:space="preserve"> v</w:t>
            </w:r>
            <w:r>
              <w:rPr>
                <w:color w:val="000000"/>
                <w:sz w:val="20"/>
                <w:szCs w:val="20"/>
              </w:rPr>
              <w:t>ề</w:t>
            </w:r>
            <w:r>
              <w:rPr>
                <w:color w:val="000000"/>
                <w:sz w:val="20"/>
                <w:szCs w:val="20"/>
              </w:rPr>
              <w:t xml:space="preserve"> đ</w:t>
            </w:r>
            <w:r>
              <w:rPr>
                <w:color w:val="000000"/>
                <w:sz w:val="20"/>
                <w:szCs w:val="20"/>
              </w:rPr>
              <w:t>ổ</w:t>
            </w:r>
            <w:r>
              <w:rPr>
                <w:color w:val="000000"/>
                <w:sz w:val="20"/>
                <w:szCs w:val="20"/>
              </w:rPr>
              <w:t>i m</w:t>
            </w:r>
            <w:r>
              <w:rPr>
                <w:color w:val="000000"/>
                <w:sz w:val="20"/>
                <w:szCs w:val="20"/>
              </w:rPr>
              <w:t>ớ</w:t>
            </w:r>
            <w:r>
              <w:rPr>
                <w:color w:val="000000"/>
                <w:sz w:val="20"/>
                <w:szCs w:val="20"/>
              </w:rPr>
              <w:t>i sáng t</w:t>
            </w:r>
            <w:r>
              <w:rPr>
                <w:color w:val="000000"/>
                <w:sz w:val="20"/>
                <w:szCs w:val="20"/>
              </w:rPr>
              <w:t>ạ</w:t>
            </w:r>
            <w:r>
              <w:rPr>
                <w:color w:val="000000"/>
                <w:sz w:val="20"/>
                <w:szCs w:val="20"/>
              </w:rPr>
              <w:t>o</w:t>
            </w:r>
          </w:p>
        </w:tc>
        <w:tc>
          <w:tcPr>
            <w:tcW w:w="2689" w:type="dxa"/>
            <w:shd w:val="clear" w:color="auto" w:fill="FFFFFF"/>
            <w:vAlign w:val="center"/>
          </w:tcPr>
          <w:p w:rsidR="007F35FE" w:rsidRDefault="00C87996">
            <w:pPr>
              <w:rPr>
                <w:color w:val="000000"/>
                <w:sz w:val="20"/>
                <w:szCs w:val="20"/>
              </w:rPr>
            </w:pPr>
            <w:r>
              <w:rPr>
                <w:color w:val="000000"/>
                <w:sz w:val="20"/>
                <w:szCs w:val="20"/>
              </w:rPr>
              <w:t>Môn chung (TC2) - Môn chung chương trình đào t</w:t>
            </w:r>
            <w:r>
              <w:rPr>
                <w:color w:val="000000"/>
                <w:sz w:val="20"/>
                <w:szCs w:val="20"/>
              </w:rPr>
              <w:t>ạ</w:t>
            </w:r>
            <w:r>
              <w:rPr>
                <w:color w:val="000000"/>
                <w:sz w:val="20"/>
                <w:szCs w:val="20"/>
              </w:rPr>
              <w:t>o ThS c</w:t>
            </w:r>
            <w:r>
              <w:rPr>
                <w:color w:val="000000"/>
                <w:sz w:val="20"/>
                <w:szCs w:val="20"/>
              </w:rPr>
              <w:t>ủ</w:t>
            </w:r>
            <w:r>
              <w:rPr>
                <w:color w:val="000000"/>
                <w:sz w:val="20"/>
                <w:szCs w:val="20"/>
              </w:rPr>
              <w:t>a trư</w:t>
            </w:r>
            <w:r>
              <w:rPr>
                <w:color w:val="000000"/>
                <w:sz w:val="20"/>
                <w:szCs w:val="20"/>
              </w:rPr>
              <w:t>ờ</w:t>
            </w:r>
            <w:r>
              <w:rPr>
                <w:color w:val="000000"/>
                <w:sz w:val="20"/>
                <w:szCs w:val="20"/>
              </w:rPr>
              <w:t>ng</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sz w:val="20"/>
                <w:szCs w:val="20"/>
              </w:rPr>
            </w:pPr>
            <w:r>
              <w:rPr>
                <w:sz w:val="20"/>
                <w:szCs w:val="20"/>
              </w:rPr>
              <w:t>4/1-12/2/2023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m</w:t>
            </w:r>
            <w:r>
              <w:rPr>
                <w:color w:val="000000"/>
                <w:sz w:val="20"/>
                <w:szCs w:val="20"/>
              </w:rPr>
              <w:t>ở</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Cơ s</w:t>
            </w:r>
            <w:r>
              <w:rPr>
                <w:color w:val="000000"/>
                <w:sz w:val="20"/>
                <w:szCs w:val="20"/>
              </w:rPr>
              <w:t>ở</w:t>
            </w:r>
            <w:r>
              <w:rPr>
                <w:color w:val="000000"/>
                <w:sz w:val="20"/>
                <w:szCs w:val="20"/>
              </w:rPr>
              <w:t xml:space="preserve"> đ</w:t>
            </w:r>
            <w:r>
              <w:rPr>
                <w:color w:val="000000"/>
                <w:sz w:val="20"/>
                <w:szCs w:val="20"/>
              </w:rPr>
              <w:t>ạ</w:t>
            </w:r>
            <w:r>
              <w:rPr>
                <w:color w:val="000000"/>
                <w:sz w:val="20"/>
                <w:szCs w:val="20"/>
              </w:rPr>
              <w:t>i s</w:t>
            </w:r>
            <w:r>
              <w:rPr>
                <w:color w:val="000000"/>
                <w:sz w:val="20"/>
                <w:szCs w:val="20"/>
              </w:rPr>
              <w:t>ố</w:t>
            </w:r>
            <w:r>
              <w:rPr>
                <w:color w:val="000000"/>
                <w:sz w:val="20"/>
                <w:szCs w:val="20"/>
              </w:rPr>
              <w:t xml:space="preserve"> hi</w:t>
            </w:r>
            <w:r>
              <w:rPr>
                <w:color w:val="000000"/>
                <w:sz w:val="20"/>
                <w:szCs w:val="20"/>
              </w:rPr>
              <w:t>ệ</w:t>
            </w:r>
            <w:r>
              <w:rPr>
                <w:color w:val="000000"/>
                <w:sz w:val="20"/>
                <w:szCs w:val="20"/>
              </w:rPr>
              <w:t>n đ</w:t>
            </w:r>
            <w:r>
              <w:rPr>
                <w:color w:val="000000"/>
                <w:sz w:val="20"/>
                <w:szCs w:val="20"/>
              </w:rPr>
              <w:t>ạ</w:t>
            </w:r>
            <w:r>
              <w:rPr>
                <w:color w:val="000000"/>
                <w:sz w:val="20"/>
                <w:szCs w:val="20"/>
              </w:rPr>
              <w:t>i</w:t>
            </w:r>
          </w:p>
        </w:tc>
        <w:tc>
          <w:tcPr>
            <w:tcW w:w="2689" w:type="dxa"/>
            <w:shd w:val="clear" w:color="auto" w:fill="FFFFFF"/>
            <w:vAlign w:val="center"/>
          </w:tcPr>
          <w:p w:rsidR="007F35FE" w:rsidRDefault="00C87996">
            <w:pPr>
              <w:rPr>
                <w:color w:val="000000"/>
                <w:sz w:val="20"/>
                <w:szCs w:val="20"/>
              </w:rPr>
            </w:pPr>
            <w:r>
              <w:rPr>
                <w:color w:val="000000"/>
                <w:sz w:val="20"/>
                <w:szCs w:val="20"/>
              </w:rPr>
              <w:t>Môn chung chương trình đào t</w:t>
            </w:r>
            <w:r>
              <w:rPr>
                <w:color w:val="000000"/>
                <w:sz w:val="20"/>
                <w:szCs w:val="20"/>
              </w:rPr>
              <w:t>ạ</w:t>
            </w:r>
            <w:r>
              <w:rPr>
                <w:color w:val="000000"/>
                <w:sz w:val="20"/>
                <w:szCs w:val="20"/>
              </w:rPr>
              <w:t>o Ths c</w:t>
            </w:r>
            <w:r>
              <w:rPr>
                <w:color w:val="000000"/>
                <w:sz w:val="20"/>
                <w:szCs w:val="20"/>
              </w:rPr>
              <w:t>ủ</w:t>
            </w:r>
            <w:r>
              <w:rPr>
                <w:color w:val="000000"/>
                <w:sz w:val="20"/>
                <w:szCs w:val="20"/>
              </w:rPr>
              <w:t>a khoa Khoa Toán - TinToán</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4</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8/1-20/3/2023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đóng</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Phép tính vi phân-d</w:t>
            </w:r>
            <w:r>
              <w:rPr>
                <w:color w:val="000000"/>
                <w:sz w:val="20"/>
                <w:szCs w:val="20"/>
              </w:rPr>
              <w:t>ạ</w:t>
            </w:r>
            <w:r>
              <w:rPr>
                <w:color w:val="000000"/>
                <w:sz w:val="20"/>
                <w:szCs w:val="20"/>
              </w:rPr>
              <w:t>ng vi phân trong không gian Banach</w:t>
            </w:r>
          </w:p>
        </w:tc>
        <w:tc>
          <w:tcPr>
            <w:tcW w:w="2689" w:type="dxa"/>
            <w:shd w:val="clear" w:color="auto" w:fill="FFFFFF"/>
            <w:vAlign w:val="center"/>
          </w:tcPr>
          <w:p w:rsidR="007F35FE" w:rsidRDefault="00C87996">
            <w:pPr>
              <w:rPr>
                <w:color w:val="000000"/>
                <w:sz w:val="20"/>
                <w:szCs w:val="20"/>
              </w:rPr>
            </w:pPr>
            <w:r>
              <w:rPr>
                <w:color w:val="000000"/>
                <w:sz w:val="20"/>
                <w:szCs w:val="20"/>
              </w:rPr>
              <w:t>Môn chung chương trình đào t</w:t>
            </w:r>
            <w:r>
              <w:rPr>
                <w:color w:val="000000"/>
                <w:sz w:val="20"/>
                <w:szCs w:val="20"/>
              </w:rPr>
              <w:t>ạ</w:t>
            </w:r>
            <w:r>
              <w:rPr>
                <w:color w:val="000000"/>
                <w:sz w:val="20"/>
                <w:szCs w:val="20"/>
              </w:rPr>
              <w:t>o Ths c</w:t>
            </w:r>
            <w:r>
              <w:rPr>
                <w:color w:val="000000"/>
                <w:sz w:val="20"/>
                <w:szCs w:val="20"/>
              </w:rPr>
              <w:t>ủ</w:t>
            </w:r>
            <w:r>
              <w:rPr>
                <w:color w:val="000000"/>
                <w:sz w:val="20"/>
                <w:szCs w:val="20"/>
              </w:rPr>
              <w:t>a khoa Khoa Toán - TinToán</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4</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24/3-31/5/2023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đóng</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Đa t</w:t>
            </w:r>
            <w:r>
              <w:rPr>
                <w:color w:val="000000"/>
                <w:sz w:val="20"/>
                <w:szCs w:val="20"/>
              </w:rPr>
              <w:t>ạ</w:t>
            </w:r>
            <w:r>
              <w:rPr>
                <w:color w:val="000000"/>
                <w:sz w:val="20"/>
                <w:szCs w:val="20"/>
              </w:rPr>
              <w:t>p vi phân</w:t>
            </w:r>
          </w:p>
        </w:tc>
        <w:tc>
          <w:tcPr>
            <w:tcW w:w="2689" w:type="dxa"/>
            <w:shd w:val="clear" w:color="auto" w:fill="FFFFFF"/>
            <w:vAlign w:val="center"/>
          </w:tcPr>
          <w:p w:rsidR="007F35FE" w:rsidRDefault="00C87996">
            <w:pPr>
              <w:rPr>
                <w:color w:val="000000"/>
                <w:sz w:val="20"/>
                <w:szCs w:val="20"/>
              </w:rPr>
            </w:pPr>
            <w:r>
              <w:rPr>
                <w:color w:val="000000"/>
                <w:sz w:val="20"/>
                <w:szCs w:val="20"/>
              </w:rPr>
              <w:t>Môn chung chương trình đào t</w:t>
            </w:r>
            <w:r>
              <w:rPr>
                <w:color w:val="000000"/>
                <w:sz w:val="20"/>
                <w:szCs w:val="20"/>
              </w:rPr>
              <w:t>ạ</w:t>
            </w:r>
            <w:r>
              <w:rPr>
                <w:color w:val="000000"/>
                <w:sz w:val="20"/>
                <w:szCs w:val="20"/>
              </w:rPr>
              <w:t>o Ths c</w:t>
            </w:r>
            <w:r>
              <w:rPr>
                <w:color w:val="000000"/>
                <w:sz w:val="20"/>
                <w:szCs w:val="20"/>
              </w:rPr>
              <w:t>ủ</w:t>
            </w:r>
            <w:r>
              <w:rPr>
                <w:color w:val="000000"/>
                <w:sz w:val="20"/>
                <w:szCs w:val="20"/>
              </w:rPr>
              <w:t>a khoa Khoa Toán - TinToán</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4</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24/3-31/5/2023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đóng</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Cơ s</w:t>
            </w:r>
            <w:r>
              <w:rPr>
                <w:color w:val="000000"/>
                <w:sz w:val="20"/>
                <w:szCs w:val="20"/>
              </w:rPr>
              <w:t>ở</w:t>
            </w:r>
            <w:r>
              <w:rPr>
                <w:color w:val="000000"/>
                <w:sz w:val="20"/>
                <w:szCs w:val="20"/>
              </w:rPr>
              <w:t xml:space="preserve"> phương trình vi phân và đ</w:t>
            </w:r>
            <w:r>
              <w:rPr>
                <w:color w:val="000000"/>
                <w:sz w:val="20"/>
                <w:szCs w:val="20"/>
              </w:rPr>
              <w:t>ạ</w:t>
            </w:r>
            <w:r>
              <w:rPr>
                <w:color w:val="000000"/>
                <w:sz w:val="20"/>
                <w:szCs w:val="20"/>
              </w:rPr>
              <w:t>o hàm riêng</w:t>
            </w:r>
          </w:p>
        </w:tc>
        <w:tc>
          <w:tcPr>
            <w:tcW w:w="2689" w:type="dxa"/>
            <w:shd w:val="clear" w:color="auto" w:fill="FFFFFF"/>
            <w:vAlign w:val="center"/>
          </w:tcPr>
          <w:p w:rsidR="007F35FE" w:rsidRDefault="00C87996">
            <w:pPr>
              <w:rPr>
                <w:color w:val="000000"/>
                <w:sz w:val="20"/>
                <w:szCs w:val="20"/>
              </w:rPr>
            </w:pPr>
            <w:r>
              <w:rPr>
                <w:color w:val="000000"/>
                <w:sz w:val="20"/>
                <w:szCs w:val="20"/>
              </w:rPr>
              <w:t>Môn chung chương trình đào t</w:t>
            </w:r>
            <w:r>
              <w:rPr>
                <w:color w:val="000000"/>
                <w:sz w:val="20"/>
                <w:szCs w:val="20"/>
              </w:rPr>
              <w:t>ạ</w:t>
            </w:r>
            <w:r>
              <w:rPr>
                <w:color w:val="000000"/>
                <w:sz w:val="20"/>
                <w:szCs w:val="20"/>
              </w:rPr>
              <w:t>o Ths c</w:t>
            </w:r>
            <w:r>
              <w:rPr>
                <w:color w:val="000000"/>
                <w:sz w:val="20"/>
                <w:szCs w:val="20"/>
              </w:rPr>
              <w:t>ủ</w:t>
            </w:r>
            <w:r>
              <w:rPr>
                <w:color w:val="000000"/>
                <w:sz w:val="20"/>
                <w:szCs w:val="20"/>
              </w:rPr>
              <w:t>a khoa Khoa Toán - TinToán</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4</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1/6 - 14/8/2023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đóng</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Th</w:t>
            </w:r>
            <w:r>
              <w:rPr>
                <w:color w:val="000000"/>
                <w:sz w:val="20"/>
                <w:szCs w:val="20"/>
              </w:rPr>
              <w:t>ố</w:t>
            </w:r>
            <w:r>
              <w:rPr>
                <w:color w:val="000000"/>
                <w:sz w:val="20"/>
                <w:szCs w:val="20"/>
              </w:rPr>
              <w:t>ng kê toán h</w:t>
            </w:r>
            <w:r>
              <w:rPr>
                <w:color w:val="000000"/>
                <w:sz w:val="20"/>
                <w:szCs w:val="20"/>
              </w:rPr>
              <w:t>ọ</w:t>
            </w:r>
            <w:r>
              <w:rPr>
                <w:color w:val="000000"/>
                <w:sz w:val="20"/>
                <w:szCs w:val="20"/>
              </w:rPr>
              <w:t>c nâng cao</w:t>
            </w:r>
          </w:p>
        </w:tc>
        <w:tc>
          <w:tcPr>
            <w:tcW w:w="2689" w:type="dxa"/>
            <w:shd w:val="clear" w:color="auto" w:fill="FFFFFF"/>
            <w:vAlign w:val="center"/>
          </w:tcPr>
          <w:p w:rsidR="007F35FE" w:rsidRDefault="00C87996">
            <w:pPr>
              <w:rPr>
                <w:color w:val="000000"/>
                <w:sz w:val="20"/>
                <w:szCs w:val="20"/>
              </w:rPr>
            </w:pPr>
            <w:r>
              <w:rPr>
                <w:color w:val="000000"/>
                <w:sz w:val="20"/>
                <w:szCs w:val="20"/>
              </w:rPr>
              <w:t>Môn chung chương trình đào t</w:t>
            </w:r>
            <w:r>
              <w:rPr>
                <w:color w:val="000000"/>
                <w:sz w:val="20"/>
                <w:szCs w:val="20"/>
              </w:rPr>
              <w:t>ạ</w:t>
            </w:r>
            <w:r>
              <w:rPr>
                <w:color w:val="000000"/>
                <w:sz w:val="20"/>
                <w:szCs w:val="20"/>
              </w:rPr>
              <w:t>o Ths c</w:t>
            </w:r>
            <w:r>
              <w:rPr>
                <w:color w:val="000000"/>
                <w:sz w:val="20"/>
                <w:szCs w:val="20"/>
              </w:rPr>
              <w:t>ủ</w:t>
            </w:r>
            <w:r>
              <w:rPr>
                <w:color w:val="000000"/>
                <w:sz w:val="20"/>
                <w:szCs w:val="20"/>
              </w:rPr>
              <w:t>a khoa Khoa Toán - TinToán</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4</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1/6 - 14/8/2023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đóng</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Cơ s</w:t>
            </w:r>
            <w:r>
              <w:rPr>
                <w:color w:val="000000"/>
                <w:sz w:val="20"/>
                <w:szCs w:val="20"/>
              </w:rPr>
              <w:t>ở</w:t>
            </w:r>
            <w:r>
              <w:rPr>
                <w:color w:val="000000"/>
                <w:sz w:val="20"/>
                <w:szCs w:val="20"/>
              </w:rPr>
              <w:t xml:space="preserve"> toán h</w:t>
            </w:r>
            <w:r>
              <w:rPr>
                <w:color w:val="000000"/>
                <w:sz w:val="20"/>
                <w:szCs w:val="20"/>
              </w:rPr>
              <w:t>ọ</w:t>
            </w:r>
            <w:r>
              <w:rPr>
                <w:color w:val="000000"/>
                <w:sz w:val="20"/>
                <w:szCs w:val="20"/>
              </w:rPr>
              <w:t>c c</w:t>
            </w:r>
            <w:r>
              <w:rPr>
                <w:color w:val="000000"/>
                <w:sz w:val="20"/>
                <w:szCs w:val="20"/>
              </w:rPr>
              <w:t>ủ</w:t>
            </w:r>
            <w:r>
              <w:rPr>
                <w:color w:val="000000"/>
                <w:sz w:val="20"/>
                <w:szCs w:val="20"/>
              </w:rPr>
              <w:t>a Chương trình toán ph</w:t>
            </w:r>
            <w:r>
              <w:rPr>
                <w:color w:val="000000"/>
                <w:sz w:val="20"/>
                <w:szCs w:val="20"/>
              </w:rPr>
              <w:t>ổ</w:t>
            </w:r>
            <w:r>
              <w:rPr>
                <w:color w:val="000000"/>
                <w:sz w:val="20"/>
                <w:szCs w:val="20"/>
              </w:rPr>
              <w:t xml:space="preserve"> thông</w:t>
            </w:r>
          </w:p>
        </w:tc>
        <w:tc>
          <w:tcPr>
            <w:tcW w:w="2689" w:type="dxa"/>
            <w:shd w:val="clear" w:color="auto" w:fill="FFFFFF"/>
            <w:vAlign w:val="center"/>
          </w:tcPr>
          <w:p w:rsidR="007F35FE" w:rsidRDefault="00C87996">
            <w:pPr>
              <w:rPr>
                <w:color w:val="000000"/>
                <w:sz w:val="20"/>
                <w:szCs w:val="20"/>
              </w:rPr>
            </w:pPr>
            <w:r>
              <w:rPr>
                <w:color w:val="000000"/>
                <w:sz w:val="20"/>
                <w:szCs w:val="20"/>
              </w:rPr>
              <w:t>Môn chung chương trình đào t</w:t>
            </w:r>
            <w:r>
              <w:rPr>
                <w:color w:val="000000"/>
                <w:sz w:val="20"/>
                <w:szCs w:val="20"/>
              </w:rPr>
              <w:t>ạ</w:t>
            </w:r>
            <w:r>
              <w:rPr>
                <w:color w:val="000000"/>
                <w:sz w:val="20"/>
                <w:szCs w:val="20"/>
              </w:rPr>
              <w:t>o Ths c</w:t>
            </w:r>
            <w:r>
              <w:rPr>
                <w:color w:val="000000"/>
                <w:sz w:val="20"/>
                <w:szCs w:val="20"/>
              </w:rPr>
              <w:t>ủ</w:t>
            </w:r>
            <w:r>
              <w:rPr>
                <w:color w:val="000000"/>
                <w:sz w:val="20"/>
                <w:szCs w:val="20"/>
              </w:rPr>
              <w:t>a khoa Khoa Toán - TinToán</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4</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18/8-31/10/2023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đóng</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Phát tri</w:t>
            </w:r>
            <w:r>
              <w:rPr>
                <w:color w:val="000000"/>
                <w:sz w:val="20"/>
                <w:szCs w:val="20"/>
              </w:rPr>
              <w:t>ể</w:t>
            </w:r>
            <w:r>
              <w:rPr>
                <w:color w:val="000000"/>
                <w:sz w:val="20"/>
                <w:szCs w:val="20"/>
              </w:rPr>
              <w:t xml:space="preserve">n chương trình môn toán </w:t>
            </w:r>
            <w:r>
              <w:rPr>
                <w:color w:val="000000"/>
                <w:sz w:val="20"/>
                <w:szCs w:val="20"/>
              </w:rPr>
              <w:t>ở</w:t>
            </w:r>
            <w:r>
              <w:rPr>
                <w:color w:val="000000"/>
                <w:sz w:val="20"/>
                <w:szCs w:val="20"/>
              </w:rPr>
              <w:t xml:space="preserve"> trư</w:t>
            </w:r>
            <w:r>
              <w:rPr>
                <w:color w:val="000000"/>
                <w:sz w:val="20"/>
                <w:szCs w:val="20"/>
              </w:rPr>
              <w:t>ờ</w:t>
            </w:r>
            <w:r>
              <w:rPr>
                <w:color w:val="000000"/>
                <w:sz w:val="20"/>
                <w:szCs w:val="20"/>
              </w:rPr>
              <w:t>ng ph</w:t>
            </w:r>
            <w:r>
              <w:rPr>
                <w:color w:val="000000"/>
                <w:sz w:val="20"/>
                <w:szCs w:val="20"/>
              </w:rPr>
              <w:t>ổ</w:t>
            </w:r>
            <w:r>
              <w:rPr>
                <w:color w:val="000000"/>
                <w:sz w:val="20"/>
                <w:szCs w:val="20"/>
              </w:rPr>
              <w:t xml:space="preserve"> thông</w:t>
            </w:r>
          </w:p>
        </w:tc>
        <w:tc>
          <w:tcPr>
            <w:tcW w:w="2689" w:type="dxa"/>
            <w:shd w:val="clear" w:color="auto" w:fill="FFFFFF"/>
            <w:vAlign w:val="center"/>
          </w:tcPr>
          <w:p w:rsidR="007F35FE" w:rsidRDefault="00C87996">
            <w:pPr>
              <w:rPr>
                <w:color w:val="000000"/>
                <w:sz w:val="20"/>
                <w:szCs w:val="20"/>
              </w:rPr>
            </w:pPr>
            <w:r>
              <w:rPr>
                <w:color w:val="000000"/>
                <w:sz w:val="20"/>
                <w:szCs w:val="20"/>
              </w:rPr>
              <w:t>Môn chung chương trình đào t</w:t>
            </w:r>
            <w:r>
              <w:rPr>
                <w:color w:val="000000"/>
                <w:sz w:val="20"/>
                <w:szCs w:val="20"/>
              </w:rPr>
              <w:t>ạ</w:t>
            </w:r>
            <w:r>
              <w:rPr>
                <w:color w:val="000000"/>
                <w:sz w:val="20"/>
                <w:szCs w:val="20"/>
              </w:rPr>
              <w:t>o Ths c</w:t>
            </w:r>
            <w:r>
              <w:rPr>
                <w:color w:val="000000"/>
                <w:sz w:val="20"/>
                <w:szCs w:val="20"/>
              </w:rPr>
              <w:t>ủ</w:t>
            </w:r>
            <w:r>
              <w:rPr>
                <w:color w:val="000000"/>
                <w:sz w:val="20"/>
                <w:szCs w:val="20"/>
              </w:rPr>
              <w:t>a khoa Khoa Toán - TinToán</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1/11 - 29/12/2023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đóng</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M</w:t>
            </w:r>
            <w:r>
              <w:rPr>
                <w:color w:val="000000"/>
                <w:sz w:val="20"/>
                <w:szCs w:val="20"/>
              </w:rPr>
              <w:t>ộ</w:t>
            </w:r>
            <w:r>
              <w:rPr>
                <w:color w:val="000000"/>
                <w:sz w:val="20"/>
                <w:szCs w:val="20"/>
              </w:rPr>
              <w:t>t s</w:t>
            </w:r>
            <w:r>
              <w:rPr>
                <w:color w:val="000000"/>
                <w:sz w:val="20"/>
                <w:szCs w:val="20"/>
              </w:rPr>
              <w:t>ố</w:t>
            </w:r>
            <w:r>
              <w:rPr>
                <w:color w:val="000000"/>
                <w:sz w:val="20"/>
                <w:szCs w:val="20"/>
              </w:rPr>
              <w:t xml:space="preserve"> v</w:t>
            </w:r>
            <w:r>
              <w:rPr>
                <w:color w:val="000000"/>
                <w:sz w:val="20"/>
                <w:szCs w:val="20"/>
              </w:rPr>
              <w:t>ấ</w:t>
            </w:r>
            <w:r>
              <w:rPr>
                <w:color w:val="000000"/>
                <w:sz w:val="20"/>
                <w:szCs w:val="20"/>
              </w:rPr>
              <w:t>n đ</w:t>
            </w:r>
            <w:r>
              <w:rPr>
                <w:color w:val="000000"/>
                <w:sz w:val="20"/>
                <w:szCs w:val="20"/>
              </w:rPr>
              <w:t>ề</w:t>
            </w:r>
            <w:r>
              <w:rPr>
                <w:color w:val="000000"/>
                <w:sz w:val="20"/>
                <w:szCs w:val="20"/>
              </w:rPr>
              <w:t xml:space="preserve"> ch</w:t>
            </w:r>
            <w:r>
              <w:rPr>
                <w:color w:val="000000"/>
                <w:sz w:val="20"/>
                <w:szCs w:val="20"/>
              </w:rPr>
              <w:t>ọ</w:t>
            </w:r>
            <w:r>
              <w:rPr>
                <w:color w:val="000000"/>
                <w:sz w:val="20"/>
                <w:szCs w:val="20"/>
              </w:rPr>
              <w:t>n l</w:t>
            </w:r>
            <w:r>
              <w:rPr>
                <w:color w:val="000000"/>
                <w:sz w:val="20"/>
                <w:szCs w:val="20"/>
              </w:rPr>
              <w:t>ọ</w:t>
            </w:r>
            <w:r>
              <w:rPr>
                <w:color w:val="000000"/>
                <w:sz w:val="20"/>
                <w:szCs w:val="20"/>
              </w:rPr>
              <w:t>c trong Toán h</w:t>
            </w:r>
            <w:r>
              <w:rPr>
                <w:color w:val="000000"/>
                <w:sz w:val="20"/>
                <w:szCs w:val="20"/>
              </w:rPr>
              <w:t>ọ</w:t>
            </w:r>
            <w:r>
              <w:rPr>
                <w:color w:val="000000"/>
                <w:sz w:val="20"/>
                <w:szCs w:val="20"/>
              </w:rPr>
              <w:t>c và Giáo d</w:t>
            </w:r>
            <w:r>
              <w:rPr>
                <w:color w:val="000000"/>
                <w:sz w:val="20"/>
                <w:szCs w:val="20"/>
              </w:rPr>
              <w:t>ụ</w:t>
            </w:r>
            <w:r>
              <w:rPr>
                <w:color w:val="000000"/>
                <w:sz w:val="20"/>
                <w:szCs w:val="20"/>
              </w:rPr>
              <w:t>c toán h</w:t>
            </w:r>
            <w:r>
              <w:rPr>
                <w:color w:val="000000"/>
                <w:sz w:val="20"/>
                <w:szCs w:val="20"/>
              </w:rPr>
              <w:t>ọ</w:t>
            </w:r>
            <w:r>
              <w:rPr>
                <w:color w:val="000000"/>
                <w:sz w:val="20"/>
                <w:szCs w:val="20"/>
              </w:rPr>
              <w:t>c hi</w:t>
            </w:r>
            <w:r>
              <w:rPr>
                <w:color w:val="000000"/>
                <w:sz w:val="20"/>
                <w:szCs w:val="20"/>
              </w:rPr>
              <w:t>ệ</w:t>
            </w:r>
            <w:r>
              <w:rPr>
                <w:color w:val="000000"/>
                <w:sz w:val="20"/>
                <w:szCs w:val="20"/>
              </w:rPr>
              <w:t>n đ</w:t>
            </w:r>
            <w:r>
              <w:rPr>
                <w:color w:val="000000"/>
                <w:sz w:val="20"/>
                <w:szCs w:val="20"/>
              </w:rPr>
              <w:t>ạ</w:t>
            </w:r>
            <w:r>
              <w:rPr>
                <w:color w:val="000000"/>
                <w:sz w:val="20"/>
                <w:szCs w:val="20"/>
              </w:rPr>
              <w:t>i</w:t>
            </w:r>
          </w:p>
        </w:tc>
        <w:tc>
          <w:tcPr>
            <w:tcW w:w="2689" w:type="dxa"/>
            <w:shd w:val="clear" w:color="auto" w:fill="FFFFFF"/>
            <w:vAlign w:val="center"/>
          </w:tcPr>
          <w:p w:rsidR="007F35FE" w:rsidRDefault="00C87996">
            <w:pPr>
              <w:rPr>
                <w:color w:val="000000"/>
                <w:sz w:val="20"/>
                <w:szCs w:val="20"/>
              </w:rPr>
            </w:pPr>
            <w:r>
              <w:rPr>
                <w:color w:val="000000"/>
                <w:sz w:val="20"/>
                <w:szCs w:val="20"/>
              </w:rPr>
              <w:t>Môn chung chương trình đào t</w:t>
            </w:r>
            <w:r>
              <w:rPr>
                <w:color w:val="000000"/>
                <w:sz w:val="20"/>
                <w:szCs w:val="20"/>
              </w:rPr>
              <w:t>ạ</w:t>
            </w:r>
            <w:r>
              <w:rPr>
                <w:color w:val="000000"/>
                <w:sz w:val="20"/>
                <w:szCs w:val="20"/>
              </w:rPr>
              <w:t>o Ths c</w:t>
            </w:r>
            <w:r>
              <w:rPr>
                <w:color w:val="000000"/>
                <w:sz w:val="20"/>
                <w:szCs w:val="20"/>
              </w:rPr>
              <w:t>ủ</w:t>
            </w:r>
            <w:r>
              <w:rPr>
                <w:color w:val="000000"/>
                <w:sz w:val="20"/>
                <w:szCs w:val="20"/>
              </w:rPr>
              <w:t>a khoa Khoa Toán - TinToán</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18/8-31/10/2023</w:t>
            </w:r>
          </w:p>
        </w:tc>
        <w:tc>
          <w:tcPr>
            <w:tcW w:w="2104" w:type="dxa"/>
            <w:shd w:val="clear" w:color="auto" w:fill="FFFFFF"/>
            <w:vAlign w:val="center"/>
          </w:tcPr>
          <w:p w:rsidR="007F35FE" w:rsidRDefault="00C87996">
            <w:pPr>
              <w:rPr>
                <w:color w:val="000000"/>
                <w:sz w:val="20"/>
                <w:szCs w:val="20"/>
              </w:rPr>
            </w:pPr>
            <w:r>
              <w:rPr>
                <w:color w:val="000000"/>
                <w:sz w:val="20"/>
                <w:szCs w:val="20"/>
              </w:rPr>
              <w:t>Bài l</w:t>
            </w:r>
            <w:r>
              <w:rPr>
                <w:color w:val="000000"/>
                <w:sz w:val="20"/>
                <w:szCs w:val="20"/>
              </w:rPr>
              <w:t>ậ</w:t>
            </w:r>
            <w:r>
              <w:rPr>
                <w:color w:val="000000"/>
                <w:sz w:val="20"/>
                <w:szCs w:val="20"/>
              </w:rPr>
              <w:t>p l</w:t>
            </w:r>
            <w:r>
              <w:rPr>
                <w:color w:val="000000"/>
                <w:sz w:val="20"/>
                <w:szCs w:val="20"/>
              </w:rPr>
              <w:t>ớ</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Đ</w:t>
            </w:r>
            <w:r>
              <w:rPr>
                <w:color w:val="000000"/>
                <w:sz w:val="20"/>
                <w:szCs w:val="20"/>
              </w:rPr>
              <w:t>ạ</w:t>
            </w:r>
            <w:r>
              <w:rPr>
                <w:color w:val="000000"/>
                <w:sz w:val="20"/>
                <w:szCs w:val="20"/>
              </w:rPr>
              <w:t>i s</w:t>
            </w:r>
            <w:r>
              <w:rPr>
                <w:color w:val="000000"/>
                <w:sz w:val="20"/>
                <w:szCs w:val="20"/>
              </w:rPr>
              <w:t>ố</w:t>
            </w:r>
            <w:r>
              <w:rPr>
                <w:color w:val="000000"/>
                <w:sz w:val="20"/>
                <w:szCs w:val="20"/>
              </w:rPr>
              <w:t xml:space="preserve"> giao hoán</w:t>
            </w:r>
          </w:p>
        </w:tc>
        <w:tc>
          <w:tcPr>
            <w:tcW w:w="2689" w:type="dxa"/>
            <w:shd w:val="clear" w:color="auto" w:fill="FFFFFF"/>
            <w:vAlign w:val="center"/>
          </w:tcPr>
          <w:p w:rsidR="007F35FE" w:rsidRDefault="00C87996">
            <w:pPr>
              <w:rPr>
                <w:color w:val="000000"/>
                <w:sz w:val="20"/>
                <w:szCs w:val="20"/>
              </w:rPr>
            </w:pPr>
            <w:r>
              <w:rPr>
                <w:color w:val="000000"/>
                <w:sz w:val="20"/>
                <w:szCs w:val="20"/>
              </w:rPr>
              <w:t>Đ</w:t>
            </w:r>
            <w:r>
              <w:rPr>
                <w:color w:val="000000"/>
                <w:sz w:val="20"/>
                <w:szCs w:val="20"/>
              </w:rPr>
              <w:t>ạ</w:t>
            </w:r>
            <w:r>
              <w:rPr>
                <w:color w:val="000000"/>
                <w:sz w:val="20"/>
                <w:szCs w:val="20"/>
              </w:rPr>
              <w:t>i s</w:t>
            </w:r>
            <w:r>
              <w:rPr>
                <w:color w:val="000000"/>
                <w:sz w:val="20"/>
                <w:szCs w:val="20"/>
              </w:rPr>
              <w:t>ố</w:t>
            </w:r>
            <w:r>
              <w:rPr>
                <w:color w:val="000000"/>
                <w:sz w:val="20"/>
                <w:szCs w:val="20"/>
              </w:rPr>
              <w:t xml:space="preserve"> và lí thuy</w:t>
            </w:r>
            <w:r>
              <w:rPr>
                <w:color w:val="000000"/>
                <w:sz w:val="20"/>
                <w:szCs w:val="20"/>
              </w:rPr>
              <w:t>ế</w:t>
            </w:r>
            <w:r>
              <w:rPr>
                <w:color w:val="000000"/>
                <w:sz w:val="20"/>
                <w:szCs w:val="20"/>
              </w:rPr>
              <w:t>t s</w:t>
            </w:r>
            <w:r>
              <w:rPr>
                <w:color w:val="000000"/>
                <w:sz w:val="20"/>
                <w:szCs w:val="20"/>
              </w:rPr>
              <w:t>ố</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1/11 - 29/12/2023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đóng</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Lí thuy</w:t>
            </w:r>
            <w:r>
              <w:rPr>
                <w:color w:val="000000"/>
                <w:sz w:val="20"/>
                <w:szCs w:val="20"/>
              </w:rPr>
              <w:t>ế</w:t>
            </w:r>
            <w:r>
              <w:rPr>
                <w:color w:val="000000"/>
                <w:sz w:val="20"/>
                <w:szCs w:val="20"/>
              </w:rPr>
              <w:t>t s</w:t>
            </w:r>
            <w:r>
              <w:rPr>
                <w:color w:val="000000"/>
                <w:sz w:val="20"/>
                <w:szCs w:val="20"/>
              </w:rPr>
              <w:t>ố</w:t>
            </w:r>
            <w:r>
              <w:rPr>
                <w:color w:val="000000"/>
                <w:sz w:val="20"/>
                <w:szCs w:val="20"/>
              </w:rPr>
              <w:t xml:space="preserve"> gi</w:t>
            </w:r>
            <w:r>
              <w:rPr>
                <w:color w:val="000000"/>
                <w:sz w:val="20"/>
                <w:szCs w:val="20"/>
              </w:rPr>
              <w:t>ả</w:t>
            </w:r>
            <w:r>
              <w:rPr>
                <w:color w:val="000000"/>
                <w:sz w:val="20"/>
                <w:szCs w:val="20"/>
              </w:rPr>
              <w:t>i tích</w:t>
            </w:r>
          </w:p>
        </w:tc>
        <w:tc>
          <w:tcPr>
            <w:tcW w:w="2689" w:type="dxa"/>
            <w:shd w:val="clear" w:color="auto" w:fill="FFFFFF"/>
            <w:vAlign w:val="center"/>
          </w:tcPr>
          <w:p w:rsidR="007F35FE" w:rsidRDefault="00C87996">
            <w:pPr>
              <w:rPr>
                <w:color w:val="000000"/>
                <w:sz w:val="20"/>
                <w:szCs w:val="20"/>
              </w:rPr>
            </w:pPr>
            <w:r>
              <w:rPr>
                <w:color w:val="000000"/>
                <w:sz w:val="20"/>
                <w:szCs w:val="20"/>
              </w:rPr>
              <w:t>Đ</w:t>
            </w:r>
            <w:r>
              <w:rPr>
                <w:color w:val="000000"/>
                <w:sz w:val="20"/>
                <w:szCs w:val="20"/>
              </w:rPr>
              <w:t>ạ</w:t>
            </w:r>
            <w:r>
              <w:rPr>
                <w:color w:val="000000"/>
                <w:sz w:val="20"/>
                <w:szCs w:val="20"/>
              </w:rPr>
              <w:t>i s</w:t>
            </w:r>
            <w:r>
              <w:rPr>
                <w:color w:val="000000"/>
                <w:sz w:val="20"/>
                <w:szCs w:val="20"/>
              </w:rPr>
              <w:t>ố</w:t>
            </w:r>
            <w:r>
              <w:rPr>
                <w:color w:val="000000"/>
                <w:sz w:val="20"/>
                <w:szCs w:val="20"/>
              </w:rPr>
              <w:t xml:space="preserve"> và lí thuy</w:t>
            </w:r>
            <w:r>
              <w:rPr>
                <w:color w:val="000000"/>
                <w:sz w:val="20"/>
                <w:szCs w:val="20"/>
              </w:rPr>
              <w:t>ế</w:t>
            </w:r>
            <w:r>
              <w:rPr>
                <w:color w:val="000000"/>
                <w:sz w:val="20"/>
                <w:szCs w:val="20"/>
              </w:rPr>
              <w:t>t s</w:t>
            </w:r>
            <w:r>
              <w:rPr>
                <w:color w:val="000000"/>
                <w:sz w:val="20"/>
                <w:szCs w:val="20"/>
              </w:rPr>
              <w:t>ố</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5/1 - 11/3/2024</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m</w:t>
            </w:r>
            <w:r>
              <w:rPr>
                <w:color w:val="000000"/>
                <w:sz w:val="20"/>
                <w:szCs w:val="20"/>
              </w:rPr>
              <w:t>ở</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Hình h</w:t>
            </w:r>
            <w:r>
              <w:rPr>
                <w:color w:val="000000"/>
                <w:sz w:val="20"/>
                <w:szCs w:val="20"/>
              </w:rPr>
              <w:t>ọ</w:t>
            </w:r>
            <w:r>
              <w:rPr>
                <w:color w:val="000000"/>
                <w:sz w:val="20"/>
                <w:szCs w:val="20"/>
              </w:rPr>
              <w:t>c đ</w:t>
            </w:r>
            <w:r>
              <w:rPr>
                <w:color w:val="000000"/>
                <w:sz w:val="20"/>
                <w:szCs w:val="20"/>
              </w:rPr>
              <w:t>ạ</w:t>
            </w:r>
            <w:r>
              <w:rPr>
                <w:color w:val="000000"/>
                <w:sz w:val="20"/>
                <w:szCs w:val="20"/>
              </w:rPr>
              <w:t>i s</w:t>
            </w:r>
            <w:r>
              <w:rPr>
                <w:color w:val="000000"/>
                <w:sz w:val="20"/>
                <w:szCs w:val="20"/>
              </w:rPr>
              <w:t>ố</w:t>
            </w:r>
          </w:p>
        </w:tc>
        <w:tc>
          <w:tcPr>
            <w:tcW w:w="2689" w:type="dxa"/>
            <w:shd w:val="clear" w:color="auto" w:fill="FFFFFF"/>
            <w:vAlign w:val="center"/>
          </w:tcPr>
          <w:p w:rsidR="007F35FE" w:rsidRDefault="00C87996">
            <w:pPr>
              <w:rPr>
                <w:color w:val="000000"/>
                <w:sz w:val="20"/>
                <w:szCs w:val="20"/>
              </w:rPr>
            </w:pPr>
            <w:r>
              <w:rPr>
                <w:color w:val="000000"/>
                <w:sz w:val="20"/>
                <w:szCs w:val="20"/>
              </w:rPr>
              <w:t>Đ</w:t>
            </w:r>
            <w:r>
              <w:rPr>
                <w:color w:val="000000"/>
                <w:sz w:val="20"/>
                <w:szCs w:val="20"/>
              </w:rPr>
              <w:t>ạ</w:t>
            </w:r>
            <w:r>
              <w:rPr>
                <w:color w:val="000000"/>
                <w:sz w:val="20"/>
                <w:szCs w:val="20"/>
              </w:rPr>
              <w:t>i s</w:t>
            </w:r>
            <w:r>
              <w:rPr>
                <w:color w:val="000000"/>
                <w:sz w:val="20"/>
                <w:szCs w:val="20"/>
              </w:rPr>
              <w:t>ố</w:t>
            </w:r>
            <w:r>
              <w:rPr>
                <w:color w:val="000000"/>
                <w:sz w:val="20"/>
                <w:szCs w:val="20"/>
              </w:rPr>
              <w:t xml:space="preserve"> và lí thuy</w:t>
            </w:r>
            <w:r>
              <w:rPr>
                <w:color w:val="000000"/>
                <w:sz w:val="20"/>
                <w:szCs w:val="20"/>
              </w:rPr>
              <w:t>ế</w:t>
            </w:r>
            <w:r>
              <w:rPr>
                <w:color w:val="000000"/>
                <w:sz w:val="20"/>
                <w:szCs w:val="20"/>
              </w:rPr>
              <w:t>t s</w:t>
            </w:r>
            <w:r>
              <w:rPr>
                <w:color w:val="000000"/>
                <w:sz w:val="20"/>
                <w:szCs w:val="20"/>
              </w:rPr>
              <w:t>ố</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5/1 - 11/3/2024</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m</w:t>
            </w:r>
            <w:r>
              <w:rPr>
                <w:color w:val="000000"/>
                <w:sz w:val="20"/>
                <w:szCs w:val="20"/>
              </w:rPr>
              <w:t>ở</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Hình h</w:t>
            </w:r>
            <w:r>
              <w:rPr>
                <w:color w:val="000000"/>
                <w:sz w:val="20"/>
                <w:szCs w:val="20"/>
              </w:rPr>
              <w:t>ọ</w:t>
            </w:r>
            <w:r>
              <w:rPr>
                <w:color w:val="000000"/>
                <w:sz w:val="20"/>
                <w:szCs w:val="20"/>
              </w:rPr>
              <w:t>c ph</w:t>
            </w:r>
            <w:r>
              <w:rPr>
                <w:color w:val="000000"/>
                <w:sz w:val="20"/>
                <w:szCs w:val="20"/>
              </w:rPr>
              <w:t>ứ</w:t>
            </w:r>
            <w:r>
              <w:rPr>
                <w:color w:val="000000"/>
                <w:sz w:val="20"/>
                <w:szCs w:val="20"/>
              </w:rPr>
              <w:t>c</w:t>
            </w:r>
          </w:p>
        </w:tc>
        <w:tc>
          <w:tcPr>
            <w:tcW w:w="2689" w:type="dxa"/>
            <w:shd w:val="clear" w:color="auto" w:fill="FFFFFF"/>
            <w:vAlign w:val="center"/>
          </w:tcPr>
          <w:p w:rsidR="007F35FE" w:rsidRDefault="00C87996">
            <w:pPr>
              <w:rPr>
                <w:color w:val="000000"/>
                <w:sz w:val="20"/>
                <w:szCs w:val="20"/>
              </w:rPr>
            </w:pPr>
            <w:r>
              <w:rPr>
                <w:color w:val="000000"/>
                <w:sz w:val="20"/>
                <w:szCs w:val="20"/>
              </w:rPr>
              <w:t>Hình h</w:t>
            </w:r>
            <w:r>
              <w:rPr>
                <w:color w:val="000000"/>
                <w:sz w:val="20"/>
                <w:szCs w:val="20"/>
              </w:rPr>
              <w:t>ọ</w:t>
            </w:r>
            <w:r>
              <w:rPr>
                <w:color w:val="000000"/>
                <w:sz w:val="20"/>
                <w:szCs w:val="20"/>
              </w:rPr>
              <w:t>c và tôpô</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1/11 - 29/12/2023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đóng</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Hình h</w:t>
            </w:r>
            <w:r>
              <w:rPr>
                <w:color w:val="000000"/>
                <w:sz w:val="20"/>
                <w:szCs w:val="20"/>
              </w:rPr>
              <w:t>ọ</w:t>
            </w:r>
            <w:r>
              <w:rPr>
                <w:color w:val="000000"/>
                <w:sz w:val="20"/>
                <w:szCs w:val="20"/>
              </w:rPr>
              <w:t>c ph</w:t>
            </w:r>
            <w:r>
              <w:rPr>
                <w:color w:val="000000"/>
                <w:sz w:val="20"/>
                <w:szCs w:val="20"/>
              </w:rPr>
              <w:t>ứ</w:t>
            </w:r>
            <w:r>
              <w:rPr>
                <w:color w:val="000000"/>
                <w:sz w:val="20"/>
                <w:szCs w:val="20"/>
              </w:rPr>
              <w:t>c hyperbolic</w:t>
            </w:r>
          </w:p>
        </w:tc>
        <w:tc>
          <w:tcPr>
            <w:tcW w:w="2689" w:type="dxa"/>
            <w:shd w:val="clear" w:color="auto" w:fill="FFFFFF"/>
            <w:vAlign w:val="center"/>
          </w:tcPr>
          <w:p w:rsidR="007F35FE" w:rsidRDefault="00C87996">
            <w:pPr>
              <w:rPr>
                <w:color w:val="000000"/>
                <w:sz w:val="20"/>
                <w:szCs w:val="20"/>
              </w:rPr>
            </w:pPr>
            <w:r>
              <w:rPr>
                <w:color w:val="000000"/>
                <w:sz w:val="20"/>
                <w:szCs w:val="20"/>
              </w:rPr>
              <w:t>Hình h</w:t>
            </w:r>
            <w:r>
              <w:rPr>
                <w:color w:val="000000"/>
                <w:sz w:val="20"/>
                <w:szCs w:val="20"/>
              </w:rPr>
              <w:t>ọ</w:t>
            </w:r>
            <w:r>
              <w:rPr>
                <w:color w:val="000000"/>
                <w:sz w:val="20"/>
                <w:szCs w:val="20"/>
              </w:rPr>
              <w:t>c và tôpô</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5/1 - 11/3/2024</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đóng</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Lý thuy</w:t>
            </w:r>
            <w:r>
              <w:rPr>
                <w:color w:val="000000"/>
                <w:sz w:val="20"/>
                <w:szCs w:val="20"/>
              </w:rPr>
              <w:t>ế</w:t>
            </w:r>
            <w:r>
              <w:rPr>
                <w:color w:val="000000"/>
                <w:sz w:val="20"/>
                <w:szCs w:val="20"/>
              </w:rPr>
              <w:t>t phân b</w:t>
            </w:r>
            <w:r>
              <w:rPr>
                <w:color w:val="000000"/>
                <w:sz w:val="20"/>
                <w:szCs w:val="20"/>
              </w:rPr>
              <w:t>ố</w:t>
            </w:r>
            <w:r>
              <w:rPr>
                <w:color w:val="000000"/>
                <w:sz w:val="20"/>
                <w:szCs w:val="20"/>
              </w:rPr>
              <w:t xml:space="preserve"> giá tr</w:t>
            </w:r>
            <w:r>
              <w:rPr>
                <w:color w:val="000000"/>
                <w:sz w:val="20"/>
                <w:szCs w:val="20"/>
              </w:rPr>
              <w:t>ị</w:t>
            </w:r>
          </w:p>
        </w:tc>
        <w:tc>
          <w:tcPr>
            <w:tcW w:w="2689" w:type="dxa"/>
            <w:shd w:val="clear" w:color="auto" w:fill="FFFFFF"/>
            <w:vAlign w:val="center"/>
          </w:tcPr>
          <w:p w:rsidR="007F35FE" w:rsidRDefault="00C87996">
            <w:pPr>
              <w:rPr>
                <w:color w:val="000000"/>
                <w:sz w:val="20"/>
                <w:szCs w:val="20"/>
              </w:rPr>
            </w:pPr>
            <w:r>
              <w:rPr>
                <w:color w:val="000000"/>
                <w:sz w:val="20"/>
                <w:szCs w:val="20"/>
              </w:rPr>
              <w:t>Hình h</w:t>
            </w:r>
            <w:r>
              <w:rPr>
                <w:color w:val="000000"/>
                <w:sz w:val="20"/>
                <w:szCs w:val="20"/>
              </w:rPr>
              <w:t>ọ</w:t>
            </w:r>
            <w:r>
              <w:rPr>
                <w:color w:val="000000"/>
                <w:sz w:val="20"/>
                <w:szCs w:val="20"/>
              </w:rPr>
              <w:t>c và tôpô</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5/1 - 11/3/2024</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đóng</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V</w:t>
            </w:r>
            <w:r>
              <w:rPr>
                <w:color w:val="000000"/>
                <w:sz w:val="20"/>
                <w:szCs w:val="20"/>
              </w:rPr>
              <w:t>ậ</w:t>
            </w:r>
            <w:r>
              <w:rPr>
                <w:color w:val="000000"/>
                <w:sz w:val="20"/>
                <w:szCs w:val="20"/>
              </w:rPr>
              <w:t>n d</w:t>
            </w:r>
            <w:r>
              <w:rPr>
                <w:color w:val="000000"/>
                <w:sz w:val="20"/>
                <w:szCs w:val="20"/>
              </w:rPr>
              <w:t>ụ</w:t>
            </w:r>
            <w:r>
              <w:rPr>
                <w:color w:val="000000"/>
                <w:sz w:val="20"/>
                <w:szCs w:val="20"/>
              </w:rPr>
              <w:t>ng lý thuy</w:t>
            </w:r>
            <w:r>
              <w:rPr>
                <w:color w:val="000000"/>
                <w:sz w:val="20"/>
                <w:szCs w:val="20"/>
              </w:rPr>
              <w:t>ế</w:t>
            </w:r>
            <w:r>
              <w:rPr>
                <w:color w:val="000000"/>
                <w:sz w:val="20"/>
                <w:szCs w:val="20"/>
              </w:rPr>
              <w:t>t giáo d</w:t>
            </w:r>
            <w:r>
              <w:rPr>
                <w:color w:val="000000"/>
                <w:sz w:val="20"/>
                <w:szCs w:val="20"/>
              </w:rPr>
              <w:t>ụ</w:t>
            </w:r>
            <w:r>
              <w:rPr>
                <w:color w:val="000000"/>
                <w:sz w:val="20"/>
                <w:szCs w:val="20"/>
              </w:rPr>
              <w:t>c toán h</w:t>
            </w:r>
            <w:r>
              <w:rPr>
                <w:color w:val="000000"/>
                <w:sz w:val="20"/>
                <w:szCs w:val="20"/>
              </w:rPr>
              <w:t>ọ</w:t>
            </w:r>
            <w:r>
              <w:rPr>
                <w:color w:val="000000"/>
                <w:sz w:val="20"/>
                <w:szCs w:val="20"/>
              </w:rPr>
              <w:t>c vào d</w:t>
            </w:r>
            <w:r>
              <w:rPr>
                <w:color w:val="000000"/>
                <w:sz w:val="20"/>
                <w:szCs w:val="20"/>
              </w:rPr>
              <w:t>ạ</w:t>
            </w:r>
            <w:r>
              <w:rPr>
                <w:color w:val="000000"/>
                <w:sz w:val="20"/>
                <w:szCs w:val="20"/>
              </w:rPr>
              <w:t>y h</w:t>
            </w:r>
            <w:r>
              <w:rPr>
                <w:color w:val="000000"/>
                <w:sz w:val="20"/>
                <w:szCs w:val="20"/>
              </w:rPr>
              <w:t>ọ</w:t>
            </w:r>
            <w:r>
              <w:rPr>
                <w:color w:val="000000"/>
                <w:sz w:val="20"/>
                <w:szCs w:val="20"/>
              </w:rPr>
              <w:t xml:space="preserve">c môn toán </w:t>
            </w:r>
            <w:r>
              <w:rPr>
                <w:color w:val="000000"/>
                <w:sz w:val="20"/>
                <w:szCs w:val="20"/>
              </w:rPr>
              <w:t>ở</w:t>
            </w:r>
            <w:r>
              <w:rPr>
                <w:color w:val="000000"/>
                <w:sz w:val="20"/>
                <w:szCs w:val="20"/>
              </w:rPr>
              <w:t xml:space="preserve"> trư</w:t>
            </w:r>
            <w:r>
              <w:rPr>
                <w:color w:val="000000"/>
                <w:sz w:val="20"/>
                <w:szCs w:val="20"/>
              </w:rPr>
              <w:t>ờ</w:t>
            </w:r>
            <w:r>
              <w:rPr>
                <w:color w:val="000000"/>
                <w:sz w:val="20"/>
                <w:szCs w:val="20"/>
              </w:rPr>
              <w:t>ng ph</w:t>
            </w:r>
            <w:r>
              <w:rPr>
                <w:color w:val="000000"/>
                <w:sz w:val="20"/>
                <w:szCs w:val="20"/>
              </w:rPr>
              <w:t>ổ</w:t>
            </w:r>
            <w:r>
              <w:rPr>
                <w:color w:val="000000"/>
                <w:sz w:val="20"/>
                <w:szCs w:val="20"/>
              </w:rPr>
              <w:t xml:space="preserve"> thông</w:t>
            </w:r>
          </w:p>
        </w:tc>
        <w:tc>
          <w:tcPr>
            <w:tcW w:w="2689" w:type="dxa"/>
            <w:shd w:val="clear" w:color="auto" w:fill="FFFFFF"/>
            <w:vAlign w:val="center"/>
          </w:tcPr>
          <w:p w:rsidR="007F35FE" w:rsidRDefault="00C87996">
            <w:pPr>
              <w:rPr>
                <w:color w:val="000000"/>
                <w:sz w:val="20"/>
                <w:szCs w:val="20"/>
              </w:rPr>
            </w:pPr>
            <w:r>
              <w:rPr>
                <w:color w:val="000000"/>
                <w:sz w:val="20"/>
                <w:szCs w:val="20"/>
              </w:rPr>
              <w:t>Lí lu</w:t>
            </w:r>
            <w:r>
              <w:rPr>
                <w:color w:val="000000"/>
                <w:sz w:val="20"/>
                <w:szCs w:val="20"/>
              </w:rPr>
              <w:t>ậ</w:t>
            </w:r>
            <w:r>
              <w:rPr>
                <w:color w:val="000000"/>
                <w:sz w:val="20"/>
                <w:szCs w:val="20"/>
              </w:rPr>
              <w:t>n và PPDH b</w:t>
            </w:r>
            <w:r>
              <w:rPr>
                <w:color w:val="000000"/>
                <w:sz w:val="20"/>
                <w:szCs w:val="20"/>
              </w:rPr>
              <w:t>ộ</w:t>
            </w:r>
            <w:r>
              <w:rPr>
                <w:color w:val="000000"/>
                <w:sz w:val="20"/>
                <w:szCs w:val="20"/>
              </w:rPr>
              <w:t xml:space="preserve"> môn Toán</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1/11 - 29/12/2023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đóng</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D</w:t>
            </w:r>
            <w:r>
              <w:rPr>
                <w:color w:val="000000"/>
                <w:sz w:val="20"/>
                <w:szCs w:val="20"/>
              </w:rPr>
              <w:t>ạ</w:t>
            </w:r>
            <w:r>
              <w:rPr>
                <w:color w:val="000000"/>
                <w:sz w:val="20"/>
                <w:szCs w:val="20"/>
              </w:rPr>
              <w:t>y h</w:t>
            </w:r>
            <w:r>
              <w:rPr>
                <w:color w:val="000000"/>
                <w:sz w:val="20"/>
                <w:szCs w:val="20"/>
              </w:rPr>
              <w:t>ọ</w:t>
            </w:r>
            <w:r>
              <w:rPr>
                <w:color w:val="000000"/>
                <w:sz w:val="20"/>
                <w:szCs w:val="20"/>
              </w:rPr>
              <w:t xml:space="preserve">c môn toán </w:t>
            </w:r>
            <w:r>
              <w:rPr>
                <w:color w:val="000000"/>
                <w:sz w:val="20"/>
                <w:szCs w:val="20"/>
              </w:rPr>
              <w:t>ở</w:t>
            </w:r>
            <w:r>
              <w:rPr>
                <w:color w:val="000000"/>
                <w:sz w:val="20"/>
                <w:szCs w:val="20"/>
              </w:rPr>
              <w:t xml:space="preserve"> trư</w:t>
            </w:r>
            <w:r>
              <w:rPr>
                <w:color w:val="000000"/>
                <w:sz w:val="20"/>
                <w:szCs w:val="20"/>
              </w:rPr>
              <w:t>ờ</w:t>
            </w:r>
            <w:r>
              <w:rPr>
                <w:color w:val="000000"/>
                <w:sz w:val="20"/>
                <w:szCs w:val="20"/>
              </w:rPr>
              <w:t>ng ph</w:t>
            </w:r>
            <w:r>
              <w:rPr>
                <w:color w:val="000000"/>
                <w:sz w:val="20"/>
                <w:szCs w:val="20"/>
              </w:rPr>
              <w:t>ổ</w:t>
            </w:r>
            <w:r>
              <w:rPr>
                <w:color w:val="000000"/>
                <w:sz w:val="20"/>
                <w:szCs w:val="20"/>
              </w:rPr>
              <w:t xml:space="preserve"> thông theo hư</w:t>
            </w:r>
            <w:r>
              <w:rPr>
                <w:color w:val="000000"/>
                <w:sz w:val="20"/>
                <w:szCs w:val="20"/>
              </w:rPr>
              <w:t>ớ</w:t>
            </w:r>
            <w:r>
              <w:rPr>
                <w:color w:val="000000"/>
                <w:sz w:val="20"/>
                <w:szCs w:val="20"/>
              </w:rPr>
              <w:t>ng ti</w:t>
            </w:r>
            <w:r>
              <w:rPr>
                <w:color w:val="000000"/>
                <w:sz w:val="20"/>
                <w:szCs w:val="20"/>
              </w:rPr>
              <w:t>ế</w:t>
            </w:r>
            <w:r>
              <w:rPr>
                <w:color w:val="000000"/>
                <w:sz w:val="20"/>
                <w:szCs w:val="20"/>
              </w:rPr>
              <w:t>p c</w:t>
            </w:r>
            <w:r>
              <w:rPr>
                <w:color w:val="000000"/>
                <w:sz w:val="20"/>
                <w:szCs w:val="20"/>
              </w:rPr>
              <w:t>ậ</w:t>
            </w:r>
            <w:r>
              <w:rPr>
                <w:color w:val="000000"/>
                <w:sz w:val="20"/>
                <w:szCs w:val="20"/>
              </w:rPr>
              <w:t>n phát tri</w:t>
            </w:r>
            <w:r>
              <w:rPr>
                <w:color w:val="000000"/>
                <w:sz w:val="20"/>
                <w:szCs w:val="20"/>
              </w:rPr>
              <w:t>ể</w:t>
            </w:r>
            <w:r>
              <w:rPr>
                <w:color w:val="000000"/>
                <w:sz w:val="20"/>
                <w:szCs w:val="20"/>
              </w:rPr>
              <w:t>n ph</w:t>
            </w:r>
            <w:r>
              <w:rPr>
                <w:color w:val="000000"/>
                <w:sz w:val="20"/>
                <w:szCs w:val="20"/>
              </w:rPr>
              <w:t>ẩ</w:t>
            </w:r>
            <w:r>
              <w:rPr>
                <w:color w:val="000000"/>
                <w:sz w:val="20"/>
                <w:szCs w:val="20"/>
              </w:rPr>
              <w:t>m ch</w:t>
            </w:r>
            <w:r>
              <w:rPr>
                <w:color w:val="000000"/>
                <w:sz w:val="20"/>
                <w:szCs w:val="20"/>
              </w:rPr>
              <w:t>ấ</w:t>
            </w:r>
            <w:r>
              <w:rPr>
                <w:color w:val="000000"/>
                <w:sz w:val="20"/>
                <w:szCs w:val="20"/>
              </w:rPr>
              <w:t>t và năng l</w:t>
            </w:r>
            <w:r>
              <w:rPr>
                <w:color w:val="000000"/>
                <w:sz w:val="20"/>
                <w:szCs w:val="20"/>
              </w:rPr>
              <w:t>ự</w:t>
            </w:r>
            <w:r>
              <w:rPr>
                <w:color w:val="000000"/>
                <w:sz w:val="20"/>
                <w:szCs w:val="20"/>
              </w:rPr>
              <w:t>c c</w:t>
            </w:r>
            <w:r>
              <w:rPr>
                <w:color w:val="000000"/>
                <w:sz w:val="20"/>
                <w:szCs w:val="20"/>
              </w:rPr>
              <w:t>ủ</w:t>
            </w:r>
            <w:r>
              <w:rPr>
                <w:color w:val="000000"/>
                <w:sz w:val="20"/>
                <w:szCs w:val="20"/>
              </w:rPr>
              <w:t>a h</w:t>
            </w:r>
            <w:r>
              <w:rPr>
                <w:color w:val="000000"/>
                <w:sz w:val="20"/>
                <w:szCs w:val="20"/>
              </w:rPr>
              <w:t>ọ</w:t>
            </w:r>
            <w:r>
              <w:rPr>
                <w:color w:val="000000"/>
                <w:sz w:val="20"/>
                <w:szCs w:val="20"/>
              </w:rPr>
              <w:t>c sinh</w:t>
            </w:r>
          </w:p>
        </w:tc>
        <w:tc>
          <w:tcPr>
            <w:tcW w:w="2689" w:type="dxa"/>
            <w:shd w:val="clear" w:color="auto" w:fill="FFFFFF"/>
            <w:vAlign w:val="center"/>
          </w:tcPr>
          <w:p w:rsidR="007F35FE" w:rsidRDefault="00C87996">
            <w:pPr>
              <w:rPr>
                <w:color w:val="000000"/>
                <w:sz w:val="20"/>
                <w:szCs w:val="20"/>
              </w:rPr>
            </w:pPr>
            <w:r>
              <w:rPr>
                <w:color w:val="000000"/>
                <w:sz w:val="20"/>
                <w:szCs w:val="20"/>
              </w:rPr>
              <w:t>Lí lu</w:t>
            </w:r>
            <w:r>
              <w:rPr>
                <w:color w:val="000000"/>
                <w:sz w:val="20"/>
                <w:szCs w:val="20"/>
              </w:rPr>
              <w:t>ậ</w:t>
            </w:r>
            <w:r>
              <w:rPr>
                <w:color w:val="000000"/>
                <w:sz w:val="20"/>
                <w:szCs w:val="20"/>
              </w:rPr>
              <w:t>n và PPDH b</w:t>
            </w:r>
            <w:r>
              <w:rPr>
                <w:color w:val="000000"/>
                <w:sz w:val="20"/>
                <w:szCs w:val="20"/>
              </w:rPr>
              <w:t>ộ</w:t>
            </w:r>
            <w:r>
              <w:rPr>
                <w:color w:val="000000"/>
                <w:sz w:val="20"/>
                <w:szCs w:val="20"/>
              </w:rPr>
              <w:t xml:space="preserve"> môn Toán</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5/1 - 11/3/2024</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đóng</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S</w:t>
            </w:r>
            <w:r>
              <w:rPr>
                <w:color w:val="000000"/>
                <w:sz w:val="20"/>
                <w:szCs w:val="20"/>
              </w:rPr>
              <w:t>ử</w:t>
            </w:r>
            <w:r>
              <w:rPr>
                <w:color w:val="000000"/>
                <w:sz w:val="20"/>
                <w:szCs w:val="20"/>
              </w:rPr>
              <w:t xml:space="preserve"> d</w:t>
            </w:r>
            <w:r>
              <w:rPr>
                <w:color w:val="000000"/>
                <w:sz w:val="20"/>
                <w:szCs w:val="20"/>
              </w:rPr>
              <w:t>ụ</w:t>
            </w:r>
            <w:r>
              <w:rPr>
                <w:color w:val="000000"/>
                <w:sz w:val="20"/>
                <w:szCs w:val="20"/>
              </w:rPr>
              <w:t>ng công ngh</w:t>
            </w:r>
            <w:r>
              <w:rPr>
                <w:color w:val="000000"/>
                <w:sz w:val="20"/>
                <w:szCs w:val="20"/>
              </w:rPr>
              <w:t>ệ</w:t>
            </w:r>
            <w:r>
              <w:rPr>
                <w:color w:val="000000"/>
                <w:sz w:val="20"/>
                <w:szCs w:val="20"/>
              </w:rPr>
              <w:t xml:space="preserve"> thông tin trong d</w:t>
            </w:r>
            <w:r>
              <w:rPr>
                <w:color w:val="000000"/>
                <w:sz w:val="20"/>
                <w:szCs w:val="20"/>
              </w:rPr>
              <w:t>ạ</w:t>
            </w:r>
            <w:r>
              <w:rPr>
                <w:color w:val="000000"/>
                <w:sz w:val="20"/>
                <w:szCs w:val="20"/>
              </w:rPr>
              <w:t>y h</w:t>
            </w:r>
            <w:r>
              <w:rPr>
                <w:color w:val="000000"/>
                <w:sz w:val="20"/>
                <w:szCs w:val="20"/>
              </w:rPr>
              <w:t>ọ</w:t>
            </w:r>
            <w:r>
              <w:rPr>
                <w:color w:val="000000"/>
                <w:sz w:val="20"/>
                <w:szCs w:val="20"/>
              </w:rPr>
              <w:t xml:space="preserve">c môn toán </w:t>
            </w:r>
            <w:r>
              <w:rPr>
                <w:color w:val="000000"/>
                <w:sz w:val="20"/>
                <w:szCs w:val="20"/>
              </w:rPr>
              <w:t>ở</w:t>
            </w:r>
            <w:r>
              <w:rPr>
                <w:color w:val="000000"/>
                <w:sz w:val="20"/>
                <w:szCs w:val="20"/>
              </w:rPr>
              <w:t xml:space="preserve"> trư</w:t>
            </w:r>
            <w:r>
              <w:rPr>
                <w:color w:val="000000"/>
                <w:sz w:val="20"/>
                <w:szCs w:val="20"/>
              </w:rPr>
              <w:t>ờ</w:t>
            </w:r>
            <w:r>
              <w:rPr>
                <w:color w:val="000000"/>
                <w:sz w:val="20"/>
                <w:szCs w:val="20"/>
              </w:rPr>
              <w:t>ng ph</w:t>
            </w:r>
            <w:r>
              <w:rPr>
                <w:color w:val="000000"/>
                <w:sz w:val="20"/>
                <w:szCs w:val="20"/>
              </w:rPr>
              <w:t>ổ</w:t>
            </w:r>
            <w:r>
              <w:rPr>
                <w:color w:val="000000"/>
                <w:sz w:val="20"/>
                <w:szCs w:val="20"/>
              </w:rPr>
              <w:t xml:space="preserve"> thông </w:t>
            </w:r>
          </w:p>
        </w:tc>
        <w:tc>
          <w:tcPr>
            <w:tcW w:w="2689" w:type="dxa"/>
            <w:shd w:val="clear" w:color="auto" w:fill="FFFFFF"/>
            <w:vAlign w:val="center"/>
          </w:tcPr>
          <w:p w:rsidR="007F35FE" w:rsidRDefault="00C87996">
            <w:pPr>
              <w:rPr>
                <w:color w:val="000000"/>
                <w:sz w:val="20"/>
                <w:szCs w:val="20"/>
              </w:rPr>
            </w:pPr>
            <w:r>
              <w:rPr>
                <w:color w:val="000000"/>
                <w:sz w:val="20"/>
                <w:szCs w:val="20"/>
              </w:rPr>
              <w:t>Lí lu</w:t>
            </w:r>
            <w:r>
              <w:rPr>
                <w:color w:val="000000"/>
                <w:sz w:val="20"/>
                <w:szCs w:val="20"/>
              </w:rPr>
              <w:t>ậ</w:t>
            </w:r>
            <w:r>
              <w:rPr>
                <w:color w:val="000000"/>
                <w:sz w:val="20"/>
                <w:szCs w:val="20"/>
              </w:rPr>
              <w:t>n và PPDH b</w:t>
            </w:r>
            <w:r>
              <w:rPr>
                <w:color w:val="000000"/>
                <w:sz w:val="20"/>
                <w:szCs w:val="20"/>
              </w:rPr>
              <w:t>ộ</w:t>
            </w:r>
            <w:r>
              <w:rPr>
                <w:color w:val="000000"/>
                <w:sz w:val="20"/>
                <w:szCs w:val="20"/>
              </w:rPr>
              <w:t xml:space="preserve"> môn Toán</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5/1 - 11/3/2024</w:t>
            </w:r>
          </w:p>
        </w:tc>
        <w:tc>
          <w:tcPr>
            <w:tcW w:w="2104" w:type="dxa"/>
            <w:shd w:val="clear" w:color="auto" w:fill="FFFFFF"/>
            <w:vAlign w:val="center"/>
          </w:tcPr>
          <w:p w:rsidR="007F35FE" w:rsidRDefault="00C87996">
            <w:pPr>
              <w:rPr>
                <w:color w:val="000000"/>
                <w:sz w:val="20"/>
                <w:szCs w:val="20"/>
              </w:rPr>
            </w:pPr>
            <w:r>
              <w:rPr>
                <w:color w:val="000000"/>
                <w:sz w:val="20"/>
                <w:szCs w:val="20"/>
              </w:rPr>
              <w:t>Trên máy</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Quá trình ng</w:t>
            </w:r>
            <w:r>
              <w:rPr>
                <w:color w:val="000000"/>
                <w:sz w:val="20"/>
                <w:szCs w:val="20"/>
              </w:rPr>
              <w:t>ẫ</w:t>
            </w:r>
            <w:r>
              <w:rPr>
                <w:color w:val="000000"/>
                <w:sz w:val="20"/>
                <w:szCs w:val="20"/>
              </w:rPr>
              <w:t>u nhiên</w:t>
            </w:r>
          </w:p>
        </w:tc>
        <w:tc>
          <w:tcPr>
            <w:tcW w:w="2689" w:type="dxa"/>
            <w:shd w:val="clear" w:color="auto" w:fill="FFFFFF"/>
            <w:vAlign w:val="center"/>
          </w:tcPr>
          <w:p w:rsidR="007F35FE" w:rsidRDefault="00C87996">
            <w:pPr>
              <w:rPr>
                <w:color w:val="000000"/>
                <w:sz w:val="20"/>
                <w:szCs w:val="20"/>
              </w:rPr>
            </w:pPr>
            <w:r>
              <w:rPr>
                <w:color w:val="000000"/>
                <w:sz w:val="20"/>
                <w:szCs w:val="20"/>
              </w:rPr>
              <w:t>Lí thuy</w:t>
            </w:r>
            <w:r>
              <w:rPr>
                <w:color w:val="000000"/>
                <w:sz w:val="20"/>
                <w:szCs w:val="20"/>
              </w:rPr>
              <w:t>ế</w:t>
            </w:r>
            <w:r>
              <w:rPr>
                <w:color w:val="000000"/>
                <w:sz w:val="20"/>
                <w:szCs w:val="20"/>
              </w:rPr>
              <w:t>t xác su</w:t>
            </w:r>
            <w:r>
              <w:rPr>
                <w:color w:val="000000"/>
                <w:sz w:val="20"/>
                <w:szCs w:val="20"/>
              </w:rPr>
              <w:t>ấ</w:t>
            </w:r>
            <w:r>
              <w:rPr>
                <w:color w:val="000000"/>
                <w:sz w:val="20"/>
                <w:szCs w:val="20"/>
              </w:rPr>
              <w:t>t và th</w:t>
            </w:r>
            <w:r>
              <w:rPr>
                <w:color w:val="000000"/>
                <w:sz w:val="20"/>
                <w:szCs w:val="20"/>
              </w:rPr>
              <w:t>ố</w:t>
            </w:r>
            <w:r>
              <w:rPr>
                <w:color w:val="000000"/>
                <w:sz w:val="20"/>
                <w:szCs w:val="20"/>
              </w:rPr>
              <w:t>ng kê toán h</w:t>
            </w:r>
            <w:r>
              <w:rPr>
                <w:color w:val="000000"/>
                <w:sz w:val="20"/>
                <w:szCs w:val="20"/>
              </w:rPr>
              <w:t>ọ</w:t>
            </w:r>
            <w:r>
              <w:rPr>
                <w:color w:val="000000"/>
                <w:sz w:val="20"/>
                <w:szCs w:val="20"/>
              </w:rPr>
              <w:t>c</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1/11 - 29/12/2023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đóng</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Gi</w:t>
            </w:r>
            <w:r>
              <w:rPr>
                <w:color w:val="000000"/>
                <w:sz w:val="20"/>
                <w:szCs w:val="20"/>
              </w:rPr>
              <w:t>ả</w:t>
            </w:r>
            <w:r>
              <w:rPr>
                <w:color w:val="000000"/>
                <w:sz w:val="20"/>
                <w:szCs w:val="20"/>
              </w:rPr>
              <w:t>i tích ng</w:t>
            </w:r>
            <w:r>
              <w:rPr>
                <w:color w:val="000000"/>
                <w:sz w:val="20"/>
                <w:szCs w:val="20"/>
              </w:rPr>
              <w:t>ẫ</w:t>
            </w:r>
            <w:r>
              <w:rPr>
                <w:color w:val="000000"/>
                <w:sz w:val="20"/>
                <w:szCs w:val="20"/>
              </w:rPr>
              <w:t>u nhiên</w:t>
            </w:r>
          </w:p>
        </w:tc>
        <w:tc>
          <w:tcPr>
            <w:tcW w:w="2689" w:type="dxa"/>
            <w:shd w:val="clear" w:color="auto" w:fill="FFFFFF"/>
            <w:vAlign w:val="center"/>
          </w:tcPr>
          <w:p w:rsidR="007F35FE" w:rsidRDefault="00C87996">
            <w:pPr>
              <w:rPr>
                <w:color w:val="000000"/>
                <w:sz w:val="20"/>
                <w:szCs w:val="20"/>
              </w:rPr>
            </w:pPr>
            <w:r>
              <w:rPr>
                <w:color w:val="000000"/>
                <w:sz w:val="20"/>
                <w:szCs w:val="20"/>
              </w:rPr>
              <w:t>Lí thuy</w:t>
            </w:r>
            <w:r>
              <w:rPr>
                <w:color w:val="000000"/>
                <w:sz w:val="20"/>
                <w:szCs w:val="20"/>
              </w:rPr>
              <w:t>ế</w:t>
            </w:r>
            <w:r>
              <w:rPr>
                <w:color w:val="000000"/>
                <w:sz w:val="20"/>
                <w:szCs w:val="20"/>
              </w:rPr>
              <w:t>t xác su</w:t>
            </w:r>
            <w:r>
              <w:rPr>
                <w:color w:val="000000"/>
                <w:sz w:val="20"/>
                <w:szCs w:val="20"/>
              </w:rPr>
              <w:t>ấ</w:t>
            </w:r>
            <w:r>
              <w:rPr>
                <w:color w:val="000000"/>
                <w:sz w:val="20"/>
                <w:szCs w:val="20"/>
              </w:rPr>
              <w:t>t và th</w:t>
            </w:r>
            <w:r>
              <w:rPr>
                <w:color w:val="000000"/>
                <w:sz w:val="20"/>
                <w:szCs w:val="20"/>
              </w:rPr>
              <w:t>ố</w:t>
            </w:r>
            <w:r>
              <w:rPr>
                <w:color w:val="000000"/>
                <w:sz w:val="20"/>
                <w:szCs w:val="20"/>
              </w:rPr>
              <w:t>ng kê toán h</w:t>
            </w:r>
            <w:r>
              <w:rPr>
                <w:color w:val="000000"/>
                <w:sz w:val="20"/>
                <w:szCs w:val="20"/>
              </w:rPr>
              <w:t>ọ</w:t>
            </w:r>
            <w:r>
              <w:rPr>
                <w:color w:val="000000"/>
                <w:sz w:val="20"/>
                <w:szCs w:val="20"/>
              </w:rPr>
              <w:t>c</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5/1 - 11/3/2024</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đóng</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Th</w:t>
            </w:r>
            <w:r>
              <w:rPr>
                <w:color w:val="000000"/>
                <w:sz w:val="20"/>
                <w:szCs w:val="20"/>
              </w:rPr>
              <w:t>ố</w:t>
            </w:r>
            <w:r>
              <w:rPr>
                <w:color w:val="000000"/>
                <w:sz w:val="20"/>
                <w:szCs w:val="20"/>
              </w:rPr>
              <w:t xml:space="preserve">ng kê </w:t>
            </w:r>
            <w:r>
              <w:rPr>
                <w:color w:val="000000"/>
                <w:sz w:val="20"/>
                <w:szCs w:val="20"/>
              </w:rPr>
              <w:t>ứ</w:t>
            </w:r>
            <w:r>
              <w:rPr>
                <w:color w:val="000000"/>
                <w:sz w:val="20"/>
                <w:szCs w:val="20"/>
              </w:rPr>
              <w:t>ng d</w:t>
            </w:r>
            <w:r>
              <w:rPr>
                <w:color w:val="000000"/>
                <w:sz w:val="20"/>
                <w:szCs w:val="20"/>
              </w:rPr>
              <w:t>ụ</w:t>
            </w:r>
            <w:r>
              <w:rPr>
                <w:color w:val="000000"/>
                <w:sz w:val="20"/>
                <w:szCs w:val="20"/>
              </w:rPr>
              <w:t>ng</w:t>
            </w:r>
          </w:p>
        </w:tc>
        <w:tc>
          <w:tcPr>
            <w:tcW w:w="2689" w:type="dxa"/>
            <w:shd w:val="clear" w:color="auto" w:fill="FFFFFF"/>
            <w:vAlign w:val="center"/>
          </w:tcPr>
          <w:p w:rsidR="007F35FE" w:rsidRDefault="00C87996">
            <w:pPr>
              <w:rPr>
                <w:color w:val="000000"/>
                <w:sz w:val="20"/>
                <w:szCs w:val="20"/>
              </w:rPr>
            </w:pPr>
            <w:r>
              <w:rPr>
                <w:color w:val="000000"/>
                <w:sz w:val="20"/>
                <w:szCs w:val="20"/>
              </w:rPr>
              <w:t>Lí thuy</w:t>
            </w:r>
            <w:r>
              <w:rPr>
                <w:color w:val="000000"/>
                <w:sz w:val="20"/>
                <w:szCs w:val="20"/>
              </w:rPr>
              <w:t>ế</w:t>
            </w:r>
            <w:r>
              <w:rPr>
                <w:color w:val="000000"/>
                <w:sz w:val="20"/>
                <w:szCs w:val="20"/>
              </w:rPr>
              <w:t>t xác su</w:t>
            </w:r>
            <w:r>
              <w:rPr>
                <w:color w:val="000000"/>
                <w:sz w:val="20"/>
                <w:szCs w:val="20"/>
              </w:rPr>
              <w:t>ấ</w:t>
            </w:r>
            <w:r>
              <w:rPr>
                <w:color w:val="000000"/>
                <w:sz w:val="20"/>
                <w:szCs w:val="20"/>
              </w:rPr>
              <w:t>t và th</w:t>
            </w:r>
            <w:r>
              <w:rPr>
                <w:color w:val="000000"/>
                <w:sz w:val="20"/>
                <w:szCs w:val="20"/>
              </w:rPr>
              <w:t>ố</w:t>
            </w:r>
            <w:r>
              <w:rPr>
                <w:color w:val="000000"/>
                <w:sz w:val="20"/>
                <w:szCs w:val="20"/>
              </w:rPr>
              <w:t>ng kê toán h</w:t>
            </w:r>
            <w:r>
              <w:rPr>
                <w:color w:val="000000"/>
                <w:sz w:val="20"/>
                <w:szCs w:val="20"/>
              </w:rPr>
              <w:t>ọ</w:t>
            </w:r>
            <w:r>
              <w:rPr>
                <w:color w:val="000000"/>
                <w:sz w:val="20"/>
                <w:szCs w:val="20"/>
              </w:rPr>
              <w:t>c</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5/1 - 11/3/2024</w:t>
            </w:r>
          </w:p>
        </w:tc>
        <w:tc>
          <w:tcPr>
            <w:tcW w:w="2104" w:type="dxa"/>
            <w:shd w:val="clear" w:color="auto" w:fill="FFFFFF"/>
            <w:vAlign w:val="center"/>
          </w:tcPr>
          <w:p w:rsidR="007F35FE" w:rsidRDefault="00C87996">
            <w:pPr>
              <w:rPr>
                <w:color w:val="000000"/>
                <w:sz w:val="20"/>
                <w:szCs w:val="20"/>
              </w:rPr>
            </w:pPr>
            <w:r>
              <w:rPr>
                <w:color w:val="000000"/>
                <w:sz w:val="20"/>
                <w:szCs w:val="20"/>
              </w:rPr>
              <w:t>Trên máy</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Gi</w:t>
            </w:r>
            <w:r>
              <w:rPr>
                <w:color w:val="000000"/>
                <w:sz w:val="20"/>
                <w:szCs w:val="20"/>
              </w:rPr>
              <w:t>ả</w:t>
            </w:r>
            <w:r>
              <w:rPr>
                <w:color w:val="000000"/>
                <w:sz w:val="20"/>
                <w:szCs w:val="20"/>
              </w:rPr>
              <w:t>i tích ph</w:t>
            </w:r>
            <w:r>
              <w:rPr>
                <w:color w:val="000000"/>
                <w:sz w:val="20"/>
                <w:szCs w:val="20"/>
              </w:rPr>
              <w:t>ứ</w:t>
            </w:r>
            <w:r>
              <w:rPr>
                <w:color w:val="000000"/>
                <w:sz w:val="20"/>
                <w:szCs w:val="20"/>
              </w:rPr>
              <w:t>c và lí thuy</w:t>
            </w:r>
            <w:r>
              <w:rPr>
                <w:color w:val="000000"/>
                <w:sz w:val="20"/>
                <w:szCs w:val="20"/>
              </w:rPr>
              <w:t>ế</w:t>
            </w:r>
            <w:r>
              <w:rPr>
                <w:color w:val="000000"/>
                <w:sz w:val="20"/>
                <w:szCs w:val="20"/>
              </w:rPr>
              <w:t>t th</w:t>
            </w:r>
            <w:r>
              <w:rPr>
                <w:color w:val="000000"/>
                <w:sz w:val="20"/>
                <w:szCs w:val="20"/>
              </w:rPr>
              <w:t>ế</w:t>
            </w:r>
            <w:r>
              <w:rPr>
                <w:color w:val="000000"/>
                <w:sz w:val="20"/>
                <w:szCs w:val="20"/>
              </w:rPr>
              <w:t xml:space="preserve"> v</w:t>
            </w:r>
            <w:r>
              <w:rPr>
                <w:color w:val="000000"/>
                <w:sz w:val="20"/>
                <w:szCs w:val="20"/>
              </w:rPr>
              <w:t>ị</w:t>
            </w:r>
          </w:p>
        </w:tc>
        <w:tc>
          <w:tcPr>
            <w:tcW w:w="2689" w:type="dxa"/>
            <w:shd w:val="clear" w:color="auto" w:fill="FFFFFF"/>
            <w:vAlign w:val="center"/>
          </w:tcPr>
          <w:p w:rsidR="007F35FE" w:rsidRDefault="00C87996">
            <w:pPr>
              <w:rPr>
                <w:color w:val="000000"/>
                <w:sz w:val="20"/>
                <w:szCs w:val="20"/>
              </w:rPr>
            </w:pPr>
            <w:r>
              <w:rPr>
                <w:color w:val="000000"/>
                <w:sz w:val="20"/>
                <w:szCs w:val="20"/>
              </w:rPr>
              <w:t>Toán gi</w:t>
            </w:r>
            <w:r>
              <w:rPr>
                <w:color w:val="000000"/>
                <w:sz w:val="20"/>
                <w:szCs w:val="20"/>
              </w:rPr>
              <w:t>ả</w:t>
            </w:r>
            <w:r>
              <w:rPr>
                <w:color w:val="000000"/>
                <w:sz w:val="20"/>
                <w:szCs w:val="20"/>
              </w:rPr>
              <w:t>i tích</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1/11 - 29/12/2023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đóng</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Phương trình elliptic</w:t>
            </w:r>
          </w:p>
        </w:tc>
        <w:tc>
          <w:tcPr>
            <w:tcW w:w="2689" w:type="dxa"/>
            <w:shd w:val="clear" w:color="auto" w:fill="FFFFFF"/>
            <w:vAlign w:val="center"/>
          </w:tcPr>
          <w:p w:rsidR="007F35FE" w:rsidRDefault="00C87996">
            <w:pPr>
              <w:rPr>
                <w:color w:val="000000"/>
                <w:sz w:val="20"/>
                <w:szCs w:val="20"/>
              </w:rPr>
            </w:pPr>
            <w:r>
              <w:rPr>
                <w:color w:val="000000"/>
                <w:sz w:val="20"/>
                <w:szCs w:val="20"/>
              </w:rPr>
              <w:t>Toán gi</w:t>
            </w:r>
            <w:r>
              <w:rPr>
                <w:color w:val="000000"/>
                <w:sz w:val="20"/>
                <w:szCs w:val="20"/>
              </w:rPr>
              <w:t>ả</w:t>
            </w:r>
            <w:r>
              <w:rPr>
                <w:color w:val="000000"/>
                <w:sz w:val="20"/>
                <w:szCs w:val="20"/>
              </w:rPr>
              <w:t>i tích</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5/1 - 11/3/2024</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đóng</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Cơ s</w:t>
            </w:r>
            <w:r>
              <w:rPr>
                <w:color w:val="000000"/>
                <w:sz w:val="20"/>
                <w:szCs w:val="20"/>
              </w:rPr>
              <w:t>ở</w:t>
            </w:r>
            <w:r>
              <w:rPr>
                <w:color w:val="000000"/>
                <w:sz w:val="20"/>
                <w:szCs w:val="20"/>
              </w:rPr>
              <w:t xml:space="preserve"> lí thuy</w:t>
            </w:r>
            <w:r>
              <w:rPr>
                <w:color w:val="000000"/>
                <w:sz w:val="20"/>
                <w:szCs w:val="20"/>
              </w:rPr>
              <w:t>ế</w:t>
            </w:r>
            <w:r>
              <w:rPr>
                <w:color w:val="000000"/>
                <w:sz w:val="20"/>
                <w:szCs w:val="20"/>
              </w:rPr>
              <w:t>t đa th</w:t>
            </w:r>
            <w:r>
              <w:rPr>
                <w:color w:val="000000"/>
                <w:sz w:val="20"/>
                <w:szCs w:val="20"/>
              </w:rPr>
              <w:t>ế</w:t>
            </w:r>
            <w:r>
              <w:rPr>
                <w:color w:val="000000"/>
                <w:sz w:val="20"/>
                <w:szCs w:val="20"/>
              </w:rPr>
              <w:t xml:space="preserve"> v</w:t>
            </w:r>
            <w:r>
              <w:rPr>
                <w:color w:val="000000"/>
                <w:sz w:val="20"/>
                <w:szCs w:val="20"/>
              </w:rPr>
              <w:t>ị</w:t>
            </w:r>
          </w:p>
        </w:tc>
        <w:tc>
          <w:tcPr>
            <w:tcW w:w="2689" w:type="dxa"/>
            <w:shd w:val="clear" w:color="auto" w:fill="FFFFFF"/>
            <w:vAlign w:val="center"/>
          </w:tcPr>
          <w:p w:rsidR="007F35FE" w:rsidRDefault="00C87996">
            <w:pPr>
              <w:rPr>
                <w:color w:val="000000"/>
                <w:sz w:val="20"/>
                <w:szCs w:val="20"/>
              </w:rPr>
            </w:pPr>
            <w:r>
              <w:rPr>
                <w:color w:val="000000"/>
                <w:sz w:val="20"/>
                <w:szCs w:val="20"/>
              </w:rPr>
              <w:t>Toán gi</w:t>
            </w:r>
            <w:r>
              <w:rPr>
                <w:color w:val="000000"/>
                <w:sz w:val="20"/>
                <w:szCs w:val="20"/>
              </w:rPr>
              <w:t>ả</w:t>
            </w:r>
            <w:r>
              <w:rPr>
                <w:color w:val="000000"/>
                <w:sz w:val="20"/>
                <w:szCs w:val="20"/>
              </w:rPr>
              <w:t>i tích</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5/1 - 11/3/2024</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đóng</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Gi</w:t>
            </w:r>
            <w:r>
              <w:rPr>
                <w:color w:val="000000"/>
                <w:sz w:val="20"/>
                <w:szCs w:val="20"/>
              </w:rPr>
              <w:t>ả</w:t>
            </w:r>
            <w:r>
              <w:rPr>
                <w:color w:val="000000"/>
                <w:sz w:val="20"/>
                <w:szCs w:val="20"/>
              </w:rPr>
              <w:t>i tích hàm phi tuy</w:t>
            </w:r>
            <w:r>
              <w:rPr>
                <w:color w:val="000000"/>
                <w:sz w:val="20"/>
                <w:szCs w:val="20"/>
              </w:rPr>
              <w:t>ế</w:t>
            </w:r>
            <w:r>
              <w:rPr>
                <w:color w:val="000000"/>
                <w:sz w:val="20"/>
                <w:szCs w:val="20"/>
              </w:rPr>
              <w:t>n</w:t>
            </w:r>
          </w:p>
        </w:tc>
        <w:tc>
          <w:tcPr>
            <w:tcW w:w="2689" w:type="dxa"/>
            <w:shd w:val="clear" w:color="auto" w:fill="FFFFFF"/>
            <w:vAlign w:val="center"/>
          </w:tcPr>
          <w:p w:rsidR="007F35FE" w:rsidRDefault="00C87996">
            <w:pPr>
              <w:rPr>
                <w:color w:val="000000"/>
                <w:sz w:val="20"/>
                <w:szCs w:val="20"/>
              </w:rPr>
            </w:pPr>
            <w:r>
              <w:rPr>
                <w:color w:val="000000"/>
                <w:sz w:val="20"/>
                <w:szCs w:val="20"/>
              </w:rPr>
              <w:t>Toán gi</w:t>
            </w:r>
            <w:r>
              <w:rPr>
                <w:color w:val="000000"/>
                <w:sz w:val="20"/>
                <w:szCs w:val="20"/>
              </w:rPr>
              <w:t>ả</w:t>
            </w:r>
            <w:r>
              <w:rPr>
                <w:color w:val="000000"/>
                <w:sz w:val="20"/>
                <w:szCs w:val="20"/>
              </w:rPr>
              <w:t>i tích</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5/1 - 11/3/2024</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đóng</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Phương pháp s</w:t>
            </w:r>
            <w:r>
              <w:rPr>
                <w:color w:val="000000"/>
                <w:sz w:val="20"/>
                <w:szCs w:val="20"/>
              </w:rPr>
              <w:t>ố</w:t>
            </w:r>
            <w:r>
              <w:rPr>
                <w:color w:val="000000"/>
                <w:sz w:val="20"/>
                <w:szCs w:val="20"/>
              </w:rPr>
              <w:t xml:space="preserve"> cho phương trình vi phân đ</w:t>
            </w:r>
            <w:r>
              <w:rPr>
                <w:color w:val="000000"/>
                <w:sz w:val="20"/>
                <w:szCs w:val="20"/>
              </w:rPr>
              <w:t>ạ</w:t>
            </w:r>
            <w:r>
              <w:rPr>
                <w:color w:val="000000"/>
                <w:sz w:val="20"/>
                <w:szCs w:val="20"/>
              </w:rPr>
              <w:t>o hàm riêng</w:t>
            </w:r>
          </w:p>
        </w:tc>
        <w:tc>
          <w:tcPr>
            <w:tcW w:w="2689" w:type="dxa"/>
            <w:shd w:val="clear" w:color="auto" w:fill="FFFFFF"/>
            <w:vAlign w:val="center"/>
          </w:tcPr>
          <w:p w:rsidR="007F35FE" w:rsidRDefault="00C87996">
            <w:pPr>
              <w:rPr>
                <w:color w:val="000000"/>
                <w:sz w:val="20"/>
                <w:szCs w:val="20"/>
              </w:rPr>
            </w:pPr>
            <w:r>
              <w:rPr>
                <w:color w:val="000000"/>
                <w:sz w:val="20"/>
                <w:szCs w:val="20"/>
              </w:rPr>
              <w:t xml:space="preserve">Toán </w:t>
            </w:r>
            <w:r>
              <w:rPr>
                <w:color w:val="000000"/>
                <w:sz w:val="20"/>
                <w:szCs w:val="20"/>
              </w:rPr>
              <w:t>ứ</w:t>
            </w:r>
            <w:r>
              <w:rPr>
                <w:color w:val="000000"/>
                <w:sz w:val="20"/>
                <w:szCs w:val="20"/>
              </w:rPr>
              <w:t>ng d</w:t>
            </w:r>
            <w:r>
              <w:rPr>
                <w:color w:val="000000"/>
                <w:sz w:val="20"/>
                <w:szCs w:val="20"/>
              </w:rPr>
              <w:t>ụ</w:t>
            </w:r>
            <w:r>
              <w:rPr>
                <w:color w:val="000000"/>
                <w:sz w:val="20"/>
                <w:szCs w:val="20"/>
              </w:rPr>
              <w:t>ng</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1/11 - 29/12/2023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đóng</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Lí thuy</w:t>
            </w:r>
            <w:r>
              <w:rPr>
                <w:color w:val="000000"/>
                <w:sz w:val="20"/>
                <w:szCs w:val="20"/>
              </w:rPr>
              <w:t>ế</w:t>
            </w:r>
            <w:r>
              <w:rPr>
                <w:color w:val="000000"/>
                <w:sz w:val="20"/>
                <w:szCs w:val="20"/>
              </w:rPr>
              <w:t>t đi</w:t>
            </w:r>
            <w:r>
              <w:rPr>
                <w:color w:val="000000"/>
                <w:sz w:val="20"/>
                <w:szCs w:val="20"/>
              </w:rPr>
              <w:t>ề</w:t>
            </w:r>
            <w:r>
              <w:rPr>
                <w:color w:val="000000"/>
                <w:sz w:val="20"/>
                <w:szCs w:val="20"/>
              </w:rPr>
              <w:t>u khi</w:t>
            </w:r>
            <w:r>
              <w:rPr>
                <w:color w:val="000000"/>
                <w:sz w:val="20"/>
                <w:szCs w:val="20"/>
              </w:rPr>
              <w:t>ể</w:t>
            </w:r>
            <w:r>
              <w:rPr>
                <w:color w:val="000000"/>
                <w:sz w:val="20"/>
                <w:szCs w:val="20"/>
              </w:rPr>
              <w:t>n toán h</w:t>
            </w:r>
            <w:r>
              <w:rPr>
                <w:color w:val="000000"/>
                <w:sz w:val="20"/>
                <w:szCs w:val="20"/>
              </w:rPr>
              <w:t>ọ</w:t>
            </w:r>
            <w:r>
              <w:rPr>
                <w:color w:val="000000"/>
                <w:sz w:val="20"/>
                <w:szCs w:val="20"/>
              </w:rPr>
              <w:t>c</w:t>
            </w:r>
          </w:p>
        </w:tc>
        <w:tc>
          <w:tcPr>
            <w:tcW w:w="2689" w:type="dxa"/>
            <w:shd w:val="clear" w:color="auto" w:fill="FFFFFF"/>
            <w:vAlign w:val="center"/>
          </w:tcPr>
          <w:p w:rsidR="007F35FE" w:rsidRDefault="00C87996">
            <w:pPr>
              <w:rPr>
                <w:color w:val="000000"/>
                <w:sz w:val="20"/>
                <w:szCs w:val="20"/>
              </w:rPr>
            </w:pPr>
            <w:r>
              <w:rPr>
                <w:color w:val="000000"/>
                <w:sz w:val="20"/>
                <w:szCs w:val="20"/>
              </w:rPr>
              <w:t xml:space="preserve">Toán </w:t>
            </w:r>
            <w:r>
              <w:rPr>
                <w:color w:val="000000"/>
                <w:sz w:val="20"/>
                <w:szCs w:val="20"/>
              </w:rPr>
              <w:t>ứ</w:t>
            </w:r>
            <w:r>
              <w:rPr>
                <w:color w:val="000000"/>
                <w:sz w:val="20"/>
                <w:szCs w:val="20"/>
              </w:rPr>
              <w:t>ng d</w:t>
            </w:r>
            <w:r>
              <w:rPr>
                <w:color w:val="000000"/>
                <w:sz w:val="20"/>
                <w:szCs w:val="20"/>
              </w:rPr>
              <w:t>ụ</w:t>
            </w:r>
            <w:r>
              <w:rPr>
                <w:color w:val="000000"/>
                <w:sz w:val="20"/>
                <w:szCs w:val="20"/>
              </w:rPr>
              <w:t>ng</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5/1 - 11/3/2024</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đóng</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ố</w:t>
            </w:r>
            <w:r>
              <w:rPr>
                <w:color w:val="000000"/>
                <w:sz w:val="20"/>
                <w:szCs w:val="20"/>
              </w:rPr>
              <w:t>i ưu r</w:t>
            </w:r>
            <w:r>
              <w:rPr>
                <w:color w:val="000000"/>
                <w:sz w:val="20"/>
                <w:szCs w:val="20"/>
              </w:rPr>
              <w:t>ờ</w:t>
            </w:r>
            <w:r>
              <w:rPr>
                <w:color w:val="000000"/>
                <w:sz w:val="20"/>
                <w:szCs w:val="20"/>
              </w:rPr>
              <w:t>i r</w:t>
            </w:r>
            <w:r>
              <w:rPr>
                <w:color w:val="000000"/>
                <w:sz w:val="20"/>
                <w:szCs w:val="20"/>
              </w:rPr>
              <w:t>ạ</w:t>
            </w:r>
            <w:r>
              <w:rPr>
                <w:color w:val="000000"/>
                <w:sz w:val="20"/>
                <w:szCs w:val="20"/>
              </w:rPr>
              <w:t>c</w:t>
            </w:r>
          </w:p>
        </w:tc>
        <w:tc>
          <w:tcPr>
            <w:tcW w:w="2689" w:type="dxa"/>
            <w:shd w:val="clear" w:color="auto" w:fill="FFFFFF"/>
            <w:vAlign w:val="center"/>
          </w:tcPr>
          <w:p w:rsidR="007F35FE" w:rsidRDefault="00C87996">
            <w:pPr>
              <w:rPr>
                <w:color w:val="000000"/>
                <w:sz w:val="20"/>
                <w:szCs w:val="20"/>
              </w:rPr>
            </w:pPr>
            <w:r>
              <w:rPr>
                <w:color w:val="000000"/>
                <w:sz w:val="20"/>
                <w:szCs w:val="20"/>
              </w:rPr>
              <w:t xml:space="preserve">Toán </w:t>
            </w:r>
            <w:r>
              <w:rPr>
                <w:color w:val="000000"/>
                <w:sz w:val="20"/>
                <w:szCs w:val="20"/>
              </w:rPr>
              <w:t>ứ</w:t>
            </w:r>
            <w:r>
              <w:rPr>
                <w:color w:val="000000"/>
                <w:sz w:val="20"/>
                <w:szCs w:val="20"/>
              </w:rPr>
              <w:t>ng d</w:t>
            </w:r>
            <w:r>
              <w:rPr>
                <w:color w:val="000000"/>
                <w:sz w:val="20"/>
                <w:szCs w:val="20"/>
              </w:rPr>
              <w:t>ụ</w:t>
            </w:r>
            <w:r>
              <w:rPr>
                <w:color w:val="000000"/>
                <w:sz w:val="20"/>
                <w:szCs w:val="20"/>
              </w:rPr>
              <w:t>ng</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5/1 - 11/3/2024</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đóng</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V</w:t>
            </w:r>
            <w:r>
              <w:rPr>
                <w:color w:val="000000"/>
                <w:sz w:val="20"/>
                <w:szCs w:val="20"/>
              </w:rPr>
              <w:t>ậ</w:t>
            </w:r>
            <w:r>
              <w:rPr>
                <w:color w:val="000000"/>
                <w:sz w:val="20"/>
                <w:szCs w:val="20"/>
              </w:rPr>
              <w:t>t lí lư</w:t>
            </w:r>
            <w:r>
              <w:rPr>
                <w:color w:val="000000"/>
                <w:sz w:val="20"/>
                <w:szCs w:val="20"/>
              </w:rPr>
              <w:t>ợ</w:t>
            </w:r>
            <w:r>
              <w:rPr>
                <w:color w:val="000000"/>
                <w:sz w:val="20"/>
                <w:szCs w:val="20"/>
              </w:rPr>
              <w:t>ng t</w:t>
            </w:r>
            <w:r>
              <w:rPr>
                <w:color w:val="000000"/>
                <w:sz w:val="20"/>
                <w:szCs w:val="20"/>
              </w:rPr>
              <w:t>ử</w:t>
            </w:r>
          </w:p>
        </w:tc>
        <w:tc>
          <w:tcPr>
            <w:tcW w:w="2689" w:type="dxa"/>
            <w:shd w:val="clear" w:color="auto" w:fill="FFFFFF"/>
            <w:vAlign w:val="center"/>
          </w:tcPr>
          <w:p w:rsidR="007F35FE" w:rsidRDefault="00C87996">
            <w:pPr>
              <w:rPr>
                <w:color w:val="000000"/>
                <w:sz w:val="20"/>
                <w:szCs w:val="20"/>
              </w:rPr>
            </w:pPr>
            <w:r>
              <w:rPr>
                <w:color w:val="000000"/>
                <w:sz w:val="20"/>
                <w:szCs w:val="20"/>
              </w:rPr>
              <w:t>Môn chung chương trình đào t</w:t>
            </w:r>
            <w:r>
              <w:rPr>
                <w:color w:val="000000"/>
                <w:sz w:val="20"/>
                <w:szCs w:val="20"/>
              </w:rPr>
              <w:t>ạ</w:t>
            </w:r>
            <w:r>
              <w:rPr>
                <w:color w:val="000000"/>
                <w:sz w:val="20"/>
                <w:szCs w:val="20"/>
              </w:rPr>
              <w:t>o Ths c</w:t>
            </w:r>
            <w:r>
              <w:rPr>
                <w:color w:val="000000"/>
                <w:sz w:val="20"/>
                <w:szCs w:val="20"/>
              </w:rPr>
              <w:t>ủ</w:t>
            </w:r>
            <w:r>
              <w:rPr>
                <w:color w:val="000000"/>
                <w:sz w:val="20"/>
                <w:szCs w:val="20"/>
              </w:rPr>
              <w:t>a khoa Khoa V</w:t>
            </w:r>
            <w:r>
              <w:rPr>
                <w:color w:val="000000"/>
                <w:sz w:val="20"/>
                <w:szCs w:val="20"/>
              </w:rPr>
              <w:t>ậ</w:t>
            </w:r>
            <w:r>
              <w:rPr>
                <w:color w:val="000000"/>
                <w:sz w:val="20"/>
                <w:szCs w:val="20"/>
              </w:rPr>
              <w:t>t líV</w:t>
            </w:r>
            <w:r>
              <w:rPr>
                <w:color w:val="000000"/>
                <w:sz w:val="20"/>
                <w:szCs w:val="20"/>
              </w:rPr>
              <w:t>ậ</w:t>
            </w:r>
            <w:r>
              <w:rPr>
                <w:color w:val="000000"/>
                <w:sz w:val="20"/>
                <w:szCs w:val="20"/>
              </w:rPr>
              <w:t>t lí</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4</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8/1-20/3/2023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đóng</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V</w:t>
            </w:r>
            <w:r>
              <w:rPr>
                <w:color w:val="000000"/>
                <w:sz w:val="20"/>
                <w:szCs w:val="20"/>
              </w:rPr>
              <w:t>ậ</w:t>
            </w:r>
            <w:r>
              <w:rPr>
                <w:color w:val="000000"/>
                <w:sz w:val="20"/>
                <w:szCs w:val="20"/>
              </w:rPr>
              <w:t>t lí hi</w:t>
            </w:r>
            <w:r>
              <w:rPr>
                <w:color w:val="000000"/>
                <w:sz w:val="20"/>
                <w:szCs w:val="20"/>
              </w:rPr>
              <w:t>ệ</w:t>
            </w:r>
            <w:r>
              <w:rPr>
                <w:color w:val="000000"/>
                <w:sz w:val="20"/>
                <w:szCs w:val="20"/>
              </w:rPr>
              <w:t>n đ</w:t>
            </w:r>
            <w:r>
              <w:rPr>
                <w:color w:val="000000"/>
                <w:sz w:val="20"/>
                <w:szCs w:val="20"/>
              </w:rPr>
              <w:t>ạ</w:t>
            </w:r>
            <w:r>
              <w:rPr>
                <w:color w:val="000000"/>
                <w:sz w:val="20"/>
                <w:szCs w:val="20"/>
              </w:rPr>
              <w:t>i</w:t>
            </w:r>
          </w:p>
        </w:tc>
        <w:tc>
          <w:tcPr>
            <w:tcW w:w="2689" w:type="dxa"/>
            <w:shd w:val="clear" w:color="auto" w:fill="FFFFFF"/>
            <w:vAlign w:val="center"/>
          </w:tcPr>
          <w:p w:rsidR="007F35FE" w:rsidRDefault="00C87996">
            <w:pPr>
              <w:rPr>
                <w:color w:val="000000"/>
                <w:sz w:val="20"/>
                <w:szCs w:val="20"/>
              </w:rPr>
            </w:pPr>
            <w:r>
              <w:rPr>
                <w:color w:val="000000"/>
                <w:sz w:val="20"/>
                <w:szCs w:val="20"/>
              </w:rPr>
              <w:t>Môn chung chương trình đào t</w:t>
            </w:r>
            <w:r>
              <w:rPr>
                <w:color w:val="000000"/>
                <w:sz w:val="20"/>
                <w:szCs w:val="20"/>
              </w:rPr>
              <w:t>ạ</w:t>
            </w:r>
            <w:r>
              <w:rPr>
                <w:color w:val="000000"/>
                <w:sz w:val="20"/>
                <w:szCs w:val="20"/>
              </w:rPr>
              <w:t>o Ths c</w:t>
            </w:r>
            <w:r>
              <w:rPr>
                <w:color w:val="000000"/>
                <w:sz w:val="20"/>
                <w:szCs w:val="20"/>
              </w:rPr>
              <w:t>ủ</w:t>
            </w:r>
            <w:r>
              <w:rPr>
                <w:color w:val="000000"/>
                <w:sz w:val="20"/>
                <w:szCs w:val="20"/>
              </w:rPr>
              <w:t>a khoa Khoa V</w:t>
            </w:r>
            <w:r>
              <w:rPr>
                <w:color w:val="000000"/>
                <w:sz w:val="20"/>
                <w:szCs w:val="20"/>
              </w:rPr>
              <w:t>ậ</w:t>
            </w:r>
            <w:r>
              <w:rPr>
                <w:color w:val="000000"/>
                <w:sz w:val="20"/>
                <w:szCs w:val="20"/>
              </w:rPr>
              <w:t>t líV</w:t>
            </w:r>
            <w:r>
              <w:rPr>
                <w:color w:val="000000"/>
                <w:sz w:val="20"/>
                <w:szCs w:val="20"/>
              </w:rPr>
              <w:t>ậ</w:t>
            </w:r>
            <w:r>
              <w:rPr>
                <w:color w:val="000000"/>
                <w:sz w:val="20"/>
                <w:szCs w:val="20"/>
              </w:rPr>
              <w:t>t lí</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4</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24/3-31/5/2023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đóng</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V</w:t>
            </w:r>
            <w:r>
              <w:rPr>
                <w:color w:val="000000"/>
                <w:sz w:val="20"/>
                <w:szCs w:val="20"/>
              </w:rPr>
              <w:t>ậ</w:t>
            </w:r>
            <w:r>
              <w:rPr>
                <w:color w:val="000000"/>
                <w:sz w:val="20"/>
                <w:szCs w:val="20"/>
              </w:rPr>
              <w:t>t lí ch</w:t>
            </w:r>
            <w:r>
              <w:rPr>
                <w:color w:val="000000"/>
                <w:sz w:val="20"/>
                <w:szCs w:val="20"/>
              </w:rPr>
              <w:t>ấ</w:t>
            </w:r>
            <w:r>
              <w:rPr>
                <w:color w:val="000000"/>
                <w:sz w:val="20"/>
                <w:szCs w:val="20"/>
              </w:rPr>
              <w:t>t r</w:t>
            </w:r>
            <w:r>
              <w:rPr>
                <w:color w:val="000000"/>
                <w:sz w:val="20"/>
                <w:szCs w:val="20"/>
              </w:rPr>
              <w:t>ắ</w:t>
            </w:r>
            <w:r>
              <w:rPr>
                <w:color w:val="000000"/>
                <w:sz w:val="20"/>
                <w:szCs w:val="20"/>
              </w:rPr>
              <w:t>n</w:t>
            </w:r>
          </w:p>
        </w:tc>
        <w:tc>
          <w:tcPr>
            <w:tcW w:w="2689" w:type="dxa"/>
            <w:shd w:val="clear" w:color="auto" w:fill="FFFFFF"/>
            <w:vAlign w:val="center"/>
          </w:tcPr>
          <w:p w:rsidR="007F35FE" w:rsidRDefault="00C87996">
            <w:pPr>
              <w:rPr>
                <w:color w:val="000000"/>
                <w:sz w:val="20"/>
                <w:szCs w:val="20"/>
              </w:rPr>
            </w:pPr>
            <w:r>
              <w:rPr>
                <w:color w:val="000000"/>
                <w:sz w:val="20"/>
                <w:szCs w:val="20"/>
              </w:rPr>
              <w:t>Môn chung chương trình đào t</w:t>
            </w:r>
            <w:r>
              <w:rPr>
                <w:color w:val="000000"/>
                <w:sz w:val="20"/>
                <w:szCs w:val="20"/>
              </w:rPr>
              <w:t>ạ</w:t>
            </w:r>
            <w:r>
              <w:rPr>
                <w:color w:val="000000"/>
                <w:sz w:val="20"/>
                <w:szCs w:val="20"/>
              </w:rPr>
              <w:t>o Ths c</w:t>
            </w:r>
            <w:r>
              <w:rPr>
                <w:color w:val="000000"/>
                <w:sz w:val="20"/>
                <w:szCs w:val="20"/>
              </w:rPr>
              <w:t>ủ</w:t>
            </w:r>
            <w:r>
              <w:rPr>
                <w:color w:val="000000"/>
                <w:sz w:val="20"/>
                <w:szCs w:val="20"/>
              </w:rPr>
              <w:t>a khoa Khoa V</w:t>
            </w:r>
            <w:r>
              <w:rPr>
                <w:color w:val="000000"/>
                <w:sz w:val="20"/>
                <w:szCs w:val="20"/>
              </w:rPr>
              <w:t>ậ</w:t>
            </w:r>
            <w:r>
              <w:rPr>
                <w:color w:val="000000"/>
                <w:sz w:val="20"/>
                <w:szCs w:val="20"/>
              </w:rPr>
              <w:t>t líV</w:t>
            </w:r>
            <w:r>
              <w:rPr>
                <w:color w:val="000000"/>
                <w:sz w:val="20"/>
                <w:szCs w:val="20"/>
              </w:rPr>
              <w:t>ậ</w:t>
            </w:r>
            <w:r>
              <w:rPr>
                <w:color w:val="000000"/>
                <w:sz w:val="20"/>
                <w:szCs w:val="20"/>
              </w:rPr>
              <w:t>t lí</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4</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24/3-31/5/2023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đóng</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V</w:t>
            </w:r>
            <w:r>
              <w:rPr>
                <w:color w:val="000000"/>
                <w:sz w:val="20"/>
                <w:szCs w:val="20"/>
              </w:rPr>
              <w:t>ậ</w:t>
            </w:r>
            <w:r>
              <w:rPr>
                <w:color w:val="000000"/>
                <w:sz w:val="20"/>
                <w:szCs w:val="20"/>
              </w:rPr>
              <w:t>t li</w:t>
            </w:r>
            <w:r>
              <w:rPr>
                <w:color w:val="000000"/>
                <w:sz w:val="20"/>
                <w:szCs w:val="20"/>
              </w:rPr>
              <w:t>ệ</w:t>
            </w:r>
            <w:r>
              <w:rPr>
                <w:color w:val="000000"/>
                <w:sz w:val="20"/>
                <w:szCs w:val="20"/>
              </w:rPr>
              <w:t>u m</w:t>
            </w:r>
            <w:r>
              <w:rPr>
                <w:color w:val="000000"/>
                <w:sz w:val="20"/>
                <w:szCs w:val="20"/>
              </w:rPr>
              <w:t>ớ</w:t>
            </w:r>
            <w:r>
              <w:rPr>
                <w:color w:val="000000"/>
                <w:sz w:val="20"/>
                <w:szCs w:val="20"/>
              </w:rPr>
              <w:t>i và linh ki</w:t>
            </w:r>
            <w:r>
              <w:rPr>
                <w:color w:val="000000"/>
                <w:sz w:val="20"/>
                <w:szCs w:val="20"/>
              </w:rPr>
              <w:t>ệ</w:t>
            </w:r>
            <w:r>
              <w:rPr>
                <w:color w:val="000000"/>
                <w:sz w:val="20"/>
                <w:szCs w:val="20"/>
              </w:rPr>
              <w:t>n tiên ti</w:t>
            </w:r>
            <w:r>
              <w:rPr>
                <w:color w:val="000000"/>
                <w:sz w:val="20"/>
                <w:szCs w:val="20"/>
              </w:rPr>
              <w:t>ế</w:t>
            </w:r>
            <w:r>
              <w:rPr>
                <w:color w:val="000000"/>
                <w:sz w:val="20"/>
                <w:szCs w:val="20"/>
              </w:rPr>
              <w:t>n</w:t>
            </w:r>
          </w:p>
        </w:tc>
        <w:tc>
          <w:tcPr>
            <w:tcW w:w="2689" w:type="dxa"/>
            <w:shd w:val="clear" w:color="auto" w:fill="FFFFFF"/>
            <w:vAlign w:val="center"/>
          </w:tcPr>
          <w:p w:rsidR="007F35FE" w:rsidRDefault="00C87996">
            <w:pPr>
              <w:rPr>
                <w:color w:val="000000"/>
                <w:sz w:val="20"/>
                <w:szCs w:val="20"/>
              </w:rPr>
            </w:pPr>
            <w:r>
              <w:rPr>
                <w:color w:val="000000"/>
                <w:sz w:val="20"/>
                <w:szCs w:val="20"/>
              </w:rPr>
              <w:t>Môn chung chương trình đào t</w:t>
            </w:r>
            <w:r>
              <w:rPr>
                <w:color w:val="000000"/>
                <w:sz w:val="20"/>
                <w:szCs w:val="20"/>
              </w:rPr>
              <w:t>ạ</w:t>
            </w:r>
            <w:r>
              <w:rPr>
                <w:color w:val="000000"/>
                <w:sz w:val="20"/>
                <w:szCs w:val="20"/>
              </w:rPr>
              <w:t>o Ths c</w:t>
            </w:r>
            <w:r>
              <w:rPr>
                <w:color w:val="000000"/>
                <w:sz w:val="20"/>
                <w:szCs w:val="20"/>
              </w:rPr>
              <w:t>ủ</w:t>
            </w:r>
            <w:r>
              <w:rPr>
                <w:color w:val="000000"/>
                <w:sz w:val="20"/>
                <w:szCs w:val="20"/>
              </w:rPr>
              <w:t>a khoa Khoa V</w:t>
            </w:r>
            <w:r>
              <w:rPr>
                <w:color w:val="000000"/>
                <w:sz w:val="20"/>
                <w:szCs w:val="20"/>
              </w:rPr>
              <w:t>ậ</w:t>
            </w:r>
            <w:r>
              <w:rPr>
                <w:color w:val="000000"/>
                <w:sz w:val="20"/>
                <w:szCs w:val="20"/>
              </w:rPr>
              <w:t>t líV</w:t>
            </w:r>
            <w:r>
              <w:rPr>
                <w:color w:val="000000"/>
                <w:sz w:val="20"/>
                <w:szCs w:val="20"/>
              </w:rPr>
              <w:t>ậ</w:t>
            </w:r>
            <w:r>
              <w:rPr>
                <w:color w:val="000000"/>
                <w:sz w:val="20"/>
                <w:szCs w:val="20"/>
              </w:rPr>
              <w:t>t lí</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4</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1/6 - 14/8/2023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đóng</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D</w:t>
            </w:r>
            <w:r>
              <w:rPr>
                <w:color w:val="000000"/>
                <w:sz w:val="20"/>
                <w:szCs w:val="20"/>
              </w:rPr>
              <w:t>ạ</w:t>
            </w:r>
            <w:r>
              <w:rPr>
                <w:color w:val="000000"/>
                <w:sz w:val="20"/>
                <w:szCs w:val="20"/>
              </w:rPr>
              <w:t>y h</w:t>
            </w:r>
            <w:r>
              <w:rPr>
                <w:color w:val="000000"/>
                <w:sz w:val="20"/>
                <w:szCs w:val="20"/>
              </w:rPr>
              <w:t>ọ</w:t>
            </w:r>
            <w:r>
              <w:rPr>
                <w:color w:val="000000"/>
                <w:sz w:val="20"/>
                <w:szCs w:val="20"/>
              </w:rPr>
              <w:t>c V</w:t>
            </w:r>
            <w:r>
              <w:rPr>
                <w:color w:val="000000"/>
                <w:sz w:val="20"/>
                <w:szCs w:val="20"/>
              </w:rPr>
              <w:t>ậ</w:t>
            </w:r>
            <w:r>
              <w:rPr>
                <w:color w:val="000000"/>
                <w:sz w:val="20"/>
                <w:szCs w:val="20"/>
              </w:rPr>
              <w:t>t lí phát tri</w:t>
            </w:r>
            <w:r>
              <w:rPr>
                <w:color w:val="000000"/>
                <w:sz w:val="20"/>
                <w:szCs w:val="20"/>
              </w:rPr>
              <w:t>ể</w:t>
            </w:r>
            <w:r>
              <w:rPr>
                <w:color w:val="000000"/>
                <w:sz w:val="20"/>
                <w:szCs w:val="20"/>
              </w:rPr>
              <w:t>n năng l</w:t>
            </w:r>
            <w:r>
              <w:rPr>
                <w:color w:val="000000"/>
                <w:sz w:val="20"/>
                <w:szCs w:val="20"/>
              </w:rPr>
              <w:t>ự</w:t>
            </w:r>
            <w:r>
              <w:rPr>
                <w:color w:val="000000"/>
                <w:sz w:val="20"/>
                <w:szCs w:val="20"/>
              </w:rPr>
              <w:t>c c</w:t>
            </w:r>
            <w:r>
              <w:rPr>
                <w:color w:val="000000"/>
                <w:sz w:val="20"/>
                <w:szCs w:val="20"/>
              </w:rPr>
              <w:t>ủ</w:t>
            </w:r>
            <w:r>
              <w:rPr>
                <w:color w:val="000000"/>
                <w:sz w:val="20"/>
                <w:szCs w:val="20"/>
              </w:rPr>
              <w:t>a h</w:t>
            </w:r>
            <w:r>
              <w:rPr>
                <w:color w:val="000000"/>
                <w:sz w:val="20"/>
                <w:szCs w:val="20"/>
              </w:rPr>
              <w:t>ọ</w:t>
            </w:r>
            <w:r>
              <w:rPr>
                <w:color w:val="000000"/>
                <w:sz w:val="20"/>
                <w:szCs w:val="20"/>
              </w:rPr>
              <w:t>c sinh</w:t>
            </w:r>
          </w:p>
        </w:tc>
        <w:tc>
          <w:tcPr>
            <w:tcW w:w="2689" w:type="dxa"/>
            <w:shd w:val="clear" w:color="auto" w:fill="FFFFFF"/>
            <w:vAlign w:val="center"/>
          </w:tcPr>
          <w:p w:rsidR="007F35FE" w:rsidRDefault="00C87996">
            <w:pPr>
              <w:rPr>
                <w:color w:val="000000"/>
                <w:sz w:val="20"/>
                <w:szCs w:val="20"/>
              </w:rPr>
            </w:pPr>
            <w:r>
              <w:rPr>
                <w:color w:val="000000"/>
                <w:sz w:val="20"/>
                <w:szCs w:val="20"/>
              </w:rPr>
              <w:t>Môn chung chương trình đào t</w:t>
            </w:r>
            <w:r>
              <w:rPr>
                <w:color w:val="000000"/>
                <w:sz w:val="20"/>
                <w:szCs w:val="20"/>
              </w:rPr>
              <w:t>ạ</w:t>
            </w:r>
            <w:r>
              <w:rPr>
                <w:color w:val="000000"/>
                <w:sz w:val="20"/>
                <w:szCs w:val="20"/>
              </w:rPr>
              <w:t>o Ths c</w:t>
            </w:r>
            <w:r>
              <w:rPr>
                <w:color w:val="000000"/>
                <w:sz w:val="20"/>
                <w:szCs w:val="20"/>
              </w:rPr>
              <w:t>ủ</w:t>
            </w:r>
            <w:r>
              <w:rPr>
                <w:color w:val="000000"/>
                <w:sz w:val="20"/>
                <w:szCs w:val="20"/>
              </w:rPr>
              <w:t>a khoa Khoa V</w:t>
            </w:r>
            <w:r>
              <w:rPr>
                <w:color w:val="000000"/>
                <w:sz w:val="20"/>
                <w:szCs w:val="20"/>
              </w:rPr>
              <w:t>ậ</w:t>
            </w:r>
            <w:r>
              <w:rPr>
                <w:color w:val="000000"/>
                <w:sz w:val="20"/>
                <w:szCs w:val="20"/>
              </w:rPr>
              <w:t>t líV</w:t>
            </w:r>
            <w:r>
              <w:rPr>
                <w:color w:val="000000"/>
                <w:sz w:val="20"/>
                <w:szCs w:val="20"/>
              </w:rPr>
              <w:t>ậ</w:t>
            </w:r>
            <w:r>
              <w:rPr>
                <w:color w:val="000000"/>
                <w:sz w:val="20"/>
                <w:szCs w:val="20"/>
              </w:rPr>
              <w:t>t lí</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4</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1/6 - 14/8/2023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đóng</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Giáo d</w:t>
            </w:r>
            <w:r>
              <w:rPr>
                <w:color w:val="000000"/>
                <w:sz w:val="20"/>
                <w:szCs w:val="20"/>
              </w:rPr>
              <w:t>ụ</w:t>
            </w:r>
            <w:r>
              <w:rPr>
                <w:color w:val="000000"/>
                <w:sz w:val="20"/>
                <w:szCs w:val="20"/>
              </w:rPr>
              <w:t>c STEM trong trư</w:t>
            </w:r>
            <w:r>
              <w:rPr>
                <w:color w:val="000000"/>
                <w:sz w:val="20"/>
                <w:szCs w:val="20"/>
              </w:rPr>
              <w:t>ờ</w:t>
            </w:r>
            <w:r>
              <w:rPr>
                <w:color w:val="000000"/>
                <w:sz w:val="20"/>
                <w:szCs w:val="20"/>
              </w:rPr>
              <w:t>ng ph</w:t>
            </w:r>
            <w:r>
              <w:rPr>
                <w:color w:val="000000"/>
                <w:sz w:val="20"/>
                <w:szCs w:val="20"/>
              </w:rPr>
              <w:t>ổ</w:t>
            </w:r>
            <w:r>
              <w:rPr>
                <w:color w:val="000000"/>
                <w:sz w:val="20"/>
                <w:szCs w:val="20"/>
              </w:rPr>
              <w:t xml:space="preserve"> thông</w:t>
            </w:r>
          </w:p>
        </w:tc>
        <w:tc>
          <w:tcPr>
            <w:tcW w:w="2689" w:type="dxa"/>
            <w:shd w:val="clear" w:color="auto" w:fill="FFFFFF"/>
            <w:vAlign w:val="center"/>
          </w:tcPr>
          <w:p w:rsidR="007F35FE" w:rsidRDefault="00C87996">
            <w:pPr>
              <w:rPr>
                <w:color w:val="000000"/>
                <w:sz w:val="20"/>
                <w:szCs w:val="20"/>
              </w:rPr>
            </w:pPr>
            <w:r>
              <w:rPr>
                <w:color w:val="000000"/>
                <w:sz w:val="20"/>
                <w:szCs w:val="20"/>
              </w:rPr>
              <w:t>Môn chung chương trình đào t</w:t>
            </w:r>
            <w:r>
              <w:rPr>
                <w:color w:val="000000"/>
                <w:sz w:val="20"/>
                <w:szCs w:val="20"/>
              </w:rPr>
              <w:t>ạ</w:t>
            </w:r>
            <w:r>
              <w:rPr>
                <w:color w:val="000000"/>
                <w:sz w:val="20"/>
                <w:szCs w:val="20"/>
              </w:rPr>
              <w:t>o Ths c</w:t>
            </w:r>
            <w:r>
              <w:rPr>
                <w:color w:val="000000"/>
                <w:sz w:val="20"/>
                <w:szCs w:val="20"/>
              </w:rPr>
              <w:t>ủ</w:t>
            </w:r>
            <w:r>
              <w:rPr>
                <w:color w:val="000000"/>
                <w:sz w:val="20"/>
                <w:szCs w:val="20"/>
              </w:rPr>
              <w:t>a khoa Khoa V</w:t>
            </w:r>
            <w:r>
              <w:rPr>
                <w:color w:val="000000"/>
                <w:sz w:val="20"/>
                <w:szCs w:val="20"/>
              </w:rPr>
              <w:t>ậ</w:t>
            </w:r>
            <w:r>
              <w:rPr>
                <w:color w:val="000000"/>
                <w:sz w:val="20"/>
                <w:szCs w:val="20"/>
              </w:rPr>
              <w:t>t líV</w:t>
            </w:r>
            <w:r>
              <w:rPr>
                <w:color w:val="000000"/>
                <w:sz w:val="20"/>
                <w:szCs w:val="20"/>
              </w:rPr>
              <w:t>ậ</w:t>
            </w:r>
            <w:r>
              <w:rPr>
                <w:color w:val="000000"/>
                <w:sz w:val="20"/>
                <w:szCs w:val="20"/>
              </w:rPr>
              <w:t>t lí</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4</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18/8-31/10/2023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đóng</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Phương pháp nghiên c</w:t>
            </w:r>
            <w:r>
              <w:rPr>
                <w:color w:val="000000"/>
                <w:sz w:val="20"/>
                <w:szCs w:val="20"/>
              </w:rPr>
              <w:t>ứ</w:t>
            </w:r>
            <w:r>
              <w:rPr>
                <w:color w:val="000000"/>
                <w:sz w:val="20"/>
                <w:szCs w:val="20"/>
              </w:rPr>
              <w:t>u khoa h</w:t>
            </w:r>
            <w:r>
              <w:rPr>
                <w:color w:val="000000"/>
                <w:sz w:val="20"/>
                <w:szCs w:val="20"/>
              </w:rPr>
              <w:t>ọ</w:t>
            </w:r>
            <w:r>
              <w:rPr>
                <w:color w:val="000000"/>
                <w:sz w:val="20"/>
                <w:szCs w:val="20"/>
              </w:rPr>
              <w:t>c v</w:t>
            </w:r>
            <w:r>
              <w:rPr>
                <w:color w:val="000000"/>
                <w:sz w:val="20"/>
                <w:szCs w:val="20"/>
              </w:rPr>
              <w:t>ậ</w:t>
            </w:r>
            <w:r>
              <w:rPr>
                <w:color w:val="000000"/>
                <w:sz w:val="20"/>
                <w:szCs w:val="20"/>
              </w:rPr>
              <w:t>t lí và d</w:t>
            </w:r>
            <w:r>
              <w:rPr>
                <w:color w:val="000000"/>
                <w:sz w:val="20"/>
                <w:szCs w:val="20"/>
              </w:rPr>
              <w:t>ạ</w:t>
            </w:r>
            <w:r>
              <w:rPr>
                <w:color w:val="000000"/>
                <w:sz w:val="20"/>
                <w:szCs w:val="20"/>
              </w:rPr>
              <w:t>y h</w:t>
            </w:r>
            <w:r>
              <w:rPr>
                <w:color w:val="000000"/>
                <w:sz w:val="20"/>
                <w:szCs w:val="20"/>
              </w:rPr>
              <w:t>ọ</w:t>
            </w:r>
            <w:r>
              <w:rPr>
                <w:color w:val="000000"/>
                <w:sz w:val="20"/>
                <w:szCs w:val="20"/>
              </w:rPr>
              <w:t>c v</w:t>
            </w:r>
            <w:r>
              <w:rPr>
                <w:color w:val="000000"/>
                <w:sz w:val="20"/>
                <w:szCs w:val="20"/>
              </w:rPr>
              <w:t>ậ</w:t>
            </w:r>
            <w:r>
              <w:rPr>
                <w:color w:val="000000"/>
                <w:sz w:val="20"/>
                <w:szCs w:val="20"/>
              </w:rPr>
              <w:t>t lí</w:t>
            </w:r>
          </w:p>
        </w:tc>
        <w:tc>
          <w:tcPr>
            <w:tcW w:w="2689" w:type="dxa"/>
            <w:shd w:val="clear" w:color="auto" w:fill="FFFFFF"/>
            <w:vAlign w:val="center"/>
          </w:tcPr>
          <w:p w:rsidR="007F35FE" w:rsidRDefault="00C87996">
            <w:pPr>
              <w:rPr>
                <w:color w:val="000000"/>
                <w:sz w:val="20"/>
                <w:szCs w:val="20"/>
              </w:rPr>
            </w:pPr>
            <w:r>
              <w:rPr>
                <w:color w:val="000000"/>
                <w:sz w:val="20"/>
                <w:szCs w:val="20"/>
              </w:rPr>
              <w:t>Môn chung chương trình đào t</w:t>
            </w:r>
            <w:r>
              <w:rPr>
                <w:color w:val="000000"/>
                <w:sz w:val="20"/>
                <w:szCs w:val="20"/>
              </w:rPr>
              <w:t>ạ</w:t>
            </w:r>
            <w:r>
              <w:rPr>
                <w:color w:val="000000"/>
                <w:sz w:val="20"/>
                <w:szCs w:val="20"/>
              </w:rPr>
              <w:t>o Ths c</w:t>
            </w:r>
            <w:r>
              <w:rPr>
                <w:color w:val="000000"/>
                <w:sz w:val="20"/>
                <w:szCs w:val="20"/>
              </w:rPr>
              <w:t>ủ</w:t>
            </w:r>
            <w:r>
              <w:rPr>
                <w:color w:val="000000"/>
                <w:sz w:val="20"/>
                <w:szCs w:val="20"/>
              </w:rPr>
              <w:t>a khoa Khoa V</w:t>
            </w:r>
            <w:r>
              <w:rPr>
                <w:color w:val="000000"/>
                <w:sz w:val="20"/>
                <w:szCs w:val="20"/>
              </w:rPr>
              <w:t>ậ</w:t>
            </w:r>
            <w:r>
              <w:rPr>
                <w:color w:val="000000"/>
                <w:sz w:val="20"/>
                <w:szCs w:val="20"/>
              </w:rPr>
              <w:t>t líV</w:t>
            </w:r>
            <w:r>
              <w:rPr>
                <w:color w:val="000000"/>
                <w:sz w:val="20"/>
                <w:szCs w:val="20"/>
              </w:rPr>
              <w:t>ậ</w:t>
            </w:r>
            <w:r>
              <w:rPr>
                <w:color w:val="000000"/>
                <w:sz w:val="20"/>
                <w:szCs w:val="20"/>
              </w:rPr>
              <w:t>t lí</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1/11 - 29/12/2023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đóng</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Th</w:t>
            </w:r>
            <w:r>
              <w:rPr>
                <w:color w:val="000000"/>
                <w:sz w:val="20"/>
                <w:szCs w:val="20"/>
              </w:rPr>
              <w:t>ự</w:t>
            </w:r>
            <w:r>
              <w:rPr>
                <w:color w:val="000000"/>
                <w:sz w:val="20"/>
                <w:szCs w:val="20"/>
              </w:rPr>
              <w:t>c hành d</w:t>
            </w:r>
            <w:r>
              <w:rPr>
                <w:color w:val="000000"/>
                <w:sz w:val="20"/>
                <w:szCs w:val="20"/>
              </w:rPr>
              <w:t>ự</w:t>
            </w:r>
            <w:r>
              <w:rPr>
                <w:color w:val="000000"/>
                <w:sz w:val="20"/>
                <w:szCs w:val="20"/>
              </w:rPr>
              <w:t xml:space="preserve"> án nghiên c</w:t>
            </w:r>
            <w:r>
              <w:rPr>
                <w:color w:val="000000"/>
                <w:sz w:val="20"/>
                <w:szCs w:val="20"/>
              </w:rPr>
              <w:t>ứ</w:t>
            </w:r>
            <w:r>
              <w:rPr>
                <w:color w:val="000000"/>
                <w:sz w:val="20"/>
                <w:szCs w:val="20"/>
              </w:rPr>
              <w:t>u</w:t>
            </w:r>
          </w:p>
        </w:tc>
        <w:tc>
          <w:tcPr>
            <w:tcW w:w="2689" w:type="dxa"/>
            <w:shd w:val="clear" w:color="auto" w:fill="FFFFFF"/>
            <w:vAlign w:val="center"/>
          </w:tcPr>
          <w:p w:rsidR="007F35FE" w:rsidRDefault="00C87996">
            <w:pPr>
              <w:rPr>
                <w:color w:val="000000"/>
                <w:sz w:val="20"/>
                <w:szCs w:val="20"/>
              </w:rPr>
            </w:pPr>
            <w:r>
              <w:rPr>
                <w:color w:val="000000"/>
                <w:sz w:val="20"/>
                <w:szCs w:val="20"/>
              </w:rPr>
              <w:t>Môn chung chương trình đào t</w:t>
            </w:r>
            <w:r>
              <w:rPr>
                <w:color w:val="000000"/>
                <w:sz w:val="20"/>
                <w:szCs w:val="20"/>
              </w:rPr>
              <w:t>ạ</w:t>
            </w:r>
            <w:r>
              <w:rPr>
                <w:color w:val="000000"/>
                <w:sz w:val="20"/>
                <w:szCs w:val="20"/>
              </w:rPr>
              <w:t>o Ths c</w:t>
            </w:r>
            <w:r>
              <w:rPr>
                <w:color w:val="000000"/>
                <w:sz w:val="20"/>
                <w:szCs w:val="20"/>
              </w:rPr>
              <w:t>ủ</w:t>
            </w:r>
            <w:r>
              <w:rPr>
                <w:color w:val="000000"/>
                <w:sz w:val="20"/>
                <w:szCs w:val="20"/>
              </w:rPr>
              <w:t>a khoa Khoa V</w:t>
            </w:r>
            <w:r>
              <w:rPr>
                <w:color w:val="000000"/>
                <w:sz w:val="20"/>
                <w:szCs w:val="20"/>
              </w:rPr>
              <w:t>ậ</w:t>
            </w:r>
            <w:r>
              <w:rPr>
                <w:color w:val="000000"/>
                <w:sz w:val="20"/>
                <w:szCs w:val="20"/>
              </w:rPr>
              <w:t>t líV</w:t>
            </w:r>
            <w:r>
              <w:rPr>
                <w:color w:val="000000"/>
                <w:sz w:val="20"/>
                <w:szCs w:val="20"/>
              </w:rPr>
              <w:t>ậ</w:t>
            </w:r>
            <w:r>
              <w:rPr>
                <w:color w:val="000000"/>
                <w:sz w:val="20"/>
                <w:szCs w:val="20"/>
              </w:rPr>
              <w:t>t lí</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18/8-31/10/2023</w:t>
            </w:r>
          </w:p>
        </w:tc>
        <w:tc>
          <w:tcPr>
            <w:tcW w:w="2104" w:type="dxa"/>
            <w:shd w:val="clear" w:color="auto" w:fill="FFFFFF"/>
            <w:vAlign w:val="center"/>
          </w:tcPr>
          <w:p w:rsidR="007F35FE" w:rsidRDefault="00C87996">
            <w:pPr>
              <w:rPr>
                <w:color w:val="000000"/>
                <w:sz w:val="20"/>
                <w:szCs w:val="20"/>
              </w:rPr>
            </w:pPr>
            <w:r>
              <w:rPr>
                <w:color w:val="000000"/>
                <w:sz w:val="20"/>
                <w:szCs w:val="20"/>
              </w:rPr>
              <w:t>Bài l</w:t>
            </w:r>
            <w:r>
              <w:rPr>
                <w:color w:val="000000"/>
                <w:sz w:val="20"/>
                <w:szCs w:val="20"/>
              </w:rPr>
              <w:t>ậ</w:t>
            </w:r>
            <w:r>
              <w:rPr>
                <w:color w:val="000000"/>
                <w:sz w:val="20"/>
                <w:szCs w:val="20"/>
              </w:rPr>
              <w:t>p l</w:t>
            </w:r>
            <w:r>
              <w:rPr>
                <w:color w:val="000000"/>
                <w:sz w:val="20"/>
                <w:szCs w:val="20"/>
              </w:rPr>
              <w:t>ớ</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Thi</w:t>
            </w:r>
            <w:r>
              <w:rPr>
                <w:color w:val="000000"/>
                <w:sz w:val="20"/>
                <w:szCs w:val="20"/>
              </w:rPr>
              <w:t>ế</w:t>
            </w:r>
            <w:r>
              <w:rPr>
                <w:color w:val="000000"/>
                <w:sz w:val="20"/>
                <w:szCs w:val="20"/>
              </w:rPr>
              <w:t>t b</w:t>
            </w:r>
            <w:r>
              <w:rPr>
                <w:color w:val="000000"/>
                <w:sz w:val="20"/>
                <w:szCs w:val="20"/>
              </w:rPr>
              <w:t>ị</w:t>
            </w:r>
            <w:r>
              <w:rPr>
                <w:color w:val="000000"/>
                <w:sz w:val="20"/>
                <w:szCs w:val="20"/>
              </w:rPr>
              <w:t xml:space="preserve"> thí nghi</w:t>
            </w:r>
            <w:r>
              <w:rPr>
                <w:color w:val="000000"/>
                <w:sz w:val="20"/>
                <w:szCs w:val="20"/>
              </w:rPr>
              <w:t>ệ</w:t>
            </w:r>
            <w:r>
              <w:rPr>
                <w:color w:val="000000"/>
                <w:sz w:val="20"/>
                <w:szCs w:val="20"/>
              </w:rPr>
              <w:t>m v</w:t>
            </w:r>
            <w:r>
              <w:rPr>
                <w:color w:val="000000"/>
                <w:sz w:val="20"/>
                <w:szCs w:val="20"/>
              </w:rPr>
              <w:t>ậ</w:t>
            </w:r>
            <w:r>
              <w:rPr>
                <w:color w:val="000000"/>
                <w:sz w:val="20"/>
                <w:szCs w:val="20"/>
              </w:rPr>
              <w:t xml:space="preserve">t lí </w:t>
            </w:r>
            <w:r>
              <w:rPr>
                <w:color w:val="000000"/>
                <w:sz w:val="20"/>
                <w:szCs w:val="20"/>
              </w:rPr>
              <w:t>ở</w:t>
            </w:r>
            <w:r>
              <w:rPr>
                <w:color w:val="000000"/>
                <w:sz w:val="20"/>
                <w:szCs w:val="20"/>
              </w:rPr>
              <w:t xml:space="preserve"> trư</w:t>
            </w:r>
            <w:r>
              <w:rPr>
                <w:color w:val="000000"/>
                <w:sz w:val="20"/>
                <w:szCs w:val="20"/>
              </w:rPr>
              <w:t>ờ</w:t>
            </w:r>
            <w:r>
              <w:rPr>
                <w:color w:val="000000"/>
                <w:sz w:val="20"/>
                <w:szCs w:val="20"/>
              </w:rPr>
              <w:t>ng ph</w:t>
            </w:r>
            <w:r>
              <w:rPr>
                <w:color w:val="000000"/>
                <w:sz w:val="20"/>
                <w:szCs w:val="20"/>
              </w:rPr>
              <w:t>ổ</w:t>
            </w:r>
            <w:r>
              <w:rPr>
                <w:color w:val="000000"/>
                <w:sz w:val="20"/>
                <w:szCs w:val="20"/>
              </w:rPr>
              <w:t xml:space="preserve"> thông</w:t>
            </w:r>
          </w:p>
        </w:tc>
        <w:tc>
          <w:tcPr>
            <w:tcW w:w="2689" w:type="dxa"/>
            <w:shd w:val="clear" w:color="auto" w:fill="FFFFFF"/>
            <w:vAlign w:val="center"/>
          </w:tcPr>
          <w:p w:rsidR="007F35FE" w:rsidRDefault="00C87996">
            <w:pPr>
              <w:rPr>
                <w:color w:val="000000"/>
                <w:sz w:val="20"/>
                <w:szCs w:val="20"/>
              </w:rPr>
            </w:pPr>
            <w:r>
              <w:rPr>
                <w:color w:val="000000"/>
                <w:sz w:val="20"/>
                <w:szCs w:val="20"/>
              </w:rPr>
              <w:t>Lí lu</w:t>
            </w:r>
            <w:r>
              <w:rPr>
                <w:color w:val="000000"/>
                <w:sz w:val="20"/>
                <w:szCs w:val="20"/>
              </w:rPr>
              <w:t>ậ</w:t>
            </w:r>
            <w:r>
              <w:rPr>
                <w:color w:val="000000"/>
                <w:sz w:val="20"/>
                <w:szCs w:val="20"/>
              </w:rPr>
              <w:t>n và PPDH b</w:t>
            </w:r>
            <w:r>
              <w:rPr>
                <w:color w:val="000000"/>
                <w:sz w:val="20"/>
                <w:szCs w:val="20"/>
              </w:rPr>
              <w:t>ộ</w:t>
            </w:r>
            <w:r>
              <w:rPr>
                <w:color w:val="000000"/>
                <w:sz w:val="20"/>
                <w:szCs w:val="20"/>
              </w:rPr>
              <w:t xml:space="preserve"> môn V</w:t>
            </w:r>
            <w:r>
              <w:rPr>
                <w:color w:val="000000"/>
                <w:sz w:val="20"/>
                <w:szCs w:val="20"/>
              </w:rPr>
              <w:t>ậ</w:t>
            </w:r>
            <w:r>
              <w:rPr>
                <w:color w:val="000000"/>
                <w:sz w:val="20"/>
                <w:szCs w:val="20"/>
              </w:rPr>
              <w:t>t lí</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1/11 - 29/12/2023</w:t>
            </w:r>
          </w:p>
        </w:tc>
        <w:tc>
          <w:tcPr>
            <w:tcW w:w="2104" w:type="dxa"/>
            <w:shd w:val="clear" w:color="auto" w:fill="FFFFFF"/>
            <w:vAlign w:val="center"/>
          </w:tcPr>
          <w:p w:rsidR="007F35FE" w:rsidRDefault="00C87996">
            <w:pPr>
              <w:rPr>
                <w:color w:val="000000"/>
                <w:sz w:val="20"/>
                <w:szCs w:val="20"/>
              </w:rPr>
            </w:pPr>
            <w:r>
              <w:rPr>
                <w:color w:val="000000"/>
                <w:sz w:val="20"/>
                <w:szCs w:val="20"/>
              </w:rPr>
              <w:t>V</w:t>
            </w:r>
            <w:r>
              <w:rPr>
                <w:color w:val="000000"/>
                <w:sz w:val="20"/>
                <w:szCs w:val="20"/>
              </w:rPr>
              <w:t>ấ</w:t>
            </w:r>
            <w:r>
              <w:rPr>
                <w:color w:val="000000"/>
                <w:sz w:val="20"/>
                <w:szCs w:val="20"/>
              </w:rPr>
              <w:t>n đáp</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Phương ti</w:t>
            </w:r>
            <w:r>
              <w:rPr>
                <w:color w:val="000000"/>
                <w:sz w:val="20"/>
                <w:szCs w:val="20"/>
              </w:rPr>
              <w:t>ệ</w:t>
            </w:r>
            <w:r>
              <w:rPr>
                <w:color w:val="000000"/>
                <w:sz w:val="20"/>
                <w:szCs w:val="20"/>
              </w:rPr>
              <w:t>n kĩ thu</w:t>
            </w:r>
            <w:r>
              <w:rPr>
                <w:color w:val="000000"/>
                <w:sz w:val="20"/>
                <w:szCs w:val="20"/>
              </w:rPr>
              <w:t>ậ</w:t>
            </w:r>
            <w:r>
              <w:rPr>
                <w:color w:val="000000"/>
                <w:sz w:val="20"/>
                <w:szCs w:val="20"/>
              </w:rPr>
              <w:t>t s</w:t>
            </w:r>
            <w:r>
              <w:rPr>
                <w:color w:val="000000"/>
                <w:sz w:val="20"/>
                <w:szCs w:val="20"/>
              </w:rPr>
              <w:t>ố</w:t>
            </w:r>
            <w:r>
              <w:rPr>
                <w:color w:val="000000"/>
                <w:sz w:val="20"/>
                <w:szCs w:val="20"/>
              </w:rPr>
              <w:t xml:space="preserve"> trong d</w:t>
            </w:r>
            <w:r>
              <w:rPr>
                <w:color w:val="000000"/>
                <w:sz w:val="20"/>
                <w:szCs w:val="20"/>
              </w:rPr>
              <w:t>ạ</w:t>
            </w:r>
            <w:r>
              <w:rPr>
                <w:color w:val="000000"/>
                <w:sz w:val="20"/>
                <w:szCs w:val="20"/>
              </w:rPr>
              <w:t>y h</w:t>
            </w:r>
            <w:r>
              <w:rPr>
                <w:color w:val="000000"/>
                <w:sz w:val="20"/>
                <w:szCs w:val="20"/>
              </w:rPr>
              <w:t>ọ</w:t>
            </w:r>
            <w:r>
              <w:rPr>
                <w:color w:val="000000"/>
                <w:sz w:val="20"/>
                <w:szCs w:val="20"/>
              </w:rPr>
              <w:t>c v</w:t>
            </w:r>
            <w:r>
              <w:rPr>
                <w:color w:val="000000"/>
                <w:sz w:val="20"/>
                <w:szCs w:val="20"/>
              </w:rPr>
              <w:t>ậ</w:t>
            </w:r>
            <w:r>
              <w:rPr>
                <w:color w:val="000000"/>
                <w:sz w:val="20"/>
                <w:szCs w:val="20"/>
              </w:rPr>
              <w:t>t lí</w:t>
            </w:r>
          </w:p>
        </w:tc>
        <w:tc>
          <w:tcPr>
            <w:tcW w:w="2689" w:type="dxa"/>
            <w:shd w:val="clear" w:color="auto" w:fill="FFFFFF"/>
            <w:vAlign w:val="center"/>
          </w:tcPr>
          <w:p w:rsidR="007F35FE" w:rsidRDefault="00C87996">
            <w:pPr>
              <w:rPr>
                <w:color w:val="000000"/>
                <w:sz w:val="20"/>
                <w:szCs w:val="20"/>
              </w:rPr>
            </w:pPr>
            <w:r>
              <w:rPr>
                <w:color w:val="000000"/>
                <w:sz w:val="20"/>
                <w:szCs w:val="20"/>
              </w:rPr>
              <w:t>Lí lu</w:t>
            </w:r>
            <w:r>
              <w:rPr>
                <w:color w:val="000000"/>
                <w:sz w:val="20"/>
                <w:szCs w:val="20"/>
              </w:rPr>
              <w:t>ậ</w:t>
            </w:r>
            <w:r>
              <w:rPr>
                <w:color w:val="000000"/>
                <w:sz w:val="20"/>
                <w:szCs w:val="20"/>
              </w:rPr>
              <w:t>n và PPDH b</w:t>
            </w:r>
            <w:r>
              <w:rPr>
                <w:color w:val="000000"/>
                <w:sz w:val="20"/>
                <w:szCs w:val="20"/>
              </w:rPr>
              <w:t>ộ</w:t>
            </w:r>
            <w:r>
              <w:rPr>
                <w:color w:val="000000"/>
                <w:sz w:val="20"/>
                <w:szCs w:val="20"/>
              </w:rPr>
              <w:t xml:space="preserve"> môn V</w:t>
            </w:r>
            <w:r>
              <w:rPr>
                <w:color w:val="000000"/>
                <w:sz w:val="20"/>
                <w:szCs w:val="20"/>
              </w:rPr>
              <w:t>ậ</w:t>
            </w:r>
            <w:r>
              <w:rPr>
                <w:color w:val="000000"/>
                <w:sz w:val="20"/>
                <w:szCs w:val="20"/>
              </w:rPr>
              <w:t>t lí</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5/1 - 11/3/2024</w:t>
            </w:r>
          </w:p>
        </w:tc>
        <w:tc>
          <w:tcPr>
            <w:tcW w:w="2104" w:type="dxa"/>
            <w:shd w:val="clear" w:color="auto" w:fill="FFFFFF"/>
            <w:vAlign w:val="center"/>
          </w:tcPr>
          <w:p w:rsidR="007F35FE" w:rsidRDefault="00C87996">
            <w:pPr>
              <w:rPr>
                <w:color w:val="000000"/>
                <w:sz w:val="20"/>
                <w:szCs w:val="20"/>
              </w:rPr>
            </w:pPr>
            <w:r>
              <w:rPr>
                <w:color w:val="000000"/>
                <w:sz w:val="20"/>
                <w:szCs w:val="20"/>
              </w:rPr>
              <w:t>V</w:t>
            </w:r>
            <w:r>
              <w:rPr>
                <w:color w:val="000000"/>
                <w:sz w:val="20"/>
                <w:szCs w:val="20"/>
              </w:rPr>
              <w:t>ấ</w:t>
            </w:r>
            <w:r>
              <w:rPr>
                <w:color w:val="000000"/>
                <w:sz w:val="20"/>
                <w:szCs w:val="20"/>
              </w:rPr>
              <w:t>n đáp</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ổ</w:t>
            </w:r>
            <w:r>
              <w:rPr>
                <w:color w:val="000000"/>
                <w:sz w:val="20"/>
                <w:szCs w:val="20"/>
              </w:rPr>
              <w:t xml:space="preserve"> ch</w:t>
            </w:r>
            <w:r>
              <w:rPr>
                <w:color w:val="000000"/>
                <w:sz w:val="20"/>
                <w:szCs w:val="20"/>
              </w:rPr>
              <w:t>ứ</w:t>
            </w:r>
            <w:r>
              <w:rPr>
                <w:color w:val="000000"/>
                <w:sz w:val="20"/>
                <w:szCs w:val="20"/>
              </w:rPr>
              <w:t>c ho</w:t>
            </w:r>
            <w:r>
              <w:rPr>
                <w:color w:val="000000"/>
                <w:sz w:val="20"/>
                <w:szCs w:val="20"/>
              </w:rPr>
              <w:t>ạ</w:t>
            </w:r>
            <w:r>
              <w:rPr>
                <w:color w:val="000000"/>
                <w:sz w:val="20"/>
                <w:szCs w:val="20"/>
              </w:rPr>
              <w:t>t đ</w:t>
            </w:r>
            <w:r>
              <w:rPr>
                <w:color w:val="000000"/>
                <w:sz w:val="20"/>
                <w:szCs w:val="20"/>
              </w:rPr>
              <w:t>ộ</w:t>
            </w:r>
            <w:r>
              <w:rPr>
                <w:color w:val="000000"/>
                <w:sz w:val="20"/>
                <w:szCs w:val="20"/>
              </w:rPr>
              <w:t>ng nh</w:t>
            </w:r>
            <w:r>
              <w:rPr>
                <w:color w:val="000000"/>
                <w:sz w:val="20"/>
                <w:szCs w:val="20"/>
              </w:rPr>
              <w:t>ậ</w:t>
            </w:r>
            <w:r>
              <w:rPr>
                <w:color w:val="000000"/>
                <w:sz w:val="20"/>
                <w:szCs w:val="20"/>
              </w:rPr>
              <w:t>n th</w:t>
            </w:r>
            <w:r>
              <w:rPr>
                <w:color w:val="000000"/>
                <w:sz w:val="20"/>
                <w:szCs w:val="20"/>
              </w:rPr>
              <w:t>ứ</w:t>
            </w:r>
            <w:r>
              <w:rPr>
                <w:color w:val="000000"/>
                <w:sz w:val="20"/>
                <w:szCs w:val="20"/>
              </w:rPr>
              <w:t>c trong d</w:t>
            </w:r>
            <w:r>
              <w:rPr>
                <w:color w:val="000000"/>
                <w:sz w:val="20"/>
                <w:szCs w:val="20"/>
              </w:rPr>
              <w:t>ạ</w:t>
            </w:r>
            <w:r>
              <w:rPr>
                <w:color w:val="000000"/>
                <w:sz w:val="20"/>
                <w:szCs w:val="20"/>
              </w:rPr>
              <w:t>y h</w:t>
            </w:r>
            <w:r>
              <w:rPr>
                <w:color w:val="000000"/>
                <w:sz w:val="20"/>
                <w:szCs w:val="20"/>
              </w:rPr>
              <w:t>ọ</w:t>
            </w:r>
            <w:r>
              <w:rPr>
                <w:color w:val="000000"/>
                <w:sz w:val="20"/>
                <w:szCs w:val="20"/>
              </w:rPr>
              <w:t>c v</w:t>
            </w:r>
            <w:r>
              <w:rPr>
                <w:color w:val="000000"/>
                <w:sz w:val="20"/>
                <w:szCs w:val="20"/>
              </w:rPr>
              <w:t>ậ</w:t>
            </w:r>
            <w:r>
              <w:rPr>
                <w:color w:val="000000"/>
                <w:sz w:val="20"/>
                <w:szCs w:val="20"/>
              </w:rPr>
              <w:t>t lí</w:t>
            </w:r>
          </w:p>
        </w:tc>
        <w:tc>
          <w:tcPr>
            <w:tcW w:w="2689" w:type="dxa"/>
            <w:shd w:val="clear" w:color="auto" w:fill="FFFFFF"/>
            <w:vAlign w:val="center"/>
          </w:tcPr>
          <w:p w:rsidR="007F35FE" w:rsidRDefault="00C87996">
            <w:pPr>
              <w:rPr>
                <w:color w:val="000000"/>
                <w:sz w:val="20"/>
                <w:szCs w:val="20"/>
              </w:rPr>
            </w:pPr>
            <w:r>
              <w:rPr>
                <w:color w:val="000000"/>
                <w:sz w:val="20"/>
                <w:szCs w:val="20"/>
              </w:rPr>
              <w:t>Lí lu</w:t>
            </w:r>
            <w:r>
              <w:rPr>
                <w:color w:val="000000"/>
                <w:sz w:val="20"/>
                <w:szCs w:val="20"/>
              </w:rPr>
              <w:t>ậ</w:t>
            </w:r>
            <w:r>
              <w:rPr>
                <w:color w:val="000000"/>
                <w:sz w:val="20"/>
                <w:szCs w:val="20"/>
              </w:rPr>
              <w:t>n và PPDH b</w:t>
            </w:r>
            <w:r>
              <w:rPr>
                <w:color w:val="000000"/>
                <w:sz w:val="20"/>
                <w:szCs w:val="20"/>
              </w:rPr>
              <w:t>ộ</w:t>
            </w:r>
            <w:r>
              <w:rPr>
                <w:color w:val="000000"/>
                <w:sz w:val="20"/>
                <w:szCs w:val="20"/>
              </w:rPr>
              <w:t xml:space="preserve"> môn V</w:t>
            </w:r>
            <w:r>
              <w:rPr>
                <w:color w:val="000000"/>
                <w:sz w:val="20"/>
                <w:szCs w:val="20"/>
              </w:rPr>
              <w:t>ậ</w:t>
            </w:r>
            <w:r>
              <w:rPr>
                <w:color w:val="000000"/>
                <w:sz w:val="20"/>
                <w:szCs w:val="20"/>
              </w:rPr>
              <w:t>t lí</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5/1 - 11/3/2024</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đóng</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ổ</w:t>
            </w:r>
            <w:r>
              <w:rPr>
                <w:color w:val="000000"/>
                <w:sz w:val="20"/>
                <w:szCs w:val="20"/>
              </w:rPr>
              <w:t xml:space="preserve"> ch</w:t>
            </w:r>
            <w:r>
              <w:rPr>
                <w:color w:val="000000"/>
                <w:sz w:val="20"/>
                <w:szCs w:val="20"/>
              </w:rPr>
              <w:t>ứ</w:t>
            </w:r>
            <w:r>
              <w:rPr>
                <w:color w:val="000000"/>
                <w:sz w:val="20"/>
                <w:szCs w:val="20"/>
              </w:rPr>
              <w:t>c ho</w:t>
            </w:r>
            <w:r>
              <w:rPr>
                <w:color w:val="000000"/>
                <w:sz w:val="20"/>
                <w:szCs w:val="20"/>
              </w:rPr>
              <w:t>ạ</w:t>
            </w:r>
            <w:r>
              <w:rPr>
                <w:color w:val="000000"/>
                <w:sz w:val="20"/>
                <w:szCs w:val="20"/>
              </w:rPr>
              <w:t>t đ</w:t>
            </w:r>
            <w:r>
              <w:rPr>
                <w:color w:val="000000"/>
                <w:sz w:val="20"/>
                <w:szCs w:val="20"/>
              </w:rPr>
              <w:t>ộ</w:t>
            </w:r>
            <w:r>
              <w:rPr>
                <w:color w:val="000000"/>
                <w:sz w:val="20"/>
                <w:szCs w:val="20"/>
              </w:rPr>
              <w:t>ng nh</w:t>
            </w:r>
            <w:r>
              <w:rPr>
                <w:color w:val="000000"/>
                <w:sz w:val="20"/>
                <w:szCs w:val="20"/>
              </w:rPr>
              <w:t>ậ</w:t>
            </w:r>
            <w:r>
              <w:rPr>
                <w:color w:val="000000"/>
                <w:sz w:val="20"/>
                <w:szCs w:val="20"/>
              </w:rPr>
              <w:t>n th</w:t>
            </w:r>
            <w:r>
              <w:rPr>
                <w:color w:val="000000"/>
                <w:sz w:val="20"/>
                <w:szCs w:val="20"/>
              </w:rPr>
              <w:t>ứ</w:t>
            </w:r>
            <w:r>
              <w:rPr>
                <w:color w:val="000000"/>
                <w:sz w:val="20"/>
                <w:szCs w:val="20"/>
              </w:rPr>
              <w:t>c trong d</w:t>
            </w:r>
            <w:r>
              <w:rPr>
                <w:color w:val="000000"/>
                <w:sz w:val="20"/>
                <w:szCs w:val="20"/>
              </w:rPr>
              <w:t>ạ</w:t>
            </w:r>
            <w:r>
              <w:rPr>
                <w:color w:val="000000"/>
                <w:sz w:val="20"/>
                <w:szCs w:val="20"/>
              </w:rPr>
              <w:t>y h</w:t>
            </w:r>
            <w:r>
              <w:rPr>
                <w:color w:val="000000"/>
                <w:sz w:val="20"/>
                <w:szCs w:val="20"/>
              </w:rPr>
              <w:t>ọ</w:t>
            </w:r>
            <w:r>
              <w:rPr>
                <w:color w:val="000000"/>
                <w:sz w:val="20"/>
                <w:szCs w:val="20"/>
              </w:rPr>
              <w:t>c môn Khoa h</w:t>
            </w:r>
            <w:r>
              <w:rPr>
                <w:color w:val="000000"/>
                <w:sz w:val="20"/>
                <w:szCs w:val="20"/>
              </w:rPr>
              <w:t>ọ</w:t>
            </w:r>
            <w:r>
              <w:rPr>
                <w:color w:val="000000"/>
                <w:sz w:val="20"/>
                <w:szCs w:val="20"/>
              </w:rPr>
              <w:t>c t</w:t>
            </w:r>
            <w:r>
              <w:rPr>
                <w:color w:val="000000"/>
                <w:sz w:val="20"/>
                <w:szCs w:val="20"/>
              </w:rPr>
              <w:t>ự</w:t>
            </w:r>
            <w:r>
              <w:rPr>
                <w:color w:val="000000"/>
                <w:sz w:val="20"/>
                <w:szCs w:val="20"/>
              </w:rPr>
              <w:t xml:space="preserve"> nhiên</w:t>
            </w:r>
          </w:p>
        </w:tc>
        <w:tc>
          <w:tcPr>
            <w:tcW w:w="2689" w:type="dxa"/>
            <w:shd w:val="clear" w:color="auto" w:fill="FFFFFF"/>
            <w:vAlign w:val="center"/>
          </w:tcPr>
          <w:p w:rsidR="007F35FE" w:rsidRDefault="00C87996">
            <w:pPr>
              <w:rPr>
                <w:color w:val="000000"/>
                <w:sz w:val="20"/>
                <w:szCs w:val="20"/>
              </w:rPr>
            </w:pPr>
            <w:r>
              <w:rPr>
                <w:color w:val="000000"/>
                <w:sz w:val="20"/>
                <w:szCs w:val="20"/>
              </w:rPr>
              <w:t>Lí lu</w:t>
            </w:r>
            <w:r>
              <w:rPr>
                <w:color w:val="000000"/>
                <w:sz w:val="20"/>
                <w:szCs w:val="20"/>
              </w:rPr>
              <w:t>ậ</w:t>
            </w:r>
            <w:r>
              <w:rPr>
                <w:color w:val="000000"/>
                <w:sz w:val="20"/>
                <w:szCs w:val="20"/>
              </w:rPr>
              <w:t>n và PPDH b</w:t>
            </w:r>
            <w:r>
              <w:rPr>
                <w:color w:val="000000"/>
                <w:sz w:val="20"/>
                <w:szCs w:val="20"/>
              </w:rPr>
              <w:t>ộ</w:t>
            </w:r>
            <w:r>
              <w:rPr>
                <w:color w:val="000000"/>
                <w:sz w:val="20"/>
                <w:szCs w:val="20"/>
              </w:rPr>
              <w:t xml:space="preserve"> môn V</w:t>
            </w:r>
            <w:r>
              <w:rPr>
                <w:color w:val="000000"/>
                <w:sz w:val="20"/>
                <w:szCs w:val="20"/>
              </w:rPr>
              <w:t>ậ</w:t>
            </w:r>
            <w:r>
              <w:rPr>
                <w:color w:val="000000"/>
                <w:sz w:val="20"/>
                <w:szCs w:val="20"/>
              </w:rPr>
              <w:t>t lí</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5/1 - 11/3/2024</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đóng</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V</w:t>
            </w:r>
            <w:r>
              <w:rPr>
                <w:color w:val="000000"/>
                <w:sz w:val="20"/>
                <w:szCs w:val="20"/>
              </w:rPr>
              <w:t>ậ</w:t>
            </w:r>
            <w:r>
              <w:rPr>
                <w:color w:val="000000"/>
                <w:sz w:val="20"/>
                <w:szCs w:val="20"/>
              </w:rPr>
              <w:t>t li</w:t>
            </w:r>
            <w:r>
              <w:rPr>
                <w:color w:val="000000"/>
                <w:sz w:val="20"/>
                <w:szCs w:val="20"/>
              </w:rPr>
              <w:t>ệ</w:t>
            </w:r>
            <w:r>
              <w:rPr>
                <w:color w:val="000000"/>
                <w:sz w:val="20"/>
                <w:szCs w:val="20"/>
              </w:rPr>
              <w:t>u bán d</w:t>
            </w:r>
            <w:r>
              <w:rPr>
                <w:color w:val="000000"/>
                <w:sz w:val="20"/>
                <w:szCs w:val="20"/>
              </w:rPr>
              <w:t>ẫ</w:t>
            </w:r>
            <w:r>
              <w:rPr>
                <w:color w:val="000000"/>
                <w:sz w:val="20"/>
                <w:szCs w:val="20"/>
              </w:rPr>
              <w:t>n và v</w:t>
            </w:r>
            <w:r>
              <w:rPr>
                <w:color w:val="000000"/>
                <w:sz w:val="20"/>
                <w:szCs w:val="20"/>
              </w:rPr>
              <w:t>ậ</w:t>
            </w:r>
            <w:r>
              <w:rPr>
                <w:color w:val="000000"/>
                <w:sz w:val="20"/>
                <w:szCs w:val="20"/>
              </w:rPr>
              <w:t>t li</w:t>
            </w:r>
            <w:r>
              <w:rPr>
                <w:color w:val="000000"/>
                <w:sz w:val="20"/>
                <w:szCs w:val="20"/>
              </w:rPr>
              <w:t>ệ</w:t>
            </w:r>
            <w:r>
              <w:rPr>
                <w:color w:val="000000"/>
                <w:sz w:val="20"/>
                <w:szCs w:val="20"/>
              </w:rPr>
              <w:t>u t</w:t>
            </w:r>
            <w:r>
              <w:rPr>
                <w:color w:val="000000"/>
                <w:sz w:val="20"/>
                <w:szCs w:val="20"/>
              </w:rPr>
              <w:t>ừ</w:t>
            </w:r>
            <w:r>
              <w:rPr>
                <w:color w:val="000000"/>
                <w:sz w:val="20"/>
                <w:szCs w:val="20"/>
              </w:rPr>
              <w:t xml:space="preserve"> nâng cao</w:t>
            </w:r>
          </w:p>
        </w:tc>
        <w:tc>
          <w:tcPr>
            <w:tcW w:w="2689" w:type="dxa"/>
            <w:shd w:val="clear" w:color="auto" w:fill="FFFFFF"/>
            <w:vAlign w:val="center"/>
          </w:tcPr>
          <w:p w:rsidR="007F35FE" w:rsidRDefault="00C87996">
            <w:pPr>
              <w:rPr>
                <w:color w:val="000000"/>
                <w:sz w:val="20"/>
                <w:szCs w:val="20"/>
              </w:rPr>
            </w:pPr>
            <w:r>
              <w:rPr>
                <w:color w:val="000000"/>
                <w:sz w:val="20"/>
                <w:szCs w:val="20"/>
              </w:rPr>
              <w:t>V</w:t>
            </w:r>
            <w:r>
              <w:rPr>
                <w:color w:val="000000"/>
                <w:sz w:val="20"/>
                <w:szCs w:val="20"/>
              </w:rPr>
              <w:t>ậ</w:t>
            </w:r>
            <w:r>
              <w:rPr>
                <w:color w:val="000000"/>
                <w:sz w:val="20"/>
                <w:szCs w:val="20"/>
              </w:rPr>
              <w:t>t lí ch</w:t>
            </w:r>
            <w:r>
              <w:rPr>
                <w:color w:val="000000"/>
                <w:sz w:val="20"/>
                <w:szCs w:val="20"/>
              </w:rPr>
              <w:t>ấ</w:t>
            </w:r>
            <w:r>
              <w:rPr>
                <w:color w:val="000000"/>
                <w:sz w:val="20"/>
                <w:szCs w:val="20"/>
              </w:rPr>
              <w:t>t r</w:t>
            </w:r>
            <w:r>
              <w:rPr>
                <w:color w:val="000000"/>
                <w:sz w:val="20"/>
                <w:szCs w:val="20"/>
              </w:rPr>
              <w:t>ắ</w:t>
            </w:r>
            <w:r>
              <w:rPr>
                <w:color w:val="000000"/>
                <w:sz w:val="20"/>
                <w:szCs w:val="20"/>
              </w:rPr>
              <w:t>n</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1/11 - 29/12/2023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đóng</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M</w:t>
            </w:r>
            <w:r>
              <w:rPr>
                <w:color w:val="000000"/>
                <w:sz w:val="20"/>
                <w:szCs w:val="20"/>
              </w:rPr>
              <w:t>ộ</w:t>
            </w:r>
            <w:r>
              <w:rPr>
                <w:color w:val="000000"/>
                <w:sz w:val="20"/>
                <w:szCs w:val="20"/>
              </w:rPr>
              <w:t>t s</w:t>
            </w:r>
            <w:r>
              <w:rPr>
                <w:color w:val="000000"/>
                <w:sz w:val="20"/>
                <w:szCs w:val="20"/>
              </w:rPr>
              <w:t>ố</w:t>
            </w:r>
            <w:r>
              <w:rPr>
                <w:color w:val="000000"/>
                <w:sz w:val="20"/>
                <w:szCs w:val="20"/>
              </w:rPr>
              <w:t xml:space="preserve"> phương pháp th</w:t>
            </w:r>
            <w:r>
              <w:rPr>
                <w:color w:val="000000"/>
                <w:sz w:val="20"/>
                <w:szCs w:val="20"/>
              </w:rPr>
              <w:t>ự</w:t>
            </w:r>
            <w:r>
              <w:rPr>
                <w:color w:val="000000"/>
                <w:sz w:val="20"/>
                <w:szCs w:val="20"/>
              </w:rPr>
              <w:t>c nghi</w:t>
            </w:r>
            <w:r>
              <w:rPr>
                <w:color w:val="000000"/>
                <w:sz w:val="20"/>
                <w:szCs w:val="20"/>
              </w:rPr>
              <w:t>ệ</w:t>
            </w:r>
            <w:r>
              <w:rPr>
                <w:color w:val="000000"/>
                <w:sz w:val="20"/>
                <w:szCs w:val="20"/>
              </w:rPr>
              <w:t>m trong nghiên c</w:t>
            </w:r>
            <w:r>
              <w:rPr>
                <w:color w:val="000000"/>
                <w:sz w:val="20"/>
                <w:szCs w:val="20"/>
              </w:rPr>
              <w:t>ứ</w:t>
            </w:r>
            <w:r>
              <w:rPr>
                <w:color w:val="000000"/>
                <w:sz w:val="20"/>
                <w:szCs w:val="20"/>
              </w:rPr>
              <w:t>u v</w:t>
            </w:r>
            <w:r>
              <w:rPr>
                <w:color w:val="000000"/>
                <w:sz w:val="20"/>
                <w:szCs w:val="20"/>
              </w:rPr>
              <w:t>ậ</w:t>
            </w:r>
            <w:r>
              <w:rPr>
                <w:color w:val="000000"/>
                <w:sz w:val="20"/>
                <w:szCs w:val="20"/>
              </w:rPr>
              <w:t>t li</w:t>
            </w:r>
            <w:r>
              <w:rPr>
                <w:color w:val="000000"/>
                <w:sz w:val="20"/>
                <w:szCs w:val="20"/>
              </w:rPr>
              <w:t>ệ</w:t>
            </w:r>
            <w:r>
              <w:rPr>
                <w:color w:val="000000"/>
                <w:sz w:val="20"/>
                <w:szCs w:val="20"/>
              </w:rPr>
              <w:t>u</w:t>
            </w:r>
          </w:p>
        </w:tc>
        <w:tc>
          <w:tcPr>
            <w:tcW w:w="2689" w:type="dxa"/>
            <w:shd w:val="clear" w:color="auto" w:fill="FFFFFF"/>
            <w:vAlign w:val="center"/>
          </w:tcPr>
          <w:p w:rsidR="007F35FE" w:rsidRDefault="00C87996">
            <w:pPr>
              <w:rPr>
                <w:color w:val="000000"/>
                <w:sz w:val="20"/>
                <w:szCs w:val="20"/>
              </w:rPr>
            </w:pPr>
            <w:r>
              <w:rPr>
                <w:color w:val="000000"/>
                <w:sz w:val="20"/>
                <w:szCs w:val="20"/>
              </w:rPr>
              <w:t>V</w:t>
            </w:r>
            <w:r>
              <w:rPr>
                <w:color w:val="000000"/>
                <w:sz w:val="20"/>
                <w:szCs w:val="20"/>
              </w:rPr>
              <w:t>ậ</w:t>
            </w:r>
            <w:r>
              <w:rPr>
                <w:color w:val="000000"/>
                <w:sz w:val="20"/>
                <w:szCs w:val="20"/>
              </w:rPr>
              <w:t>t lí ch</w:t>
            </w:r>
            <w:r>
              <w:rPr>
                <w:color w:val="000000"/>
                <w:sz w:val="20"/>
                <w:szCs w:val="20"/>
              </w:rPr>
              <w:t>ấ</w:t>
            </w:r>
            <w:r>
              <w:rPr>
                <w:color w:val="000000"/>
                <w:sz w:val="20"/>
                <w:szCs w:val="20"/>
              </w:rPr>
              <w:t>t r</w:t>
            </w:r>
            <w:r>
              <w:rPr>
                <w:color w:val="000000"/>
                <w:sz w:val="20"/>
                <w:szCs w:val="20"/>
              </w:rPr>
              <w:t>ắ</w:t>
            </w:r>
            <w:r>
              <w:rPr>
                <w:color w:val="000000"/>
                <w:sz w:val="20"/>
                <w:szCs w:val="20"/>
              </w:rPr>
              <w:t>n</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5/1 - 11/3/2024</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đóng</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Ứ</w:t>
            </w:r>
            <w:r>
              <w:rPr>
                <w:color w:val="000000"/>
                <w:sz w:val="20"/>
                <w:szCs w:val="20"/>
              </w:rPr>
              <w:t>ng d</w:t>
            </w:r>
            <w:r>
              <w:rPr>
                <w:color w:val="000000"/>
                <w:sz w:val="20"/>
                <w:szCs w:val="20"/>
              </w:rPr>
              <w:t>ụ</w:t>
            </w:r>
            <w:r>
              <w:rPr>
                <w:color w:val="000000"/>
                <w:sz w:val="20"/>
                <w:szCs w:val="20"/>
              </w:rPr>
              <w:t>ng mô ph</w:t>
            </w:r>
            <w:r>
              <w:rPr>
                <w:color w:val="000000"/>
                <w:sz w:val="20"/>
                <w:szCs w:val="20"/>
              </w:rPr>
              <w:t>ỏ</w:t>
            </w:r>
            <w:r>
              <w:rPr>
                <w:color w:val="000000"/>
                <w:sz w:val="20"/>
                <w:szCs w:val="20"/>
              </w:rPr>
              <w:t>ng trong nghiên c</w:t>
            </w:r>
            <w:r>
              <w:rPr>
                <w:color w:val="000000"/>
                <w:sz w:val="20"/>
                <w:szCs w:val="20"/>
              </w:rPr>
              <w:t>ứ</w:t>
            </w:r>
            <w:r>
              <w:rPr>
                <w:color w:val="000000"/>
                <w:sz w:val="20"/>
                <w:szCs w:val="20"/>
              </w:rPr>
              <w:t>u v</w:t>
            </w:r>
            <w:r>
              <w:rPr>
                <w:color w:val="000000"/>
                <w:sz w:val="20"/>
                <w:szCs w:val="20"/>
              </w:rPr>
              <w:t>ậ</w:t>
            </w:r>
            <w:r>
              <w:rPr>
                <w:color w:val="000000"/>
                <w:sz w:val="20"/>
                <w:szCs w:val="20"/>
              </w:rPr>
              <w:t>t li</w:t>
            </w:r>
            <w:r>
              <w:rPr>
                <w:color w:val="000000"/>
                <w:sz w:val="20"/>
                <w:szCs w:val="20"/>
              </w:rPr>
              <w:t>ệ</w:t>
            </w:r>
            <w:r>
              <w:rPr>
                <w:color w:val="000000"/>
                <w:sz w:val="20"/>
                <w:szCs w:val="20"/>
              </w:rPr>
              <w:t>u</w:t>
            </w:r>
          </w:p>
        </w:tc>
        <w:tc>
          <w:tcPr>
            <w:tcW w:w="2689" w:type="dxa"/>
            <w:shd w:val="clear" w:color="auto" w:fill="FFFFFF"/>
            <w:vAlign w:val="center"/>
          </w:tcPr>
          <w:p w:rsidR="007F35FE" w:rsidRDefault="00C87996">
            <w:pPr>
              <w:rPr>
                <w:color w:val="000000"/>
                <w:sz w:val="20"/>
                <w:szCs w:val="20"/>
              </w:rPr>
            </w:pPr>
            <w:r>
              <w:rPr>
                <w:color w:val="000000"/>
                <w:sz w:val="20"/>
                <w:szCs w:val="20"/>
              </w:rPr>
              <w:t>V</w:t>
            </w:r>
            <w:r>
              <w:rPr>
                <w:color w:val="000000"/>
                <w:sz w:val="20"/>
                <w:szCs w:val="20"/>
              </w:rPr>
              <w:t>ậ</w:t>
            </w:r>
            <w:r>
              <w:rPr>
                <w:color w:val="000000"/>
                <w:sz w:val="20"/>
                <w:szCs w:val="20"/>
              </w:rPr>
              <w:t>t lí ch</w:t>
            </w:r>
            <w:r>
              <w:rPr>
                <w:color w:val="000000"/>
                <w:sz w:val="20"/>
                <w:szCs w:val="20"/>
              </w:rPr>
              <w:t>ấ</w:t>
            </w:r>
            <w:r>
              <w:rPr>
                <w:color w:val="000000"/>
                <w:sz w:val="20"/>
                <w:szCs w:val="20"/>
              </w:rPr>
              <w:t>t r</w:t>
            </w:r>
            <w:r>
              <w:rPr>
                <w:color w:val="000000"/>
                <w:sz w:val="20"/>
                <w:szCs w:val="20"/>
              </w:rPr>
              <w:t>ắ</w:t>
            </w:r>
            <w:r>
              <w:rPr>
                <w:color w:val="000000"/>
                <w:sz w:val="20"/>
                <w:szCs w:val="20"/>
              </w:rPr>
              <w:t>n</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5/1 - 11/3/2024</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đóng</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Lí thuy</w:t>
            </w:r>
            <w:r>
              <w:rPr>
                <w:color w:val="000000"/>
                <w:sz w:val="20"/>
                <w:szCs w:val="20"/>
              </w:rPr>
              <w:t>ế</w:t>
            </w:r>
            <w:r>
              <w:rPr>
                <w:color w:val="000000"/>
                <w:sz w:val="20"/>
                <w:szCs w:val="20"/>
              </w:rPr>
              <w:t>t trư</w:t>
            </w:r>
            <w:r>
              <w:rPr>
                <w:color w:val="000000"/>
                <w:sz w:val="20"/>
                <w:szCs w:val="20"/>
              </w:rPr>
              <w:t>ờ</w:t>
            </w:r>
            <w:r>
              <w:rPr>
                <w:color w:val="000000"/>
                <w:sz w:val="20"/>
                <w:szCs w:val="20"/>
              </w:rPr>
              <w:t>ng lư</w:t>
            </w:r>
            <w:r>
              <w:rPr>
                <w:color w:val="000000"/>
                <w:sz w:val="20"/>
                <w:szCs w:val="20"/>
              </w:rPr>
              <w:t>ợ</w:t>
            </w:r>
            <w:r>
              <w:rPr>
                <w:color w:val="000000"/>
                <w:sz w:val="20"/>
                <w:szCs w:val="20"/>
              </w:rPr>
              <w:t>ng t</w:t>
            </w:r>
            <w:r>
              <w:rPr>
                <w:color w:val="000000"/>
                <w:sz w:val="20"/>
                <w:szCs w:val="20"/>
              </w:rPr>
              <w:t>ử</w:t>
            </w:r>
          </w:p>
        </w:tc>
        <w:tc>
          <w:tcPr>
            <w:tcW w:w="2689" w:type="dxa"/>
            <w:shd w:val="clear" w:color="auto" w:fill="FFFFFF"/>
            <w:vAlign w:val="center"/>
          </w:tcPr>
          <w:p w:rsidR="007F35FE" w:rsidRDefault="00C87996">
            <w:pPr>
              <w:rPr>
                <w:color w:val="000000"/>
                <w:sz w:val="20"/>
                <w:szCs w:val="20"/>
              </w:rPr>
            </w:pPr>
            <w:r>
              <w:rPr>
                <w:color w:val="000000"/>
                <w:sz w:val="20"/>
                <w:szCs w:val="20"/>
              </w:rPr>
              <w:t>V</w:t>
            </w:r>
            <w:r>
              <w:rPr>
                <w:color w:val="000000"/>
                <w:sz w:val="20"/>
                <w:szCs w:val="20"/>
              </w:rPr>
              <w:t>ậ</w:t>
            </w:r>
            <w:r>
              <w:rPr>
                <w:color w:val="000000"/>
                <w:sz w:val="20"/>
                <w:szCs w:val="20"/>
              </w:rPr>
              <w:t>t lí lí thuy</w:t>
            </w:r>
            <w:r>
              <w:rPr>
                <w:color w:val="000000"/>
                <w:sz w:val="20"/>
                <w:szCs w:val="20"/>
              </w:rPr>
              <w:t>ế</w:t>
            </w:r>
            <w:r>
              <w:rPr>
                <w:color w:val="000000"/>
                <w:sz w:val="20"/>
                <w:szCs w:val="20"/>
              </w:rPr>
              <w:t>t và v</w:t>
            </w:r>
            <w:r>
              <w:rPr>
                <w:color w:val="000000"/>
                <w:sz w:val="20"/>
                <w:szCs w:val="20"/>
              </w:rPr>
              <w:t>ậ</w:t>
            </w:r>
            <w:r>
              <w:rPr>
                <w:color w:val="000000"/>
                <w:sz w:val="20"/>
                <w:szCs w:val="20"/>
              </w:rPr>
              <w:t>t lí toán</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1/11 - 29/12/2023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đóng</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Lí thuy</w:t>
            </w:r>
            <w:r>
              <w:rPr>
                <w:color w:val="000000"/>
                <w:sz w:val="20"/>
                <w:szCs w:val="20"/>
              </w:rPr>
              <w:t>ế</w:t>
            </w:r>
            <w:r>
              <w:rPr>
                <w:color w:val="000000"/>
                <w:sz w:val="20"/>
                <w:szCs w:val="20"/>
              </w:rPr>
              <w:t>t h</w:t>
            </w:r>
            <w:r>
              <w:rPr>
                <w:color w:val="000000"/>
                <w:sz w:val="20"/>
                <w:szCs w:val="20"/>
              </w:rPr>
              <w:t>ệ</w:t>
            </w:r>
            <w:r>
              <w:rPr>
                <w:color w:val="000000"/>
                <w:sz w:val="20"/>
                <w:szCs w:val="20"/>
              </w:rPr>
              <w:t xml:space="preserve"> nhi</w:t>
            </w:r>
            <w:r>
              <w:rPr>
                <w:color w:val="000000"/>
                <w:sz w:val="20"/>
                <w:szCs w:val="20"/>
              </w:rPr>
              <w:t>ề</w:t>
            </w:r>
            <w:r>
              <w:rPr>
                <w:color w:val="000000"/>
                <w:sz w:val="20"/>
                <w:szCs w:val="20"/>
              </w:rPr>
              <w:t>u h</w:t>
            </w:r>
            <w:r>
              <w:rPr>
                <w:color w:val="000000"/>
                <w:sz w:val="20"/>
                <w:szCs w:val="20"/>
              </w:rPr>
              <w:t>ạ</w:t>
            </w:r>
            <w:r>
              <w:rPr>
                <w:color w:val="000000"/>
                <w:sz w:val="20"/>
                <w:szCs w:val="20"/>
              </w:rPr>
              <w:t>t</w:t>
            </w:r>
          </w:p>
        </w:tc>
        <w:tc>
          <w:tcPr>
            <w:tcW w:w="2689" w:type="dxa"/>
            <w:shd w:val="clear" w:color="auto" w:fill="FFFFFF"/>
            <w:vAlign w:val="center"/>
          </w:tcPr>
          <w:p w:rsidR="007F35FE" w:rsidRDefault="00C87996">
            <w:pPr>
              <w:rPr>
                <w:color w:val="000000"/>
                <w:sz w:val="20"/>
                <w:szCs w:val="20"/>
              </w:rPr>
            </w:pPr>
            <w:r>
              <w:rPr>
                <w:color w:val="000000"/>
                <w:sz w:val="20"/>
                <w:szCs w:val="20"/>
              </w:rPr>
              <w:t>V</w:t>
            </w:r>
            <w:r>
              <w:rPr>
                <w:color w:val="000000"/>
                <w:sz w:val="20"/>
                <w:szCs w:val="20"/>
              </w:rPr>
              <w:t>ậ</w:t>
            </w:r>
            <w:r>
              <w:rPr>
                <w:color w:val="000000"/>
                <w:sz w:val="20"/>
                <w:szCs w:val="20"/>
              </w:rPr>
              <w:t>t lí lí thuy</w:t>
            </w:r>
            <w:r>
              <w:rPr>
                <w:color w:val="000000"/>
                <w:sz w:val="20"/>
                <w:szCs w:val="20"/>
              </w:rPr>
              <w:t>ế</w:t>
            </w:r>
            <w:r>
              <w:rPr>
                <w:color w:val="000000"/>
                <w:sz w:val="20"/>
                <w:szCs w:val="20"/>
              </w:rPr>
              <w:t>t và v</w:t>
            </w:r>
            <w:r>
              <w:rPr>
                <w:color w:val="000000"/>
                <w:sz w:val="20"/>
                <w:szCs w:val="20"/>
              </w:rPr>
              <w:t>ậ</w:t>
            </w:r>
            <w:r>
              <w:rPr>
                <w:color w:val="000000"/>
                <w:sz w:val="20"/>
                <w:szCs w:val="20"/>
              </w:rPr>
              <w:t>t lí toán</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5/1 - 11/3/2024</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đóng</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V</w:t>
            </w:r>
            <w:r>
              <w:rPr>
                <w:color w:val="000000"/>
                <w:sz w:val="20"/>
                <w:szCs w:val="20"/>
              </w:rPr>
              <w:t>ậ</w:t>
            </w:r>
            <w:r>
              <w:rPr>
                <w:color w:val="000000"/>
                <w:sz w:val="20"/>
                <w:szCs w:val="20"/>
              </w:rPr>
              <w:t>t lí lí thuy</w:t>
            </w:r>
            <w:r>
              <w:rPr>
                <w:color w:val="000000"/>
                <w:sz w:val="20"/>
                <w:szCs w:val="20"/>
              </w:rPr>
              <w:t>ế</w:t>
            </w:r>
            <w:r>
              <w:rPr>
                <w:color w:val="000000"/>
                <w:sz w:val="20"/>
                <w:szCs w:val="20"/>
              </w:rPr>
              <w:t>t tính toán</w:t>
            </w:r>
          </w:p>
        </w:tc>
        <w:tc>
          <w:tcPr>
            <w:tcW w:w="2689" w:type="dxa"/>
            <w:shd w:val="clear" w:color="auto" w:fill="FFFFFF"/>
            <w:vAlign w:val="center"/>
          </w:tcPr>
          <w:p w:rsidR="007F35FE" w:rsidRDefault="00C87996">
            <w:pPr>
              <w:rPr>
                <w:color w:val="000000"/>
                <w:sz w:val="20"/>
                <w:szCs w:val="20"/>
              </w:rPr>
            </w:pPr>
            <w:r>
              <w:rPr>
                <w:color w:val="000000"/>
                <w:sz w:val="20"/>
                <w:szCs w:val="20"/>
              </w:rPr>
              <w:t>V</w:t>
            </w:r>
            <w:r>
              <w:rPr>
                <w:color w:val="000000"/>
                <w:sz w:val="20"/>
                <w:szCs w:val="20"/>
              </w:rPr>
              <w:t>ậ</w:t>
            </w:r>
            <w:r>
              <w:rPr>
                <w:color w:val="000000"/>
                <w:sz w:val="20"/>
                <w:szCs w:val="20"/>
              </w:rPr>
              <w:t>t lí lí thuy</w:t>
            </w:r>
            <w:r>
              <w:rPr>
                <w:color w:val="000000"/>
                <w:sz w:val="20"/>
                <w:szCs w:val="20"/>
              </w:rPr>
              <w:t>ế</w:t>
            </w:r>
            <w:r>
              <w:rPr>
                <w:color w:val="000000"/>
                <w:sz w:val="20"/>
                <w:szCs w:val="20"/>
              </w:rPr>
              <w:t>t và v</w:t>
            </w:r>
            <w:r>
              <w:rPr>
                <w:color w:val="000000"/>
                <w:sz w:val="20"/>
                <w:szCs w:val="20"/>
              </w:rPr>
              <w:t>ậ</w:t>
            </w:r>
            <w:r>
              <w:rPr>
                <w:color w:val="000000"/>
                <w:sz w:val="20"/>
                <w:szCs w:val="20"/>
              </w:rPr>
              <w:t>t lí toán</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5/1 - 11/3/2024</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đóng</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Hoá lí thuy</w:t>
            </w:r>
            <w:r>
              <w:rPr>
                <w:color w:val="000000"/>
                <w:sz w:val="20"/>
                <w:szCs w:val="20"/>
              </w:rPr>
              <w:t>ế</w:t>
            </w:r>
            <w:r>
              <w:rPr>
                <w:color w:val="000000"/>
                <w:sz w:val="20"/>
                <w:szCs w:val="20"/>
              </w:rPr>
              <w:t>t và Hoá lí nâng cao</w:t>
            </w:r>
          </w:p>
        </w:tc>
        <w:tc>
          <w:tcPr>
            <w:tcW w:w="2689" w:type="dxa"/>
            <w:shd w:val="clear" w:color="auto" w:fill="FFFFFF"/>
            <w:vAlign w:val="center"/>
          </w:tcPr>
          <w:p w:rsidR="007F35FE" w:rsidRDefault="00C87996">
            <w:pPr>
              <w:rPr>
                <w:color w:val="000000"/>
                <w:sz w:val="20"/>
                <w:szCs w:val="20"/>
              </w:rPr>
            </w:pPr>
            <w:r>
              <w:rPr>
                <w:color w:val="000000"/>
                <w:sz w:val="20"/>
                <w:szCs w:val="20"/>
              </w:rPr>
              <w:t>Môn chung chương trình đào t</w:t>
            </w:r>
            <w:r>
              <w:rPr>
                <w:color w:val="000000"/>
                <w:sz w:val="20"/>
                <w:szCs w:val="20"/>
              </w:rPr>
              <w:t>ạ</w:t>
            </w:r>
            <w:r>
              <w:rPr>
                <w:color w:val="000000"/>
                <w:sz w:val="20"/>
                <w:szCs w:val="20"/>
              </w:rPr>
              <w:t>o Ths c</w:t>
            </w:r>
            <w:r>
              <w:rPr>
                <w:color w:val="000000"/>
                <w:sz w:val="20"/>
                <w:szCs w:val="20"/>
              </w:rPr>
              <w:t>ủ</w:t>
            </w:r>
            <w:r>
              <w:rPr>
                <w:color w:val="000000"/>
                <w:sz w:val="20"/>
                <w:szCs w:val="20"/>
              </w:rPr>
              <w:t>a khoa Khoa Hóa h</w:t>
            </w:r>
            <w:r>
              <w:rPr>
                <w:color w:val="000000"/>
                <w:sz w:val="20"/>
                <w:szCs w:val="20"/>
              </w:rPr>
              <w:t>ọ</w:t>
            </w:r>
            <w:r>
              <w:rPr>
                <w:color w:val="000000"/>
                <w:sz w:val="20"/>
                <w:szCs w:val="20"/>
              </w:rPr>
              <w:t>cHoá h</w:t>
            </w:r>
            <w:r>
              <w:rPr>
                <w:color w:val="000000"/>
                <w:sz w:val="20"/>
                <w:szCs w:val="20"/>
              </w:rPr>
              <w:t>ọ</w:t>
            </w:r>
            <w:r>
              <w:rPr>
                <w:color w:val="000000"/>
                <w:sz w:val="20"/>
                <w:szCs w:val="20"/>
              </w:rPr>
              <w:t>c</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4</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8/1-20/3/2023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đóng</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Nh</w:t>
            </w:r>
            <w:r>
              <w:rPr>
                <w:color w:val="000000"/>
                <w:sz w:val="20"/>
                <w:szCs w:val="20"/>
              </w:rPr>
              <w:t>ữ</w:t>
            </w:r>
            <w:r>
              <w:rPr>
                <w:color w:val="000000"/>
                <w:sz w:val="20"/>
                <w:szCs w:val="20"/>
              </w:rPr>
              <w:t>ng v</w:t>
            </w:r>
            <w:r>
              <w:rPr>
                <w:color w:val="000000"/>
                <w:sz w:val="20"/>
                <w:szCs w:val="20"/>
              </w:rPr>
              <w:t>ấ</w:t>
            </w:r>
            <w:r>
              <w:rPr>
                <w:color w:val="000000"/>
                <w:sz w:val="20"/>
                <w:szCs w:val="20"/>
              </w:rPr>
              <w:t>n đ</w:t>
            </w:r>
            <w:r>
              <w:rPr>
                <w:color w:val="000000"/>
                <w:sz w:val="20"/>
                <w:szCs w:val="20"/>
              </w:rPr>
              <w:t>ề</w:t>
            </w:r>
            <w:r>
              <w:rPr>
                <w:color w:val="000000"/>
                <w:sz w:val="20"/>
                <w:szCs w:val="20"/>
              </w:rPr>
              <w:t xml:space="preserve"> cơ b</w:t>
            </w:r>
            <w:r>
              <w:rPr>
                <w:color w:val="000000"/>
                <w:sz w:val="20"/>
                <w:szCs w:val="20"/>
              </w:rPr>
              <w:t>ả</w:t>
            </w:r>
            <w:r>
              <w:rPr>
                <w:color w:val="000000"/>
                <w:sz w:val="20"/>
                <w:szCs w:val="20"/>
              </w:rPr>
              <w:t>n c</w:t>
            </w:r>
            <w:r>
              <w:rPr>
                <w:color w:val="000000"/>
                <w:sz w:val="20"/>
                <w:szCs w:val="20"/>
              </w:rPr>
              <w:t>ủ</w:t>
            </w:r>
            <w:r>
              <w:rPr>
                <w:color w:val="000000"/>
                <w:sz w:val="20"/>
                <w:szCs w:val="20"/>
              </w:rPr>
              <w:t>a Hoá h</w:t>
            </w:r>
            <w:r>
              <w:rPr>
                <w:color w:val="000000"/>
                <w:sz w:val="20"/>
                <w:szCs w:val="20"/>
              </w:rPr>
              <w:t>ọ</w:t>
            </w:r>
            <w:r>
              <w:rPr>
                <w:color w:val="000000"/>
                <w:sz w:val="20"/>
                <w:szCs w:val="20"/>
              </w:rPr>
              <w:t>c vô cơ nâng cao</w:t>
            </w:r>
          </w:p>
        </w:tc>
        <w:tc>
          <w:tcPr>
            <w:tcW w:w="2689" w:type="dxa"/>
            <w:shd w:val="clear" w:color="auto" w:fill="FFFFFF"/>
            <w:vAlign w:val="center"/>
          </w:tcPr>
          <w:p w:rsidR="007F35FE" w:rsidRDefault="00C87996">
            <w:pPr>
              <w:rPr>
                <w:color w:val="000000"/>
                <w:sz w:val="20"/>
                <w:szCs w:val="20"/>
              </w:rPr>
            </w:pPr>
            <w:r>
              <w:rPr>
                <w:color w:val="000000"/>
                <w:sz w:val="20"/>
                <w:szCs w:val="20"/>
              </w:rPr>
              <w:t>Môn chung chương trình đào t</w:t>
            </w:r>
            <w:r>
              <w:rPr>
                <w:color w:val="000000"/>
                <w:sz w:val="20"/>
                <w:szCs w:val="20"/>
              </w:rPr>
              <w:t>ạ</w:t>
            </w:r>
            <w:r>
              <w:rPr>
                <w:color w:val="000000"/>
                <w:sz w:val="20"/>
                <w:szCs w:val="20"/>
              </w:rPr>
              <w:t>o Ths c</w:t>
            </w:r>
            <w:r>
              <w:rPr>
                <w:color w:val="000000"/>
                <w:sz w:val="20"/>
                <w:szCs w:val="20"/>
              </w:rPr>
              <w:t>ủ</w:t>
            </w:r>
            <w:r>
              <w:rPr>
                <w:color w:val="000000"/>
                <w:sz w:val="20"/>
                <w:szCs w:val="20"/>
              </w:rPr>
              <w:t>a khoa Khoa Hóa h</w:t>
            </w:r>
            <w:r>
              <w:rPr>
                <w:color w:val="000000"/>
                <w:sz w:val="20"/>
                <w:szCs w:val="20"/>
              </w:rPr>
              <w:t>ọ</w:t>
            </w:r>
            <w:r>
              <w:rPr>
                <w:color w:val="000000"/>
                <w:sz w:val="20"/>
                <w:szCs w:val="20"/>
              </w:rPr>
              <w:t>cHoá h</w:t>
            </w:r>
            <w:r>
              <w:rPr>
                <w:color w:val="000000"/>
                <w:sz w:val="20"/>
                <w:szCs w:val="20"/>
              </w:rPr>
              <w:t>ọ</w:t>
            </w:r>
            <w:r>
              <w:rPr>
                <w:color w:val="000000"/>
                <w:sz w:val="20"/>
                <w:szCs w:val="20"/>
              </w:rPr>
              <w:t>c</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4</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24/3-31/5/2023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đóng</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Nh</w:t>
            </w:r>
            <w:r>
              <w:rPr>
                <w:color w:val="000000"/>
                <w:sz w:val="20"/>
                <w:szCs w:val="20"/>
              </w:rPr>
              <w:t>ữ</w:t>
            </w:r>
            <w:r>
              <w:rPr>
                <w:color w:val="000000"/>
                <w:sz w:val="20"/>
                <w:szCs w:val="20"/>
              </w:rPr>
              <w:t>ng v</w:t>
            </w:r>
            <w:r>
              <w:rPr>
                <w:color w:val="000000"/>
                <w:sz w:val="20"/>
                <w:szCs w:val="20"/>
              </w:rPr>
              <w:t>ấ</w:t>
            </w:r>
            <w:r>
              <w:rPr>
                <w:color w:val="000000"/>
                <w:sz w:val="20"/>
                <w:szCs w:val="20"/>
              </w:rPr>
              <w:t>n đ</w:t>
            </w:r>
            <w:r>
              <w:rPr>
                <w:color w:val="000000"/>
                <w:sz w:val="20"/>
                <w:szCs w:val="20"/>
              </w:rPr>
              <w:t>ề</w:t>
            </w:r>
            <w:r>
              <w:rPr>
                <w:color w:val="000000"/>
                <w:sz w:val="20"/>
                <w:szCs w:val="20"/>
              </w:rPr>
              <w:t xml:space="preserve"> cơ b</w:t>
            </w:r>
            <w:r>
              <w:rPr>
                <w:color w:val="000000"/>
                <w:sz w:val="20"/>
                <w:szCs w:val="20"/>
              </w:rPr>
              <w:t>ả</w:t>
            </w:r>
            <w:r>
              <w:rPr>
                <w:color w:val="000000"/>
                <w:sz w:val="20"/>
                <w:szCs w:val="20"/>
              </w:rPr>
              <w:t>n c</w:t>
            </w:r>
            <w:r>
              <w:rPr>
                <w:color w:val="000000"/>
                <w:sz w:val="20"/>
                <w:szCs w:val="20"/>
              </w:rPr>
              <w:t>ủ</w:t>
            </w:r>
            <w:r>
              <w:rPr>
                <w:color w:val="000000"/>
                <w:sz w:val="20"/>
                <w:szCs w:val="20"/>
              </w:rPr>
              <w:t>a Hoá h</w:t>
            </w:r>
            <w:r>
              <w:rPr>
                <w:color w:val="000000"/>
                <w:sz w:val="20"/>
                <w:szCs w:val="20"/>
              </w:rPr>
              <w:t>ọ</w:t>
            </w:r>
            <w:r>
              <w:rPr>
                <w:color w:val="000000"/>
                <w:sz w:val="20"/>
                <w:szCs w:val="20"/>
              </w:rPr>
              <w:t>c h</w:t>
            </w:r>
            <w:r>
              <w:rPr>
                <w:color w:val="000000"/>
                <w:sz w:val="20"/>
                <w:szCs w:val="20"/>
              </w:rPr>
              <w:t>ữ</w:t>
            </w:r>
            <w:r>
              <w:rPr>
                <w:color w:val="000000"/>
                <w:sz w:val="20"/>
                <w:szCs w:val="20"/>
              </w:rPr>
              <w:t>u cơ nâng cao</w:t>
            </w:r>
          </w:p>
        </w:tc>
        <w:tc>
          <w:tcPr>
            <w:tcW w:w="2689" w:type="dxa"/>
            <w:shd w:val="clear" w:color="auto" w:fill="FFFFFF"/>
            <w:vAlign w:val="center"/>
          </w:tcPr>
          <w:p w:rsidR="007F35FE" w:rsidRDefault="00C87996">
            <w:pPr>
              <w:rPr>
                <w:color w:val="000000"/>
                <w:sz w:val="20"/>
                <w:szCs w:val="20"/>
              </w:rPr>
            </w:pPr>
            <w:r>
              <w:rPr>
                <w:color w:val="000000"/>
                <w:sz w:val="20"/>
                <w:szCs w:val="20"/>
              </w:rPr>
              <w:t>Môn chung chương trình đào t</w:t>
            </w:r>
            <w:r>
              <w:rPr>
                <w:color w:val="000000"/>
                <w:sz w:val="20"/>
                <w:szCs w:val="20"/>
              </w:rPr>
              <w:t>ạ</w:t>
            </w:r>
            <w:r>
              <w:rPr>
                <w:color w:val="000000"/>
                <w:sz w:val="20"/>
                <w:szCs w:val="20"/>
              </w:rPr>
              <w:t>o Ths c</w:t>
            </w:r>
            <w:r>
              <w:rPr>
                <w:color w:val="000000"/>
                <w:sz w:val="20"/>
                <w:szCs w:val="20"/>
              </w:rPr>
              <w:t>ủ</w:t>
            </w:r>
            <w:r>
              <w:rPr>
                <w:color w:val="000000"/>
                <w:sz w:val="20"/>
                <w:szCs w:val="20"/>
              </w:rPr>
              <w:t>a khoa Khoa Hóa h</w:t>
            </w:r>
            <w:r>
              <w:rPr>
                <w:color w:val="000000"/>
                <w:sz w:val="20"/>
                <w:szCs w:val="20"/>
              </w:rPr>
              <w:t>ọ</w:t>
            </w:r>
            <w:r>
              <w:rPr>
                <w:color w:val="000000"/>
                <w:sz w:val="20"/>
                <w:szCs w:val="20"/>
              </w:rPr>
              <w:t>cHoá h</w:t>
            </w:r>
            <w:r>
              <w:rPr>
                <w:color w:val="000000"/>
                <w:sz w:val="20"/>
                <w:szCs w:val="20"/>
              </w:rPr>
              <w:t>ọ</w:t>
            </w:r>
            <w:r>
              <w:rPr>
                <w:color w:val="000000"/>
                <w:sz w:val="20"/>
                <w:szCs w:val="20"/>
              </w:rPr>
              <w:t>c</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4</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24/3-31/5/2023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m</w:t>
            </w:r>
            <w:r>
              <w:rPr>
                <w:color w:val="000000"/>
                <w:sz w:val="20"/>
                <w:szCs w:val="20"/>
              </w:rPr>
              <w:t>ở</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M</w:t>
            </w:r>
            <w:r>
              <w:rPr>
                <w:color w:val="000000"/>
                <w:sz w:val="20"/>
                <w:szCs w:val="20"/>
              </w:rPr>
              <w:t>ộ</w:t>
            </w:r>
            <w:r>
              <w:rPr>
                <w:color w:val="000000"/>
                <w:sz w:val="20"/>
                <w:szCs w:val="20"/>
              </w:rPr>
              <w:t>t s</w:t>
            </w:r>
            <w:r>
              <w:rPr>
                <w:color w:val="000000"/>
                <w:sz w:val="20"/>
                <w:szCs w:val="20"/>
              </w:rPr>
              <w:t>ố</w:t>
            </w:r>
            <w:r>
              <w:rPr>
                <w:color w:val="000000"/>
                <w:sz w:val="20"/>
                <w:szCs w:val="20"/>
              </w:rPr>
              <w:t xml:space="preserve"> phương pháp phân tích hi</w:t>
            </w:r>
            <w:r>
              <w:rPr>
                <w:color w:val="000000"/>
                <w:sz w:val="20"/>
                <w:szCs w:val="20"/>
              </w:rPr>
              <w:t>ệ</w:t>
            </w:r>
            <w:r>
              <w:rPr>
                <w:color w:val="000000"/>
                <w:sz w:val="20"/>
                <w:szCs w:val="20"/>
              </w:rPr>
              <w:t>n đ</w:t>
            </w:r>
            <w:r>
              <w:rPr>
                <w:color w:val="000000"/>
                <w:sz w:val="20"/>
                <w:szCs w:val="20"/>
              </w:rPr>
              <w:t>ạ</w:t>
            </w:r>
            <w:r>
              <w:rPr>
                <w:color w:val="000000"/>
                <w:sz w:val="20"/>
                <w:szCs w:val="20"/>
              </w:rPr>
              <w:t>i trong Hoá h</w:t>
            </w:r>
            <w:r>
              <w:rPr>
                <w:color w:val="000000"/>
                <w:sz w:val="20"/>
                <w:szCs w:val="20"/>
              </w:rPr>
              <w:t>ọ</w:t>
            </w:r>
            <w:r>
              <w:rPr>
                <w:color w:val="000000"/>
                <w:sz w:val="20"/>
                <w:szCs w:val="20"/>
              </w:rPr>
              <w:t>c</w:t>
            </w:r>
          </w:p>
        </w:tc>
        <w:tc>
          <w:tcPr>
            <w:tcW w:w="2689" w:type="dxa"/>
            <w:shd w:val="clear" w:color="auto" w:fill="FFFFFF"/>
            <w:vAlign w:val="center"/>
          </w:tcPr>
          <w:p w:rsidR="007F35FE" w:rsidRDefault="00C87996">
            <w:pPr>
              <w:rPr>
                <w:color w:val="000000"/>
                <w:sz w:val="20"/>
                <w:szCs w:val="20"/>
              </w:rPr>
            </w:pPr>
            <w:r>
              <w:rPr>
                <w:color w:val="000000"/>
                <w:sz w:val="20"/>
                <w:szCs w:val="20"/>
              </w:rPr>
              <w:t>Môn chung chương trình đào t</w:t>
            </w:r>
            <w:r>
              <w:rPr>
                <w:color w:val="000000"/>
                <w:sz w:val="20"/>
                <w:szCs w:val="20"/>
              </w:rPr>
              <w:t>ạ</w:t>
            </w:r>
            <w:r>
              <w:rPr>
                <w:color w:val="000000"/>
                <w:sz w:val="20"/>
                <w:szCs w:val="20"/>
              </w:rPr>
              <w:t>o Ths c</w:t>
            </w:r>
            <w:r>
              <w:rPr>
                <w:color w:val="000000"/>
                <w:sz w:val="20"/>
                <w:szCs w:val="20"/>
              </w:rPr>
              <w:t>ủ</w:t>
            </w:r>
            <w:r>
              <w:rPr>
                <w:color w:val="000000"/>
                <w:sz w:val="20"/>
                <w:szCs w:val="20"/>
              </w:rPr>
              <w:t>a khoa Khoa Hóa h</w:t>
            </w:r>
            <w:r>
              <w:rPr>
                <w:color w:val="000000"/>
                <w:sz w:val="20"/>
                <w:szCs w:val="20"/>
              </w:rPr>
              <w:t>ọ</w:t>
            </w:r>
            <w:r>
              <w:rPr>
                <w:color w:val="000000"/>
                <w:sz w:val="20"/>
                <w:szCs w:val="20"/>
              </w:rPr>
              <w:t>cHoá h</w:t>
            </w:r>
            <w:r>
              <w:rPr>
                <w:color w:val="000000"/>
                <w:sz w:val="20"/>
                <w:szCs w:val="20"/>
              </w:rPr>
              <w:t>ọ</w:t>
            </w:r>
            <w:r>
              <w:rPr>
                <w:color w:val="000000"/>
                <w:sz w:val="20"/>
                <w:szCs w:val="20"/>
              </w:rPr>
              <w:t>c</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4</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1/6 - 14/8/2023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đóng</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Kĩ thu</w:t>
            </w:r>
            <w:r>
              <w:rPr>
                <w:color w:val="000000"/>
                <w:sz w:val="20"/>
                <w:szCs w:val="20"/>
              </w:rPr>
              <w:t>ậ</w:t>
            </w:r>
            <w:r>
              <w:rPr>
                <w:color w:val="000000"/>
                <w:sz w:val="20"/>
                <w:szCs w:val="20"/>
              </w:rPr>
              <w:t>t x</w:t>
            </w:r>
            <w:r>
              <w:rPr>
                <w:color w:val="000000"/>
                <w:sz w:val="20"/>
                <w:szCs w:val="20"/>
              </w:rPr>
              <w:t>ử</w:t>
            </w:r>
            <w:r>
              <w:rPr>
                <w:color w:val="000000"/>
                <w:sz w:val="20"/>
                <w:szCs w:val="20"/>
              </w:rPr>
              <w:t xml:space="preserve"> lí môi trư</w:t>
            </w:r>
            <w:r>
              <w:rPr>
                <w:color w:val="000000"/>
                <w:sz w:val="20"/>
                <w:szCs w:val="20"/>
              </w:rPr>
              <w:t>ờ</w:t>
            </w:r>
            <w:r>
              <w:rPr>
                <w:color w:val="000000"/>
                <w:sz w:val="20"/>
                <w:szCs w:val="20"/>
              </w:rPr>
              <w:t>ng</w:t>
            </w:r>
          </w:p>
        </w:tc>
        <w:tc>
          <w:tcPr>
            <w:tcW w:w="2689" w:type="dxa"/>
            <w:shd w:val="clear" w:color="auto" w:fill="FFFFFF"/>
            <w:vAlign w:val="center"/>
          </w:tcPr>
          <w:p w:rsidR="007F35FE" w:rsidRDefault="00C87996">
            <w:pPr>
              <w:rPr>
                <w:color w:val="000000"/>
                <w:sz w:val="20"/>
                <w:szCs w:val="20"/>
              </w:rPr>
            </w:pPr>
            <w:r>
              <w:rPr>
                <w:color w:val="000000"/>
                <w:sz w:val="20"/>
                <w:szCs w:val="20"/>
              </w:rPr>
              <w:t>Môn chung chương trình đào t</w:t>
            </w:r>
            <w:r>
              <w:rPr>
                <w:color w:val="000000"/>
                <w:sz w:val="20"/>
                <w:szCs w:val="20"/>
              </w:rPr>
              <w:t>ạ</w:t>
            </w:r>
            <w:r>
              <w:rPr>
                <w:color w:val="000000"/>
                <w:sz w:val="20"/>
                <w:szCs w:val="20"/>
              </w:rPr>
              <w:t>o Ths c</w:t>
            </w:r>
            <w:r>
              <w:rPr>
                <w:color w:val="000000"/>
                <w:sz w:val="20"/>
                <w:szCs w:val="20"/>
              </w:rPr>
              <w:t>ủ</w:t>
            </w:r>
            <w:r>
              <w:rPr>
                <w:color w:val="000000"/>
                <w:sz w:val="20"/>
                <w:szCs w:val="20"/>
              </w:rPr>
              <w:t>a khoa Khoa Hóa h</w:t>
            </w:r>
            <w:r>
              <w:rPr>
                <w:color w:val="000000"/>
                <w:sz w:val="20"/>
                <w:szCs w:val="20"/>
              </w:rPr>
              <w:t>ọ</w:t>
            </w:r>
            <w:r>
              <w:rPr>
                <w:color w:val="000000"/>
                <w:sz w:val="20"/>
                <w:szCs w:val="20"/>
              </w:rPr>
              <w:t>cHoá h</w:t>
            </w:r>
            <w:r>
              <w:rPr>
                <w:color w:val="000000"/>
                <w:sz w:val="20"/>
                <w:szCs w:val="20"/>
              </w:rPr>
              <w:t>ọ</w:t>
            </w:r>
            <w:r>
              <w:rPr>
                <w:color w:val="000000"/>
                <w:sz w:val="20"/>
                <w:szCs w:val="20"/>
              </w:rPr>
              <w:t>c</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4</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1/6 - 14/8/2023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đóng</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Hoá h</w:t>
            </w:r>
            <w:r>
              <w:rPr>
                <w:color w:val="000000"/>
                <w:sz w:val="20"/>
                <w:szCs w:val="20"/>
              </w:rPr>
              <w:t>ọ</w:t>
            </w:r>
            <w:r>
              <w:rPr>
                <w:color w:val="000000"/>
                <w:sz w:val="20"/>
                <w:szCs w:val="20"/>
              </w:rPr>
              <w:t>c v</w:t>
            </w:r>
            <w:r>
              <w:rPr>
                <w:color w:val="000000"/>
                <w:sz w:val="20"/>
                <w:szCs w:val="20"/>
              </w:rPr>
              <w:t>ậ</w:t>
            </w:r>
            <w:r>
              <w:rPr>
                <w:color w:val="000000"/>
                <w:sz w:val="20"/>
                <w:szCs w:val="20"/>
              </w:rPr>
              <w:t>t li</w:t>
            </w:r>
            <w:r>
              <w:rPr>
                <w:color w:val="000000"/>
                <w:sz w:val="20"/>
                <w:szCs w:val="20"/>
              </w:rPr>
              <w:t>ệ</w:t>
            </w:r>
            <w:r>
              <w:rPr>
                <w:color w:val="000000"/>
                <w:sz w:val="20"/>
                <w:szCs w:val="20"/>
              </w:rPr>
              <w:t>u</w:t>
            </w:r>
          </w:p>
        </w:tc>
        <w:tc>
          <w:tcPr>
            <w:tcW w:w="2689" w:type="dxa"/>
            <w:shd w:val="clear" w:color="auto" w:fill="FFFFFF"/>
            <w:vAlign w:val="center"/>
          </w:tcPr>
          <w:p w:rsidR="007F35FE" w:rsidRDefault="00C87996">
            <w:pPr>
              <w:rPr>
                <w:color w:val="000000"/>
                <w:sz w:val="20"/>
                <w:szCs w:val="20"/>
              </w:rPr>
            </w:pPr>
            <w:r>
              <w:rPr>
                <w:color w:val="000000"/>
                <w:sz w:val="20"/>
                <w:szCs w:val="20"/>
              </w:rPr>
              <w:t>Môn chung chương trình đào t</w:t>
            </w:r>
            <w:r>
              <w:rPr>
                <w:color w:val="000000"/>
                <w:sz w:val="20"/>
                <w:szCs w:val="20"/>
              </w:rPr>
              <w:t>ạ</w:t>
            </w:r>
            <w:r>
              <w:rPr>
                <w:color w:val="000000"/>
                <w:sz w:val="20"/>
                <w:szCs w:val="20"/>
              </w:rPr>
              <w:t>o Ths c</w:t>
            </w:r>
            <w:r>
              <w:rPr>
                <w:color w:val="000000"/>
                <w:sz w:val="20"/>
                <w:szCs w:val="20"/>
              </w:rPr>
              <w:t>ủ</w:t>
            </w:r>
            <w:r>
              <w:rPr>
                <w:color w:val="000000"/>
                <w:sz w:val="20"/>
                <w:szCs w:val="20"/>
              </w:rPr>
              <w:t>a khoa Khoa Hóa h</w:t>
            </w:r>
            <w:r>
              <w:rPr>
                <w:color w:val="000000"/>
                <w:sz w:val="20"/>
                <w:szCs w:val="20"/>
              </w:rPr>
              <w:t>ọ</w:t>
            </w:r>
            <w:r>
              <w:rPr>
                <w:color w:val="000000"/>
                <w:sz w:val="20"/>
                <w:szCs w:val="20"/>
              </w:rPr>
              <w:t>cHoá h</w:t>
            </w:r>
            <w:r>
              <w:rPr>
                <w:color w:val="000000"/>
                <w:sz w:val="20"/>
                <w:szCs w:val="20"/>
              </w:rPr>
              <w:t>ọ</w:t>
            </w:r>
            <w:r>
              <w:rPr>
                <w:color w:val="000000"/>
                <w:sz w:val="20"/>
                <w:szCs w:val="20"/>
              </w:rPr>
              <w:t>c</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18/8-31/10/2023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m</w:t>
            </w:r>
            <w:r>
              <w:rPr>
                <w:color w:val="000000"/>
                <w:sz w:val="20"/>
                <w:szCs w:val="20"/>
              </w:rPr>
              <w:t>ở</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Phát tri</w:t>
            </w:r>
            <w:r>
              <w:rPr>
                <w:color w:val="000000"/>
                <w:sz w:val="20"/>
                <w:szCs w:val="20"/>
              </w:rPr>
              <w:t>ể</w:t>
            </w:r>
            <w:r>
              <w:rPr>
                <w:color w:val="000000"/>
                <w:sz w:val="20"/>
                <w:szCs w:val="20"/>
              </w:rPr>
              <w:t>n chương trình và d</w:t>
            </w:r>
            <w:r>
              <w:rPr>
                <w:color w:val="000000"/>
                <w:sz w:val="20"/>
                <w:szCs w:val="20"/>
              </w:rPr>
              <w:t>ạ</w:t>
            </w:r>
            <w:r>
              <w:rPr>
                <w:color w:val="000000"/>
                <w:sz w:val="20"/>
                <w:szCs w:val="20"/>
              </w:rPr>
              <w:t>y h</w:t>
            </w:r>
            <w:r>
              <w:rPr>
                <w:color w:val="000000"/>
                <w:sz w:val="20"/>
                <w:szCs w:val="20"/>
              </w:rPr>
              <w:t>ọ</w:t>
            </w:r>
            <w:r>
              <w:rPr>
                <w:color w:val="000000"/>
                <w:sz w:val="20"/>
                <w:szCs w:val="20"/>
              </w:rPr>
              <w:t>c phát tri</w:t>
            </w:r>
            <w:r>
              <w:rPr>
                <w:color w:val="000000"/>
                <w:sz w:val="20"/>
                <w:szCs w:val="20"/>
              </w:rPr>
              <w:t>ể</w:t>
            </w:r>
            <w:r>
              <w:rPr>
                <w:color w:val="000000"/>
                <w:sz w:val="20"/>
                <w:szCs w:val="20"/>
              </w:rPr>
              <w:t>n năng l</w:t>
            </w:r>
            <w:r>
              <w:rPr>
                <w:color w:val="000000"/>
                <w:sz w:val="20"/>
                <w:szCs w:val="20"/>
              </w:rPr>
              <w:t>ự</w:t>
            </w:r>
            <w:r>
              <w:rPr>
                <w:color w:val="000000"/>
                <w:sz w:val="20"/>
                <w:szCs w:val="20"/>
              </w:rPr>
              <w:t>c môn Hoá h</w:t>
            </w:r>
            <w:r>
              <w:rPr>
                <w:color w:val="000000"/>
                <w:sz w:val="20"/>
                <w:szCs w:val="20"/>
              </w:rPr>
              <w:t>ọ</w:t>
            </w:r>
            <w:r>
              <w:rPr>
                <w:color w:val="000000"/>
                <w:sz w:val="20"/>
                <w:szCs w:val="20"/>
              </w:rPr>
              <w:t xml:space="preserve">c </w:t>
            </w:r>
            <w:r>
              <w:rPr>
                <w:color w:val="000000"/>
                <w:sz w:val="20"/>
                <w:szCs w:val="20"/>
              </w:rPr>
              <w:t>ở</w:t>
            </w:r>
            <w:r>
              <w:rPr>
                <w:color w:val="000000"/>
                <w:sz w:val="20"/>
                <w:szCs w:val="20"/>
              </w:rPr>
              <w:t xml:space="preserve"> trư</w:t>
            </w:r>
            <w:r>
              <w:rPr>
                <w:color w:val="000000"/>
                <w:sz w:val="20"/>
                <w:szCs w:val="20"/>
              </w:rPr>
              <w:t>ờ</w:t>
            </w:r>
            <w:r>
              <w:rPr>
                <w:color w:val="000000"/>
                <w:sz w:val="20"/>
                <w:szCs w:val="20"/>
              </w:rPr>
              <w:t>ng ph</w:t>
            </w:r>
            <w:r>
              <w:rPr>
                <w:color w:val="000000"/>
                <w:sz w:val="20"/>
                <w:szCs w:val="20"/>
              </w:rPr>
              <w:t>ổ</w:t>
            </w:r>
            <w:r>
              <w:rPr>
                <w:color w:val="000000"/>
                <w:sz w:val="20"/>
                <w:szCs w:val="20"/>
              </w:rPr>
              <w:t xml:space="preserve"> thông</w:t>
            </w:r>
          </w:p>
        </w:tc>
        <w:tc>
          <w:tcPr>
            <w:tcW w:w="2689" w:type="dxa"/>
            <w:shd w:val="clear" w:color="auto" w:fill="FFFFFF"/>
            <w:vAlign w:val="center"/>
          </w:tcPr>
          <w:p w:rsidR="007F35FE" w:rsidRDefault="00C87996">
            <w:pPr>
              <w:rPr>
                <w:color w:val="000000"/>
                <w:sz w:val="20"/>
                <w:szCs w:val="20"/>
              </w:rPr>
            </w:pPr>
            <w:r>
              <w:rPr>
                <w:color w:val="000000"/>
                <w:sz w:val="20"/>
                <w:szCs w:val="20"/>
              </w:rPr>
              <w:t>Môn chung chương trình đào t</w:t>
            </w:r>
            <w:r>
              <w:rPr>
                <w:color w:val="000000"/>
                <w:sz w:val="20"/>
                <w:szCs w:val="20"/>
              </w:rPr>
              <w:t>ạ</w:t>
            </w:r>
            <w:r>
              <w:rPr>
                <w:color w:val="000000"/>
                <w:sz w:val="20"/>
                <w:szCs w:val="20"/>
              </w:rPr>
              <w:t>o Ths c</w:t>
            </w:r>
            <w:r>
              <w:rPr>
                <w:color w:val="000000"/>
                <w:sz w:val="20"/>
                <w:szCs w:val="20"/>
              </w:rPr>
              <w:t>ủ</w:t>
            </w:r>
            <w:r>
              <w:rPr>
                <w:color w:val="000000"/>
                <w:sz w:val="20"/>
                <w:szCs w:val="20"/>
              </w:rPr>
              <w:t>a khoa Khoa Hóa h</w:t>
            </w:r>
            <w:r>
              <w:rPr>
                <w:color w:val="000000"/>
                <w:sz w:val="20"/>
                <w:szCs w:val="20"/>
              </w:rPr>
              <w:t>ọ</w:t>
            </w:r>
            <w:r>
              <w:rPr>
                <w:color w:val="000000"/>
                <w:sz w:val="20"/>
                <w:szCs w:val="20"/>
              </w:rPr>
              <w:t>cHoá h</w:t>
            </w:r>
            <w:r>
              <w:rPr>
                <w:color w:val="000000"/>
                <w:sz w:val="20"/>
                <w:szCs w:val="20"/>
              </w:rPr>
              <w:t>ọ</w:t>
            </w:r>
            <w:r>
              <w:rPr>
                <w:color w:val="000000"/>
                <w:sz w:val="20"/>
                <w:szCs w:val="20"/>
              </w:rPr>
              <w:t>c</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4</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18/8-31/10/2023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m</w:t>
            </w:r>
            <w:r>
              <w:rPr>
                <w:color w:val="000000"/>
                <w:sz w:val="20"/>
                <w:szCs w:val="20"/>
              </w:rPr>
              <w:t>ở</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Ứ</w:t>
            </w:r>
            <w:r>
              <w:rPr>
                <w:color w:val="000000"/>
                <w:sz w:val="20"/>
                <w:szCs w:val="20"/>
              </w:rPr>
              <w:t>ng d</w:t>
            </w:r>
            <w:r>
              <w:rPr>
                <w:color w:val="000000"/>
                <w:sz w:val="20"/>
                <w:szCs w:val="20"/>
              </w:rPr>
              <w:t>ụ</w:t>
            </w:r>
            <w:r>
              <w:rPr>
                <w:color w:val="000000"/>
                <w:sz w:val="20"/>
                <w:szCs w:val="20"/>
              </w:rPr>
              <w:t>ng công ngh</w:t>
            </w:r>
            <w:r>
              <w:rPr>
                <w:color w:val="000000"/>
                <w:sz w:val="20"/>
                <w:szCs w:val="20"/>
              </w:rPr>
              <w:t>ệ</w:t>
            </w:r>
            <w:r>
              <w:rPr>
                <w:color w:val="000000"/>
                <w:sz w:val="20"/>
                <w:szCs w:val="20"/>
              </w:rPr>
              <w:t xml:space="preserve"> thông tin trong d</w:t>
            </w:r>
            <w:r>
              <w:rPr>
                <w:color w:val="000000"/>
                <w:sz w:val="20"/>
                <w:szCs w:val="20"/>
              </w:rPr>
              <w:t>ạ</w:t>
            </w:r>
            <w:r>
              <w:rPr>
                <w:color w:val="000000"/>
                <w:sz w:val="20"/>
                <w:szCs w:val="20"/>
              </w:rPr>
              <w:t>y h</w:t>
            </w:r>
            <w:r>
              <w:rPr>
                <w:color w:val="000000"/>
                <w:sz w:val="20"/>
                <w:szCs w:val="20"/>
              </w:rPr>
              <w:t>ọ</w:t>
            </w:r>
            <w:r>
              <w:rPr>
                <w:color w:val="000000"/>
                <w:sz w:val="20"/>
                <w:szCs w:val="20"/>
              </w:rPr>
              <w:t>c hoá h</w:t>
            </w:r>
            <w:r>
              <w:rPr>
                <w:color w:val="000000"/>
                <w:sz w:val="20"/>
                <w:szCs w:val="20"/>
              </w:rPr>
              <w:t>ọ</w:t>
            </w:r>
            <w:r>
              <w:rPr>
                <w:color w:val="000000"/>
                <w:sz w:val="20"/>
                <w:szCs w:val="20"/>
              </w:rPr>
              <w:t xml:space="preserve">c </w:t>
            </w:r>
            <w:r>
              <w:rPr>
                <w:color w:val="000000"/>
                <w:sz w:val="20"/>
                <w:szCs w:val="20"/>
              </w:rPr>
              <w:t>ở</w:t>
            </w:r>
            <w:r>
              <w:rPr>
                <w:color w:val="000000"/>
                <w:sz w:val="20"/>
                <w:szCs w:val="20"/>
              </w:rPr>
              <w:t xml:space="preserve"> trư</w:t>
            </w:r>
            <w:r>
              <w:rPr>
                <w:color w:val="000000"/>
                <w:sz w:val="20"/>
                <w:szCs w:val="20"/>
              </w:rPr>
              <w:t>ờ</w:t>
            </w:r>
            <w:r>
              <w:rPr>
                <w:color w:val="000000"/>
                <w:sz w:val="20"/>
                <w:szCs w:val="20"/>
              </w:rPr>
              <w:t>ng ph</w:t>
            </w:r>
            <w:r>
              <w:rPr>
                <w:color w:val="000000"/>
                <w:sz w:val="20"/>
                <w:szCs w:val="20"/>
              </w:rPr>
              <w:t>ổ</w:t>
            </w:r>
            <w:r>
              <w:rPr>
                <w:color w:val="000000"/>
                <w:sz w:val="20"/>
                <w:szCs w:val="20"/>
              </w:rPr>
              <w:t xml:space="preserve"> thông</w:t>
            </w:r>
          </w:p>
        </w:tc>
        <w:tc>
          <w:tcPr>
            <w:tcW w:w="2689" w:type="dxa"/>
            <w:shd w:val="clear" w:color="auto" w:fill="FFFFFF"/>
            <w:vAlign w:val="center"/>
          </w:tcPr>
          <w:p w:rsidR="007F35FE" w:rsidRDefault="00C87996">
            <w:pPr>
              <w:rPr>
                <w:color w:val="000000"/>
                <w:sz w:val="20"/>
                <w:szCs w:val="20"/>
              </w:rPr>
            </w:pPr>
            <w:r>
              <w:rPr>
                <w:color w:val="000000"/>
                <w:sz w:val="20"/>
                <w:szCs w:val="20"/>
              </w:rPr>
              <w:t>Môn chung chương trình đào t</w:t>
            </w:r>
            <w:r>
              <w:rPr>
                <w:color w:val="000000"/>
                <w:sz w:val="20"/>
                <w:szCs w:val="20"/>
              </w:rPr>
              <w:t>ạ</w:t>
            </w:r>
            <w:r>
              <w:rPr>
                <w:color w:val="000000"/>
                <w:sz w:val="20"/>
                <w:szCs w:val="20"/>
              </w:rPr>
              <w:t>o Ths c</w:t>
            </w:r>
            <w:r>
              <w:rPr>
                <w:color w:val="000000"/>
                <w:sz w:val="20"/>
                <w:szCs w:val="20"/>
              </w:rPr>
              <w:t>ủ</w:t>
            </w:r>
            <w:r>
              <w:rPr>
                <w:color w:val="000000"/>
                <w:sz w:val="20"/>
                <w:szCs w:val="20"/>
              </w:rPr>
              <w:t>a khoa Khoa Hóa h</w:t>
            </w:r>
            <w:r>
              <w:rPr>
                <w:color w:val="000000"/>
                <w:sz w:val="20"/>
                <w:szCs w:val="20"/>
              </w:rPr>
              <w:t>ọ</w:t>
            </w:r>
            <w:r>
              <w:rPr>
                <w:color w:val="000000"/>
                <w:sz w:val="20"/>
                <w:szCs w:val="20"/>
              </w:rPr>
              <w:t>cHoá h</w:t>
            </w:r>
            <w:r>
              <w:rPr>
                <w:color w:val="000000"/>
                <w:sz w:val="20"/>
                <w:szCs w:val="20"/>
              </w:rPr>
              <w:t>ọ</w:t>
            </w:r>
            <w:r>
              <w:rPr>
                <w:color w:val="000000"/>
                <w:sz w:val="20"/>
                <w:szCs w:val="20"/>
              </w:rPr>
              <w:t>c</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1/11 - 29/12/2023</w:t>
            </w:r>
          </w:p>
        </w:tc>
        <w:tc>
          <w:tcPr>
            <w:tcW w:w="2104" w:type="dxa"/>
            <w:shd w:val="clear" w:color="auto" w:fill="FFFFFF"/>
            <w:vAlign w:val="center"/>
          </w:tcPr>
          <w:p w:rsidR="007F35FE" w:rsidRDefault="00C87996">
            <w:pPr>
              <w:rPr>
                <w:color w:val="000000"/>
                <w:sz w:val="20"/>
                <w:szCs w:val="20"/>
              </w:rPr>
            </w:pPr>
            <w:r>
              <w:rPr>
                <w:color w:val="000000"/>
                <w:sz w:val="20"/>
                <w:szCs w:val="20"/>
              </w:rPr>
              <w:t>Bài l</w:t>
            </w:r>
            <w:r>
              <w:rPr>
                <w:color w:val="000000"/>
                <w:sz w:val="20"/>
                <w:szCs w:val="20"/>
              </w:rPr>
              <w:t>ậ</w:t>
            </w:r>
            <w:r>
              <w:rPr>
                <w:color w:val="000000"/>
                <w:sz w:val="20"/>
                <w:szCs w:val="20"/>
              </w:rPr>
              <w:t>p l</w:t>
            </w:r>
            <w:r>
              <w:rPr>
                <w:color w:val="000000"/>
                <w:sz w:val="20"/>
                <w:szCs w:val="20"/>
              </w:rPr>
              <w:t>ớ</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Hoá h</w:t>
            </w:r>
            <w:r>
              <w:rPr>
                <w:color w:val="000000"/>
                <w:sz w:val="20"/>
                <w:szCs w:val="20"/>
              </w:rPr>
              <w:t>ọ</w:t>
            </w:r>
            <w:r>
              <w:rPr>
                <w:color w:val="000000"/>
                <w:sz w:val="20"/>
                <w:szCs w:val="20"/>
              </w:rPr>
              <w:t>c các h</w:t>
            </w:r>
            <w:r>
              <w:rPr>
                <w:color w:val="000000"/>
                <w:sz w:val="20"/>
                <w:szCs w:val="20"/>
              </w:rPr>
              <w:t>ợ</w:t>
            </w:r>
            <w:r>
              <w:rPr>
                <w:color w:val="000000"/>
                <w:sz w:val="20"/>
                <w:szCs w:val="20"/>
              </w:rPr>
              <w:t>p ch</w:t>
            </w:r>
            <w:r>
              <w:rPr>
                <w:color w:val="000000"/>
                <w:sz w:val="20"/>
                <w:szCs w:val="20"/>
              </w:rPr>
              <w:t>ấ</w:t>
            </w:r>
            <w:r>
              <w:rPr>
                <w:color w:val="000000"/>
                <w:sz w:val="20"/>
                <w:szCs w:val="20"/>
              </w:rPr>
              <w:t>t thiên nhiên</w:t>
            </w:r>
          </w:p>
        </w:tc>
        <w:tc>
          <w:tcPr>
            <w:tcW w:w="2689" w:type="dxa"/>
            <w:shd w:val="clear" w:color="auto" w:fill="FFFFFF"/>
            <w:vAlign w:val="center"/>
          </w:tcPr>
          <w:p w:rsidR="007F35FE" w:rsidRDefault="00C87996">
            <w:pPr>
              <w:rPr>
                <w:color w:val="000000"/>
                <w:sz w:val="20"/>
                <w:szCs w:val="20"/>
              </w:rPr>
            </w:pPr>
            <w:r>
              <w:rPr>
                <w:color w:val="000000"/>
                <w:sz w:val="20"/>
                <w:szCs w:val="20"/>
              </w:rPr>
              <w:t>Hoá h</w:t>
            </w:r>
            <w:r>
              <w:rPr>
                <w:color w:val="000000"/>
                <w:sz w:val="20"/>
                <w:szCs w:val="20"/>
              </w:rPr>
              <w:t>ữ</w:t>
            </w:r>
            <w:r>
              <w:rPr>
                <w:color w:val="000000"/>
                <w:sz w:val="20"/>
                <w:szCs w:val="20"/>
              </w:rPr>
              <w:t>u cơ</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1/11 - 29/12/2023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m</w:t>
            </w:r>
            <w:r>
              <w:rPr>
                <w:color w:val="000000"/>
                <w:sz w:val="20"/>
                <w:szCs w:val="20"/>
              </w:rPr>
              <w:t>ở</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ổ</w:t>
            </w:r>
            <w:r>
              <w:rPr>
                <w:color w:val="000000"/>
                <w:sz w:val="20"/>
                <w:szCs w:val="20"/>
              </w:rPr>
              <w:t>ng h</w:t>
            </w:r>
            <w:r>
              <w:rPr>
                <w:color w:val="000000"/>
                <w:sz w:val="20"/>
                <w:szCs w:val="20"/>
              </w:rPr>
              <w:t>ợ</w:t>
            </w:r>
            <w:r>
              <w:rPr>
                <w:color w:val="000000"/>
                <w:sz w:val="20"/>
                <w:szCs w:val="20"/>
              </w:rPr>
              <w:t>p h</w:t>
            </w:r>
            <w:r>
              <w:rPr>
                <w:color w:val="000000"/>
                <w:sz w:val="20"/>
                <w:szCs w:val="20"/>
              </w:rPr>
              <w:t>ữ</w:t>
            </w:r>
            <w:r>
              <w:rPr>
                <w:color w:val="000000"/>
                <w:sz w:val="20"/>
                <w:szCs w:val="20"/>
              </w:rPr>
              <w:t>u cơ</w:t>
            </w:r>
          </w:p>
        </w:tc>
        <w:tc>
          <w:tcPr>
            <w:tcW w:w="2689" w:type="dxa"/>
            <w:shd w:val="clear" w:color="auto" w:fill="FFFFFF"/>
            <w:vAlign w:val="center"/>
          </w:tcPr>
          <w:p w:rsidR="007F35FE" w:rsidRDefault="00C87996">
            <w:pPr>
              <w:rPr>
                <w:color w:val="000000"/>
                <w:sz w:val="20"/>
                <w:szCs w:val="20"/>
              </w:rPr>
            </w:pPr>
            <w:r>
              <w:rPr>
                <w:color w:val="000000"/>
                <w:sz w:val="20"/>
                <w:szCs w:val="20"/>
              </w:rPr>
              <w:t>Hoá h</w:t>
            </w:r>
            <w:r>
              <w:rPr>
                <w:color w:val="000000"/>
                <w:sz w:val="20"/>
                <w:szCs w:val="20"/>
              </w:rPr>
              <w:t>ữ</w:t>
            </w:r>
            <w:r>
              <w:rPr>
                <w:color w:val="000000"/>
                <w:sz w:val="20"/>
                <w:szCs w:val="20"/>
              </w:rPr>
              <w:t>u cơ</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5/1 - 11/3/2024</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m</w:t>
            </w:r>
            <w:r>
              <w:rPr>
                <w:color w:val="000000"/>
                <w:sz w:val="20"/>
                <w:szCs w:val="20"/>
              </w:rPr>
              <w:t>ở</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Hoá h</w:t>
            </w:r>
            <w:r>
              <w:rPr>
                <w:color w:val="000000"/>
                <w:sz w:val="20"/>
                <w:szCs w:val="20"/>
              </w:rPr>
              <w:t>ọ</w:t>
            </w:r>
            <w:r>
              <w:rPr>
                <w:color w:val="000000"/>
                <w:sz w:val="20"/>
                <w:szCs w:val="20"/>
              </w:rPr>
              <w:t>c các h</w:t>
            </w:r>
            <w:r>
              <w:rPr>
                <w:color w:val="000000"/>
                <w:sz w:val="20"/>
                <w:szCs w:val="20"/>
              </w:rPr>
              <w:t>ợ</w:t>
            </w:r>
            <w:r>
              <w:rPr>
                <w:color w:val="000000"/>
                <w:sz w:val="20"/>
                <w:szCs w:val="20"/>
              </w:rPr>
              <w:t>p ch</w:t>
            </w:r>
            <w:r>
              <w:rPr>
                <w:color w:val="000000"/>
                <w:sz w:val="20"/>
                <w:szCs w:val="20"/>
              </w:rPr>
              <w:t>ấ</w:t>
            </w:r>
            <w:r>
              <w:rPr>
                <w:color w:val="000000"/>
                <w:sz w:val="20"/>
                <w:szCs w:val="20"/>
              </w:rPr>
              <w:t>t cao phân t</w:t>
            </w:r>
            <w:r>
              <w:rPr>
                <w:color w:val="000000"/>
                <w:sz w:val="20"/>
                <w:szCs w:val="20"/>
              </w:rPr>
              <w:t>ử</w:t>
            </w:r>
          </w:p>
        </w:tc>
        <w:tc>
          <w:tcPr>
            <w:tcW w:w="2689" w:type="dxa"/>
            <w:shd w:val="clear" w:color="auto" w:fill="FFFFFF"/>
            <w:vAlign w:val="center"/>
          </w:tcPr>
          <w:p w:rsidR="007F35FE" w:rsidRDefault="00C87996">
            <w:pPr>
              <w:rPr>
                <w:color w:val="000000"/>
                <w:sz w:val="20"/>
                <w:szCs w:val="20"/>
              </w:rPr>
            </w:pPr>
            <w:r>
              <w:rPr>
                <w:color w:val="000000"/>
                <w:sz w:val="20"/>
                <w:szCs w:val="20"/>
              </w:rPr>
              <w:t>Hoá h</w:t>
            </w:r>
            <w:r>
              <w:rPr>
                <w:color w:val="000000"/>
                <w:sz w:val="20"/>
                <w:szCs w:val="20"/>
              </w:rPr>
              <w:t>ữ</w:t>
            </w:r>
            <w:r>
              <w:rPr>
                <w:color w:val="000000"/>
                <w:sz w:val="20"/>
                <w:szCs w:val="20"/>
              </w:rPr>
              <w:t>u cơ</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5/1 - 11/3/2024</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m</w:t>
            </w:r>
            <w:r>
              <w:rPr>
                <w:color w:val="000000"/>
                <w:sz w:val="20"/>
                <w:szCs w:val="20"/>
              </w:rPr>
              <w:t>ở</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Đi</w:t>
            </w:r>
            <w:r>
              <w:rPr>
                <w:color w:val="000000"/>
                <w:sz w:val="20"/>
                <w:szCs w:val="20"/>
              </w:rPr>
              <w:t>ệ</w:t>
            </w:r>
            <w:r>
              <w:rPr>
                <w:color w:val="000000"/>
                <w:sz w:val="20"/>
                <w:szCs w:val="20"/>
              </w:rPr>
              <w:t>n hoá h</w:t>
            </w:r>
            <w:r>
              <w:rPr>
                <w:color w:val="000000"/>
                <w:sz w:val="20"/>
                <w:szCs w:val="20"/>
              </w:rPr>
              <w:t>ọ</w:t>
            </w:r>
            <w:r>
              <w:rPr>
                <w:color w:val="000000"/>
                <w:sz w:val="20"/>
                <w:szCs w:val="20"/>
              </w:rPr>
              <w:t>c: lí thuy</w:t>
            </w:r>
            <w:r>
              <w:rPr>
                <w:color w:val="000000"/>
                <w:sz w:val="20"/>
                <w:szCs w:val="20"/>
              </w:rPr>
              <w:t>ế</w:t>
            </w:r>
            <w:r>
              <w:rPr>
                <w:color w:val="000000"/>
                <w:sz w:val="20"/>
                <w:szCs w:val="20"/>
              </w:rPr>
              <w:t xml:space="preserve">t và </w:t>
            </w:r>
            <w:r>
              <w:rPr>
                <w:color w:val="000000"/>
                <w:sz w:val="20"/>
                <w:szCs w:val="20"/>
              </w:rPr>
              <w:t>ứ</w:t>
            </w:r>
            <w:r>
              <w:rPr>
                <w:color w:val="000000"/>
                <w:sz w:val="20"/>
                <w:szCs w:val="20"/>
              </w:rPr>
              <w:t>ng d</w:t>
            </w:r>
            <w:r>
              <w:rPr>
                <w:color w:val="000000"/>
                <w:sz w:val="20"/>
                <w:szCs w:val="20"/>
              </w:rPr>
              <w:t>ụ</w:t>
            </w:r>
            <w:r>
              <w:rPr>
                <w:color w:val="000000"/>
                <w:sz w:val="20"/>
                <w:szCs w:val="20"/>
              </w:rPr>
              <w:t>ng</w:t>
            </w:r>
          </w:p>
        </w:tc>
        <w:tc>
          <w:tcPr>
            <w:tcW w:w="2689" w:type="dxa"/>
            <w:shd w:val="clear" w:color="auto" w:fill="FFFFFF"/>
            <w:vAlign w:val="center"/>
          </w:tcPr>
          <w:p w:rsidR="007F35FE" w:rsidRDefault="00C87996">
            <w:pPr>
              <w:rPr>
                <w:color w:val="000000"/>
                <w:sz w:val="20"/>
                <w:szCs w:val="20"/>
              </w:rPr>
            </w:pPr>
            <w:r>
              <w:rPr>
                <w:color w:val="000000"/>
                <w:sz w:val="20"/>
                <w:szCs w:val="20"/>
              </w:rPr>
              <w:t>Hoá lí thuy</w:t>
            </w:r>
            <w:r>
              <w:rPr>
                <w:color w:val="000000"/>
                <w:sz w:val="20"/>
                <w:szCs w:val="20"/>
              </w:rPr>
              <w:t>ế</w:t>
            </w:r>
            <w:r>
              <w:rPr>
                <w:color w:val="000000"/>
                <w:sz w:val="20"/>
                <w:szCs w:val="20"/>
              </w:rPr>
              <w:t>t và hoá lí</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1/11 - 29/12/2023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đóng</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Lí thuy</w:t>
            </w:r>
            <w:r>
              <w:rPr>
                <w:color w:val="000000"/>
                <w:sz w:val="20"/>
                <w:szCs w:val="20"/>
              </w:rPr>
              <w:t>ế</w:t>
            </w:r>
            <w:r>
              <w:rPr>
                <w:color w:val="000000"/>
                <w:sz w:val="20"/>
                <w:szCs w:val="20"/>
              </w:rPr>
              <w:t>t phi</w:t>
            </w:r>
            <w:r>
              <w:rPr>
                <w:color w:val="000000"/>
                <w:sz w:val="20"/>
                <w:szCs w:val="20"/>
              </w:rPr>
              <w:t>ế</w:t>
            </w:r>
            <w:r>
              <w:rPr>
                <w:color w:val="000000"/>
                <w:sz w:val="20"/>
                <w:szCs w:val="20"/>
              </w:rPr>
              <w:t>m hàm m</w:t>
            </w:r>
            <w:r>
              <w:rPr>
                <w:color w:val="000000"/>
                <w:sz w:val="20"/>
                <w:szCs w:val="20"/>
              </w:rPr>
              <w:t>ậ</w:t>
            </w:r>
            <w:r>
              <w:rPr>
                <w:color w:val="000000"/>
                <w:sz w:val="20"/>
                <w:szCs w:val="20"/>
              </w:rPr>
              <w:t>t đ</w:t>
            </w:r>
            <w:r>
              <w:rPr>
                <w:color w:val="000000"/>
                <w:sz w:val="20"/>
                <w:szCs w:val="20"/>
              </w:rPr>
              <w:t>ộ</w:t>
            </w:r>
            <w:r>
              <w:rPr>
                <w:color w:val="000000"/>
                <w:sz w:val="20"/>
                <w:szCs w:val="20"/>
              </w:rPr>
              <w:t xml:space="preserve"> và m</w:t>
            </w:r>
            <w:r>
              <w:rPr>
                <w:color w:val="000000"/>
                <w:sz w:val="20"/>
                <w:szCs w:val="20"/>
              </w:rPr>
              <w:t>ộ</w:t>
            </w:r>
            <w:r>
              <w:rPr>
                <w:color w:val="000000"/>
                <w:sz w:val="20"/>
                <w:szCs w:val="20"/>
              </w:rPr>
              <w:t>t s</w:t>
            </w:r>
            <w:r>
              <w:rPr>
                <w:color w:val="000000"/>
                <w:sz w:val="20"/>
                <w:szCs w:val="20"/>
              </w:rPr>
              <w:t>ố</w:t>
            </w:r>
            <w:r>
              <w:rPr>
                <w:color w:val="000000"/>
                <w:sz w:val="20"/>
                <w:szCs w:val="20"/>
              </w:rPr>
              <w:t xml:space="preserve"> </w:t>
            </w:r>
            <w:r>
              <w:rPr>
                <w:color w:val="000000"/>
                <w:sz w:val="20"/>
                <w:szCs w:val="20"/>
              </w:rPr>
              <w:t>ứ</w:t>
            </w:r>
            <w:r>
              <w:rPr>
                <w:color w:val="000000"/>
                <w:sz w:val="20"/>
                <w:szCs w:val="20"/>
              </w:rPr>
              <w:t>ng d</w:t>
            </w:r>
            <w:r>
              <w:rPr>
                <w:color w:val="000000"/>
                <w:sz w:val="20"/>
                <w:szCs w:val="20"/>
              </w:rPr>
              <w:t>ụ</w:t>
            </w:r>
            <w:r>
              <w:rPr>
                <w:color w:val="000000"/>
                <w:sz w:val="20"/>
                <w:szCs w:val="20"/>
              </w:rPr>
              <w:t>ng</w:t>
            </w:r>
          </w:p>
        </w:tc>
        <w:tc>
          <w:tcPr>
            <w:tcW w:w="2689" w:type="dxa"/>
            <w:shd w:val="clear" w:color="auto" w:fill="FFFFFF"/>
            <w:vAlign w:val="center"/>
          </w:tcPr>
          <w:p w:rsidR="007F35FE" w:rsidRDefault="00C87996">
            <w:pPr>
              <w:rPr>
                <w:color w:val="000000"/>
                <w:sz w:val="20"/>
                <w:szCs w:val="20"/>
              </w:rPr>
            </w:pPr>
            <w:r>
              <w:rPr>
                <w:color w:val="000000"/>
                <w:sz w:val="20"/>
                <w:szCs w:val="20"/>
              </w:rPr>
              <w:t>Hoá lí thuy</w:t>
            </w:r>
            <w:r>
              <w:rPr>
                <w:color w:val="000000"/>
                <w:sz w:val="20"/>
                <w:szCs w:val="20"/>
              </w:rPr>
              <w:t>ế</w:t>
            </w:r>
            <w:r>
              <w:rPr>
                <w:color w:val="000000"/>
                <w:sz w:val="20"/>
                <w:szCs w:val="20"/>
              </w:rPr>
              <w:t>t và hoá lí</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5/1 - 11/3/2024</w:t>
            </w:r>
          </w:p>
        </w:tc>
        <w:tc>
          <w:tcPr>
            <w:tcW w:w="2104" w:type="dxa"/>
            <w:shd w:val="clear" w:color="auto" w:fill="FFFFFF"/>
            <w:vAlign w:val="center"/>
          </w:tcPr>
          <w:p w:rsidR="007F35FE" w:rsidRDefault="00C87996">
            <w:pPr>
              <w:rPr>
                <w:color w:val="000000"/>
                <w:sz w:val="20"/>
                <w:szCs w:val="20"/>
              </w:rPr>
            </w:pPr>
            <w:r>
              <w:rPr>
                <w:color w:val="000000"/>
                <w:sz w:val="20"/>
                <w:szCs w:val="20"/>
              </w:rPr>
              <w:t>Thi trên máy</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Hoá h</w:t>
            </w:r>
            <w:r>
              <w:rPr>
                <w:color w:val="000000"/>
                <w:sz w:val="20"/>
                <w:szCs w:val="20"/>
              </w:rPr>
              <w:t>ọ</w:t>
            </w:r>
            <w:r>
              <w:rPr>
                <w:color w:val="000000"/>
                <w:sz w:val="20"/>
                <w:szCs w:val="20"/>
              </w:rPr>
              <w:t>c b</w:t>
            </w:r>
            <w:r>
              <w:rPr>
                <w:color w:val="000000"/>
                <w:sz w:val="20"/>
                <w:szCs w:val="20"/>
              </w:rPr>
              <w:t>ề</w:t>
            </w:r>
            <w:r>
              <w:rPr>
                <w:color w:val="000000"/>
                <w:sz w:val="20"/>
                <w:szCs w:val="20"/>
              </w:rPr>
              <w:t xml:space="preserve"> m</w:t>
            </w:r>
            <w:r>
              <w:rPr>
                <w:color w:val="000000"/>
                <w:sz w:val="20"/>
                <w:szCs w:val="20"/>
              </w:rPr>
              <w:t>ặ</w:t>
            </w:r>
            <w:r>
              <w:rPr>
                <w:color w:val="000000"/>
                <w:sz w:val="20"/>
                <w:szCs w:val="20"/>
              </w:rPr>
              <w:t>t và xúc tác d</w:t>
            </w:r>
            <w:r>
              <w:rPr>
                <w:color w:val="000000"/>
                <w:sz w:val="20"/>
                <w:szCs w:val="20"/>
              </w:rPr>
              <w:t>ị</w:t>
            </w:r>
            <w:r>
              <w:rPr>
                <w:color w:val="000000"/>
                <w:sz w:val="20"/>
                <w:szCs w:val="20"/>
              </w:rPr>
              <w:t xml:space="preserve"> th</w:t>
            </w:r>
            <w:r>
              <w:rPr>
                <w:color w:val="000000"/>
                <w:sz w:val="20"/>
                <w:szCs w:val="20"/>
              </w:rPr>
              <w:t>ể</w:t>
            </w:r>
          </w:p>
        </w:tc>
        <w:tc>
          <w:tcPr>
            <w:tcW w:w="2689" w:type="dxa"/>
            <w:shd w:val="clear" w:color="auto" w:fill="FFFFFF"/>
            <w:vAlign w:val="center"/>
          </w:tcPr>
          <w:p w:rsidR="007F35FE" w:rsidRDefault="00C87996">
            <w:pPr>
              <w:rPr>
                <w:color w:val="000000"/>
                <w:sz w:val="20"/>
                <w:szCs w:val="20"/>
              </w:rPr>
            </w:pPr>
            <w:r>
              <w:rPr>
                <w:color w:val="000000"/>
                <w:sz w:val="20"/>
                <w:szCs w:val="20"/>
              </w:rPr>
              <w:t>Hoá lí thuy</w:t>
            </w:r>
            <w:r>
              <w:rPr>
                <w:color w:val="000000"/>
                <w:sz w:val="20"/>
                <w:szCs w:val="20"/>
              </w:rPr>
              <w:t>ế</w:t>
            </w:r>
            <w:r>
              <w:rPr>
                <w:color w:val="000000"/>
                <w:sz w:val="20"/>
                <w:szCs w:val="20"/>
              </w:rPr>
              <w:t>t và hoá lí</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5/1 - 11/3/2024</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m</w:t>
            </w:r>
            <w:r>
              <w:rPr>
                <w:color w:val="000000"/>
                <w:sz w:val="20"/>
                <w:szCs w:val="20"/>
              </w:rPr>
              <w:t>ở</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M</w:t>
            </w:r>
            <w:r>
              <w:rPr>
                <w:color w:val="000000"/>
                <w:sz w:val="20"/>
                <w:szCs w:val="20"/>
              </w:rPr>
              <w:t>ộ</w:t>
            </w:r>
            <w:r>
              <w:rPr>
                <w:color w:val="000000"/>
                <w:sz w:val="20"/>
                <w:szCs w:val="20"/>
              </w:rPr>
              <w:t>t s</w:t>
            </w:r>
            <w:r>
              <w:rPr>
                <w:color w:val="000000"/>
                <w:sz w:val="20"/>
                <w:szCs w:val="20"/>
              </w:rPr>
              <w:t>ố</w:t>
            </w:r>
            <w:r>
              <w:rPr>
                <w:color w:val="000000"/>
                <w:sz w:val="20"/>
                <w:szCs w:val="20"/>
              </w:rPr>
              <w:t xml:space="preserve"> phương pháp phân tích quang h</w:t>
            </w:r>
            <w:r>
              <w:rPr>
                <w:color w:val="000000"/>
                <w:sz w:val="20"/>
                <w:szCs w:val="20"/>
              </w:rPr>
              <w:t>ọ</w:t>
            </w:r>
            <w:r>
              <w:rPr>
                <w:color w:val="000000"/>
                <w:sz w:val="20"/>
                <w:szCs w:val="20"/>
              </w:rPr>
              <w:t xml:space="preserve">c </w:t>
            </w:r>
          </w:p>
        </w:tc>
        <w:tc>
          <w:tcPr>
            <w:tcW w:w="2689" w:type="dxa"/>
            <w:shd w:val="clear" w:color="auto" w:fill="FFFFFF"/>
            <w:vAlign w:val="center"/>
          </w:tcPr>
          <w:p w:rsidR="007F35FE" w:rsidRDefault="00C87996">
            <w:pPr>
              <w:rPr>
                <w:color w:val="000000"/>
                <w:sz w:val="20"/>
                <w:szCs w:val="20"/>
              </w:rPr>
            </w:pPr>
            <w:r>
              <w:rPr>
                <w:color w:val="000000"/>
                <w:sz w:val="20"/>
                <w:szCs w:val="20"/>
              </w:rPr>
              <w:t>Hoá phân tích</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1/11 - 29/12/2023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đóng</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M</w:t>
            </w:r>
            <w:r>
              <w:rPr>
                <w:color w:val="000000"/>
                <w:sz w:val="20"/>
                <w:szCs w:val="20"/>
              </w:rPr>
              <w:t>ộ</w:t>
            </w:r>
            <w:r>
              <w:rPr>
                <w:color w:val="000000"/>
                <w:sz w:val="20"/>
                <w:szCs w:val="20"/>
              </w:rPr>
              <w:t>t s</w:t>
            </w:r>
            <w:r>
              <w:rPr>
                <w:color w:val="000000"/>
                <w:sz w:val="20"/>
                <w:szCs w:val="20"/>
              </w:rPr>
              <w:t>ố</w:t>
            </w:r>
            <w:r>
              <w:rPr>
                <w:color w:val="000000"/>
                <w:sz w:val="20"/>
                <w:szCs w:val="20"/>
              </w:rPr>
              <w:t xml:space="preserve"> phương pháp tách </w:t>
            </w:r>
          </w:p>
        </w:tc>
        <w:tc>
          <w:tcPr>
            <w:tcW w:w="2689" w:type="dxa"/>
            <w:shd w:val="clear" w:color="auto" w:fill="FFFFFF"/>
            <w:vAlign w:val="center"/>
          </w:tcPr>
          <w:p w:rsidR="007F35FE" w:rsidRDefault="00C87996">
            <w:pPr>
              <w:rPr>
                <w:color w:val="000000"/>
                <w:sz w:val="20"/>
                <w:szCs w:val="20"/>
              </w:rPr>
            </w:pPr>
            <w:r>
              <w:rPr>
                <w:color w:val="000000"/>
                <w:sz w:val="20"/>
                <w:szCs w:val="20"/>
              </w:rPr>
              <w:t>Hoá phân tích</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5/1 - 11/3/2024</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đóng</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M</w:t>
            </w:r>
            <w:r>
              <w:rPr>
                <w:color w:val="000000"/>
                <w:sz w:val="20"/>
                <w:szCs w:val="20"/>
              </w:rPr>
              <w:t>ộ</w:t>
            </w:r>
            <w:r>
              <w:rPr>
                <w:color w:val="000000"/>
                <w:sz w:val="20"/>
                <w:szCs w:val="20"/>
              </w:rPr>
              <w:t>t s</w:t>
            </w:r>
            <w:r>
              <w:rPr>
                <w:color w:val="000000"/>
                <w:sz w:val="20"/>
                <w:szCs w:val="20"/>
              </w:rPr>
              <w:t>ố</w:t>
            </w:r>
            <w:r>
              <w:rPr>
                <w:color w:val="000000"/>
                <w:sz w:val="20"/>
                <w:szCs w:val="20"/>
              </w:rPr>
              <w:t xml:space="preserve"> phương pháp phân tích đi</w:t>
            </w:r>
            <w:r>
              <w:rPr>
                <w:color w:val="000000"/>
                <w:sz w:val="20"/>
                <w:szCs w:val="20"/>
              </w:rPr>
              <w:t>ệ</w:t>
            </w:r>
            <w:r>
              <w:rPr>
                <w:color w:val="000000"/>
                <w:sz w:val="20"/>
                <w:szCs w:val="20"/>
              </w:rPr>
              <w:t>n hoá</w:t>
            </w:r>
          </w:p>
        </w:tc>
        <w:tc>
          <w:tcPr>
            <w:tcW w:w="2689" w:type="dxa"/>
            <w:shd w:val="clear" w:color="auto" w:fill="FFFFFF"/>
            <w:vAlign w:val="center"/>
          </w:tcPr>
          <w:p w:rsidR="007F35FE" w:rsidRDefault="00C87996">
            <w:pPr>
              <w:rPr>
                <w:color w:val="000000"/>
                <w:sz w:val="20"/>
                <w:szCs w:val="20"/>
              </w:rPr>
            </w:pPr>
            <w:r>
              <w:rPr>
                <w:color w:val="000000"/>
                <w:sz w:val="20"/>
                <w:szCs w:val="20"/>
              </w:rPr>
              <w:t>Hoá phân tích</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5/1 - 11/3/2024</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đóng</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Hoá h</w:t>
            </w:r>
            <w:r>
              <w:rPr>
                <w:color w:val="000000"/>
                <w:sz w:val="20"/>
                <w:szCs w:val="20"/>
              </w:rPr>
              <w:t>ọ</w:t>
            </w:r>
            <w:r>
              <w:rPr>
                <w:color w:val="000000"/>
                <w:sz w:val="20"/>
                <w:szCs w:val="20"/>
              </w:rPr>
              <w:t>c ph</w:t>
            </w:r>
            <w:r>
              <w:rPr>
                <w:color w:val="000000"/>
                <w:sz w:val="20"/>
                <w:szCs w:val="20"/>
              </w:rPr>
              <w:t>ứ</w:t>
            </w:r>
            <w:r>
              <w:rPr>
                <w:color w:val="000000"/>
                <w:sz w:val="20"/>
                <w:szCs w:val="20"/>
              </w:rPr>
              <w:t>c ch</w:t>
            </w:r>
            <w:r>
              <w:rPr>
                <w:color w:val="000000"/>
                <w:sz w:val="20"/>
                <w:szCs w:val="20"/>
              </w:rPr>
              <w:t>ấ</w:t>
            </w:r>
            <w:r>
              <w:rPr>
                <w:color w:val="000000"/>
                <w:sz w:val="20"/>
                <w:szCs w:val="20"/>
              </w:rPr>
              <w:t>t nâng cao</w:t>
            </w:r>
          </w:p>
        </w:tc>
        <w:tc>
          <w:tcPr>
            <w:tcW w:w="2689" w:type="dxa"/>
            <w:shd w:val="clear" w:color="auto" w:fill="FFFFFF"/>
            <w:vAlign w:val="center"/>
          </w:tcPr>
          <w:p w:rsidR="007F35FE" w:rsidRDefault="00C87996">
            <w:pPr>
              <w:rPr>
                <w:color w:val="000000"/>
                <w:sz w:val="20"/>
                <w:szCs w:val="20"/>
              </w:rPr>
            </w:pPr>
            <w:r>
              <w:rPr>
                <w:color w:val="000000"/>
                <w:sz w:val="20"/>
                <w:szCs w:val="20"/>
              </w:rPr>
              <w:t>Hoá vô cơ</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1/11 - 29/12/2023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đóng</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V</w:t>
            </w:r>
            <w:r>
              <w:rPr>
                <w:color w:val="000000"/>
                <w:sz w:val="20"/>
                <w:szCs w:val="20"/>
              </w:rPr>
              <w:t>ậ</w:t>
            </w:r>
            <w:r>
              <w:rPr>
                <w:color w:val="000000"/>
                <w:sz w:val="20"/>
                <w:szCs w:val="20"/>
              </w:rPr>
              <w:t>t li</w:t>
            </w:r>
            <w:r>
              <w:rPr>
                <w:color w:val="000000"/>
                <w:sz w:val="20"/>
                <w:szCs w:val="20"/>
              </w:rPr>
              <w:t>ệ</w:t>
            </w:r>
            <w:r>
              <w:rPr>
                <w:color w:val="000000"/>
                <w:sz w:val="20"/>
                <w:szCs w:val="20"/>
              </w:rPr>
              <w:t>u vô cơ nâng cao</w:t>
            </w:r>
          </w:p>
        </w:tc>
        <w:tc>
          <w:tcPr>
            <w:tcW w:w="2689" w:type="dxa"/>
            <w:shd w:val="clear" w:color="auto" w:fill="FFFFFF"/>
            <w:vAlign w:val="center"/>
          </w:tcPr>
          <w:p w:rsidR="007F35FE" w:rsidRDefault="00C87996">
            <w:pPr>
              <w:rPr>
                <w:color w:val="000000"/>
                <w:sz w:val="20"/>
                <w:szCs w:val="20"/>
              </w:rPr>
            </w:pPr>
            <w:r>
              <w:rPr>
                <w:color w:val="000000"/>
                <w:sz w:val="20"/>
                <w:szCs w:val="20"/>
              </w:rPr>
              <w:t>Hoá vô cơ</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5/1 - 11/3/2024</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m</w:t>
            </w:r>
            <w:r>
              <w:rPr>
                <w:color w:val="000000"/>
                <w:sz w:val="20"/>
                <w:szCs w:val="20"/>
              </w:rPr>
              <w:t>ở</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Hoá h</w:t>
            </w:r>
            <w:r>
              <w:rPr>
                <w:color w:val="000000"/>
                <w:sz w:val="20"/>
                <w:szCs w:val="20"/>
              </w:rPr>
              <w:t>ọ</w:t>
            </w:r>
            <w:r>
              <w:rPr>
                <w:color w:val="000000"/>
                <w:sz w:val="20"/>
                <w:szCs w:val="20"/>
              </w:rPr>
              <w:t>c nguyên t</w:t>
            </w:r>
            <w:r>
              <w:rPr>
                <w:color w:val="000000"/>
                <w:sz w:val="20"/>
                <w:szCs w:val="20"/>
              </w:rPr>
              <w:t>ố</w:t>
            </w:r>
            <w:r>
              <w:rPr>
                <w:color w:val="000000"/>
                <w:sz w:val="20"/>
                <w:szCs w:val="20"/>
              </w:rPr>
              <w:t xml:space="preserve"> hi</w:t>
            </w:r>
            <w:r>
              <w:rPr>
                <w:color w:val="000000"/>
                <w:sz w:val="20"/>
                <w:szCs w:val="20"/>
              </w:rPr>
              <w:t>ế</w:t>
            </w:r>
            <w:r>
              <w:rPr>
                <w:color w:val="000000"/>
                <w:sz w:val="20"/>
                <w:szCs w:val="20"/>
              </w:rPr>
              <w:t>m và phóng x</w:t>
            </w:r>
            <w:r>
              <w:rPr>
                <w:color w:val="000000"/>
                <w:sz w:val="20"/>
                <w:szCs w:val="20"/>
              </w:rPr>
              <w:t>ạ</w:t>
            </w:r>
          </w:p>
        </w:tc>
        <w:tc>
          <w:tcPr>
            <w:tcW w:w="2689" w:type="dxa"/>
            <w:shd w:val="clear" w:color="auto" w:fill="FFFFFF"/>
            <w:vAlign w:val="center"/>
          </w:tcPr>
          <w:p w:rsidR="007F35FE" w:rsidRDefault="00C87996">
            <w:pPr>
              <w:rPr>
                <w:color w:val="000000"/>
                <w:sz w:val="20"/>
                <w:szCs w:val="20"/>
              </w:rPr>
            </w:pPr>
            <w:r>
              <w:rPr>
                <w:color w:val="000000"/>
                <w:sz w:val="20"/>
                <w:szCs w:val="20"/>
              </w:rPr>
              <w:t>Hoá vô cơ</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5/1 - 11/3/2024</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m</w:t>
            </w:r>
            <w:r>
              <w:rPr>
                <w:color w:val="000000"/>
                <w:sz w:val="20"/>
                <w:szCs w:val="20"/>
              </w:rPr>
              <w:t>ở</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Phương pháp lu</w:t>
            </w:r>
            <w:r>
              <w:rPr>
                <w:color w:val="000000"/>
                <w:sz w:val="20"/>
                <w:szCs w:val="20"/>
              </w:rPr>
              <w:t>ậ</w:t>
            </w:r>
            <w:r>
              <w:rPr>
                <w:color w:val="000000"/>
                <w:sz w:val="20"/>
                <w:szCs w:val="20"/>
              </w:rPr>
              <w:t>n nghiên c</w:t>
            </w:r>
            <w:r>
              <w:rPr>
                <w:color w:val="000000"/>
                <w:sz w:val="20"/>
                <w:szCs w:val="20"/>
              </w:rPr>
              <w:t>ứ</w:t>
            </w:r>
            <w:r>
              <w:rPr>
                <w:color w:val="000000"/>
                <w:sz w:val="20"/>
                <w:szCs w:val="20"/>
              </w:rPr>
              <w:t>u khoa h</w:t>
            </w:r>
            <w:r>
              <w:rPr>
                <w:color w:val="000000"/>
                <w:sz w:val="20"/>
                <w:szCs w:val="20"/>
              </w:rPr>
              <w:t>ọ</w:t>
            </w:r>
            <w:r>
              <w:rPr>
                <w:color w:val="000000"/>
                <w:sz w:val="20"/>
                <w:szCs w:val="20"/>
              </w:rPr>
              <w:t>c trong d</w:t>
            </w:r>
            <w:r>
              <w:rPr>
                <w:color w:val="000000"/>
                <w:sz w:val="20"/>
                <w:szCs w:val="20"/>
              </w:rPr>
              <w:t>ạ</w:t>
            </w:r>
            <w:r>
              <w:rPr>
                <w:color w:val="000000"/>
                <w:sz w:val="20"/>
                <w:szCs w:val="20"/>
              </w:rPr>
              <w:t>y h</w:t>
            </w:r>
            <w:r>
              <w:rPr>
                <w:color w:val="000000"/>
                <w:sz w:val="20"/>
                <w:szCs w:val="20"/>
              </w:rPr>
              <w:t>ọ</w:t>
            </w:r>
            <w:r>
              <w:rPr>
                <w:color w:val="000000"/>
                <w:sz w:val="20"/>
                <w:szCs w:val="20"/>
              </w:rPr>
              <w:t>c hoá h</w:t>
            </w:r>
            <w:r>
              <w:rPr>
                <w:color w:val="000000"/>
                <w:sz w:val="20"/>
                <w:szCs w:val="20"/>
              </w:rPr>
              <w:t>ọ</w:t>
            </w:r>
            <w:r>
              <w:rPr>
                <w:color w:val="000000"/>
                <w:sz w:val="20"/>
                <w:szCs w:val="20"/>
              </w:rPr>
              <w:t xml:space="preserve">c </w:t>
            </w:r>
          </w:p>
        </w:tc>
        <w:tc>
          <w:tcPr>
            <w:tcW w:w="2689" w:type="dxa"/>
            <w:shd w:val="clear" w:color="auto" w:fill="FFFFFF"/>
            <w:vAlign w:val="center"/>
          </w:tcPr>
          <w:p w:rsidR="007F35FE" w:rsidRDefault="00C87996">
            <w:pPr>
              <w:rPr>
                <w:color w:val="000000"/>
                <w:sz w:val="20"/>
                <w:szCs w:val="20"/>
              </w:rPr>
            </w:pPr>
            <w:r>
              <w:rPr>
                <w:color w:val="000000"/>
                <w:sz w:val="20"/>
                <w:szCs w:val="20"/>
              </w:rPr>
              <w:t>Lí lu</w:t>
            </w:r>
            <w:r>
              <w:rPr>
                <w:color w:val="000000"/>
                <w:sz w:val="20"/>
                <w:szCs w:val="20"/>
              </w:rPr>
              <w:t>ậ</w:t>
            </w:r>
            <w:r>
              <w:rPr>
                <w:color w:val="000000"/>
                <w:sz w:val="20"/>
                <w:szCs w:val="20"/>
              </w:rPr>
              <w:t>n và PPDH b</w:t>
            </w:r>
            <w:r>
              <w:rPr>
                <w:color w:val="000000"/>
                <w:sz w:val="20"/>
                <w:szCs w:val="20"/>
              </w:rPr>
              <w:t>ộ</w:t>
            </w:r>
            <w:r>
              <w:rPr>
                <w:color w:val="000000"/>
                <w:sz w:val="20"/>
                <w:szCs w:val="20"/>
              </w:rPr>
              <w:t xml:space="preserve"> môn Hoá</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1/11 - 29/12/2023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m</w:t>
            </w:r>
            <w:r>
              <w:rPr>
                <w:color w:val="000000"/>
                <w:sz w:val="20"/>
                <w:szCs w:val="20"/>
              </w:rPr>
              <w:t>ở</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Đánh giá năng l</w:t>
            </w:r>
            <w:r>
              <w:rPr>
                <w:color w:val="000000"/>
                <w:sz w:val="20"/>
                <w:szCs w:val="20"/>
              </w:rPr>
              <w:t>ự</w:t>
            </w:r>
            <w:r>
              <w:rPr>
                <w:color w:val="000000"/>
                <w:sz w:val="20"/>
                <w:szCs w:val="20"/>
              </w:rPr>
              <w:t>c trong d</w:t>
            </w:r>
            <w:r>
              <w:rPr>
                <w:color w:val="000000"/>
                <w:sz w:val="20"/>
                <w:szCs w:val="20"/>
              </w:rPr>
              <w:t>ạ</w:t>
            </w:r>
            <w:r>
              <w:rPr>
                <w:color w:val="000000"/>
                <w:sz w:val="20"/>
                <w:szCs w:val="20"/>
              </w:rPr>
              <w:t>y h</w:t>
            </w:r>
            <w:r>
              <w:rPr>
                <w:color w:val="000000"/>
                <w:sz w:val="20"/>
                <w:szCs w:val="20"/>
              </w:rPr>
              <w:t>ọ</w:t>
            </w:r>
            <w:r>
              <w:rPr>
                <w:color w:val="000000"/>
                <w:sz w:val="20"/>
                <w:szCs w:val="20"/>
              </w:rPr>
              <w:t>c hoá h</w:t>
            </w:r>
            <w:r>
              <w:rPr>
                <w:color w:val="000000"/>
                <w:sz w:val="20"/>
                <w:szCs w:val="20"/>
              </w:rPr>
              <w:t>ọ</w:t>
            </w:r>
            <w:r>
              <w:rPr>
                <w:color w:val="000000"/>
                <w:sz w:val="20"/>
                <w:szCs w:val="20"/>
              </w:rPr>
              <w:t xml:space="preserve">c  </w:t>
            </w:r>
          </w:p>
        </w:tc>
        <w:tc>
          <w:tcPr>
            <w:tcW w:w="2689" w:type="dxa"/>
            <w:shd w:val="clear" w:color="auto" w:fill="FFFFFF"/>
            <w:vAlign w:val="center"/>
          </w:tcPr>
          <w:p w:rsidR="007F35FE" w:rsidRDefault="00C87996">
            <w:pPr>
              <w:rPr>
                <w:color w:val="000000"/>
                <w:sz w:val="20"/>
                <w:szCs w:val="20"/>
              </w:rPr>
            </w:pPr>
            <w:r>
              <w:rPr>
                <w:color w:val="000000"/>
                <w:sz w:val="20"/>
                <w:szCs w:val="20"/>
              </w:rPr>
              <w:t>Lí lu</w:t>
            </w:r>
            <w:r>
              <w:rPr>
                <w:color w:val="000000"/>
                <w:sz w:val="20"/>
                <w:szCs w:val="20"/>
              </w:rPr>
              <w:t>ậ</w:t>
            </w:r>
            <w:r>
              <w:rPr>
                <w:color w:val="000000"/>
                <w:sz w:val="20"/>
                <w:szCs w:val="20"/>
              </w:rPr>
              <w:t>n và PPDH b</w:t>
            </w:r>
            <w:r>
              <w:rPr>
                <w:color w:val="000000"/>
                <w:sz w:val="20"/>
                <w:szCs w:val="20"/>
              </w:rPr>
              <w:t>ộ</w:t>
            </w:r>
            <w:r>
              <w:rPr>
                <w:color w:val="000000"/>
                <w:sz w:val="20"/>
                <w:szCs w:val="20"/>
              </w:rPr>
              <w:t xml:space="preserve"> môn Hoá</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5/1 - 11/3/2024</w:t>
            </w:r>
          </w:p>
        </w:tc>
        <w:tc>
          <w:tcPr>
            <w:tcW w:w="2104" w:type="dxa"/>
            <w:shd w:val="clear" w:color="auto" w:fill="FFFFFF"/>
            <w:vAlign w:val="center"/>
          </w:tcPr>
          <w:p w:rsidR="007F35FE" w:rsidRDefault="00C87996">
            <w:pPr>
              <w:rPr>
                <w:color w:val="000000"/>
                <w:sz w:val="20"/>
                <w:szCs w:val="20"/>
              </w:rPr>
            </w:pPr>
            <w:r>
              <w:rPr>
                <w:color w:val="000000"/>
                <w:sz w:val="20"/>
                <w:szCs w:val="20"/>
              </w:rPr>
              <w:t>Bài l</w:t>
            </w:r>
            <w:r>
              <w:rPr>
                <w:color w:val="000000"/>
                <w:sz w:val="20"/>
                <w:szCs w:val="20"/>
              </w:rPr>
              <w:t>ậ</w:t>
            </w:r>
            <w:r>
              <w:rPr>
                <w:color w:val="000000"/>
                <w:sz w:val="20"/>
                <w:szCs w:val="20"/>
              </w:rPr>
              <w:t>p l</w:t>
            </w:r>
            <w:r>
              <w:rPr>
                <w:color w:val="000000"/>
                <w:sz w:val="20"/>
                <w:szCs w:val="20"/>
              </w:rPr>
              <w:t>ớ</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Tr</w:t>
            </w:r>
            <w:r>
              <w:rPr>
                <w:color w:val="000000"/>
                <w:sz w:val="20"/>
                <w:szCs w:val="20"/>
              </w:rPr>
              <w:t>ả</w:t>
            </w:r>
            <w:r>
              <w:rPr>
                <w:color w:val="000000"/>
                <w:sz w:val="20"/>
                <w:szCs w:val="20"/>
              </w:rPr>
              <w:t>i nghi</w:t>
            </w:r>
            <w:r>
              <w:rPr>
                <w:color w:val="000000"/>
                <w:sz w:val="20"/>
                <w:szCs w:val="20"/>
              </w:rPr>
              <w:t>ệ</w:t>
            </w:r>
            <w:r>
              <w:rPr>
                <w:color w:val="000000"/>
                <w:sz w:val="20"/>
                <w:szCs w:val="20"/>
              </w:rPr>
              <w:t>m và giáo d</w:t>
            </w:r>
            <w:r>
              <w:rPr>
                <w:color w:val="000000"/>
                <w:sz w:val="20"/>
                <w:szCs w:val="20"/>
              </w:rPr>
              <w:t>ụ</w:t>
            </w:r>
            <w:r>
              <w:rPr>
                <w:color w:val="000000"/>
                <w:sz w:val="20"/>
                <w:szCs w:val="20"/>
              </w:rPr>
              <w:t>c STEM trong d</w:t>
            </w:r>
            <w:r>
              <w:rPr>
                <w:color w:val="000000"/>
                <w:sz w:val="20"/>
                <w:szCs w:val="20"/>
              </w:rPr>
              <w:t>ạ</w:t>
            </w:r>
            <w:r>
              <w:rPr>
                <w:color w:val="000000"/>
                <w:sz w:val="20"/>
                <w:szCs w:val="20"/>
              </w:rPr>
              <w:t>y h</w:t>
            </w:r>
            <w:r>
              <w:rPr>
                <w:color w:val="000000"/>
                <w:sz w:val="20"/>
                <w:szCs w:val="20"/>
              </w:rPr>
              <w:t>ọ</w:t>
            </w:r>
            <w:r>
              <w:rPr>
                <w:color w:val="000000"/>
                <w:sz w:val="20"/>
                <w:szCs w:val="20"/>
              </w:rPr>
              <w:t>c hoá h</w:t>
            </w:r>
            <w:r>
              <w:rPr>
                <w:color w:val="000000"/>
                <w:sz w:val="20"/>
                <w:szCs w:val="20"/>
              </w:rPr>
              <w:t>ọ</w:t>
            </w:r>
            <w:r>
              <w:rPr>
                <w:color w:val="000000"/>
                <w:sz w:val="20"/>
                <w:szCs w:val="20"/>
              </w:rPr>
              <w:t xml:space="preserve">c </w:t>
            </w:r>
            <w:r>
              <w:rPr>
                <w:color w:val="000000"/>
                <w:sz w:val="20"/>
                <w:szCs w:val="20"/>
              </w:rPr>
              <w:t>ở</w:t>
            </w:r>
            <w:r>
              <w:rPr>
                <w:color w:val="000000"/>
                <w:sz w:val="20"/>
                <w:szCs w:val="20"/>
              </w:rPr>
              <w:t xml:space="preserve"> trư</w:t>
            </w:r>
            <w:r>
              <w:rPr>
                <w:color w:val="000000"/>
                <w:sz w:val="20"/>
                <w:szCs w:val="20"/>
              </w:rPr>
              <w:t>ờ</w:t>
            </w:r>
            <w:r>
              <w:rPr>
                <w:color w:val="000000"/>
                <w:sz w:val="20"/>
                <w:szCs w:val="20"/>
              </w:rPr>
              <w:t>ng ph</w:t>
            </w:r>
            <w:r>
              <w:rPr>
                <w:color w:val="000000"/>
                <w:sz w:val="20"/>
                <w:szCs w:val="20"/>
              </w:rPr>
              <w:t>ổ</w:t>
            </w:r>
            <w:r>
              <w:rPr>
                <w:color w:val="000000"/>
                <w:sz w:val="20"/>
                <w:szCs w:val="20"/>
              </w:rPr>
              <w:t xml:space="preserve"> thông</w:t>
            </w:r>
          </w:p>
        </w:tc>
        <w:tc>
          <w:tcPr>
            <w:tcW w:w="2689" w:type="dxa"/>
            <w:shd w:val="clear" w:color="auto" w:fill="FFFFFF"/>
            <w:vAlign w:val="center"/>
          </w:tcPr>
          <w:p w:rsidR="007F35FE" w:rsidRDefault="00C87996">
            <w:pPr>
              <w:rPr>
                <w:color w:val="000000"/>
                <w:sz w:val="20"/>
                <w:szCs w:val="20"/>
              </w:rPr>
            </w:pPr>
            <w:r>
              <w:rPr>
                <w:color w:val="000000"/>
                <w:sz w:val="20"/>
                <w:szCs w:val="20"/>
              </w:rPr>
              <w:t>Lí lu</w:t>
            </w:r>
            <w:r>
              <w:rPr>
                <w:color w:val="000000"/>
                <w:sz w:val="20"/>
                <w:szCs w:val="20"/>
              </w:rPr>
              <w:t>ậ</w:t>
            </w:r>
            <w:r>
              <w:rPr>
                <w:color w:val="000000"/>
                <w:sz w:val="20"/>
                <w:szCs w:val="20"/>
              </w:rPr>
              <w:t>n và PPDH b</w:t>
            </w:r>
            <w:r>
              <w:rPr>
                <w:color w:val="000000"/>
                <w:sz w:val="20"/>
                <w:szCs w:val="20"/>
              </w:rPr>
              <w:t>ộ</w:t>
            </w:r>
            <w:r>
              <w:rPr>
                <w:color w:val="000000"/>
                <w:sz w:val="20"/>
                <w:szCs w:val="20"/>
              </w:rPr>
              <w:t xml:space="preserve"> môn Hoá</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5/1 - 11/3/2024</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m</w:t>
            </w:r>
            <w:r>
              <w:rPr>
                <w:color w:val="000000"/>
                <w:sz w:val="20"/>
                <w:szCs w:val="20"/>
              </w:rPr>
              <w:t>ở</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Hoá môi trư</w:t>
            </w:r>
            <w:r>
              <w:rPr>
                <w:color w:val="000000"/>
                <w:sz w:val="20"/>
                <w:szCs w:val="20"/>
              </w:rPr>
              <w:t>ờ</w:t>
            </w:r>
            <w:r>
              <w:rPr>
                <w:color w:val="000000"/>
                <w:sz w:val="20"/>
                <w:szCs w:val="20"/>
              </w:rPr>
              <w:t>ng nâng cao</w:t>
            </w:r>
          </w:p>
        </w:tc>
        <w:tc>
          <w:tcPr>
            <w:tcW w:w="2689" w:type="dxa"/>
            <w:shd w:val="clear" w:color="auto" w:fill="FFFFFF"/>
            <w:vAlign w:val="center"/>
          </w:tcPr>
          <w:p w:rsidR="007F35FE" w:rsidRDefault="00C87996">
            <w:pPr>
              <w:rPr>
                <w:color w:val="000000"/>
                <w:sz w:val="20"/>
                <w:szCs w:val="20"/>
              </w:rPr>
            </w:pPr>
            <w:r>
              <w:rPr>
                <w:color w:val="000000"/>
                <w:sz w:val="20"/>
                <w:szCs w:val="20"/>
              </w:rPr>
              <w:t>Hoá môi trư</w:t>
            </w:r>
            <w:r>
              <w:rPr>
                <w:color w:val="000000"/>
                <w:sz w:val="20"/>
                <w:szCs w:val="20"/>
              </w:rPr>
              <w:t>ờ</w:t>
            </w:r>
            <w:r>
              <w:rPr>
                <w:color w:val="000000"/>
                <w:sz w:val="20"/>
                <w:szCs w:val="20"/>
              </w:rPr>
              <w:t>ng</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1/11 - 29/12/2023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đóng</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Phân tích môi trư</w:t>
            </w:r>
            <w:r>
              <w:rPr>
                <w:color w:val="000000"/>
                <w:sz w:val="20"/>
                <w:szCs w:val="20"/>
              </w:rPr>
              <w:t>ờ</w:t>
            </w:r>
            <w:r>
              <w:rPr>
                <w:color w:val="000000"/>
                <w:sz w:val="20"/>
                <w:szCs w:val="20"/>
              </w:rPr>
              <w:t>ng</w:t>
            </w:r>
          </w:p>
        </w:tc>
        <w:tc>
          <w:tcPr>
            <w:tcW w:w="2689" w:type="dxa"/>
            <w:shd w:val="clear" w:color="auto" w:fill="FFFFFF"/>
            <w:vAlign w:val="center"/>
          </w:tcPr>
          <w:p w:rsidR="007F35FE" w:rsidRDefault="00C87996">
            <w:pPr>
              <w:rPr>
                <w:color w:val="000000"/>
                <w:sz w:val="20"/>
                <w:szCs w:val="20"/>
              </w:rPr>
            </w:pPr>
            <w:r>
              <w:rPr>
                <w:color w:val="000000"/>
                <w:sz w:val="20"/>
                <w:szCs w:val="20"/>
              </w:rPr>
              <w:t>Hoá môi trư</w:t>
            </w:r>
            <w:r>
              <w:rPr>
                <w:color w:val="000000"/>
                <w:sz w:val="20"/>
                <w:szCs w:val="20"/>
              </w:rPr>
              <w:t>ờ</w:t>
            </w:r>
            <w:r>
              <w:rPr>
                <w:color w:val="000000"/>
                <w:sz w:val="20"/>
                <w:szCs w:val="20"/>
              </w:rPr>
              <w:t>ng</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5/1 - 11/3/2024</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đóng</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Xúc tác trong x</w:t>
            </w:r>
            <w:r>
              <w:rPr>
                <w:color w:val="000000"/>
                <w:sz w:val="20"/>
                <w:szCs w:val="20"/>
              </w:rPr>
              <w:t>ử</w:t>
            </w:r>
            <w:r>
              <w:rPr>
                <w:color w:val="000000"/>
                <w:sz w:val="20"/>
                <w:szCs w:val="20"/>
              </w:rPr>
              <w:t xml:space="preserve"> lí môi trư</w:t>
            </w:r>
            <w:r>
              <w:rPr>
                <w:color w:val="000000"/>
                <w:sz w:val="20"/>
                <w:szCs w:val="20"/>
              </w:rPr>
              <w:t>ờ</w:t>
            </w:r>
            <w:r>
              <w:rPr>
                <w:color w:val="000000"/>
                <w:sz w:val="20"/>
                <w:szCs w:val="20"/>
              </w:rPr>
              <w:t>ng</w:t>
            </w:r>
          </w:p>
        </w:tc>
        <w:tc>
          <w:tcPr>
            <w:tcW w:w="2689" w:type="dxa"/>
            <w:shd w:val="clear" w:color="auto" w:fill="FFFFFF"/>
            <w:vAlign w:val="center"/>
          </w:tcPr>
          <w:p w:rsidR="007F35FE" w:rsidRDefault="00C87996">
            <w:pPr>
              <w:rPr>
                <w:color w:val="000000"/>
                <w:sz w:val="20"/>
                <w:szCs w:val="20"/>
              </w:rPr>
            </w:pPr>
            <w:r>
              <w:rPr>
                <w:color w:val="000000"/>
                <w:sz w:val="20"/>
                <w:szCs w:val="20"/>
              </w:rPr>
              <w:t>Hoá môi trư</w:t>
            </w:r>
            <w:r>
              <w:rPr>
                <w:color w:val="000000"/>
                <w:sz w:val="20"/>
                <w:szCs w:val="20"/>
              </w:rPr>
              <w:t>ờ</w:t>
            </w:r>
            <w:r>
              <w:rPr>
                <w:color w:val="000000"/>
                <w:sz w:val="20"/>
                <w:szCs w:val="20"/>
              </w:rPr>
              <w:t>ng</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5/1 - 11/3/2024</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đóng</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Các phương pháp nghiên c</w:t>
            </w:r>
            <w:r>
              <w:rPr>
                <w:color w:val="000000"/>
                <w:sz w:val="20"/>
                <w:szCs w:val="20"/>
              </w:rPr>
              <w:t>ứ</w:t>
            </w:r>
            <w:r>
              <w:rPr>
                <w:color w:val="000000"/>
                <w:sz w:val="20"/>
                <w:szCs w:val="20"/>
              </w:rPr>
              <w:t>u sinh h</w:t>
            </w:r>
            <w:r>
              <w:rPr>
                <w:color w:val="000000"/>
                <w:sz w:val="20"/>
                <w:szCs w:val="20"/>
              </w:rPr>
              <w:t>ọ</w:t>
            </w:r>
            <w:r>
              <w:rPr>
                <w:color w:val="000000"/>
                <w:sz w:val="20"/>
                <w:szCs w:val="20"/>
              </w:rPr>
              <w:t>c hi</w:t>
            </w:r>
            <w:r>
              <w:rPr>
                <w:color w:val="000000"/>
                <w:sz w:val="20"/>
                <w:szCs w:val="20"/>
              </w:rPr>
              <w:t>ệ</w:t>
            </w:r>
            <w:r>
              <w:rPr>
                <w:color w:val="000000"/>
                <w:sz w:val="20"/>
                <w:szCs w:val="20"/>
              </w:rPr>
              <w:t>n đ</w:t>
            </w:r>
            <w:r>
              <w:rPr>
                <w:color w:val="000000"/>
                <w:sz w:val="20"/>
                <w:szCs w:val="20"/>
              </w:rPr>
              <w:t>ạ</w:t>
            </w:r>
            <w:r>
              <w:rPr>
                <w:color w:val="000000"/>
                <w:sz w:val="20"/>
                <w:szCs w:val="20"/>
              </w:rPr>
              <w:t>i và giáo d</w:t>
            </w:r>
            <w:r>
              <w:rPr>
                <w:color w:val="000000"/>
                <w:sz w:val="20"/>
                <w:szCs w:val="20"/>
              </w:rPr>
              <w:t>ụ</w:t>
            </w:r>
            <w:r>
              <w:rPr>
                <w:color w:val="000000"/>
                <w:sz w:val="20"/>
                <w:szCs w:val="20"/>
              </w:rPr>
              <w:t>c sinh h</w:t>
            </w:r>
            <w:r>
              <w:rPr>
                <w:color w:val="000000"/>
                <w:sz w:val="20"/>
                <w:szCs w:val="20"/>
              </w:rPr>
              <w:t>ọ</w:t>
            </w:r>
            <w:r>
              <w:rPr>
                <w:color w:val="000000"/>
                <w:sz w:val="20"/>
                <w:szCs w:val="20"/>
              </w:rPr>
              <w:t xml:space="preserve">c </w:t>
            </w:r>
          </w:p>
        </w:tc>
        <w:tc>
          <w:tcPr>
            <w:tcW w:w="2689" w:type="dxa"/>
            <w:shd w:val="clear" w:color="auto" w:fill="FFFFFF"/>
            <w:vAlign w:val="center"/>
          </w:tcPr>
          <w:p w:rsidR="007F35FE" w:rsidRDefault="00C87996">
            <w:pPr>
              <w:rPr>
                <w:color w:val="000000"/>
                <w:sz w:val="20"/>
                <w:szCs w:val="20"/>
              </w:rPr>
            </w:pPr>
            <w:r>
              <w:rPr>
                <w:color w:val="000000"/>
                <w:sz w:val="20"/>
                <w:szCs w:val="20"/>
              </w:rPr>
              <w:t>Môn chung chương trình đào t</w:t>
            </w:r>
            <w:r>
              <w:rPr>
                <w:color w:val="000000"/>
                <w:sz w:val="20"/>
                <w:szCs w:val="20"/>
              </w:rPr>
              <w:t>ạ</w:t>
            </w:r>
            <w:r>
              <w:rPr>
                <w:color w:val="000000"/>
                <w:sz w:val="20"/>
                <w:szCs w:val="20"/>
              </w:rPr>
              <w:t>o Ths c</w:t>
            </w:r>
            <w:r>
              <w:rPr>
                <w:color w:val="000000"/>
                <w:sz w:val="20"/>
                <w:szCs w:val="20"/>
              </w:rPr>
              <w:t>ủ</w:t>
            </w:r>
            <w:r>
              <w:rPr>
                <w:color w:val="000000"/>
                <w:sz w:val="20"/>
                <w:szCs w:val="20"/>
              </w:rPr>
              <w:t>a khoa Khoa Sinh h</w:t>
            </w:r>
            <w:r>
              <w:rPr>
                <w:color w:val="000000"/>
                <w:sz w:val="20"/>
                <w:szCs w:val="20"/>
              </w:rPr>
              <w:t>ọ</w:t>
            </w:r>
            <w:r>
              <w:rPr>
                <w:color w:val="000000"/>
                <w:sz w:val="20"/>
                <w:szCs w:val="20"/>
              </w:rPr>
              <w:t>cSinh h</w:t>
            </w:r>
            <w:r>
              <w:rPr>
                <w:color w:val="000000"/>
                <w:sz w:val="20"/>
                <w:szCs w:val="20"/>
              </w:rPr>
              <w:t>ọ</w:t>
            </w:r>
            <w:r>
              <w:rPr>
                <w:color w:val="000000"/>
                <w:sz w:val="20"/>
                <w:szCs w:val="20"/>
              </w:rPr>
              <w:t>c</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4</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8/1-20/3/2023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đóng</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Sinh h</w:t>
            </w:r>
            <w:r>
              <w:rPr>
                <w:color w:val="000000"/>
                <w:sz w:val="20"/>
                <w:szCs w:val="20"/>
              </w:rPr>
              <w:t>ọ</w:t>
            </w:r>
            <w:r>
              <w:rPr>
                <w:color w:val="000000"/>
                <w:sz w:val="20"/>
                <w:szCs w:val="20"/>
              </w:rPr>
              <w:t>c phân t</w:t>
            </w:r>
            <w:r>
              <w:rPr>
                <w:color w:val="000000"/>
                <w:sz w:val="20"/>
                <w:szCs w:val="20"/>
              </w:rPr>
              <w:t>ử</w:t>
            </w:r>
            <w:r>
              <w:rPr>
                <w:color w:val="000000"/>
                <w:sz w:val="20"/>
                <w:szCs w:val="20"/>
              </w:rPr>
              <w:t xml:space="preserve"> t</w:t>
            </w:r>
            <w:r>
              <w:rPr>
                <w:color w:val="000000"/>
                <w:sz w:val="20"/>
                <w:szCs w:val="20"/>
              </w:rPr>
              <w:t>ế</w:t>
            </w:r>
            <w:r>
              <w:rPr>
                <w:color w:val="000000"/>
                <w:sz w:val="20"/>
                <w:szCs w:val="20"/>
              </w:rPr>
              <w:t xml:space="preserve"> bào </w:t>
            </w:r>
          </w:p>
        </w:tc>
        <w:tc>
          <w:tcPr>
            <w:tcW w:w="2689" w:type="dxa"/>
            <w:shd w:val="clear" w:color="auto" w:fill="FFFFFF"/>
            <w:vAlign w:val="center"/>
          </w:tcPr>
          <w:p w:rsidR="007F35FE" w:rsidRDefault="00C87996">
            <w:pPr>
              <w:rPr>
                <w:color w:val="000000"/>
                <w:sz w:val="20"/>
                <w:szCs w:val="20"/>
              </w:rPr>
            </w:pPr>
            <w:r>
              <w:rPr>
                <w:color w:val="000000"/>
                <w:sz w:val="20"/>
                <w:szCs w:val="20"/>
              </w:rPr>
              <w:t>Môn chung chương trình đào t</w:t>
            </w:r>
            <w:r>
              <w:rPr>
                <w:color w:val="000000"/>
                <w:sz w:val="20"/>
                <w:szCs w:val="20"/>
              </w:rPr>
              <w:t>ạ</w:t>
            </w:r>
            <w:r>
              <w:rPr>
                <w:color w:val="000000"/>
                <w:sz w:val="20"/>
                <w:szCs w:val="20"/>
              </w:rPr>
              <w:t>o Ths c</w:t>
            </w:r>
            <w:r>
              <w:rPr>
                <w:color w:val="000000"/>
                <w:sz w:val="20"/>
                <w:szCs w:val="20"/>
              </w:rPr>
              <w:t>ủ</w:t>
            </w:r>
            <w:r>
              <w:rPr>
                <w:color w:val="000000"/>
                <w:sz w:val="20"/>
                <w:szCs w:val="20"/>
              </w:rPr>
              <w:t>a khoa Khoa Sinh h</w:t>
            </w:r>
            <w:r>
              <w:rPr>
                <w:color w:val="000000"/>
                <w:sz w:val="20"/>
                <w:szCs w:val="20"/>
              </w:rPr>
              <w:t>ọ</w:t>
            </w:r>
            <w:r>
              <w:rPr>
                <w:color w:val="000000"/>
                <w:sz w:val="20"/>
                <w:szCs w:val="20"/>
              </w:rPr>
              <w:t>cSinh h</w:t>
            </w:r>
            <w:r>
              <w:rPr>
                <w:color w:val="000000"/>
                <w:sz w:val="20"/>
                <w:szCs w:val="20"/>
              </w:rPr>
              <w:t>ọ</w:t>
            </w:r>
            <w:r>
              <w:rPr>
                <w:color w:val="000000"/>
                <w:sz w:val="20"/>
                <w:szCs w:val="20"/>
              </w:rPr>
              <w:t>c</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4</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24/3-31/5/2023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đóng</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Sinh h</w:t>
            </w:r>
            <w:r>
              <w:rPr>
                <w:color w:val="000000"/>
                <w:sz w:val="20"/>
                <w:szCs w:val="20"/>
              </w:rPr>
              <w:t>ọ</w:t>
            </w:r>
            <w:r>
              <w:rPr>
                <w:color w:val="000000"/>
                <w:sz w:val="20"/>
                <w:szCs w:val="20"/>
              </w:rPr>
              <w:t>c cơ th</w:t>
            </w:r>
            <w:r>
              <w:rPr>
                <w:color w:val="000000"/>
                <w:sz w:val="20"/>
                <w:szCs w:val="20"/>
              </w:rPr>
              <w:t>ể</w:t>
            </w:r>
            <w:r>
              <w:rPr>
                <w:color w:val="000000"/>
                <w:sz w:val="20"/>
                <w:szCs w:val="20"/>
              </w:rPr>
              <w:t xml:space="preserve"> và phát tri</w:t>
            </w:r>
            <w:r>
              <w:rPr>
                <w:color w:val="000000"/>
                <w:sz w:val="20"/>
                <w:szCs w:val="20"/>
              </w:rPr>
              <w:t>ể</w:t>
            </w:r>
            <w:r>
              <w:rPr>
                <w:color w:val="000000"/>
                <w:sz w:val="20"/>
                <w:szCs w:val="20"/>
              </w:rPr>
              <w:t>n cá th</w:t>
            </w:r>
            <w:r>
              <w:rPr>
                <w:color w:val="000000"/>
                <w:sz w:val="20"/>
                <w:szCs w:val="20"/>
              </w:rPr>
              <w:t>ể</w:t>
            </w:r>
          </w:p>
        </w:tc>
        <w:tc>
          <w:tcPr>
            <w:tcW w:w="2689" w:type="dxa"/>
            <w:shd w:val="clear" w:color="auto" w:fill="FFFFFF"/>
            <w:vAlign w:val="center"/>
          </w:tcPr>
          <w:p w:rsidR="007F35FE" w:rsidRDefault="00C87996">
            <w:pPr>
              <w:rPr>
                <w:color w:val="000000"/>
                <w:sz w:val="20"/>
                <w:szCs w:val="20"/>
              </w:rPr>
            </w:pPr>
            <w:r>
              <w:rPr>
                <w:color w:val="000000"/>
                <w:sz w:val="20"/>
                <w:szCs w:val="20"/>
              </w:rPr>
              <w:t>Môn chung chương trình đào t</w:t>
            </w:r>
            <w:r>
              <w:rPr>
                <w:color w:val="000000"/>
                <w:sz w:val="20"/>
                <w:szCs w:val="20"/>
              </w:rPr>
              <w:t>ạ</w:t>
            </w:r>
            <w:r>
              <w:rPr>
                <w:color w:val="000000"/>
                <w:sz w:val="20"/>
                <w:szCs w:val="20"/>
              </w:rPr>
              <w:t>o Ths c</w:t>
            </w:r>
            <w:r>
              <w:rPr>
                <w:color w:val="000000"/>
                <w:sz w:val="20"/>
                <w:szCs w:val="20"/>
              </w:rPr>
              <w:t>ủ</w:t>
            </w:r>
            <w:r>
              <w:rPr>
                <w:color w:val="000000"/>
                <w:sz w:val="20"/>
                <w:szCs w:val="20"/>
              </w:rPr>
              <w:t>a khoa Khoa Sinh h</w:t>
            </w:r>
            <w:r>
              <w:rPr>
                <w:color w:val="000000"/>
                <w:sz w:val="20"/>
                <w:szCs w:val="20"/>
              </w:rPr>
              <w:t>ọ</w:t>
            </w:r>
            <w:r>
              <w:rPr>
                <w:color w:val="000000"/>
                <w:sz w:val="20"/>
                <w:szCs w:val="20"/>
              </w:rPr>
              <w:t>cSinh h</w:t>
            </w:r>
            <w:r>
              <w:rPr>
                <w:color w:val="000000"/>
                <w:sz w:val="20"/>
                <w:szCs w:val="20"/>
              </w:rPr>
              <w:t>ọ</w:t>
            </w:r>
            <w:r>
              <w:rPr>
                <w:color w:val="000000"/>
                <w:sz w:val="20"/>
                <w:szCs w:val="20"/>
              </w:rPr>
              <w:t>c</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4</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24/3-31/5/2023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đóng</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Công ngh</w:t>
            </w:r>
            <w:r>
              <w:rPr>
                <w:color w:val="000000"/>
                <w:sz w:val="20"/>
                <w:szCs w:val="20"/>
              </w:rPr>
              <w:t>ệ</w:t>
            </w:r>
            <w:r>
              <w:rPr>
                <w:color w:val="000000"/>
                <w:sz w:val="20"/>
                <w:szCs w:val="20"/>
              </w:rPr>
              <w:t xml:space="preserve"> sinh h</w:t>
            </w:r>
            <w:r>
              <w:rPr>
                <w:color w:val="000000"/>
                <w:sz w:val="20"/>
                <w:szCs w:val="20"/>
              </w:rPr>
              <w:t>ọ</w:t>
            </w:r>
            <w:r>
              <w:rPr>
                <w:color w:val="000000"/>
                <w:sz w:val="20"/>
                <w:szCs w:val="20"/>
              </w:rPr>
              <w:t xml:space="preserve">c </w:t>
            </w:r>
          </w:p>
        </w:tc>
        <w:tc>
          <w:tcPr>
            <w:tcW w:w="2689" w:type="dxa"/>
            <w:shd w:val="clear" w:color="auto" w:fill="FFFFFF"/>
            <w:vAlign w:val="center"/>
          </w:tcPr>
          <w:p w:rsidR="007F35FE" w:rsidRDefault="00C87996">
            <w:pPr>
              <w:rPr>
                <w:color w:val="000000"/>
                <w:sz w:val="20"/>
                <w:szCs w:val="20"/>
              </w:rPr>
            </w:pPr>
            <w:r>
              <w:rPr>
                <w:color w:val="000000"/>
                <w:sz w:val="20"/>
                <w:szCs w:val="20"/>
              </w:rPr>
              <w:t>Môn chung chương trình đào t</w:t>
            </w:r>
            <w:r>
              <w:rPr>
                <w:color w:val="000000"/>
                <w:sz w:val="20"/>
                <w:szCs w:val="20"/>
              </w:rPr>
              <w:t>ạ</w:t>
            </w:r>
            <w:r>
              <w:rPr>
                <w:color w:val="000000"/>
                <w:sz w:val="20"/>
                <w:szCs w:val="20"/>
              </w:rPr>
              <w:t>o Ths c</w:t>
            </w:r>
            <w:r>
              <w:rPr>
                <w:color w:val="000000"/>
                <w:sz w:val="20"/>
                <w:szCs w:val="20"/>
              </w:rPr>
              <w:t>ủ</w:t>
            </w:r>
            <w:r>
              <w:rPr>
                <w:color w:val="000000"/>
                <w:sz w:val="20"/>
                <w:szCs w:val="20"/>
              </w:rPr>
              <w:t>a khoa Khoa Sinh h</w:t>
            </w:r>
            <w:r>
              <w:rPr>
                <w:color w:val="000000"/>
                <w:sz w:val="20"/>
                <w:szCs w:val="20"/>
              </w:rPr>
              <w:t>ọ</w:t>
            </w:r>
            <w:r>
              <w:rPr>
                <w:color w:val="000000"/>
                <w:sz w:val="20"/>
                <w:szCs w:val="20"/>
              </w:rPr>
              <w:t>cSinh h</w:t>
            </w:r>
            <w:r>
              <w:rPr>
                <w:color w:val="000000"/>
                <w:sz w:val="20"/>
                <w:szCs w:val="20"/>
              </w:rPr>
              <w:t>ọ</w:t>
            </w:r>
            <w:r>
              <w:rPr>
                <w:color w:val="000000"/>
                <w:sz w:val="20"/>
                <w:szCs w:val="20"/>
              </w:rPr>
              <w:t>c</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4</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1/6-14/8/2023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đóng</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Tư duy h</w:t>
            </w:r>
            <w:r>
              <w:rPr>
                <w:color w:val="000000"/>
                <w:sz w:val="20"/>
                <w:szCs w:val="20"/>
              </w:rPr>
              <w:t>ệ</w:t>
            </w:r>
            <w:r>
              <w:rPr>
                <w:color w:val="000000"/>
                <w:sz w:val="20"/>
                <w:szCs w:val="20"/>
              </w:rPr>
              <w:t xml:space="preserve"> th</w:t>
            </w:r>
            <w:r>
              <w:rPr>
                <w:color w:val="000000"/>
                <w:sz w:val="20"/>
                <w:szCs w:val="20"/>
              </w:rPr>
              <w:t>ố</w:t>
            </w:r>
            <w:r>
              <w:rPr>
                <w:color w:val="000000"/>
                <w:sz w:val="20"/>
                <w:szCs w:val="20"/>
              </w:rPr>
              <w:t>ng trong sinh h</w:t>
            </w:r>
            <w:r>
              <w:rPr>
                <w:color w:val="000000"/>
                <w:sz w:val="20"/>
                <w:szCs w:val="20"/>
              </w:rPr>
              <w:t>ọ</w:t>
            </w:r>
            <w:r>
              <w:rPr>
                <w:color w:val="000000"/>
                <w:sz w:val="20"/>
                <w:szCs w:val="20"/>
              </w:rPr>
              <w:t xml:space="preserve">c </w:t>
            </w:r>
          </w:p>
        </w:tc>
        <w:tc>
          <w:tcPr>
            <w:tcW w:w="2689" w:type="dxa"/>
            <w:shd w:val="clear" w:color="auto" w:fill="FFFFFF"/>
            <w:vAlign w:val="center"/>
          </w:tcPr>
          <w:p w:rsidR="007F35FE" w:rsidRDefault="00C87996">
            <w:pPr>
              <w:rPr>
                <w:color w:val="000000"/>
                <w:sz w:val="20"/>
                <w:szCs w:val="20"/>
              </w:rPr>
            </w:pPr>
            <w:r>
              <w:rPr>
                <w:color w:val="000000"/>
                <w:sz w:val="20"/>
                <w:szCs w:val="20"/>
              </w:rPr>
              <w:t>Môn chung chương trình đào t</w:t>
            </w:r>
            <w:r>
              <w:rPr>
                <w:color w:val="000000"/>
                <w:sz w:val="20"/>
                <w:szCs w:val="20"/>
              </w:rPr>
              <w:t>ạ</w:t>
            </w:r>
            <w:r>
              <w:rPr>
                <w:color w:val="000000"/>
                <w:sz w:val="20"/>
                <w:szCs w:val="20"/>
              </w:rPr>
              <w:t>o Ths c</w:t>
            </w:r>
            <w:r>
              <w:rPr>
                <w:color w:val="000000"/>
                <w:sz w:val="20"/>
                <w:szCs w:val="20"/>
              </w:rPr>
              <w:t>ủ</w:t>
            </w:r>
            <w:r>
              <w:rPr>
                <w:color w:val="000000"/>
                <w:sz w:val="20"/>
                <w:szCs w:val="20"/>
              </w:rPr>
              <w:t>a khoa Khoa Sinh h</w:t>
            </w:r>
            <w:r>
              <w:rPr>
                <w:color w:val="000000"/>
                <w:sz w:val="20"/>
                <w:szCs w:val="20"/>
              </w:rPr>
              <w:t>ọ</w:t>
            </w:r>
            <w:r>
              <w:rPr>
                <w:color w:val="000000"/>
                <w:sz w:val="20"/>
                <w:szCs w:val="20"/>
              </w:rPr>
              <w:t>cSinh h</w:t>
            </w:r>
            <w:r>
              <w:rPr>
                <w:color w:val="000000"/>
                <w:sz w:val="20"/>
                <w:szCs w:val="20"/>
              </w:rPr>
              <w:t>ọ</w:t>
            </w:r>
            <w:r>
              <w:rPr>
                <w:color w:val="000000"/>
                <w:sz w:val="20"/>
                <w:szCs w:val="20"/>
              </w:rPr>
              <w:t>c</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4</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1/6-14/8/2023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đóng</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Sinh thái h</w:t>
            </w:r>
            <w:r>
              <w:rPr>
                <w:color w:val="000000"/>
                <w:sz w:val="20"/>
                <w:szCs w:val="20"/>
              </w:rPr>
              <w:t>ọ</w:t>
            </w:r>
            <w:r>
              <w:rPr>
                <w:color w:val="000000"/>
                <w:sz w:val="20"/>
                <w:szCs w:val="20"/>
              </w:rPr>
              <w:t>c và phát tri</w:t>
            </w:r>
            <w:r>
              <w:rPr>
                <w:color w:val="000000"/>
                <w:sz w:val="20"/>
                <w:szCs w:val="20"/>
              </w:rPr>
              <w:t>ể</w:t>
            </w:r>
            <w:r>
              <w:rPr>
                <w:color w:val="000000"/>
                <w:sz w:val="20"/>
                <w:szCs w:val="20"/>
              </w:rPr>
              <w:t>n b</w:t>
            </w:r>
            <w:r>
              <w:rPr>
                <w:color w:val="000000"/>
                <w:sz w:val="20"/>
                <w:szCs w:val="20"/>
              </w:rPr>
              <w:t>ề</w:t>
            </w:r>
            <w:r>
              <w:rPr>
                <w:color w:val="000000"/>
                <w:sz w:val="20"/>
                <w:szCs w:val="20"/>
              </w:rPr>
              <w:t>n v</w:t>
            </w:r>
            <w:r>
              <w:rPr>
                <w:color w:val="000000"/>
                <w:sz w:val="20"/>
                <w:szCs w:val="20"/>
              </w:rPr>
              <w:t>ữ</w:t>
            </w:r>
            <w:r>
              <w:rPr>
                <w:color w:val="000000"/>
                <w:sz w:val="20"/>
                <w:szCs w:val="20"/>
              </w:rPr>
              <w:t xml:space="preserve">ng </w:t>
            </w:r>
          </w:p>
        </w:tc>
        <w:tc>
          <w:tcPr>
            <w:tcW w:w="2689" w:type="dxa"/>
            <w:shd w:val="clear" w:color="auto" w:fill="FFFFFF"/>
            <w:vAlign w:val="center"/>
          </w:tcPr>
          <w:p w:rsidR="007F35FE" w:rsidRDefault="00C87996">
            <w:pPr>
              <w:rPr>
                <w:color w:val="000000"/>
                <w:sz w:val="20"/>
                <w:szCs w:val="20"/>
              </w:rPr>
            </w:pPr>
            <w:r>
              <w:rPr>
                <w:color w:val="000000"/>
                <w:sz w:val="20"/>
                <w:szCs w:val="20"/>
              </w:rPr>
              <w:t>Môn chung chương trình đào t</w:t>
            </w:r>
            <w:r>
              <w:rPr>
                <w:color w:val="000000"/>
                <w:sz w:val="20"/>
                <w:szCs w:val="20"/>
              </w:rPr>
              <w:t>ạ</w:t>
            </w:r>
            <w:r>
              <w:rPr>
                <w:color w:val="000000"/>
                <w:sz w:val="20"/>
                <w:szCs w:val="20"/>
              </w:rPr>
              <w:t>o Ths c</w:t>
            </w:r>
            <w:r>
              <w:rPr>
                <w:color w:val="000000"/>
                <w:sz w:val="20"/>
                <w:szCs w:val="20"/>
              </w:rPr>
              <w:t>ủ</w:t>
            </w:r>
            <w:r>
              <w:rPr>
                <w:color w:val="000000"/>
                <w:sz w:val="20"/>
                <w:szCs w:val="20"/>
              </w:rPr>
              <w:t>a khoa Khoa Sinh h</w:t>
            </w:r>
            <w:r>
              <w:rPr>
                <w:color w:val="000000"/>
                <w:sz w:val="20"/>
                <w:szCs w:val="20"/>
              </w:rPr>
              <w:t>ọ</w:t>
            </w:r>
            <w:r>
              <w:rPr>
                <w:color w:val="000000"/>
                <w:sz w:val="20"/>
                <w:szCs w:val="20"/>
              </w:rPr>
              <w:t>cSinh h</w:t>
            </w:r>
            <w:r>
              <w:rPr>
                <w:color w:val="000000"/>
                <w:sz w:val="20"/>
                <w:szCs w:val="20"/>
              </w:rPr>
              <w:t>ọ</w:t>
            </w:r>
            <w:r>
              <w:rPr>
                <w:color w:val="000000"/>
                <w:sz w:val="20"/>
                <w:szCs w:val="20"/>
              </w:rPr>
              <w:t>c</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4</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18/8-31/10/2023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đóng</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D</w:t>
            </w:r>
            <w:r>
              <w:rPr>
                <w:color w:val="000000"/>
                <w:sz w:val="20"/>
                <w:szCs w:val="20"/>
              </w:rPr>
              <w:t>ạ</w:t>
            </w:r>
            <w:r>
              <w:rPr>
                <w:color w:val="000000"/>
                <w:sz w:val="20"/>
                <w:szCs w:val="20"/>
              </w:rPr>
              <w:t>y h</w:t>
            </w:r>
            <w:r>
              <w:rPr>
                <w:color w:val="000000"/>
                <w:sz w:val="20"/>
                <w:szCs w:val="20"/>
              </w:rPr>
              <w:t>ọ</w:t>
            </w:r>
            <w:r>
              <w:rPr>
                <w:color w:val="000000"/>
                <w:sz w:val="20"/>
                <w:szCs w:val="20"/>
              </w:rPr>
              <w:t>c phát tri</w:t>
            </w:r>
            <w:r>
              <w:rPr>
                <w:color w:val="000000"/>
                <w:sz w:val="20"/>
                <w:szCs w:val="20"/>
              </w:rPr>
              <w:t>ể</w:t>
            </w:r>
            <w:r>
              <w:rPr>
                <w:color w:val="000000"/>
                <w:sz w:val="20"/>
                <w:szCs w:val="20"/>
              </w:rPr>
              <w:t>n năng l</w:t>
            </w:r>
            <w:r>
              <w:rPr>
                <w:color w:val="000000"/>
                <w:sz w:val="20"/>
                <w:szCs w:val="20"/>
              </w:rPr>
              <w:t>ự</w:t>
            </w:r>
            <w:r>
              <w:rPr>
                <w:color w:val="000000"/>
                <w:sz w:val="20"/>
                <w:szCs w:val="20"/>
              </w:rPr>
              <w:t>c môn Sinh h</w:t>
            </w:r>
            <w:r>
              <w:rPr>
                <w:color w:val="000000"/>
                <w:sz w:val="20"/>
                <w:szCs w:val="20"/>
              </w:rPr>
              <w:t>ọ</w:t>
            </w:r>
            <w:r>
              <w:rPr>
                <w:color w:val="000000"/>
                <w:sz w:val="20"/>
                <w:szCs w:val="20"/>
              </w:rPr>
              <w:t xml:space="preserve">c </w:t>
            </w:r>
            <w:r>
              <w:rPr>
                <w:color w:val="000000"/>
                <w:sz w:val="20"/>
                <w:szCs w:val="20"/>
              </w:rPr>
              <w:t>ở</w:t>
            </w:r>
            <w:r>
              <w:rPr>
                <w:color w:val="000000"/>
                <w:sz w:val="20"/>
                <w:szCs w:val="20"/>
              </w:rPr>
              <w:t xml:space="preserve"> trư</w:t>
            </w:r>
            <w:r>
              <w:rPr>
                <w:color w:val="000000"/>
                <w:sz w:val="20"/>
                <w:szCs w:val="20"/>
              </w:rPr>
              <w:t>ờ</w:t>
            </w:r>
            <w:r>
              <w:rPr>
                <w:color w:val="000000"/>
                <w:sz w:val="20"/>
                <w:szCs w:val="20"/>
              </w:rPr>
              <w:t>ng ph</w:t>
            </w:r>
            <w:r>
              <w:rPr>
                <w:color w:val="000000"/>
                <w:sz w:val="20"/>
                <w:szCs w:val="20"/>
              </w:rPr>
              <w:t>ổ</w:t>
            </w:r>
            <w:r>
              <w:rPr>
                <w:color w:val="000000"/>
                <w:sz w:val="20"/>
                <w:szCs w:val="20"/>
              </w:rPr>
              <w:t xml:space="preserve"> thông </w:t>
            </w:r>
          </w:p>
        </w:tc>
        <w:tc>
          <w:tcPr>
            <w:tcW w:w="2689" w:type="dxa"/>
            <w:shd w:val="clear" w:color="auto" w:fill="FFFFFF"/>
            <w:vAlign w:val="center"/>
          </w:tcPr>
          <w:p w:rsidR="007F35FE" w:rsidRDefault="00C87996">
            <w:pPr>
              <w:rPr>
                <w:color w:val="000000"/>
                <w:sz w:val="20"/>
                <w:szCs w:val="20"/>
              </w:rPr>
            </w:pPr>
            <w:r>
              <w:rPr>
                <w:color w:val="000000"/>
                <w:sz w:val="20"/>
                <w:szCs w:val="20"/>
              </w:rPr>
              <w:t>Môn chung chương trình đào t</w:t>
            </w:r>
            <w:r>
              <w:rPr>
                <w:color w:val="000000"/>
                <w:sz w:val="20"/>
                <w:szCs w:val="20"/>
              </w:rPr>
              <w:t>ạ</w:t>
            </w:r>
            <w:r>
              <w:rPr>
                <w:color w:val="000000"/>
                <w:sz w:val="20"/>
                <w:szCs w:val="20"/>
              </w:rPr>
              <w:t>o Ths c</w:t>
            </w:r>
            <w:r>
              <w:rPr>
                <w:color w:val="000000"/>
                <w:sz w:val="20"/>
                <w:szCs w:val="20"/>
              </w:rPr>
              <w:t>ủ</w:t>
            </w:r>
            <w:r>
              <w:rPr>
                <w:color w:val="000000"/>
                <w:sz w:val="20"/>
                <w:szCs w:val="20"/>
              </w:rPr>
              <w:t>a khoa Khoa Sinh h</w:t>
            </w:r>
            <w:r>
              <w:rPr>
                <w:color w:val="000000"/>
                <w:sz w:val="20"/>
                <w:szCs w:val="20"/>
              </w:rPr>
              <w:t>ọ</w:t>
            </w:r>
            <w:r>
              <w:rPr>
                <w:color w:val="000000"/>
                <w:sz w:val="20"/>
                <w:szCs w:val="20"/>
              </w:rPr>
              <w:t>cSinh h</w:t>
            </w:r>
            <w:r>
              <w:rPr>
                <w:color w:val="000000"/>
                <w:sz w:val="20"/>
                <w:szCs w:val="20"/>
              </w:rPr>
              <w:t>ọ</w:t>
            </w:r>
            <w:r>
              <w:rPr>
                <w:color w:val="000000"/>
                <w:sz w:val="20"/>
                <w:szCs w:val="20"/>
              </w:rPr>
              <w:t>c</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18/8-31/10/2023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đóng</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Phát tri</w:t>
            </w:r>
            <w:r>
              <w:rPr>
                <w:color w:val="000000"/>
                <w:sz w:val="20"/>
                <w:szCs w:val="20"/>
              </w:rPr>
              <w:t>ể</w:t>
            </w:r>
            <w:r>
              <w:rPr>
                <w:color w:val="000000"/>
                <w:sz w:val="20"/>
                <w:szCs w:val="20"/>
              </w:rPr>
              <w:t>n chương trình môn Sinh h</w:t>
            </w:r>
            <w:r>
              <w:rPr>
                <w:color w:val="000000"/>
                <w:sz w:val="20"/>
                <w:szCs w:val="20"/>
              </w:rPr>
              <w:t>ọ</w:t>
            </w:r>
            <w:r>
              <w:rPr>
                <w:color w:val="000000"/>
                <w:sz w:val="20"/>
                <w:szCs w:val="20"/>
              </w:rPr>
              <w:t xml:space="preserve">c </w:t>
            </w:r>
            <w:r>
              <w:rPr>
                <w:color w:val="000000"/>
                <w:sz w:val="20"/>
                <w:szCs w:val="20"/>
              </w:rPr>
              <w:t>ở</w:t>
            </w:r>
            <w:r>
              <w:rPr>
                <w:color w:val="000000"/>
                <w:sz w:val="20"/>
                <w:szCs w:val="20"/>
              </w:rPr>
              <w:t xml:space="preserve"> trư</w:t>
            </w:r>
            <w:r>
              <w:rPr>
                <w:color w:val="000000"/>
                <w:sz w:val="20"/>
                <w:szCs w:val="20"/>
              </w:rPr>
              <w:t>ờ</w:t>
            </w:r>
            <w:r>
              <w:rPr>
                <w:color w:val="000000"/>
                <w:sz w:val="20"/>
                <w:szCs w:val="20"/>
              </w:rPr>
              <w:t>ng ph</w:t>
            </w:r>
            <w:r>
              <w:rPr>
                <w:color w:val="000000"/>
                <w:sz w:val="20"/>
                <w:szCs w:val="20"/>
              </w:rPr>
              <w:t>ổ</w:t>
            </w:r>
            <w:r>
              <w:rPr>
                <w:color w:val="000000"/>
                <w:sz w:val="20"/>
                <w:szCs w:val="20"/>
              </w:rPr>
              <w:t xml:space="preserve"> thông </w:t>
            </w:r>
          </w:p>
        </w:tc>
        <w:tc>
          <w:tcPr>
            <w:tcW w:w="2689" w:type="dxa"/>
            <w:shd w:val="clear" w:color="auto" w:fill="FFFFFF"/>
            <w:vAlign w:val="center"/>
          </w:tcPr>
          <w:p w:rsidR="007F35FE" w:rsidRDefault="00C87996">
            <w:pPr>
              <w:rPr>
                <w:color w:val="000000"/>
                <w:sz w:val="20"/>
                <w:szCs w:val="20"/>
              </w:rPr>
            </w:pPr>
            <w:r>
              <w:rPr>
                <w:color w:val="000000"/>
                <w:sz w:val="20"/>
                <w:szCs w:val="20"/>
              </w:rPr>
              <w:t>Môn chung chương trình đào t</w:t>
            </w:r>
            <w:r>
              <w:rPr>
                <w:color w:val="000000"/>
                <w:sz w:val="20"/>
                <w:szCs w:val="20"/>
              </w:rPr>
              <w:t>ạ</w:t>
            </w:r>
            <w:r>
              <w:rPr>
                <w:color w:val="000000"/>
                <w:sz w:val="20"/>
                <w:szCs w:val="20"/>
              </w:rPr>
              <w:t>o Ths c</w:t>
            </w:r>
            <w:r>
              <w:rPr>
                <w:color w:val="000000"/>
                <w:sz w:val="20"/>
                <w:szCs w:val="20"/>
              </w:rPr>
              <w:t>ủ</w:t>
            </w:r>
            <w:r>
              <w:rPr>
                <w:color w:val="000000"/>
                <w:sz w:val="20"/>
                <w:szCs w:val="20"/>
              </w:rPr>
              <w:t>a khoa Khoa Sinh h</w:t>
            </w:r>
            <w:r>
              <w:rPr>
                <w:color w:val="000000"/>
                <w:sz w:val="20"/>
                <w:szCs w:val="20"/>
              </w:rPr>
              <w:t>ọ</w:t>
            </w:r>
            <w:r>
              <w:rPr>
                <w:color w:val="000000"/>
                <w:sz w:val="20"/>
                <w:szCs w:val="20"/>
              </w:rPr>
              <w:t>cSinh h</w:t>
            </w:r>
            <w:r>
              <w:rPr>
                <w:color w:val="000000"/>
                <w:sz w:val="20"/>
                <w:szCs w:val="20"/>
              </w:rPr>
              <w:t>ọ</w:t>
            </w:r>
            <w:r>
              <w:rPr>
                <w:color w:val="000000"/>
                <w:sz w:val="20"/>
                <w:szCs w:val="20"/>
              </w:rPr>
              <w:t>c</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1/11-29/12/2023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đóng</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Phân lo</w:t>
            </w:r>
            <w:r>
              <w:rPr>
                <w:color w:val="000000"/>
                <w:sz w:val="20"/>
                <w:szCs w:val="20"/>
              </w:rPr>
              <w:t>ạ</w:t>
            </w:r>
            <w:r>
              <w:rPr>
                <w:color w:val="000000"/>
                <w:sz w:val="20"/>
                <w:szCs w:val="20"/>
              </w:rPr>
              <w:t>i h</w:t>
            </w:r>
            <w:r>
              <w:rPr>
                <w:color w:val="000000"/>
                <w:sz w:val="20"/>
                <w:szCs w:val="20"/>
              </w:rPr>
              <w:t>ọ</w:t>
            </w:r>
            <w:r>
              <w:rPr>
                <w:color w:val="000000"/>
                <w:sz w:val="20"/>
                <w:szCs w:val="20"/>
              </w:rPr>
              <w:t>c đ</w:t>
            </w:r>
            <w:r>
              <w:rPr>
                <w:color w:val="000000"/>
                <w:sz w:val="20"/>
                <w:szCs w:val="20"/>
              </w:rPr>
              <w:t>ộ</w:t>
            </w:r>
            <w:r>
              <w:rPr>
                <w:color w:val="000000"/>
                <w:sz w:val="20"/>
                <w:szCs w:val="20"/>
              </w:rPr>
              <w:t>ng v</w:t>
            </w:r>
            <w:r>
              <w:rPr>
                <w:color w:val="000000"/>
                <w:sz w:val="20"/>
                <w:szCs w:val="20"/>
              </w:rPr>
              <w:t>ậ</w:t>
            </w:r>
            <w:r>
              <w:rPr>
                <w:color w:val="000000"/>
                <w:sz w:val="20"/>
                <w:szCs w:val="20"/>
              </w:rPr>
              <w:t>t</w:t>
            </w:r>
          </w:p>
        </w:tc>
        <w:tc>
          <w:tcPr>
            <w:tcW w:w="2689" w:type="dxa"/>
            <w:shd w:val="clear" w:color="auto" w:fill="FFFFFF"/>
            <w:vAlign w:val="center"/>
          </w:tcPr>
          <w:p w:rsidR="007F35FE" w:rsidRDefault="00C87996">
            <w:pPr>
              <w:rPr>
                <w:color w:val="000000"/>
                <w:sz w:val="20"/>
                <w:szCs w:val="20"/>
              </w:rPr>
            </w:pPr>
            <w:r>
              <w:rPr>
                <w:color w:val="000000"/>
                <w:sz w:val="20"/>
                <w:szCs w:val="20"/>
              </w:rPr>
              <w:t>Đ</w:t>
            </w:r>
            <w:r>
              <w:rPr>
                <w:color w:val="000000"/>
                <w:sz w:val="20"/>
                <w:szCs w:val="20"/>
              </w:rPr>
              <w:t>ộ</w:t>
            </w:r>
            <w:r>
              <w:rPr>
                <w:color w:val="000000"/>
                <w:sz w:val="20"/>
                <w:szCs w:val="20"/>
              </w:rPr>
              <w:t>ng v</w:t>
            </w:r>
            <w:r>
              <w:rPr>
                <w:color w:val="000000"/>
                <w:sz w:val="20"/>
                <w:szCs w:val="20"/>
              </w:rPr>
              <w:t>ậ</w:t>
            </w:r>
            <w:r>
              <w:rPr>
                <w:color w:val="000000"/>
                <w:sz w:val="20"/>
                <w:szCs w:val="20"/>
              </w:rPr>
              <w:t>t h</w:t>
            </w:r>
            <w:r>
              <w:rPr>
                <w:color w:val="000000"/>
                <w:sz w:val="20"/>
                <w:szCs w:val="20"/>
              </w:rPr>
              <w:t>ọ</w:t>
            </w:r>
            <w:r>
              <w:rPr>
                <w:color w:val="000000"/>
                <w:sz w:val="20"/>
                <w:szCs w:val="20"/>
              </w:rPr>
              <w:t>c</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1/11-29/12/2023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đóng</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Đ</w:t>
            </w:r>
            <w:r>
              <w:rPr>
                <w:color w:val="000000"/>
                <w:sz w:val="20"/>
                <w:szCs w:val="20"/>
              </w:rPr>
              <w:t>ị</w:t>
            </w:r>
            <w:r>
              <w:rPr>
                <w:color w:val="000000"/>
                <w:sz w:val="20"/>
                <w:szCs w:val="20"/>
              </w:rPr>
              <w:t>a lí đ</w:t>
            </w:r>
            <w:r>
              <w:rPr>
                <w:color w:val="000000"/>
                <w:sz w:val="20"/>
                <w:szCs w:val="20"/>
              </w:rPr>
              <w:t>ộ</w:t>
            </w:r>
            <w:r>
              <w:rPr>
                <w:color w:val="000000"/>
                <w:sz w:val="20"/>
                <w:szCs w:val="20"/>
              </w:rPr>
              <w:t>ng v</w:t>
            </w:r>
            <w:r>
              <w:rPr>
                <w:color w:val="000000"/>
                <w:sz w:val="20"/>
                <w:szCs w:val="20"/>
              </w:rPr>
              <w:t>ậ</w:t>
            </w:r>
            <w:r>
              <w:rPr>
                <w:color w:val="000000"/>
                <w:sz w:val="20"/>
                <w:szCs w:val="20"/>
              </w:rPr>
              <w:t>t h</w:t>
            </w:r>
            <w:r>
              <w:rPr>
                <w:color w:val="000000"/>
                <w:sz w:val="20"/>
                <w:szCs w:val="20"/>
              </w:rPr>
              <w:t>ọ</w:t>
            </w:r>
            <w:r>
              <w:rPr>
                <w:color w:val="000000"/>
                <w:sz w:val="20"/>
                <w:szCs w:val="20"/>
              </w:rPr>
              <w:t>c</w:t>
            </w:r>
          </w:p>
        </w:tc>
        <w:tc>
          <w:tcPr>
            <w:tcW w:w="2689" w:type="dxa"/>
            <w:shd w:val="clear" w:color="auto" w:fill="FFFFFF"/>
            <w:vAlign w:val="center"/>
          </w:tcPr>
          <w:p w:rsidR="007F35FE" w:rsidRDefault="00C87996">
            <w:pPr>
              <w:rPr>
                <w:color w:val="000000"/>
                <w:sz w:val="20"/>
                <w:szCs w:val="20"/>
              </w:rPr>
            </w:pPr>
            <w:r>
              <w:rPr>
                <w:color w:val="000000"/>
                <w:sz w:val="20"/>
                <w:szCs w:val="20"/>
              </w:rPr>
              <w:t>Đ</w:t>
            </w:r>
            <w:r>
              <w:rPr>
                <w:color w:val="000000"/>
                <w:sz w:val="20"/>
                <w:szCs w:val="20"/>
              </w:rPr>
              <w:t>ộ</w:t>
            </w:r>
            <w:r>
              <w:rPr>
                <w:color w:val="000000"/>
                <w:sz w:val="20"/>
                <w:szCs w:val="20"/>
              </w:rPr>
              <w:t>ng v</w:t>
            </w:r>
            <w:r>
              <w:rPr>
                <w:color w:val="000000"/>
                <w:sz w:val="20"/>
                <w:szCs w:val="20"/>
              </w:rPr>
              <w:t>ậ</w:t>
            </w:r>
            <w:r>
              <w:rPr>
                <w:color w:val="000000"/>
                <w:sz w:val="20"/>
                <w:szCs w:val="20"/>
              </w:rPr>
              <w:t>t h</w:t>
            </w:r>
            <w:r>
              <w:rPr>
                <w:color w:val="000000"/>
                <w:sz w:val="20"/>
                <w:szCs w:val="20"/>
              </w:rPr>
              <w:t>ọ</w:t>
            </w:r>
            <w:r>
              <w:rPr>
                <w:color w:val="000000"/>
                <w:sz w:val="20"/>
                <w:szCs w:val="20"/>
              </w:rPr>
              <w:t>c</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5/1-11/3/2024</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đóng</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ậ</w:t>
            </w:r>
            <w:r>
              <w:rPr>
                <w:color w:val="000000"/>
                <w:sz w:val="20"/>
                <w:szCs w:val="20"/>
              </w:rPr>
              <w:t>p tính h</w:t>
            </w:r>
            <w:r>
              <w:rPr>
                <w:color w:val="000000"/>
                <w:sz w:val="20"/>
                <w:szCs w:val="20"/>
              </w:rPr>
              <w:t>ọ</w:t>
            </w:r>
            <w:r>
              <w:rPr>
                <w:color w:val="000000"/>
                <w:sz w:val="20"/>
                <w:szCs w:val="20"/>
              </w:rPr>
              <w:t>c đ</w:t>
            </w:r>
            <w:r>
              <w:rPr>
                <w:color w:val="000000"/>
                <w:sz w:val="20"/>
                <w:szCs w:val="20"/>
              </w:rPr>
              <w:t>ộ</w:t>
            </w:r>
            <w:r>
              <w:rPr>
                <w:color w:val="000000"/>
                <w:sz w:val="20"/>
                <w:szCs w:val="20"/>
              </w:rPr>
              <w:t>ng v</w:t>
            </w:r>
            <w:r>
              <w:rPr>
                <w:color w:val="000000"/>
                <w:sz w:val="20"/>
                <w:szCs w:val="20"/>
              </w:rPr>
              <w:t>ậ</w:t>
            </w:r>
            <w:r>
              <w:rPr>
                <w:color w:val="000000"/>
                <w:sz w:val="20"/>
                <w:szCs w:val="20"/>
              </w:rPr>
              <w:t>t</w:t>
            </w:r>
          </w:p>
        </w:tc>
        <w:tc>
          <w:tcPr>
            <w:tcW w:w="2689" w:type="dxa"/>
            <w:shd w:val="clear" w:color="auto" w:fill="FFFFFF"/>
            <w:vAlign w:val="center"/>
          </w:tcPr>
          <w:p w:rsidR="007F35FE" w:rsidRDefault="00C87996">
            <w:pPr>
              <w:rPr>
                <w:color w:val="000000"/>
                <w:sz w:val="20"/>
                <w:szCs w:val="20"/>
              </w:rPr>
            </w:pPr>
            <w:r>
              <w:rPr>
                <w:color w:val="000000"/>
                <w:sz w:val="20"/>
                <w:szCs w:val="20"/>
              </w:rPr>
              <w:t>Đ</w:t>
            </w:r>
            <w:r>
              <w:rPr>
                <w:color w:val="000000"/>
                <w:sz w:val="20"/>
                <w:szCs w:val="20"/>
              </w:rPr>
              <w:t>ộ</w:t>
            </w:r>
            <w:r>
              <w:rPr>
                <w:color w:val="000000"/>
                <w:sz w:val="20"/>
                <w:szCs w:val="20"/>
              </w:rPr>
              <w:t>ng v</w:t>
            </w:r>
            <w:r>
              <w:rPr>
                <w:color w:val="000000"/>
                <w:sz w:val="20"/>
                <w:szCs w:val="20"/>
              </w:rPr>
              <w:t>ậ</w:t>
            </w:r>
            <w:r>
              <w:rPr>
                <w:color w:val="000000"/>
                <w:sz w:val="20"/>
                <w:szCs w:val="20"/>
              </w:rPr>
              <w:t>t h</w:t>
            </w:r>
            <w:r>
              <w:rPr>
                <w:color w:val="000000"/>
                <w:sz w:val="20"/>
                <w:szCs w:val="20"/>
              </w:rPr>
              <w:t>ọ</w:t>
            </w:r>
            <w:r>
              <w:rPr>
                <w:color w:val="000000"/>
                <w:sz w:val="20"/>
                <w:szCs w:val="20"/>
              </w:rPr>
              <w:t>c</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5/1-11/3/2024</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đóng</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D</w:t>
            </w:r>
            <w:r>
              <w:rPr>
                <w:color w:val="000000"/>
                <w:sz w:val="20"/>
                <w:szCs w:val="20"/>
              </w:rPr>
              <w:t>ạ</w:t>
            </w:r>
            <w:r>
              <w:rPr>
                <w:color w:val="000000"/>
                <w:sz w:val="20"/>
                <w:szCs w:val="20"/>
              </w:rPr>
              <w:t>y h</w:t>
            </w:r>
            <w:r>
              <w:rPr>
                <w:color w:val="000000"/>
                <w:sz w:val="20"/>
                <w:szCs w:val="20"/>
              </w:rPr>
              <w:t>ọ</w:t>
            </w:r>
            <w:r>
              <w:rPr>
                <w:color w:val="000000"/>
                <w:sz w:val="20"/>
                <w:szCs w:val="20"/>
              </w:rPr>
              <w:t>c th</w:t>
            </w:r>
            <w:r>
              <w:rPr>
                <w:color w:val="000000"/>
                <w:sz w:val="20"/>
                <w:szCs w:val="20"/>
              </w:rPr>
              <w:t>ự</w:t>
            </w:r>
            <w:r>
              <w:rPr>
                <w:color w:val="000000"/>
                <w:sz w:val="20"/>
                <w:szCs w:val="20"/>
              </w:rPr>
              <w:t>c hành Sinh h</w:t>
            </w:r>
            <w:r>
              <w:rPr>
                <w:color w:val="000000"/>
                <w:sz w:val="20"/>
                <w:szCs w:val="20"/>
              </w:rPr>
              <w:t>ọ</w:t>
            </w:r>
            <w:r>
              <w:rPr>
                <w:color w:val="000000"/>
                <w:sz w:val="20"/>
                <w:szCs w:val="20"/>
              </w:rPr>
              <w:t xml:space="preserve">c </w:t>
            </w:r>
            <w:r>
              <w:rPr>
                <w:color w:val="000000"/>
                <w:sz w:val="20"/>
                <w:szCs w:val="20"/>
              </w:rPr>
              <w:t>ở</w:t>
            </w:r>
            <w:r>
              <w:rPr>
                <w:color w:val="000000"/>
                <w:sz w:val="20"/>
                <w:szCs w:val="20"/>
              </w:rPr>
              <w:t xml:space="preserve"> trư</w:t>
            </w:r>
            <w:r>
              <w:rPr>
                <w:color w:val="000000"/>
                <w:sz w:val="20"/>
                <w:szCs w:val="20"/>
              </w:rPr>
              <w:t>ờ</w:t>
            </w:r>
            <w:r>
              <w:rPr>
                <w:color w:val="000000"/>
                <w:sz w:val="20"/>
                <w:szCs w:val="20"/>
              </w:rPr>
              <w:t>ng ph</w:t>
            </w:r>
            <w:r>
              <w:rPr>
                <w:color w:val="000000"/>
                <w:sz w:val="20"/>
                <w:szCs w:val="20"/>
              </w:rPr>
              <w:t>ổ</w:t>
            </w:r>
            <w:r>
              <w:rPr>
                <w:color w:val="000000"/>
                <w:sz w:val="20"/>
                <w:szCs w:val="20"/>
              </w:rPr>
              <w:t xml:space="preserve"> thông </w:t>
            </w:r>
          </w:p>
        </w:tc>
        <w:tc>
          <w:tcPr>
            <w:tcW w:w="2689" w:type="dxa"/>
            <w:shd w:val="clear" w:color="auto" w:fill="FFFFFF"/>
            <w:vAlign w:val="center"/>
          </w:tcPr>
          <w:p w:rsidR="007F35FE" w:rsidRDefault="00C87996">
            <w:pPr>
              <w:rPr>
                <w:color w:val="000000"/>
                <w:sz w:val="20"/>
                <w:szCs w:val="20"/>
              </w:rPr>
            </w:pPr>
            <w:r>
              <w:rPr>
                <w:color w:val="000000"/>
                <w:sz w:val="20"/>
                <w:szCs w:val="20"/>
              </w:rPr>
              <w:t>Lí lu</w:t>
            </w:r>
            <w:r>
              <w:rPr>
                <w:color w:val="000000"/>
                <w:sz w:val="20"/>
                <w:szCs w:val="20"/>
              </w:rPr>
              <w:t>ậ</w:t>
            </w:r>
            <w:r>
              <w:rPr>
                <w:color w:val="000000"/>
                <w:sz w:val="20"/>
                <w:szCs w:val="20"/>
              </w:rPr>
              <w:t>n và PPDH b</w:t>
            </w:r>
            <w:r>
              <w:rPr>
                <w:color w:val="000000"/>
                <w:sz w:val="20"/>
                <w:szCs w:val="20"/>
              </w:rPr>
              <w:t>ộ</w:t>
            </w:r>
            <w:r>
              <w:rPr>
                <w:color w:val="000000"/>
                <w:sz w:val="20"/>
                <w:szCs w:val="20"/>
              </w:rPr>
              <w:t xml:space="preserve"> môn Sinh h</w:t>
            </w:r>
            <w:r>
              <w:rPr>
                <w:color w:val="000000"/>
                <w:sz w:val="20"/>
                <w:szCs w:val="20"/>
              </w:rPr>
              <w:t>ọ</w:t>
            </w:r>
            <w:r>
              <w:rPr>
                <w:color w:val="000000"/>
                <w:sz w:val="20"/>
                <w:szCs w:val="20"/>
              </w:rPr>
              <w:t>c</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1/11-29/12/2023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m</w:t>
            </w:r>
            <w:r>
              <w:rPr>
                <w:color w:val="000000"/>
                <w:sz w:val="20"/>
                <w:szCs w:val="20"/>
              </w:rPr>
              <w:t>ở</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Đánh giá năng l</w:t>
            </w:r>
            <w:r>
              <w:rPr>
                <w:color w:val="000000"/>
                <w:sz w:val="20"/>
                <w:szCs w:val="20"/>
              </w:rPr>
              <w:t>ự</w:t>
            </w:r>
            <w:r>
              <w:rPr>
                <w:color w:val="000000"/>
                <w:sz w:val="20"/>
                <w:szCs w:val="20"/>
              </w:rPr>
              <w:t>c trong d</w:t>
            </w:r>
            <w:r>
              <w:rPr>
                <w:color w:val="000000"/>
                <w:sz w:val="20"/>
                <w:szCs w:val="20"/>
              </w:rPr>
              <w:t>ạ</w:t>
            </w:r>
            <w:r>
              <w:rPr>
                <w:color w:val="000000"/>
                <w:sz w:val="20"/>
                <w:szCs w:val="20"/>
              </w:rPr>
              <w:t>y h</w:t>
            </w:r>
            <w:r>
              <w:rPr>
                <w:color w:val="000000"/>
                <w:sz w:val="20"/>
                <w:szCs w:val="20"/>
              </w:rPr>
              <w:t>ọ</w:t>
            </w:r>
            <w:r>
              <w:rPr>
                <w:color w:val="000000"/>
                <w:sz w:val="20"/>
                <w:szCs w:val="20"/>
              </w:rPr>
              <w:t>c sinh h</w:t>
            </w:r>
            <w:r>
              <w:rPr>
                <w:color w:val="000000"/>
                <w:sz w:val="20"/>
                <w:szCs w:val="20"/>
              </w:rPr>
              <w:t>ọ</w:t>
            </w:r>
            <w:r>
              <w:rPr>
                <w:color w:val="000000"/>
                <w:sz w:val="20"/>
                <w:szCs w:val="20"/>
              </w:rPr>
              <w:t>c</w:t>
            </w:r>
          </w:p>
        </w:tc>
        <w:tc>
          <w:tcPr>
            <w:tcW w:w="2689" w:type="dxa"/>
            <w:shd w:val="clear" w:color="auto" w:fill="FFFFFF"/>
            <w:vAlign w:val="center"/>
          </w:tcPr>
          <w:p w:rsidR="007F35FE" w:rsidRDefault="00C87996">
            <w:pPr>
              <w:rPr>
                <w:color w:val="000000"/>
                <w:sz w:val="20"/>
                <w:szCs w:val="20"/>
              </w:rPr>
            </w:pPr>
            <w:r>
              <w:rPr>
                <w:color w:val="000000"/>
                <w:sz w:val="20"/>
                <w:szCs w:val="20"/>
              </w:rPr>
              <w:t>Lí lu</w:t>
            </w:r>
            <w:r>
              <w:rPr>
                <w:color w:val="000000"/>
                <w:sz w:val="20"/>
                <w:szCs w:val="20"/>
              </w:rPr>
              <w:t>ậ</w:t>
            </w:r>
            <w:r>
              <w:rPr>
                <w:color w:val="000000"/>
                <w:sz w:val="20"/>
                <w:szCs w:val="20"/>
              </w:rPr>
              <w:t>n và PPDH b</w:t>
            </w:r>
            <w:r>
              <w:rPr>
                <w:color w:val="000000"/>
                <w:sz w:val="20"/>
                <w:szCs w:val="20"/>
              </w:rPr>
              <w:t>ộ</w:t>
            </w:r>
            <w:r>
              <w:rPr>
                <w:color w:val="000000"/>
                <w:sz w:val="20"/>
                <w:szCs w:val="20"/>
              </w:rPr>
              <w:t xml:space="preserve"> môn Sinh h</w:t>
            </w:r>
            <w:r>
              <w:rPr>
                <w:color w:val="000000"/>
                <w:sz w:val="20"/>
                <w:szCs w:val="20"/>
              </w:rPr>
              <w:t>ọ</w:t>
            </w:r>
            <w:r>
              <w:rPr>
                <w:color w:val="000000"/>
                <w:sz w:val="20"/>
                <w:szCs w:val="20"/>
              </w:rPr>
              <w:t>c</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5/1-11/3/2024</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m</w:t>
            </w:r>
            <w:r>
              <w:rPr>
                <w:color w:val="000000"/>
                <w:sz w:val="20"/>
                <w:szCs w:val="20"/>
              </w:rPr>
              <w:t>ở</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Giáo d</w:t>
            </w:r>
            <w:r>
              <w:rPr>
                <w:color w:val="000000"/>
                <w:sz w:val="20"/>
                <w:szCs w:val="20"/>
              </w:rPr>
              <w:t>ụ</w:t>
            </w:r>
            <w:r>
              <w:rPr>
                <w:color w:val="000000"/>
                <w:sz w:val="20"/>
                <w:szCs w:val="20"/>
              </w:rPr>
              <w:t>c STEM/STEAM</w:t>
            </w:r>
          </w:p>
        </w:tc>
        <w:tc>
          <w:tcPr>
            <w:tcW w:w="2689" w:type="dxa"/>
            <w:shd w:val="clear" w:color="auto" w:fill="FFFFFF"/>
            <w:vAlign w:val="center"/>
          </w:tcPr>
          <w:p w:rsidR="007F35FE" w:rsidRDefault="00C87996">
            <w:pPr>
              <w:rPr>
                <w:color w:val="000000"/>
                <w:sz w:val="20"/>
                <w:szCs w:val="20"/>
              </w:rPr>
            </w:pPr>
            <w:r>
              <w:rPr>
                <w:color w:val="000000"/>
                <w:sz w:val="20"/>
                <w:szCs w:val="20"/>
              </w:rPr>
              <w:t>Lí lu</w:t>
            </w:r>
            <w:r>
              <w:rPr>
                <w:color w:val="000000"/>
                <w:sz w:val="20"/>
                <w:szCs w:val="20"/>
              </w:rPr>
              <w:t>ậ</w:t>
            </w:r>
            <w:r>
              <w:rPr>
                <w:color w:val="000000"/>
                <w:sz w:val="20"/>
                <w:szCs w:val="20"/>
              </w:rPr>
              <w:t>n và PPDH b</w:t>
            </w:r>
            <w:r>
              <w:rPr>
                <w:color w:val="000000"/>
                <w:sz w:val="20"/>
                <w:szCs w:val="20"/>
              </w:rPr>
              <w:t>ộ</w:t>
            </w:r>
            <w:r>
              <w:rPr>
                <w:color w:val="000000"/>
                <w:sz w:val="20"/>
                <w:szCs w:val="20"/>
              </w:rPr>
              <w:t xml:space="preserve"> môn Sinh h</w:t>
            </w:r>
            <w:r>
              <w:rPr>
                <w:color w:val="000000"/>
                <w:sz w:val="20"/>
                <w:szCs w:val="20"/>
              </w:rPr>
              <w:t>ọ</w:t>
            </w:r>
            <w:r>
              <w:rPr>
                <w:color w:val="000000"/>
                <w:sz w:val="20"/>
                <w:szCs w:val="20"/>
              </w:rPr>
              <w:t>c</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5/1-11/3/2024</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m</w:t>
            </w:r>
            <w:r>
              <w:rPr>
                <w:color w:val="000000"/>
                <w:sz w:val="20"/>
                <w:szCs w:val="20"/>
              </w:rPr>
              <w:t>ở</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Nh</w:t>
            </w:r>
            <w:r>
              <w:rPr>
                <w:color w:val="000000"/>
                <w:sz w:val="20"/>
                <w:szCs w:val="20"/>
              </w:rPr>
              <w:t>ữ</w:t>
            </w:r>
            <w:r>
              <w:rPr>
                <w:color w:val="000000"/>
                <w:sz w:val="20"/>
                <w:szCs w:val="20"/>
              </w:rPr>
              <w:t>ng ch</w:t>
            </w:r>
            <w:r>
              <w:rPr>
                <w:color w:val="000000"/>
                <w:sz w:val="20"/>
                <w:szCs w:val="20"/>
              </w:rPr>
              <w:t>ủ</w:t>
            </w:r>
            <w:r>
              <w:rPr>
                <w:color w:val="000000"/>
                <w:sz w:val="20"/>
                <w:szCs w:val="20"/>
              </w:rPr>
              <w:t xml:space="preserve"> đ</w:t>
            </w:r>
            <w:r>
              <w:rPr>
                <w:color w:val="000000"/>
                <w:sz w:val="20"/>
                <w:szCs w:val="20"/>
              </w:rPr>
              <w:t>ề</w:t>
            </w:r>
            <w:r>
              <w:rPr>
                <w:color w:val="000000"/>
                <w:sz w:val="20"/>
                <w:szCs w:val="20"/>
              </w:rPr>
              <w:t xml:space="preserve"> nghiên c</w:t>
            </w:r>
            <w:r>
              <w:rPr>
                <w:color w:val="000000"/>
                <w:sz w:val="20"/>
                <w:szCs w:val="20"/>
              </w:rPr>
              <w:t>ứ</w:t>
            </w:r>
            <w:r>
              <w:rPr>
                <w:color w:val="000000"/>
                <w:sz w:val="20"/>
                <w:szCs w:val="20"/>
              </w:rPr>
              <w:t>u trong sinh h</w:t>
            </w:r>
            <w:r>
              <w:rPr>
                <w:color w:val="000000"/>
                <w:sz w:val="20"/>
                <w:szCs w:val="20"/>
              </w:rPr>
              <w:t>ọ</w:t>
            </w:r>
            <w:r>
              <w:rPr>
                <w:color w:val="000000"/>
                <w:sz w:val="20"/>
                <w:szCs w:val="20"/>
              </w:rPr>
              <w:t>c th</w:t>
            </w:r>
            <w:r>
              <w:rPr>
                <w:color w:val="000000"/>
                <w:sz w:val="20"/>
                <w:szCs w:val="20"/>
              </w:rPr>
              <w:t>ự</w:t>
            </w:r>
            <w:r>
              <w:rPr>
                <w:color w:val="000000"/>
                <w:sz w:val="20"/>
                <w:szCs w:val="20"/>
              </w:rPr>
              <w:t>c nghi</w:t>
            </w:r>
            <w:r>
              <w:rPr>
                <w:color w:val="000000"/>
                <w:sz w:val="20"/>
                <w:szCs w:val="20"/>
              </w:rPr>
              <w:t>ệ</w:t>
            </w:r>
            <w:r>
              <w:rPr>
                <w:color w:val="000000"/>
                <w:sz w:val="20"/>
                <w:szCs w:val="20"/>
              </w:rPr>
              <w:t xml:space="preserve">m </w:t>
            </w:r>
          </w:p>
        </w:tc>
        <w:tc>
          <w:tcPr>
            <w:tcW w:w="2689" w:type="dxa"/>
            <w:shd w:val="clear" w:color="auto" w:fill="FFFFFF"/>
            <w:vAlign w:val="center"/>
          </w:tcPr>
          <w:p w:rsidR="007F35FE" w:rsidRDefault="00C87996">
            <w:pPr>
              <w:rPr>
                <w:color w:val="000000"/>
                <w:sz w:val="20"/>
                <w:szCs w:val="20"/>
              </w:rPr>
            </w:pPr>
            <w:r>
              <w:rPr>
                <w:color w:val="000000"/>
                <w:sz w:val="20"/>
                <w:szCs w:val="20"/>
              </w:rPr>
              <w:t>Sinh h</w:t>
            </w:r>
            <w:r>
              <w:rPr>
                <w:color w:val="000000"/>
                <w:sz w:val="20"/>
                <w:szCs w:val="20"/>
              </w:rPr>
              <w:t>ọ</w:t>
            </w:r>
            <w:r>
              <w:rPr>
                <w:color w:val="000000"/>
                <w:sz w:val="20"/>
                <w:szCs w:val="20"/>
              </w:rPr>
              <w:t>c th</w:t>
            </w:r>
            <w:r>
              <w:rPr>
                <w:color w:val="000000"/>
                <w:sz w:val="20"/>
                <w:szCs w:val="20"/>
              </w:rPr>
              <w:t>ự</w:t>
            </w:r>
            <w:r>
              <w:rPr>
                <w:color w:val="000000"/>
                <w:sz w:val="20"/>
                <w:szCs w:val="20"/>
              </w:rPr>
              <w:t>c nghi</w:t>
            </w:r>
            <w:r>
              <w:rPr>
                <w:color w:val="000000"/>
                <w:sz w:val="20"/>
                <w:szCs w:val="20"/>
              </w:rPr>
              <w:t>ệ</w:t>
            </w:r>
            <w:r>
              <w:rPr>
                <w:color w:val="000000"/>
                <w:sz w:val="20"/>
                <w:szCs w:val="20"/>
              </w:rPr>
              <w:t>m</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1/11-29/12/2023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m</w:t>
            </w:r>
            <w:r>
              <w:rPr>
                <w:color w:val="000000"/>
                <w:sz w:val="20"/>
                <w:szCs w:val="20"/>
              </w:rPr>
              <w:t>ở</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Các kĩ thu</w:t>
            </w:r>
            <w:r>
              <w:rPr>
                <w:color w:val="000000"/>
                <w:sz w:val="20"/>
                <w:szCs w:val="20"/>
              </w:rPr>
              <w:t>ậ</w:t>
            </w:r>
            <w:r>
              <w:rPr>
                <w:color w:val="000000"/>
                <w:sz w:val="20"/>
                <w:szCs w:val="20"/>
              </w:rPr>
              <w:t>t cơ b</w:t>
            </w:r>
            <w:r>
              <w:rPr>
                <w:color w:val="000000"/>
                <w:sz w:val="20"/>
                <w:szCs w:val="20"/>
              </w:rPr>
              <w:t>ả</w:t>
            </w:r>
            <w:r>
              <w:rPr>
                <w:color w:val="000000"/>
                <w:sz w:val="20"/>
                <w:szCs w:val="20"/>
              </w:rPr>
              <w:t>n trong sinh h</w:t>
            </w:r>
            <w:r>
              <w:rPr>
                <w:color w:val="000000"/>
                <w:sz w:val="20"/>
                <w:szCs w:val="20"/>
              </w:rPr>
              <w:t>ọ</w:t>
            </w:r>
            <w:r>
              <w:rPr>
                <w:color w:val="000000"/>
                <w:sz w:val="20"/>
                <w:szCs w:val="20"/>
              </w:rPr>
              <w:t>c th</w:t>
            </w:r>
            <w:r>
              <w:rPr>
                <w:color w:val="000000"/>
                <w:sz w:val="20"/>
                <w:szCs w:val="20"/>
              </w:rPr>
              <w:t>ự</w:t>
            </w:r>
            <w:r>
              <w:rPr>
                <w:color w:val="000000"/>
                <w:sz w:val="20"/>
                <w:szCs w:val="20"/>
              </w:rPr>
              <w:t>c nghi</w:t>
            </w:r>
            <w:r>
              <w:rPr>
                <w:color w:val="000000"/>
                <w:sz w:val="20"/>
                <w:szCs w:val="20"/>
              </w:rPr>
              <w:t>ệ</w:t>
            </w:r>
            <w:r>
              <w:rPr>
                <w:color w:val="000000"/>
                <w:sz w:val="20"/>
                <w:szCs w:val="20"/>
              </w:rPr>
              <w:t>m</w:t>
            </w:r>
          </w:p>
        </w:tc>
        <w:tc>
          <w:tcPr>
            <w:tcW w:w="2689" w:type="dxa"/>
            <w:shd w:val="clear" w:color="auto" w:fill="FFFFFF"/>
            <w:vAlign w:val="center"/>
          </w:tcPr>
          <w:p w:rsidR="007F35FE" w:rsidRDefault="00C87996">
            <w:pPr>
              <w:rPr>
                <w:color w:val="000000"/>
                <w:sz w:val="20"/>
                <w:szCs w:val="20"/>
              </w:rPr>
            </w:pPr>
            <w:r>
              <w:rPr>
                <w:color w:val="000000"/>
                <w:sz w:val="20"/>
                <w:szCs w:val="20"/>
              </w:rPr>
              <w:t>Sinh h</w:t>
            </w:r>
            <w:r>
              <w:rPr>
                <w:color w:val="000000"/>
                <w:sz w:val="20"/>
                <w:szCs w:val="20"/>
              </w:rPr>
              <w:t>ọ</w:t>
            </w:r>
            <w:r>
              <w:rPr>
                <w:color w:val="000000"/>
                <w:sz w:val="20"/>
                <w:szCs w:val="20"/>
              </w:rPr>
              <w:t>c th</w:t>
            </w:r>
            <w:r>
              <w:rPr>
                <w:color w:val="000000"/>
                <w:sz w:val="20"/>
                <w:szCs w:val="20"/>
              </w:rPr>
              <w:t>ự</w:t>
            </w:r>
            <w:r>
              <w:rPr>
                <w:color w:val="000000"/>
                <w:sz w:val="20"/>
                <w:szCs w:val="20"/>
              </w:rPr>
              <w:t>c nghi</w:t>
            </w:r>
            <w:r>
              <w:rPr>
                <w:color w:val="000000"/>
                <w:sz w:val="20"/>
                <w:szCs w:val="20"/>
              </w:rPr>
              <w:t>ệ</w:t>
            </w:r>
            <w:r>
              <w:rPr>
                <w:color w:val="000000"/>
                <w:sz w:val="20"/>
                <w:szCs w:val="20"/>
              </w:rPr>
              <w:t>m</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5/1-11/3/2024</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m</w:t>
            </w:r>
            <w:r>
              <w:rPr>
                <w:color w:val="000000"/>
                <w:sz w:val="20"/>
                <w:szCs w:val="20"/>
              </w:rPr>
              <w:t>ở</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S</w:t>
            </w:r>
            <w:r>
              <w:rPr>
                <w:color w:val="000000"/>
                <w:sz w:val="20"/>
                <w:szCs w:val="20"/>
              </w:rPr>
              <w:t>ự</w:t>
            </w:r>
            <w:r>
              <w:rPr>
                <w:color w:val="000000"/>
                <w:sz w:val="20"/>
                <w:szCs w:val="20"/>
              </w:rPr>
              <w:t xml:space="preserve"> chuy</w:t>
            </w:r>
            <w:r>
              <w:rPr>
                <w:color w:val="000000"/>
                <w:sz w:val="20"/>
                <w:szCs w:val="20"/>
              </w:rPr>
              <w:t>ể</w:t>
            </w:r>
            <w:r>
              <w:rPr>
                <w:color w:val="000000"/>
                <w:sz w:val="20"/>
                <w:szCs w:val="20"/>
              </w:rPr>
              <w:t>n hoá các ch</w:t>
            </w:r>
            <w:r>
              <w:rPr>
                <w:color w:val="000000"/>
                <w:sz w:val="20"/>
                <w:szCs w:val="20"/>
              </w:rPr>
              <w:t>ấ</w:t>
            </w:r>
            <w:r>
              <w:rPr>
                <w:color w:val="000000"/>
                <w:sz w:val="20"/>
                <w:szCs w:val="20"/>
              </w:rPr>
              <w:t xml:space="preserve">t </w:t>
            </w:r>
            <w:r>
              <w:rPr>
                <w:color w:val="000000"/>
                <w:sz w:val="20"/>
                <w:szCs w:val="20"/>
              </w:rPr>
              <w:t>ở</w:t>
            </w:r>
            <w:r>
              <w:rPr>
                <w:color w:val="000000"/>
                <w:sz w:val="20"/>
                <w:szCs w:val="20"/>
              </w:rPr>
              <w:t xml:space="preserve"> sinh v</w:t>
            </w:r>
            <w:r>
              <w:rPr>
                <w:color w:val="000000"/>
                <w:sz w:val="20"/>
                <w:szCs w:val="20"/>
              </w:rPr>
              <w:t>ậ</w:t>
            </w:r>
            <w:r>
              <w:rPr>
                <w:color w:val="000000"/>
                <w:sz w:val="20"/>
                <w:szCs w:val="20"/>
              </w:rPr>
              <w:t>t</w:t>
            </w:r>
          </w:p>
        </w:tc>
        <w:tc>
          <w:tcPr>
            <w:tcW w:w="2689" w:type="dxa"/>
            <w:shd w:val="clear" w:color="auto" w:fill="FFFFFF"/>
            <w:vAlign w:val="center"/>
          </w:tcPr>
          <w:p w:rsidR="007F35FE" w:rsidRDefault="00C87996">
            <w:pPr>
              <w:rPr>
                <w:color w:val="000000"/>
                <w:sz w:val="20"/>
                <w:szCs w:val="20"/>
              </w:rPr>
            </w:pPr>
            <w:r>
              <w:rPr>
                <w:color w:val="000000"/>
                <w:sz w:val="20"/>
                <w:szCs w:val="20"/>
              </w:rPr>
              <w:t>Sinh h</w:t>
            </w:r>
            <w:r>
              <w:rPr>
                <w:color w:val="000000"/>
                <w:sz w:val="20"/>
                <w:szCs w:val="20"/>
              </w:rPr>
              <w:t>ọ</w:t>
            </w:r>
            <w:r>
              <w:rPr>
                <w:color w:val="000000"/>
                <w:sz w:val="20"/>
                <w:szCs w:val="20"/>
              </w:rPr>
              <w:t>c th</w:t>
            </w:r>
            <w:r>
              <w:rPr>
                <w:color w:val="000000"/>
                <w:sz w:val="20"/>
                <w:szCs w:val="20"/>
              </w:rPr>
              <w:t>ự</w:t>
            </w:r>
            <w:r>
              <w:rPr>
                <w:color w:val="000000"/>
                <w:sz w:val="20"/>
                <w:szCs w:val="20"/>
              </w:rPr>
              <w:t>c nghi</w:t>
            </w:r>
            <w:r>
              <w:rPr>
                <w:color w:val="000000"/>
                <w:sz w:val="20"/>
                <w:szCs w:val="20"/>
              </w:rPr>
              <w:t>ệ</w:t>
            </w:r>
            <w:r>
              <w:rPr>
                <w:color w:val="000000"/>
                <w:sz w:val="20"/>
                <w:szCs w:val="20"/>
              </w:rPr>
              <w:t>m</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5/1-11/3/2024</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m</w:t>
            </w:r>
            <w:r>
              <w:rPr>
                <w:color w:val="000000"/>
                <w:sz w:val="20"/>
                <w:szCs w:val="20"/>
              </w:rPr>
              <w:t>ở</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Sinh h</w:t>
            </w:r>
            <w:r>
              <w:rPr>
                <w:color w:val="000000"/>
                <w:sz w:val="20"/>
                <w:szCs w:val="20"/>
              </w:rPr>
              <w:t>ọ</w:t>
            </w:r>
            <w:r>
              <w:rPr>
                <w:color w:val="000000"/>
                <w:sz w:val="20"/>
                <w:szCs w:val="20"/>
              </w:rPr>
              <w:t>c Vi sinh v</w:t>
            </w:r>
            <w:r>
              <w:rPr>
                <w:color w:val="000000"/>
                <w:sz w:val="20"/>
                <w:szCs w:val="20"/>
              </w:rPr>
              <w:t>ậ</w:t>
            </w:r>
            <w:r>
              <w:rPr>
                <w:color w:val="000000"/>
                <w:sz w:val="20"/>
                <w:szCs w:val="20"/>
              </w:rPr>
              <w:t>t nhân sơ</w:t>
            </w:r>
          </w:p>
        </w:tc>
        <w:tc>
          <w:tcPr>
            <w:tcW w:w="2689" w:type="dxa"/>
            <w:shd w:val="clear" w:color="auto" w:fill="FFFFFF"/>
            <w:vAlign w:val="center"/>
          </w:tcPr>
          <w:p w:rsidR="007F35FE" w:rsidRDefault="00C87996">
            <w:pPr>
              <w:rPr>
                <w:color w:val="000000"/>
                <w:sz w:val="20"/>
                <w:szCs w:val="20"/>
              </w:rPr>
            </w:pPr>
            <w:r>
              <w:rPr>
                <w:color w:val="000000"/>
                <w:sz w:val="20"/>
                <w:szCs w:val="20"/>
              </w:rPr>
              <w:t>Vi sinh v</w:t>
            </w:r>
            <w:r>
              <w:rPr>
                <w:color w:val="000000"/>
                <w:sz w:val="20"/>
                <w:szCs w:val="20"/>
              </w:rPr>
              <w:t>ậ</w:t>
            </w:r>
            <w:r>
              <w:rPr>
                <w:color w:val="000000"/>
                <w:sz w:val="20"/>
                <w:szCs w:val="20"/>
              </w:rPr>
              <w:t>t h</w:t>
            </w:r>
            <w:r>
              <w:rPr>
                <w:color w:val="000000"/>
                <w:sz w:val="20"/>
                <w:szCs w:val="20"/>
              </w:rPr>
              <w:t>ọ</w:t>
            </w:r>
            <w:r>
              <w:rPr>
                <w:color w:val="000000"/>
                <w:sz w:val="20"/>
                <w:szCs w:val="20"/>
              </w:rPr>
              <w:t>c</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1/11-29/12/2023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m</w:t>
            </w:r>
            <w:r>
              <w:rPr>
                <w:color w:val="000000"/>
                <w:sz w:val="20"/>
                <w:szCs w:val="20"/>
              </w:rPr>
              <w:t>ở</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Sinh h</w:t>
            </w:r>
            <w:r>
              <w:rPr>
                <w:color w:val="000000"/>
                <w:sz w:val="20"/>
                <w:szCs w:val="20"/>
              </w:rPr>
              <w:t>ọ</w:t>
            </w:r>
            <w:r>
              <w:rPr>
                <w:color w:val="000000"/>
                <w:sz w:val="20"/>
                <w:szCs w:val="20"/>
              </w:rPr>
              <w:t>c Vi sinh v</w:t>
            </w:r>
            <w:r>
              <w:rPr>
                <w:color w:val="000000"/>
                <w:sz w:val="20"/>
                <w:szCs w:val="20"/>
              </w:rPr>
              <w:t>ậ</w:t>
            </w:r>
            <w:r>
              <w:rPr>
                <w:color w:val="000000"/>
                <w:sz w:val="20"/>
                <w:szCs w:val="20"/>
              </w:rPr>
              <w:t>t nhân th</w:t>
            </w:r>
            <w:r>
              <w:rPr>
                <w:color w:val="000000"/>
                <w:sz w:val="20"/>
                <w:szCs w:val="20"/>
              </w:rPr>
              <w:t>ự</w:t>
            </w:r>
            <w:r>
              <w:rPr>
                <w:color w:val="000000"/>
                <w:sz w:val="20"/>
                <w:szCs w:val="20"/>
              </w:rPr>
              <w:t>c</w:t>
            </w:r>
          </w:p>
        </w:tc>
        <w:tc>
          <w:tcPr>
            <w:tcW w:w="2689" w:type="dxa"/>
            <w:shd w:val="clear" w:color="auto" w:fill="FFFFFF"/>
            <w:vAlign w:val="center"/>
          </w:tcPr>
          <w:p w:rsidR="007F35FE" w:rsidRDefault="00C87996">
            <w:pPr>
              <w:rPr>
                <w:color w:val="000000"/>
                <w:sz w:val="20"/>
                <w:szCs w:val="20"/>
              </w:rPr>
            </w:pPr>
            <w:r>
              <w:rPr>
                <w:color w:val="000000"/>
                <w:sz w:val="20"/>
                <w:szCs w:val="20"/>
              </w:rPr>
              <w:t>Vi sinh v</w:t>
            </w:r>
            <w:r>
              <w:rPr>
                <w:color w:val="000000"/>
                <w:sz w:val="20"/>
                <w:szCs w:val="20"/>
              </w:rPr>
              <w:t>ậ</w:t>
            </w:r>
            <w:r>
              <w:rPr>
                <w:color w:val="000000"/>
                <w:sz w:val="20"/>
                <w:szCs w:val="20"/>
              </w:rPr>
              <w:t>t h</w:t>
            </w:r>
            <w:r>
              <w:rPr>
                <w:color w:val="000000"/>
                <w:sz w:val="20"/>
                <w:szCs w:val="20"/>
              </w:rPr>
              <w:t>ọ</w:t>
            </w:r>
            <w:r>
              <w:rPr>
                <w:color w:val="000000"/>
                <w:sz w:val="20"/>
                <w:szCs w:val="20"/>
              </w:rPr>
              <w:t>c</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5/1-11/3/2024</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m</w:t>
            </w:r>
            <w:r>
              <w:rPr>
                <w:color w:val="000000"/>
                <w:sz w:val="20"/>
                <w:szCs w:val="20"/>
              </w:rPr>
              <w:t>ở</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Vi sinh th</w:t>
            </w:r>
            <w:r>
              <w:rPr>
                <w:color w:val="000000"/>
                <w:sz w:val="20"/>
                <w:szCs w:val="20"/>
              </w:rPr>
              <w:t>ự</w:t>
            </w:r>
            <w:r>
              <w:rPr>
                <w:color w:val="000000"/>
                <w:sz w:val="20"/>
                <w:szCs w:val="20"/>
              </w:rPr>
              <w:t>c ph</w:t>
            </w:r>
            <w:r>
              <w:rPr>
                <w:color w:val="000000"/>
                <w:sz w:val="20"/>
                <w:szCs w:val="20"/>
              </w:rPr>
              <w:t>ẩ</w:t>
            </w:r>
            <w:r>
              <w:rPr>
                <w:color w:val="000000"/>
                <w:sz w:val="20"/>
                <w:szCs w:val="20"/>
              </w:rPr>
              <w:t>m</w:t>
            </w:r>
          </w:p>
        </w:tc>
        <w:tc>
          <w:tcPr>
            <w:tcW w:w="2689" w:type="dxa"/>
            <w:shd w:val="clear" w:color="auto" w:fill="FFFFFF"/>
            <w:vAlign w:val="center"/>
          </w:tcPr>
          <w:p w:rsidR="007F35FE" w:rsidRDefault="00C87996">
            <w:pPr>
              <w:rPr>
                <w:color w:val="000000"/>
                <w:sz w:val="20"/>
                <w:szCs w:val="20"/>
              </w:rPr>
            </w:pPr>
            <w:r>
              <w:rPr>
                <w:color w:val="000000"/>
                <w:sz w:val="20"/>
                <w:szCs w:val="20"/>
              </w:rPr>
              <w:t>Vi sinh v</w:t>
            </w:r>
            <w:r>
              <w:rPr>
                <w:color w:val="000000"/>
                <w:sz w:val="20"/>
                <w:szCs w:val="20"/>
              </w:rPr>
              <w:t>ậ</w:t>
            </w:r>
            <w:r>
              <w:rPr>
                <w:color w:val="000000"/>
                <w:sz w:val="20"/>
                <w:szCs w:val="20"/>
              </w:rPr>
              <w:t>t h</w:t>
            </w:r>
            <w:r>
              <w:rPr>
                <w:color w:val="000000"/>
                <w:sz w:val="20"/>
                <w:szCs w:val="20"/>
              </w:rPr>
              <w:t>ọ</w:t>
            </w:r>
            <w:r>
              <w:rPr>
                <w:color w:val="000000"/>
                <w:sz w:val="20"/>
                <w:szCs w:val="20"/>
              </w:rPr>
              <w:t>c</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5/1-11/3/2024</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m</w:t>
            </w:r>
            <w:r>
              <w:rPr>
                <w:color w:val="000000"/>
                <w:sz w:val="20"/>
                <w:szCs w:val="20"/>
              </w:rPr>
              <w:t>ở</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Đ</w:t>
            </w:r>
            <w:r>
              <w:rPr>
                <w:color w:val="000000"/>
                <w:sz w:val="20"/>
                <w:szCs w:val="20"/>
              </w:rPr>
              <w:t>ặ</w:t>
            </w:r>
            <w:r>
              <w:rPr>
                <w:color w:val="000000"/>
                <w:sz w:val="20"/>
                <w:szCs w:val="20"/>
              </w:rPr>
              <w:t>c trưng văn hóa, mĩ h</w:t>
            </w:r>
            <w:r>
              <w:rPr>
                <w:color w:val="000000"/>
                <w:sz w:val="20"/>
                <w:szCs w:val="20"/>
              </w:rPr>
              <w:t>ọ</w:t>
            </w:r>
            <w:r>
              <w:rPr>
                <w:color w:val="000000"/>
                <w:sz w:val="20"/>
                <w:szCs w:val="20"/>
              </w:rPr>
              <w:t>c phương Đông và phương Tây</w:t>
            </w:r>
          </w:p>
        </w:tc>
        <w:tc>
          <w:tcPr>
            <w:tcW w:w="2689" w:type="dxa"/>
            <w:shd w:val="clear" w:color="auto" w:fill="FFFFFF"/>
            <w:vAlign w:val="center"/>
          </w:tcPr>
          <w:p w:rsidR="007F35FE" w:rsidRDefault="00C87996">
            <w:pPr>
              <w:rPr>
                <w:color w:val="000000"/>
                <w:sz w:val="20"/>
                <w:szCs w:val="20"/>
              </w:rPr>
            </w:pPr>
            <w:r>
              <w:rPr>
                <w:color w:val="000000"/>
                <w:sz w:val="20"/>
                <w:szCs w:val="20"/>
              </w:rPr>
              <w:t>Môn chung chương trình đào t</w:t>
            </w:r>
            <w:r>
              <w:rPr>
                <w:color w:val="000000"/>
                <w:sz w:val="20"/>
                <w:szCs w:val="20"/>
              </w:rPr>
              <w:t>ạ</w:t>
            </w:r>
            <w:r>
              <w:rPr>
                <w:color w:val="000000"/>
                <w:sz w:val="20"/>
                <w:szCs w:val="20"/>
              </w:rPr>
              <w:t>o Ths c</w:t>
            </w:r>
            <w:r>
              <w:rPr>
                <w:color w:val="000000"/>
                <w:sz w:val="20"/>
                <w:szCs w:val="20"/>
              </w:rPr>
              <w:t>ủ</w:t>
            </w:r>
            <w:r>
              <w:rPr>
                <w:color w:val="000000"/>
                <w:sz w:val="20"/>
                <w:szCs w:val="20"/>
              </w:rPr>
              <w:t>a khoa Khoa Ng</w:t>
            </w:r>
            <w:r>
              <w:rPr>
                <w:color w:val="000000"/>
                <w:sz w:val="20"/>
                <w:szCs w:val="20"/>
              </w:rPr>
              <w:t>ữ</w:t>
            </w:r>
            <w:r>
              <w:rPr>
                <w:color w:val="000000"/>
                <w:sz w:val="20"/>
                <w:szCs w:val="20"/>
              </w:rPr>
              <w:t xml:space="preserve"> vănNg</w:t>
            </w:r>
            <w:r>
              <w:rPr>
                <w:color w:val="000000"/>
                <w:sz w:val="20"/>
                <w:szCs w:val="20"/>
              </w:rPr>
              <w:t>ữ</w:t>
            </w:r>
            <w:r>
              <w:rPr>
                <w:color w:val="000000"/>
                <w:sz w:val="20"/>
                <w:szCs w:val="20"/>
              </w:rPr>
              <w:t xml:space="preserve"> văn</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4</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8/1-20/3/2023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đóng</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Kí hi</w:t>
            </w:r>
            <w:r>
              <w:rPr>
                <w:color w:val="000000"/>
                <w:sz w:val="20"/>
                <w:szCs w:val="20"/>
              </w:rPr>
              <w:t>ệ</w:t>
            </w:r>
            <w:r>
              <w:rPr>
                <w:color w:val="000000"/>
                <w:sz w:val="20"/>
                <w:szCs w:val="20"/>
              </w:rPr>
              <w:t>u h</w:t>
            </w:r>
            <w:r>
              <w:rPr>
                <w:color w:val="000000"/>
                <w:sz w:val="20"/>
                <w:szCs w:val="20"/>
              </w:rPr>
              <w:t>ọ</w:t>
            </w:r>
            <w:r>
              <w:rPr>
                <w:color w:val="000000"/>
                <w:sz w:val="20"/>
                <w:szCs w:val="20"/>
              </w:rPr>
              <w:t>c văn h</w:t>
            </w:r>
            <w:r>
              <w:rPr>
                <w:color w:val="000000"/>
                <w:sz w:val="20"/>
                <w:szCs w:val="20"/>
              </w:rPr>
              <w:t>ọ</w:t>
            </w:r>
            <w:r>
              <w:rPr>
                <w:color w:val="000000"/>
                <w:sz w:val="20"/>
                <w:szCs w:val="20"/>
              </w:rPr>
              <w:t>c và ngôn ng</w:t>
            </w:r>
            <w:r>
              <w:rPr>
                <w:color w:val="000000"/>
                <w:sz w:val="20"/>
                <w:szCs w:val="20"/>
              </w:rPr>
              <w:t>ữ</w:t>
            </w:r>
          </w:p>
        </w:tc>
        <w:tc>
          <w:tcPr>
            <w:tcW w:w="2689" w:type="dxa"/>
            <w:shd w:val="clear" w:color="auto" w:fill="FFFFFF"/>
            <w:vAlign w:val="center"/>
          </w:tcPr>
          <w:p w:rsidR="007F35FE" w:rsidRDefault="00C87996">
            <w:pPr>
              <w:rPr>
                <w:color w:val="000000"/>
                <w:sz w:val="20"/>
                <w:szCs w:val="20"/>
              </w:rPr>
            </w:pPr>
            <w:r>
              <w:rPr>
                <w:color w:val="000000"/>
                <w:sz w:val="20"/>
                <w:szCs w:val="20"/>
              </w:rPr>
              <w:t>Môn chung chương trình đào t</w:t>
            </w:r>
            <w:r>
              <w:rPr>
                <w:color w:val="000000"/>
                <w:sz w:val="20"/>
                <w:szCs w:val="20"/>
              </w:rPr>
              <w:t>ạ</w:t>
            </w:r>
            <w:r>
              <w:rPr>
                <w:color w:val="000000"/>
                <w:sz w:val="20"/>
                <w:szCs w:val="20"/>
              </w:rPr>
              <w:t>o Ths c</w:t>
            </w:r>
            <w:r>
              <w:rPr>
                <w:color w:val="000000"/>
                <w:sz w:val="20"/>
                <w:szCs w:val="20"/>
              </w:rPr>
              <w:t>ủ</w:t>
            </w:r>
            <w:r>
              <w:rPr>
                <w:color w:val="000000"/>
                <w:sz w:val="20"/>
                <w:szCs w:val="20"/>
              </w:rPr>
              <w:t>a khoa Khoa Ng</w:t>
            </w:r>
            <w:r>
              <w:rPr>
                <w:color w:val="000000"/>
                <w:sz w:val="20"/>
                <w:szCs w:val="20"/>
              </w:rPr>
              <w:t>ữ</w:t>
            </w:r>
            <w:r>
              <w:rPr>
                <w:color w:val="000000"/>
                <w:sz w:val="20"/>
                <w:szCs w:val="20"/>
              </w:rPr>
              <w:t xml:space="preserve"> vănNg</w:t>
            </w:r>
            <w:r>
              <w:rPr>
                <w:color w:val="000000"/>
                <w:sz w:val="20"/>
                <w:szCs w:val="20"/>
              </w:rPr>
              <w:t>ữ</w:t>
            </w:r>
            <w:r>
              <w:rPr>
                <w:color w:val="000000"/>
                <w:sz w:val="20"/>
                <w:szCs w:val="20"/>
              </w:rPr>
              <w:t xml:space="preserve"> văn</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4</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24/3-31/5/2023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đóng</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Thi pháp h</w:t>
            </w:r>
            <w:r>
              <w:rPr>
                <w:color w:val="000000"/>
                <w:sz w:val="20"/>
                <w:szCs w:val="20"/>
              </w:rPr>
              <w:t>ọ</w:t>
            </w:r>
            <w:r>
              <w:rPr>
                <w:color w:val="000000"/>
                <w:sz w:val="20"/>
                <w:szCs w:val="20"/>
              </w:rPr>
              <w:t xml:space="preserve">c </w:t>
            </w:r>
          </w:p>
        </w:tc>
        <w:tc>
          <w:tcPr>
            <w:tcW w:w="2689" w:type="dxa"/>
            <w:shd w:val="clear" w:color="auto" w:fill="FFFFFF"/>
            <w:vAlign w:val="center"/>
          </w:tcPr>
          <w:p w:rsidR="007F35FE" w:rsidRDefault="00C87996">
            <w:pPr>
              <w:rPr>
                <w:color w:val="000000"/>
                <w:sz w:val="20"/>
                <w:szCs w:val="20"/>
              </w:rPr>
            </w:pPr>
            <w:r>
              <w:rPr>
                <w:color w:val="000000"/>
                <w:sz w:val="20"/>
                <w:szCs w:val="20"/>
              </w:rPr>
              <w:t>Môn chung chương trình đào t</w:t>
            </w:r>
            <w:r>
              <w:rPr>
                <w:color w:val="000000"/>
                <w:sz w:val="20"/>
                <w:szCs w:val="20"/>
              </w:rPr>
              <w:t>ạ</w:t>
            </w:r>
            <w:r>
              <w:rPr>
                <w:color w:val="000000"/>
                <w:sz w:val="20"/>
                <w:szCs w:val="20"/>
              </w:rPr>
              <w:t>o Ths c</w:t>
            </w:r>
            <w:r>
              <w:rPr>
                <w:color w:val="000000"/>
                <w:sz w:val="20"/>
                <w:szCs w:val="20"/>
              </w:rPr>
              <w:t>ủ</w:t>
            </w:r>
            <w:r>
              <w:rPr>
                <w:color w:val="000000"/>
                <w:sz w:val="20"/>
                <w:szCs w:val="20"/>
              </w:rPr>
              <w:t>a khoa Khoa Ng</w:t>
            </w:r>
            <w:r>
              <w:rPr>
                <w:color w:val="000000"/>
                <w:sz w:val="20"/>
                <w:szCs w:val="20"/>
              </w:rPr>
              <w:t>ữ</w:t>
            </w:r>
            <w:r>
              <w:rPr>
                <w:color w:val="000000"/>
                <w:sz w:val="20"/>
                <w:szCs w:val="20"/>
              </w:rPr>
              <w:t xml:space="preserve"> vănNg</w:t>
            </w:r>
            <w:r>
              <w:rPr>
                <w:color w:val="000000"/>
                <w:sz w:val="20"/>
                <w:szCs w:val="20"/>
              </w:rPr>
              <w:t>ữ</w:t>
            </w:r>
            <w:r>
              <w:rPr>
                <w:color w:val="000000"/>
                <w:sz w:val="20"/>
                <w:szCs w:val="20"/>
              </w:rPr>
              <w:t xml:space="preserve"> văn</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4</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24/3-31/5/2023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đóng</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Nh</w:t>
            </w:r>
            <w:r>
              <w:rPr>
                <w:color w:val="000000"/>
                <w:sz w:val="20"/>
                <w:szCs w:val="20"/>
              </w:rPr>
              <w:t>ữ</w:t>
            </w:r>
            <w:r>
              <w:rPr>
                <w:color w:val="000000"/>
                <w:sz w:val="20"/>
                <w:szCs w:val="20"/>
              </w:rPr>
              <w:t>ng v</w:t>
            </w:r>
            <w:r>
              <w:rPr>
                <w:color w:val="000000"/>
                <w:sz w:val="20"/>
                <w:szCs w:val="20"/>
              </w:rPr>
              <w:t>ấ</w:t>
            </w:r>
            <w:r>
              <w:rPr>
                <w:color w:val="000000"/>
                <w:sz w:val="20"/>
                <w:szCs w:val="20"/>
              </w:rPr>
              <w:t>n đ</w:t>
            </w:r>
            <w:r>
              <w:rPr>
                <w:color w:val="000000"/>
                <w:sz w:val="20"/>
                <w:szCs w:val="20"/>
              </w:rPr>
              <w:t>ề</w:t>
            </w:r>
            <w:r>
              <w:rPr>
                <w:color w:val="000000"/>
                <w:sz w:val="20"/>
                <w:szCs w:val="20"/>
              </w:rPr>
              <w:t xml:space="preserve"> cơ b</w:t>
            </w:r>
            <w:r>
              <w:rPr>
                <w:color w:val="000000"/>
                <w:sz w:val="20"/>
                <w:szCs w:val="20"/>
              </w:rPr>
              <w:t>ả</w:t>
            </w:r>
            <w:r>
              <w:rPr>
                <w:color w:val="000000"/>
                <w:sz w:val="20"/>
                <w:szCs w:val="20"/>
              </w:rPr>
              <w:t>n c</w:t>
            </w:r>
            <w:r>
              <w:rPr>
                <w:color w:val="000000"/>
                <w:sz w:val="20"/>
                <w:szCs w:val="20"/>
              </w:rPr>
              <w:t>ủ</w:t>
            </w:r>
            <w:r>
              <w:rPr>
                <w:color w:val="000000"/>
                <w:sz w:val="20"/>
                <w:szCs w:val="20"/>
              </w:rPr>
              <w:t>a văn h</w:t>
            </w:r>
            <w:r>
              <w:rPr>
                <w:color w:val="000000"/>
                <w:sz w:val="20"/>
                <w:szCs w:val="20"/>
              </w:rPr>
              <w:t>ọ</w:t>
            </w:r>
            <w:r>
              <w:rPr>
                <w:color w:val="000000"/>
                <w:sz w:val="20"/>
                <w:szCs w:val="20"/>
              </w:rPr>
              <w:t>c Vi</w:t>
            </w:r>
            <w:r>
              <w:rPr>
                <w:color w:val="000000"/>
                <w:sz w:val="20"/>
                <w:szCs w:val="20"/>
              </w:rPr>
              <w:t>ệ</w:t>
            </w:r>
            <w:r>
              <w:rPr>
                <w:color w:val="000000"/>
                <w:sz w:val="20"/>
                <w:szCs w:val="20"/>
              </w:rPr>
              <w:t xml:space="preserve">t Nam </w:t>
            </w:r>
          </w:p>
        </w:tc>
        <w:tc>
          <w:tcPr>
            <w:tcW w:w="2689" w:type="dxa"/>
            <w:shd w:val="clear" w:color="auto" w:fill="FFFFFF"/>
            <w:vAlign w:val="center"/>
          </w:tcPr>
          <w:p w:rsidR="007F35FE" w:rsidRDefault="00C87996">
            <w:pPr>
              <w:rPr>
                <w:color w:val="000000"/>
                <w:sz w:val="20"/>
                <w:szCs w:val="20"/>
              </w:rPr>
            </w:pPr>
            <w:r>
              <w:rPr>
                <w:color w:val="000000"/>
                <w:sz w:val="20"/>
                <w:szCs w:val="20"/>
              </w:rPr>
              <w:t>Môn chung chương trình đào t</w:t>
            </w:r>
            <w:r>
              <w:rPr>
                <w:color w:val="000000"/>
                <w:sz w:val="20"/>
                <w:szCs w:val="20"/>
              </w:rPr>
              <w:t>ạ</w:t>
            </w:r>
            <w:r>
              <w:rPr>
                <w:color w:val="000000"/>
                <w:sz w:val="20"/>
                <w:szCs w:val="20"/>
              </w:rPr>
              <w:t>o Ths c</w:t>
            </w:r>
            <w:r>
              <w:rPr>
                <w:color w:val="000000"/>
                <w:sz w:val="20"/>
                <w:szCs w:val="20"/>
              </w:rPr>
              <w:t>ủ</w:t>
            </w:r>
            <w:r>
              <w:rPr>
                <w:color w:val="000000"/>
                <w:sz w:val="20"/>
                <w:szCs w:val="20"/>
              </w:rPr>
              <w:t>a khoa Khoa Ng</w:t>
            </w:r>
            <w:r>
              <w:rPr>
                <w:color w:val="000000"/>
                <w:sz w:val="20"/>
                <w:szCs w:val="20"/>
              </w:rPr>
              <w:t>ữ</w:t>
            </w:r>
            <w:r>
              <w:rPr>
                <w:color w:val="000000"/>
                <w:sz w:val="20"/>
                <w:szCs w:val="20"/>
              </w:rPr>
              <w:t xml:space="preserve"> vănNg</w:t>
            </w:r>
            <w:r>
              <w:rPr>
                <w:color w:val="000000"/>
                <w:sz w:val="20"/>
                <w:szCs w:val="20"/>
              </w:rPr>
              <w:t>ữ</w:t>
            </w:r>
            <w:r>
              <w:rPr>
                <w:color w:val="000000"/>
                <w:sz w:val="20"/>
                <w:szCs w:val="20"/>
              </w:rPr>
              <w:t xml:space="preserve"> văn</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4</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1/6 - 14/8/2023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đóng</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Nghiên c</w:t>
            </w:r>
            <w:r>
              <w:rPr>
                <w:color w:val="000000"/>
                <w:sz w:val="20"/>
                <w:szCs w:val="20"/>
              </w:rPr>
              <w:t>ứ</w:t>
            </w:r>
            <w:r>
              <w:rPr>
                <w:color w:val="000000"/>
                <w:sz w:val="20"/>
                <w:szCs w:val="20"/>
              </w:rPr>
              <w:t>u tác gia, tác ph</w:t>
            </w:r>
            <w:r>
              <w:rPr>
                <w:color w:val="000000"/>
                <w:sz w:val="20"/>
                <w:szCs w:val="20"/>
              </w:rPr>
              <w:t>ẩ</w:t>
            </w:r>
            <w:r>
              <w:rPr>
                <w:color w:val="000000"/>
                <w:sz w:val="20"/>
                <w:szCs w:val="20"/>
              </w:rPr>
              <w:t>m văn h</w:t>
            </w:r>
            <w:r>
              <w:rPr>
                <w:color w:val="000000"/>
                <w:sz w:val="20"/>
                <w:szCs w:val="20"/>
              </w:rPr>
              <w:t>ọ</w:t>
            </w:r>
            <w:r>
              <w:rPr>
                <w:color w:val="000000"/>
                <w:sz w:val="20"/>
                <w:szCs w:val="20"/>
              </w:rPr>
              <w:t xml:space="preserve">c </w:t>
            </w:r>
          </w:p>
        </w:tc>
        <w:tc>
          <w:tcPr>
            <w:tcW w:w="2689" w:type="dxa"/>
            <w:shd w:val="clear" w:color="auto" w:fill="FFFFFF"/>
            <w:vAlign w:val="center"/>
          </w:tcPr>
          <w:p w:rsidR="007F35FE" w:rsidRDefault="00C87996">
            <w:pPr>
              <w:rPr>
                <w:color w:val="000000"/>
                <w:sz w:val="20"/>
                <w:szCs w:val="20"/>
              </w:rPr>
            </w:pPr>
            <w:r>
              <w:rPr>
                <w:color w:val="000000"/>
                <w:sz w:val="20"/>
                <w:szCs w:val="20"/>
              </w:rPr>
              <w:t>Môn chung chương trình đào t</w:t>
            </w:r>
            <w:r>
              <w:rPr>
                <w:color w:val="000000"/>
                <w:sz w:val="20"/>
                <w:szCs w:val="20"/>
              </w:rPr>
              <w:t>ạ</w:t>
            </w:r>
            <w:r>
              <w:rPr>
                <w:color w:val="000000"/>
                <w:sz w:val="20"/>
                <w:szCs w:val="20"/>
              </w:rPr>
              <w:t>o Ths c</w:t>
            </w:r>
            <w:r>
              <w:rPr>
                <w:color w:val="000000"/>
                <w:sz w:val="20"/>
                <w:szCs w:val="20"/>
              </w:rPr>
              <w:t>ủ</w:t>
            </w:r>
            <w:r>
              <w:rPr>
                <w:color w:val="000000"/>
                <w:sz w:val="20"/>
                <w:szCs w:val="20"/>
              </w:rPr>
              <w:t>a khoa Khoa Ng</w:t>
            </w:r>
            <w:r>
              <w:rPr>
                <w:color w:val="000000"/>
                <w:sz w:val="20"/>
                <w:szCs w:val="20"/>
              </w:rPr>
              <w:t>ữ</w:t>
            </w:r>
            <w:r>
              <w:rPr>
                <w:color w:val="000000"/>
                <w:sz w:val="20"/>
                <w:szCs w:val="20"/>
              </w:rPr>
              <w:t xml:space="preserve"> vănNg</w:t>
            </w:r>
            <w:r>
              <w:rPr>
                <w:color w:val="000000"/>
                <w:sz w:val="20"/>
                <w:szCs w:val="20"/>
              </w:rPr>
              <w:t>ữ</w:t>
            </w:r>
            <w:r>
              <w:rPr>
                <w:color w:val="000000"/>
                <w:sz w:val="20"/>
                <w:szCs w:val="20"/>
              </w:rPr>
              <w:t xml:space="preserve"> văn</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4</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1/6 - 14/8/2023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đóng</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 xml:space="preserve">Phân tích diễn ngôn </w:t>
            </w:r>
          </w:p>
        </w:tc>
        <w:tc>
          <w:tcPr>
            <w:tcW w:w="2689" w:type="dxa"/>
            <w:shd w:val="clear" w:color="auto" w:fill="FFFFFF"/>
            <w:vAlign w:val="center"/>
          </w:tcPr>
          <w:p w:rsidR="007F35FE" w:rsidRDefault="00C87996">
            <w:pPr>
              <w:rPr>
                <w:color w:val="000000"/>
                <w:sz w:val="20"/>
                <w:szCs w:val="20"/>
              </w:rPr>
            </w:pPr>
            <w:r>
              <w:rPr>
                <w:color w:val="000000"/>
                <w:sz w:val="20"/>
                <w:szCs w:val="20"/>
              </w:rPr>
              <w:t>Môn chung chương trình đào t</w:t>
            </w:r>
            <w:r>
              <w:rPr>
                <w:color w:val="000000"/>
                <w:sz w:val="20"/>
                <w:szCs w:val="20"/>
              </w:rPr>
              <w:t>ạ</w:t>
            </w:r>
            <w:r>
              <w:rPr>
                <w:color w:val="000000"/>
                <w:sz w:val="20"/>
                <w:szCs w:val="20"/>
              </w:rPr>
              <w:t>o Ths c</w:t>
            </w:r>
            <w:r>
              <w:rPr>
                <w:color w:val="000000"/>
                <w:sz w:val="20"/>
                <w:szCs w:val="20"/>
              </w:rPr>
              <w:t>ủ</w:t>
            </w:r>
            <w:r>
              <w:rPr>
                <w:color w:val="000000"/>
                <w:sz w:val="20"/>
                <w:szCs w:val="20"/>
              </w:rPr>
              <w:t>a khoa Khoa Ng</w:t>
            </w:r>
            <w:r>
              <w:rPr>
                <w:color w:val="000000"/>
                <w:sz w:val="20"/>
                <w:szCs w:val="20"/>
              </w:rPr>
              <w:t>ữ</w:t>
            </w:r>
            <w:r>
              <w:rPr>
                <w:color w:val="000000"/>
                <w:sz w:val="20"/>
                <w:szCs w:val="20"/>
              </w:rPr>
              <w:t xml:space="preserve"> vănNg</w:t>
            </w:r>
            <w:r>
              <w:rPr>
                <w:color w:val="000000"/>
                <w:sz w:val="20"/>
                <w:szCs w:val="20"/>
              </w:rPr>
              <w:t>ữ</w:t>
            </w:r>
            <w:r>
              <w:rPr>
                <w:color w:val="000000"/>
                <w:sz w:val="20"/>
                <w:szCs w:val="20"/>
              </w:rPr>
              <w:t xml:space="preserve"> văn</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4</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18/8-31/10/2023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đóng</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Ng</w:t>
            </w:r>
            <w:r>
              <w:rPr>
                <w:color w:val="000000"/>
                <w:sz w:val="20"/>
                <w:szCs w:val="20"/>
              </w:rPr>
              <w:t>ữ</w:t>
            </w:r>
            <w:r>
              <w:rPr>
                <w:color w:val="000000"/>
                <w:sz w:val="20"/>
                <w:szCs w:val="20"/>
              </w:rPr>
              <w:t xml:space="preserve"> văn trong nhà trư</w:t>
            </w:r>
            <w:r>
              <w:rPr>
                <w:color w:val="000000"/>
                <w:sz w:val="20"/>
                <w:szCs w:val="20"/>
              </w:rPr>
              <w:t>ờ</w:t>
            </w:r>
            <w:r>
              <w:rPr>
                <w:color w:val="000000"/>
                <w:sz w:val="20"/>
                <w:szCs w:val="20"/>
              </w:rPr>
              <w:t xml:space="preserve">ng </w:t>
            </w:r>
          </w:p>
        </w:tc>
        <w:tc>
          <w:tcPr>
            <w:tcW w:w="2689" w:type="dxa"/>
            <w:shd w:val="clear" w:color="auto" w:fill="FFFFFF"/>
            <w:vAlign w:val="center"/>
          </w:tcPr>
          <w:p w:rsidR="007F35FE" w:rsidRDefault="00C87996">
            <w:pPr>
              <w:rPr>
                <w:color w:val="000000"/>
                <w:sz w:val="20"/>
                <w:szCs w:val="20"/>
              </w:rPr>
            </w:pPr>
            <w:r>
              <w:rPr>
                <w:color w:val="000000"/>
                <w:sz w:val="20"/>
                <w:szCs w:val="20"/>
              </w:rPr>
              <w:t>Môn chung chương trình đào t</w:t>
            </w:r>
            <w:r>
              <w:rPr>
                <w:color w:val="000000"/>
                <w:sz w:val="20"/>
                <w:szCs w:val="20"/>
              </w:rPr>
              <w:t>ạ</w:t>
            </w:r>
            <w:r>
              <w:rPr>
                <w:color w:val="000000"/>
                <w:sz w:val="20"/>
                <w:szCs w:val="20"/>
              </w:rPr>
              <w:t>o Ths c</w:t>
            </w:r>
            <w:r>
              <w:rPr>
                <w:color w:val="000000"/>
                <w:sz w:val="20"/>
                <w:szCs w:val="20"/>
              </w:rPr>
              <w:t>ủ</w:t>
            </w:r>
            <w:r>
              <w:rPr>
                <w:color w:val="000000"/>
                <w:sz w:val="20"/>
                <w:szCs w:val="20"/>
              </w:rPr>
              <w:t>a khoa Khoa Ng</w:t>
            </w:r>
            <w:r>
              <w:rPr>
                <w:color w:val="000000"/>
                <w:sz w:val="20"/>
                <w:szCs w:val="20"/>
              </w:rPr>
              <w:t>ữ</w:t>
            </w:r>
            <w:r>
              <w:rPr>
                <w:color w:val="000000"/>
                <w:sz w:val="20"/>
                <w:szCs w:val="20"/>
              </w:rPr>
              <w:t xml:space="preserve"> vănNg</w:t>
            </w:r>
            <w:r>
              <w:rPr>
                <w:color w:val="000000"/>
                <w:sz w:val="20"/>
                <w:szCs w:val="20"/>
              </w:rPr>
              <w:t>ữ</w:t>
            </w:r>
            <w:r>
              <w:rPr>
                <w:color w:val="000000"/>
                <w:sz w:val="20"/>
                <w:szCs w:val="20"/>
              </w:rPr>
              <w:t xml:space="preserve"> văn</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18/8-31/10/2023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đóng</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V</w:t>
            </w:r>
            <w:r>
              <w:rPr>
                <w:color w:val="000000"/>
                <w:sz w:val="20"/>
                <w:szCs w:val="20"/>
              </w:rPr>
              <w:t>ấ</w:t>
            </w:r>
            <w:r>
              <w:rPr>
                <w:color w:val="000000"/>
                <w:sz w:val="20"/>
                <w:szCs w:val="20"/>
              </w:rPr>
              <w:t>n đ</w:t>
            </w:r>
            <w:r>
              <w:rPr>
                <w:color w:val="000000"/>
                <w:sz w:val="20"/>
                <w:szCs w:val="20"/>
              </w:rPr>
              <w:t>ề</w:t>
            </w:r>
            <w:r>
              <w:rPr>
                <w:color w:val="000000"/>
                <w:sz w:val="20"/>
                <w:szCs w:val="20"/>
              </w:rPr>
              <w:t xml:space="preserve"> d</w:t>
            </w:r>
            <w:r>
              <w:rPr>
                <w:color w:val="000000"/>
                <w:sz w:val="20"/>
                <w:szCs w:val="20"/>
              </w:rPr>
              <w:t>ạ</w:t>
            </w:r>
            <w:r>
              <w:rPr>
                <w:color w:val="000000"/>
                <w:sz w:val="20"/>
                <w:szCs w:val="20"/>
              </w:rPr>
              <w:t>y h</w:t>
            </w:r>
            <w:r>
              <w:rPr>
                <w:color w:val="000000"/>
                <w:sz w:val="20"/>
                <w:szCs w:val="20"/>
              </w:rPr>
              <w:t>ọ</w:t>
            </w:r>
            <w:r>
              <w:rPr>
                <w:color w:val="000000"/>
                <w:sz w:val="20"/>
                <w:szCs w:val="20"/>
              </w:rPr>
              <w:t>c đ</w:t>
            </w:r>
            <w:r>
              <w:rPr>
                <w:color w:val="000000"/>
                <w:sz w:val="20"/>
                <w:szCs w:val="20"/>
              </w:rPr>
              <w:t>ọ</w:t>
            </w:r>
            <w:r>
              <w:rPr>
                <w:color w:val="000000"/>
                <w:sz w:val="20"/>
                <w:szCs w:val="20"/>
              </w:rPr>
              <w:t>c hi</w:t>
            </w:r>
            <w:r>
              <w:rPr>
                <w:color w:val="000000"/>
                <w:sz w:val="20"/>
                <w:szCs w:val="20"/>
              </w:rPr>
              <w:t>ể</w:t>
            </w:r>
            <w:r>
              <w:rPr>
                <w:color w:val="000000"/>
                <w:sz w:val="20"/>
                <w:szCs w:val="20"/>
              </w:rPr>
              <w:t>u văn b</w:t>
            </w:r>
            <w:r>
              <w:rPr>
                <w:color w:val="000000"/>
                <w:sz w:val="20"/>
                <w:szCs w:val="20"/>
              </w:rPr>
              <w:t>ả</w:t>
            </w:r>
            <w:r>
              <w:rPr>
                <w:color w:val="000000"/>
                <w:sz w:val="20"/>
                <w:szCs w:val="20"/>
              </w:rPr>
              <w:t xml:space="preserve">n </w:t>
            </w:r>
            <w:r>
              <w:rPr>
                <w:color w:val="000000"/>
                <w:sz w:val="20"/>
                <w:szCs w:val="20"/>
              </w:rPr>
              <w:t>ở</w:t>
            </w:r>
            <w:r>
              <w:rPr>
                <w:color w:val="000000"/>
                <w:sz w:val="20"/>
                <w:szCs w:val="20"/>
              </w:rPr>
              <w:t xml:space="preserve"> trư</w:t>
            </w:r>
            <w:r>
              <w:rPr>
                <w:color w:val="000000"/>
                <w:sz w:val="20"/>
                <w:szCs w:val="20"/>
              </w:rPr>
              <w:t>ờ</w:t>
            </w:r>
            <w:r>
              <w:rPr>
                <w:color w:val="000000"/>
                <w:sz w:val="20"/>
                <w:szCs w:val="20"/>
              </w:rPr>
              <w:t>ng ph</w:t>
            </w:r>
            <w:r>
              <w:rPr>
                <w:color w:val="000000"/>
                <w:sz w:val="20"/>
                <w:szCs w:val="20"/>
              </w:rPr>
              <w:t>ổ</w:t>
            </w:r>
            <w:r>
              <w:rPr>
                <w:color w:val="000000"/>
                <w:sz w:val="20"/>
                <w:szCs w:val="20"/>
              </w:rPr>
              <w:t xml:space="preserve"> thông </w:t>
            </w:r>
          </w:p>
        </w:tc>
        <w:tc>
          <w:tcPr>
            <w:tcW w:w="2689" w:type="dxa"/>
            <w:shd w:val="clear" w:color="auto" w:fill="FFFFFF"/>
            <w:vAlign w:val="center"/>
          </w:tcPr>
          <w:p w:rsidR="007F35FE" w:rsidRDefault="00C87996">
            <w:pPr>
              <w:rPr>
                <w:color w:val="000000"/>
                <w:sz w:val="20"/>
                <w:szCs w:val="20"/>
              </w:rPr>
            </w:pPr>
            <w:r>
              <w:rPr>
                <w:color w:val="000000"/>
                <w:sz w:val="20"/>
                <w:szCs w:val="20"/>
              </w:rPr>
              <w:t>Môn chung chương trình đào t</w:t>
            </w:r>
            <w:r>
              <w:rPr>
                <w:color w:val="000000"/>
                <w:sz w:val="20"/>
                <w:szCs w:val="20"/>
              </w:rPr>
              <w:t>ạ</w:t>
            </w:r>
            <w:r>
              <w:rPr>
                <w:color w:val="000000"/>
                <w:sz w:val="20"/>
                <w:szCs w:val="20"/>
              </w:rPr>
              <w:t>o Ths c</w:t>
            </w:r>
            <w:r>
              <w:rPr>
                <w:color w:val="000000"/>
                <w:sz w:val="20"/>
                <w:szCs w:val="20"/>
              </w:rPr>
              <w:t>ủ</w:t>
            </w:r>
            <w:r>
              <w:rPr>
                <w:color w:val="000000"/>
                <w:sz w:val="20"/>
                <w:szCs w:val="20"/>
              </w:rPr>
              <w:t>a khoa Khoa Ng</w:t>
            </w:r>
            <w:r>
              <w:rPr>
                <w:color w:val="000000"/>
                <w:sz w:val="20"/>
                <w:szCs w:val="20"/>
              </w:rPr>
              <w:t>ữ</w:t>
            </w:r>
            <w:r>
              <w:rPr>
                <w:color w:val="000000"/>
                <w:sz w:val="20"/>
                <w:szCs w:val="20"/>
              </w:rPr>
              <w:t xml:space="preserve"> vănNg</w:t>
            </w:r>
            <w:r>
              <w:rPr>
                <w:color w:val="000000"/>
                <w:sz w:val="20"/>
                <w:szCs w:val="20"/>
              </w:rPr>
              <w:t>ữ</w:t>
            </w:r>
            <w:r>
              <w:rPr>
                <w:color w:val="000000"/>
                <w:sz w:val="20"/>
                <w:szCs w:val="20"/>
              </w:rPr>
              <w:t xml:space="preserve"> văn</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1/11-29/12/2023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đóng</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Văn b</w:t>
            </w:r>
            <w:r>
              <w:rPr>
                <w:color w:val="000000"/>
                <w:sz w:val="20"/>
                <w:szCs w:val="20"/>
              </w:rPr>
              <w:t>ả</w:t>
            </w:r>
            <w:r>
              <w:rPr>
                <w:color w:val="000000"/>
                <w:sz w:val="20"/>
                <w:szCs w:val="20"/>
              </w:rPr>
              <w:t>n kinh đi</w:t>
            </w:r>
            <w:r>
              <w:rPr>
                <w:color w:val="000000"/>
                <w:sz w:val="20"/>
                <w:szCs w:val="20"/>
              </w:rPr>
              <w:t>ể</w:t>
            </w:r>
            <w:r>
              <w:rPr>
                <w:color w:val="000000"/>
                <w:sz w:val="20"/>
                <w:szCs w:val="20"/>
              </w:rPr>
              <w:t>n Nho h</w:t>
            </w:r>
            <w:r>
              <w:rPr>
                <w:color w:val="000000"/>
                <w:sz w:val="20"/>
                <w:szCs w:val="20"/>
              </w:rPr>
              <w:t>ọ</w:t>
            </w:r>
            <w:r>
              <w:rPr>
                <w:color w:val="000000"/>
                <w:sz w:val="20"/>
                <w:szCs w:val="20"/>
              </w:rPr>
              <w:t>c tiên T</w:t>
            </w:r>
            <w:r>
              <w:rPr>
                <w:color w:val="000000"/>
                <w:sz w:val="20"/>
                <w:szCs w:val="20"/>
              </w:rPr>
              <w:t>ầ</w:t>
            </w:r>
            <w:r>
              <w:rPr>
                <w:color w:val="000000"/>
                <w:sz w:val="20"/>
                <w:szCs w:val="20"/>
              </w:rPr>
              <w:t>n</w:t>
            </w:r>
          </w:p>
        </w:tc>
        <w:tc>
          <w:tcPr>
            <w:tcW w:w="2689" w:type="dxa"/>
            <w:shd w:val="clear" w:color="auto" w:fill="FFFFFF"/>
            <w:vAlign w:val="center"/>
          </w:tcPr>
          <w:p w:rsidR="007F35FE" w:rsidRDefault="00C87996">
            <w:pPr>
              <w:rPr>
                <w:color w:val="000000"/>
                <w:sz w:val="20"/>
                <w:szCs w:val="20"/>
              </w:rPr>
            </w:pPr>
            <w:r>
              <w:rPr>
                <w:color w:val="000000"/>
                <w:sz w:val="20"/>
                <w:szCs w:val="20"/>
              </w:rPr>
              <w:t>Hán Nôm</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5/1-11/3/2024</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đóng</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Văn b</w:t>
            </w:r>
            <w:r>
              <w:rPr>
                <w:color w:val="000000"/>
                <w:sz w:val="20"/>
                <w:szCs w:val="20"/>
              </w:rPr>
              <w:t>ả</w:t>
            </w:r>
            <w:r>
              <w:rPr>
                <w:color w:val="000000"/>
                <w:sz w:val="20"/>
                <w:szCs w:val="20"/>
              </w:rPr>
              <w:t>n Hán văn Vi</w:t>
            </w:r>
            <w:r>
              <w:rPr>
                <w:color w:val="000000"/>
                <w:sz w:val="20"/>
                <w:szCs w:val="20"/>
              </w:rPr>
              <w:t>ệ</w:t>
            </w:r>
            <w:r>
              <w:rPr>
                <w:color w:val="000000"/>
                <w:sz w:val="20"/>
                <w:szCs w:val="20"/>
              </w:rPr>
              <w:t>t Nam: đ</w:t>
            </w:r>
            <w:r>
              <w:rPr>
                <w:color w:val="000000"/>
                <w:sz w:val="20"/>
                <w:szCs w:val="20"/>
              </w:rPr>
              <w:t>ặ</w:t>
            </w:r>
            <w:r>
              <w:rPr>
                <w:color w:val="000000"/>
                <w:sz w:val="20"/>
                <w:szCs w:val="20"/>
              </w:rPr>
              <w:t>c đi</w:t>
            </w:r>
            <w:r>
              <w:rPr>
                <w:color w:val="000000"/>
                <w:sz w:val="20"/>
                <w:szCs w:val="20"/>
              </w:rPr>
              <w:t>ể</w:t>
            </w:r>
            <w:r>
              <w:rPr>
                <w:color w:val="000000"/>
                <w:sz w:val="20"/>
                <w:szCs w:val="20"/>
              </w:rPr>
              <w:t>m và phương pháp minh gi</w:t>
            </w:r>
            <w:r>
              <w:rPr>
                <w:color w:val="000000"/>
                <w:sz w:val="20"/>
                <w:szCs w:val="20"/>
              </w:rPr>
              <w:t>ả</w:t>
            </w:r>
            <w:r>
              <w:rPr>
                <w:color w:val="000000"/>
                <w:sz w:val="20"/>
                <w:szCs w:val="20"/>
              </w:rPr>
              <w:t>i</w:t>
            </w:r>
          </w:p>
        </w:tc>
        <w:tc>
          <w:tcPr>
            <w:tcW w:w="2689" w:type="dxa"/>
            <w:shd w:val="clear" w:color="auto" w:fill="FFFFFF"/>
            <w:vAlign w:val="center"/>
          </w:tcPr>
          <w:p w:rsidR="007F35FE" w:rsidRDefault="00C87996">
            <w:pPr>
              <w:rPr>
                <w:color w:val="000000"/>
                <w:sz w:val="20"/>
                <w:szCs w:val="20"/>
              </w:rPr>
            </w:pPr>
            <w:r>
              <w:rPr>
                <w:color w:val="000000"/>
                <w:sz w:val="20"/>
                <w:szCs w:val="20"/>
              </w:rPr>
              <w:t>Hán Nôm</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1/11-29/12/2023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đóng</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V</w:t>
            </w:r>
            <w:r>
              <w:rPr>
                <w:color w:val="000000"/>
                <w:sz w:val="20"/>
                <w:szCs w:val="20"/>
              </w:rPr>
              <w:t>ấ</w:t>
            </w:r>
            <w:r>
              <w:rPr>
                <w:color w:val="000000"/>
                <w:sz w:val="20"/>
                <w:szCs w:val="20"/>
              </w:rPr>
              <w:t>n đ</w:t>
            </w:r>
            <w:r>
              <w:rPr>
                <w:color w:val="000000"/>
                <w:sz w:val="20"/>
                <w:szCs w:val="20"/>
              </w:rPr>
              <w:t>ề</w:t>
            </w:r>
            <w:r>
              <w:rPr>
                <w:color w:val="000000"/>
                <w:sz w:val="20"/>
                <w:szCs w:val="20"/>
              </w:rPr>
              <w:t xml:space="preserve"> phiên âm và kh</w:t>
            </w:r>
            <w:r>
              <w:rPr>
                <w:color w:val="000000"/>
                <w:sz w:val="20"/>
                <w:szCs w:val="20"/>
              </w:rPr>
              <w:t>ả</w:t>
            </w:r>
            <w:r>
              <w:rPr>
                <w:color w:val="000000"/>
                <w:sz w:val="20"/>
                <w:szCs w:val="20"/>
              </w:rPr>
              <w:t>o đính văn b</w:t>
            </w:r>
            <w:r>
              <w:rPr>
                <w:color w:val="000000"/>
                <w:sz w:val="20"/>
                <w:szCs w:val="20"/>
              </w:rPr>
              <w:t>ả</w:t>
            </w:r>
            <w:r>
              <w:rPr>
                <w:color w:val="000000"/>
                <w:sz w:val="20"/>
                <w:szCs w:val="20"/>
              </w:rPr>
              <w:t>n Nôm</w:t>
            </w:r>
          </w:p>
        </w:tc>
        <w:tc>
          <w:tcPr>
            <w:tcW w:w="2689" w:type="dxa"/>
            <w:shd w:val="clear" w:color="auto" w:fill="FFFFFF"/>
            <w:vAlign w:val="center"/>
          </w:tcPr>
          <w:p w:rsidR="007F35FE" w:rsidRDefault="00C87996">
            <w:pPr>
              <w:rPr>
                <w:color w:val="000000"/>
                <w:sz w:val="20"/>
                <w:szCs w:val="20"/>
              </w:rPr>
            </w:pPr>
            <w:r>
              <w:rPr>
                <w:color w:val="000000"/>
                <w:sz w:val="20"/>
                <w:szCs w:val="20"/>
              </w:rPr>
              <w:t>Hán Nôm</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5/1-11/3/2024</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đóng</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Ng</w:t>
            </w:r>
            <w:r>
              <w:rPr>
                <w:color w:val="000000"/>
                <w:sz w:val="20"/>
                <w:szCs w:val="20"/>
              </w:rPr>
              <w:t>ữ</w:t>
            </w:r>
            <w:r>
              <w:rPr>
                <w:color w:val="000000"/>
                <w:sz w:val="20"/>
                <w:szCs w:val="20"/>
              </w:rPr>
              <w:t xml:space="preserve"> pháp c</w:t>
            </w:r>
            <w:r>
              <w:rPr>
                <w:color w:val="000000"/>
                <w:sz w:val="20"/>
                <w:szCs w:val="20"/>
              </w:rPr>
              <w:t>ấ</w:t>
            </w:r>
            <w:r>
              <w:rPr>
                <w:color w:val="000000"/>
                <w:sz w:val="20"/>
                <w:szCs w:val="20"/>
              </w:rPr>
              <w:t>u trúc và ng</w:t>
            </w:r>
            <w:r>
              <w:rPr>
                <w:color w:val="000000"/>
                <w:sz w:val="20"/>
                <w:szCs w:val="20"/>
              </w:rPr>
              <w:t>ữ</w:t>
            </w:r>
            <w:r>
              <w:rPr>
                <w:color w:val="000000"/>
                <w:sz w:val="20"/>
                <w:szCs w:val="20"/>
              </w:rPr>
              <w:t xml:space="preserve"> pháp ch</w:t>
            </w:r>
            <w:r>
              <w:rPr>
                <w:color w:val="000000"/>
                <w:sz w:val="20"/>
                <w:szCs w:val="20"/>
              </w:rPr>
              <w:t>ứ</w:t>
            </w:r>
            <w:r>
              <w:rPr>
                <w:color w:val="000000"/>
                <w:sz w:val="20"/>
                <w:szCs w:val="20"/>
              </w:rPr>
              <w:t>c năng</w:t>
            </w:r>
          </w:p>
        </w:tc>
        <w:tc>
          <w:tcPr>
            <w:tcW w:w="2689" w:type="dxa"/>
            <w:shd w:val="clear" w:color="auto" w:fill="FFFFFF"/>
            <w:vAlign w:val="center"/>
          </w:tcPr>
          <w:p w:rsidR="007F35FE" w:rsidRDefault="00C87996">
            <w:pPr>
              <w:rPr>
                <w:color w:val="000000"/>
                <w:sz w:val="20"/>
                <w:szCs w:val="20"/>
              </w:rPr>
            </w:pPr>
            <w:r>
              <w:rPr>
                <w:color w:val="000000"/>
                <w:sz w:val="20"/>
                <w:szCs w:val="20"/>
              </w:rPr>
              <w:t>Ngôn ng</w:t>
            </w:r>
            <w:r>
              <w:rPr>
                <w:color w:val="000000"/>
                <w:sz w:val="20"/>
                <w:szCs w:val="20"/>
              </w:rPr>
              <w:t>ữ</w:t>
            </w:r>
            <w:r>
              <w:rPr>
                <w:color w:val="000000"/>
                <w:sz w:val="20"/>
                <w:szCs w:val="20"/>
              </w:rPr>
              <w:t xml:space="preserve"> h</w:t>
            </w:r>
            <w:r>
              <w:rPr>
                <w:color w:val="000000"/>
                <w:sz w:val="20"/>
                <w:szCs w:val="20"/>
              </w:rPr>
              <w:t>ọ</w:t>
            </w:r>
            <w:r>
              <w:rPr>
                <w:color w:val="000000"/>
                <w:sz w:val="20"/>
                <w:szCs w:val="20"/>
              </w:rPr>
              <w:t>c</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1/11-29/12/2023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đóng</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Ngôn ng</w:t>
            </w:r>
            <w:r>
              <w:rPr>
                <w:color w:val="000000"/>
                <w:sz w:val="20"/>
                <w:szCs w:val="20"/>
              </w:rPr>
              <w:t>ữ</w:t>
            </w:r>
            <w:r>
              <w:rPr>
                <w:color w:val="000000"/>
                <w:sz w:val="20"/>
                <w:szCs w:val="20"/>
              </w:rPr>
              <w:t xml:space="preserve"> h</w:t>
            </w:r>
            <w:r>
              <w:rPr>
                <w:color w:val="000000"/>
                <w:sz w:val="20"/>
                <w:szCs w:val="20"/>
              </w:rPr>
              <w:t>ọ</w:t>
            </w:r>
            <w:r>
              <w:rPr>
                <w:color w:val="000000"/>
                <w:sz w:val="20"/>
                <w:szCs w:val="20"/>
              </w:rPr>
              <w:t>c tri nh</w:t>
            </w:r>
            <w:r>
              <w:rPr>
                <w:color w:val="000000"/>
                <w:sz w:val="20"/>
                <w:szCs w:val="20"/>
              </w:rPr>
              <w:t>ậ</w:t>
            </w:r>
            <w:r>
              <w:rPr>
                <w:color w:val="000000"/>
                <w:sz w:val="20"/>
                <w:szCs w:val="20"/>
              </w:rPr>
              <w:t>n</w:t>
            </w:r>
          </w:p>
        </w:tc>
        <w:tc>
          <w:tcPr>
            <w:tcW w:w="2689" w:type="dxa"/>
            <w:shd w:val="clear" w:color="auto" w:fill="FFFFFF"/>
            <w:vAlign w:val="center"/>
          </w:tcPr>
          <w:p w:rsidR="007F35FE" w:rsidRDefault="00C87996">
            <w:pPr>
              <w:rPr>
                <w:color w:val="000000"/>
                <w:sz w:val="20"/>
                <w:szCs w:val="20"/>
              </w:rPr>
            </w:pPr>
            <w:r>
              <w:rPr>
                <w:color w:val="000000"/>
                <w:sz w:val="20"/>
                <w:szCs w:val="20"/>
              </w:rPr>
              <w:t>Ngôn ng</w:t>
            </w:r>
            <w:r>
              <w:rPr>
                <w:color w:val="000000"/>
                <w:sz w:val="20"/>
                <w:szCs w:val="20"/>
              </w:rPr>
              <w:t>ữ</w:t>
            </w:r>
            <w:r>
              <w:rPr>
                <w:color w:val="000000"/>
                <w:sz w:val="20"/>
                <w:szCs w:val="20"/>
              </w:rPr>
              <w:t xml:space="preserve"> h</w:t>
            </w:r>
            <w:r>
              <w:rPr>
                <w:color w:val="000000"/>
                <w:sz w:val="20"/>
                <w:szCs w:val="20"/>
              </w:rPr>
              <w:t>ọ</w:t>
            </w:r>
            <w:r>
              <w:rPr>
                <w:color w:val="000000"/>
                <w:sz w:val="20"/>
                <w:szCs w:val="20"/>
              </w:rPr>
              <w:t>c</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5/1-11/3/2024</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đóng</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Ng</w:t>
            </w:r>
            <w:r>
              <w:rPr>
                <w:color w:val="000000"/>
                <w:sz w:val="20"/>
                <w:szCs w:val="20"/>
              </w:rPr>
              <w:t>ữ</w:t>
            </w:r>
            <w:r>
              <w:rPr>
                <w:color w:val="000000"/>
                <w:sz w:val="20"/>
                <w:szCs w:val="20"/>
              </w:rPr>
              <w:t xml:space="preserve"> nghĩa h</w:t>
            </w:r>
            <w:r>
              <w:rPr>
                <w:color w:val="000000"/>
                <w:sz w:val="20"/>
                <w:szCs w:val="20"/>
              </w:rPr>
              <w:t>ọ</w:t>
            </w:r>
            <w:r>
              <w:rPr>
                <w:color w:val="000000"/>
                <w:sz w:val="20"/>
                <w:szCs w:val="20"/>
              </w:rPr>
              <w:t>c</w:t>
            </w:r>
          </w:p>
        </w:tc>
        <w:tc>
          <w:tcPr>
            <w:tcW w:w="2689" w:type="dxa"/>
            <w:shd w:val="clear" w:color="auto" w:fill="FFFFFF"/>
            <w:vAlign w:val="center"/>
          </w:tcPr>
          <w:p w:rsidR="007F35FE" w:rsidRDefault="00C87996">
            <w:pPr>
              <w:rPr>
                <w:color w:val="000000"/>
                <w:sz w:val="20"/>
                <w:szCs w:val="20"/>
              </w:rPr>
            </w:pPr>
            <w:r>
              <w:rPr>
                <w:color w:val="000000"/>
                <w:sz w:val="20"/>
                <w:szCs w:val="20"/>
              </w:rPr>
              <w:t>Ngôn ng</w:t>
            </w:r>
            <w:r>
              <w:rPr>
                <w:color w:val="000000"/>
                <w:sz w:val="20"/>
                <w:szCs w:val="20"/>
              </w:rPr>
              <w:t>ữ</w:t>
            </w:r>
            <w:r>
              <w:rPr>
                <w:color w:val="000000"/>
                <w:sz w:val="20"/>
                <w:szCs w:val="20"/>
              </w:rPr>
              <w:t xml:space="preserve"> h</w:t>
            </w:r>
            <w:r>
              <w:rPr>
                <w:color w:val="000000"/>
                <w:sz w:val="20"/>
                <w:szCs w:val="20"/>
              </w:rPr>
              <w:t>ọ</w:t>
            </w:r>
            <w:r>
              <w:rPr>
                <w:color w:val="000000"/>
                <w:sz w:val="20"/>
                <w:szCs w:val="20"/>
              </w:rPr>
              <w:t>c</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5/1-11/3/2024</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đóng</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D</w:t>
            </w:r>
            <w:r>
              <w:rPr>
                <w:color w:val="000000"/>
                <w:sz w:val="20"/>
                <w:szCs w:val="20"/>
              </w:rPr>
              <w:t>ạ</w:t>
            </w:r>
            <w:r>
              <w:rPr>
                <w:color w:val="000000"/>
                <w:sz w:val="20"/>
                <w:szCs w:val="20"/>
              </w:rPr>
              <w:t>y h</w:t>
            </w:r>
            <w:r>
              <w:rPr>
                <w:color w:val="000000"/>
                <w:sz w:val="20"/>
                <w:szCs w:val="20"/>
              </w:rPr>
              <w:t>ọ</w:t>
            </w:r>
            <w:r>
              <w:rPr>
                <w:color w:val="000000"/>
                <w:sz w:val="20"/>
                <w:szCs w:val="20"/>
              </w:rPr>
              <w:t>c t</w:t>
            </w:r>
            <w:r>
              <w:rPr>
                <w:color w:val="000000"/>
                <w:sz w:val="20"/>
                <w:szCs w:val="20"/>
              </w:rPr>
              <w:t>ạ</w:t>
            </w:r>
            <w:r>
              <w:rPr>
                <w:color w:val="000000"/>
                <w:sz w:val="20"/>
                <w:szCs w:val="20"/>
              </w:rPr>
              <w:t>o l</w:t>
            </w:r>
            <w:r>
              <w:rPr>
                <w:color w:val="000000"/>
                <w:sz w:val="20"/>
                <w:szCs w:val="20"/>
              </w:rPr>
              <w:t>ậ</w:t>
            </w:r>
            <w:r>
              <w:rPr>
                <w:color w:val="000000"/>
                <w:sz w:val="20"/>
                <w:szCs w:val="20"/>
              </w:rPr>
              <w:t>p văn b</w:t>
            </w:r>
            <w:r>
              <w:rPr>
                <w:color w:val="000000"/>
                <w:sz w:val="20"/>
                <w:szCs w:val="20"/>
              </w:rPr>
              <w:t>ả</w:t>
            </w:r>
            <w:r>
              <w:rPr>
                <w:color w:val="000000"/>
                <w:sz w:val="20"/>
                <w:szCs w:val="20"/>
              </w:rPr>
              <w:t>n cho h</w:t>
            </w:r>
            <w:r>
              <w:rPr>
                <w:color w:val="000000"/>
                <w:sz w:val="20"/>
                <w:szCs w:val="20"/>
              </w:rPr>
              <w:t>ọ</w:t>
            </w:r>
            <w:r>
              <w:rPr>
                <w:color w:val="000000"/>
                <w:sz w:val="20"/>
                <w:szCs w:val="20"/>
              </w:rPr>
              <w:t xml:space="preserve">c sinh </w:t>
            </w:r>
            <w:r>
              <w:rPr>
                <w:color w:val="000000"/>
                <w:sz w:val="20"/>
                <w:szCs w:val="20"/>
              </w:rPr>
              <w:t>ở</w:t>
            </w:r>
            <w:r>
              <w:rPr>
                <w:color w:val="000000"/>
                <w:sz w:val="20"/>
                <w:szCs w:val="20"/>
              </w:rPr>
              <w:t xml:space="preserve"> trư</w:t>
            </w:r>
            <w:r>
              <w:rPr>
                <w:color w:val="000000"/>
                <w:sz w:val="20"/>
                <w:szCs w:val="20"/>
              </w:rPr>
              <w:t>ờ</w:t>
            </w:r>
            <w:r>
              <w:rPr>
                <w:color w:val="000000"/>
                <w:sz w:val="20"/>
                <w:szCs w:val="20"/>
              </w:rPr>
              <w:t>ng ph</w:t>
            </w:r>
            <w:r>
              <w:rPr>
                <w:color w:val="000000"/>
                <w:sz w:val="20"/>
                <w:szCs w:val="20"/>
              </w:rPr>
              <w:t>ổ</w:t>
            </w:r>
            <w:r>
              <w:rPr>
                <w:color w:val="000000"/>
                <w:sz w:val="20"/>
                <w:szCs w:val="20"/>
              </w:rPr>
              <w:t xml:space="preserve"> thông </w:t>
            </w:r>
          </w:p>
        </w:tc>
        <w:tc>
          <w:tcPr>
            <w:tcW w:w="2689" w:type="dxa"/>
            <w:shd w:val="clear" w:color="auto" w:fill="FFFFFF"/>
            <w:vAlign w:val="center"/>
          </w:tcPr>
          <w:p w:rsidR="007F35FE" w:rsidRDefault="00C87996">
            <w:pPr>
              <w:rPr>
                <w:color w:val="000000"/>
                <w:sz w:val="20"/>
                <w:szCs w:val="20"/>
              </w:rPr>
            </w:pPr>
            <w:r>
              <w:rPr>
                <w:color w:val="000000"/>
                <w:sz w:val="20"/>
                <w:szCs w:val="20"/>
              </w:rPr>
              <w:t>Lí lu</w:t>
            </w:r>
            <w:r>
              <w:rPr>
                <w:color w:val="000000"/>
                <w:sz w:val="20"/>
                <w:szCs w:val="20"/>
              </w:rPr>
              <w:t>ậ</w:t>
            </w:r>
            <w:r>
              <w:rPr>
                <w:color w:val="000000"/>
                <w:sz w:val="20"/>
                <w:szCs w:val="20"/>
              </w:rPr>
              <w:t>n và PPDH b</w:t>
            </w:r>
            <w:r>
              <w:rPr>
                <w:color w:val="000000"/>
                <w:sz w:val="20"/>
                <w:szCs w:val="20"/>
              </w:rPr>
              <w:t>ộ</w:t>
            </w:r>
            <w:r>
              <w:rPr>
                <w:color w:val="000000"/>
                <w:sz w:val="20"/>
                <w:szCs w:val="20"/>
              </w:rPr>
              <w:t xml:space="preserve"> môn Văn và ti</w:t>
            </w:r>
            <w:r>
              <w:rPr>
                <w:color w:val="000000"/>
                <w:sz w:val="20"/>
                <w:szCs w:val="20"/>
              </w:rPr>
              <w:t>ế</w:t>
            </w:r>
            <w:r>
              <w:rPr>
                <w:color w:val="000000"/>
                <w:sz w:val="20"/>
                <w:szCs w:val="20"/>
              </w:rPr>
              <w:t>ng Vi</w:t>
            </w:r>
            <w:r>
              <w:rPr>
                <w:color w:val="000000"/>
                <w:sz w:val="20"/>
                <w:szCs w:val="20"/>
              </w:rPr>
              <w:t>ệ</w:t>
            </w:r>
            <w:r>
              <w:rPr>
                <w:color w:val="000000"/>
                <w:sz w:val="20"/>
                <w:szCs w:val="20"/>
              </w:rPr>
              <w:t>t</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1/11-29/12/2023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đóng</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D</w:t>
            </w:r>
            <w:r>
              <w:rPr>
                <w:color w:val="000000"/>
                <w:sz w:val="20"/>
                <w:szCs w:val="20"/>
              </w:rPr>
              <w:t>ạ</w:t>
            </w:r>
            <w:r>
              <w:rPr>
                <w:color w:val="000000"/>
                <w:sz w:val="20"/>
                <w:szCs w:val="20"/>
              </w:rPr>
              <w:t>y h</w:t>
            </w:r>
            <w:r>
              <w:rPr>
                <w:color w:val="000000"/>
                <w:sz w:val="20"/>
                <w:szCs w:val="20"/>
              </w:rPr>
              <w:t>ọ</w:t>
            </w:r>
            <w:r>
              <w:rPr>
                <w:color w:val="000000"/>
                <w:sz w:val="20"/>
                <w:szCs w:val="20"/>
              </w:rPr>
              <w:t>c văn b</w:t>
            </w:r>
            <w:r>
              <w:rPr>
                <w:color w:val="000000"/>
                <w:sz w:val="20"/>
                <w:szCs w:val="20"/>
              </w:rPr>
              <w:t>ả</w:t>
            </w:r>
            <w:r>
              <w:rPr>
                <w:color w:val="000000"/>
                <w:sz w:val="20"/>
                <w:szCs w:val="20"/>
              </w:rPr>
              <w:t>n đa phương th</w:t>
            </w:r>
            <w:r>
              <w:rPr>
                <w:color w:val="000000"/>
                <w:sz w:val="20"/>
                <w:szCs w:val="20"/>
              </w:rPr>
              <w:t>ứ</w:t>
            </w:r>
            <w:r>
              <w:rPr>
                <w:color w:val="000000"/>
                <w:sz w:val="20"/>
                <w:szCs w:val="20"/>
              </w:rPr>
              <w:t>c trong môn Ng</w:t>
            </w:r>
            <w:r>
              <w:rPr>
                <w:color w:val="000000"/>
                <w:sz w:val="20"/>
                <w:szCs w:val="20"/>
              </w:rPr>
              <w:t>ữ</w:t>
            </w:r>
            <w:r>
              <w:rPr>
                <w:color w:val="000000"/>
                <w:sz w:val="20"/>
                <w:szCs w:val="20"/>
              </w:rPr>
              <w:t xml:space="preserve"> văn </w:t>
            </w:r>
            <w:r>
              <w:rPr>
                <w:color w:val="000000"/>
                <w:sz w:val="20"/>
                <w:szCs w:val="20"/>
              </w:rPr>
              <w:t>ở</w:t>
            </w:r>
            <w:r>
              <w:rPr>
                <w:color w:val="000000"/>
                <w:sz w:val="20"/>
                <w:szCs w:val="20"/>
              </w:rPr>
              <w:t xml:space="preserve"> trư</w:t>
            </w:r>
            <w:r>
              <w:rPr>
                <w:color w:val="000000"/>
                <w:sz w:val="20"/>
                <w:szCs w:val="20"/>
              </w:rPr>
              <w:t>ờ</w:t>
            </w:r>
            <w:r>
              <w:rPr>
                <w:color w:val="000000"/>
                <w:sz w:val="20"/>
                <w:szCs w:val="20"/>
              </w:rPr>
              <w:t>ng ph</w:t>
            </w:r>
            <w:r>
              <w:rPr>
                <w:color w:val="000000"/>
                <w:sz w:val="20"/>
                <w:szCs w:val="20"/>
              </w:rPr>
              <w:t>ổ</w:t>
            </w:r>
            <w:r>
              <w:rPr>
                <w:color w:val="000000"/>
                <w:sz w:val="20"/>
                <w:szCs w:val="20"/>
              </w:rPr>
              <w:t xml:space="preserve"> thông </w:t>
            </w:r>
          </w:p>
        </w:tc>
        <w:tc>
          <w:tcPr>
            <w:tcW w:w="2689" w:type="dxa"/>
            <w:shd w:val="clear" w:color="auto" w:fill="FFFFFF"/>
            <w:vAlign w:val="center"/>
          </w:tcPr>
          <w:p w:rsidR="007F35FE" w:rsidRDefault="00C87996">
            <w:pPr>
              <w:rPr>
                <w:color w:val="000000"/>
                <w:sz w:val="20"/>
                <w:szCs w:val="20"/>
              </w:rPr>
            </w:pPr>
            <w:r>
              <w:rPr>
                <w:color w:val="000000"/>
                <w:sz w:val="20"/>
                <w:szCs w:val="20"/>
              </w:rPr>
              <w:t>Lí lu</w:t>
            </w:r>
            <w:r>
              <w:rPr>
                <w:color w:val="000000"/>
                <w:sz w:val="20"/>
                <w:szCs w:val="20"/>
              </w:rPr>
              <w:t>ậ</w:t>
            </w:r>
            <w:r>
              <w:rPr>
                <w:color w:val="000000"/>
                <w:sz w:val="20"/>
                <w:szCs w:val="20"/>
              </w:rPr>
              <w:t>n và PPDH b</w:t>
            </w:r>
            <w:r>
              <w:rPr>
                <w:color w:val="000000"/>
                <w:sz w:val="20"/>
                <w:szCs w:val="20"/>
              </w:rPr>
              <w:t>ộ</w:t>
            </w:r>
            <w:r>
              <w:rPr>
                <w:color w:val="000000"/>
                <w:sz w:val="20"/>
                <w:szCs w:val="20"/>
              </w:rPr>
              <w:t xml:space="preserve"> môn Văn và ti</w:t>
            </w:r>
            <w:r>
              <w:rPr>
                <w:color w:val="000000"/>
                <w:sz w:val="20"/>
                <w:szCs w:val="20"/>
              </w:rPr>
              <w:t>ế</w:t>
            </w:r>
            <w:r>
              <w:rPr>
                <w:color w:val="000000"/>
                <w:sz w:val="20"/>
                <w:szCs w:val="20"/>
              </w:rPr>
              <w:t>ng Vi</w:t>
            </w:r>
            <w:r>
              <w:rPr>
                <w:color w:val="000000"/>
                <w:sz w:val="20"/>
                <w:szCs w:val="20"/>
              </w:rPr>
              <w:t>ệ</w:t>
            </w:r>
            <w:r>
              <w:rPr>
                <w:color w:val="000000"/>
                <w:sz w:val="20"/>
                <w:szCs w:val="20"/>
              </w:rPr>
              <w:t>t</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5/1-11/3/2024</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đóng</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Phát tri</w:t>
            </w:r>
            <w:r>
              <w:rPr>
                <w:color w:val="000000"/>
                <w:sz w:val="20"/>
                <w:szCs w:val="20"/>
              </w:rPr>
              <w:t>ể</w:t>
            </w:r>
            <w:r>
              <w:rPr>
                <w:color w:val="000000"/>
                <w:sz w:val="20"/>
                <w:szCs w:val="20"/>
              </w:rPr>
              <w:t>n năng l</w:t>
            </w:r>
            <w:r>
              <w:rPr>
                <w:color w:val="000000"/>
                <w:sz w:val="20"/>
                <w:szCs w:val="20"/>
              </w:rPr>
              <w:t>ự</w:t>
            </w:r>
            <w:r>
              <w:rPr>
                <w:color w:val="000000"/>
                <w:sz w:val="20"/>
                <w:szCs w:val="20"/>
              </w:rPr>
              <w:t>c tư duy cho h</w:t>
            </w:r>
            <w:r>
              <w:rPr>
                <w:color w:val="000000"/>
                <w:sz w:val="20"/>
                <w:szCs w:val="20"/>
              </w:rPr>
              <w:t>ọ</w:t>
            </w:r>
            <w:r>
              <w:rPr>
                <w:color w:val="000000"/>
                <w:sz w:val="20"/>
                <w:szCs w:val="20"/>
              </w:rPr>
              <w:t>c sinh ph</w:t>
            </w:r>
            <w:r>
              <w:rPr>
                <w:color w:val="000000"/>
                <w:sz w:val="20"/>
                <w:szCs w:val="20"/>
              </w:rPr>
              <w:t>ổ</w:t>
            </w:r>
            <w:r>
              <w:rPr>
                <w:color w:val="000000"/>
                <w:sz w:val="20"/>
                <w:szCs w:val="20"/>
              </w:rPr>
              <w:t xml:space="preserve"> thông trong d</w:t>
            </w:r>
            <w:r>
              <w:rPr>
                <w:color w:val="000000"/>
                <w:sz w:val="20"/>
                <w:szCs w:val="20"/>
              </w:rPr>
              <w:t>ạ</w:t>
            </w:r>
            <w:r>
              <w:rPr>
                <w:color w:val="000000"/>
                <w:sz w:val="20"/>
                <w:szCs w:val="20"/>
              </w:rPr>
              <w:t>y h</w:t>
            </w:r>
            <w:r>
              <w:rPr>
                <w:color w:val="000000"/>
                <w:sz w:val="20"/>
                <w:szCs w:val="20"/>
              </w:rPr>
              <w:t>ọ</w:t>
            </w:r>
            <w:r>
              <w:rPr>
                <w:color w:val="000000"/>
                <w:sz w:val="20"/>
                <w:szCs w:val="20"/>
              </w:rPr>
              <w:t>c Ng</w:t>
            </w:r>
            <w:r>
              <w:rPr>
                <w:color w:val="000000"/>
                <w:sz w:val="20"/>
                <w:szCs w:val="20"/>
              </w:rPr>
              <w:t>ữ</w:t>
            </w:r>
            <w:r>
              <w:rPr>
                <w:color w:val="000000"/>
                <w:sz w:val="20"/>
                <w:szCs w:val="20"/>
              </w:rPr>
              <w:t xml:space="preserve"> văn</w:t>
            </w:r>
          </w:p>
        </w:tc>
        <w:tc>
          <w:tcPr>
            <w:tcW w:w="2689" w:type="dxa"/>
            <w:shd w:val="clear" w:color="auto" w:fill="FFFFFF"/>
            <w:vAlign w:val="center"/>
          </w:tcPr>
          <w:p w:rsidR="007F35FE" w:rsidRDefault="00C87996">
            <w:pPr>
              <w:rPr>
                <w:color w:val="000000"/>
                <w:sz w:val="20"/>
                <w:szCs w:val="20"/>
              </w:rPr>
            </w:pPr>
            <w:r>
              <w:rPr>
                <w:color w:val="000000"/>
                <w:sz w:val="20"/>
                <w:szCs w:val="20"/>
              </w:rPr>
              <w:t>Lí lu</w:t>
            </w:r>
            <w:r>
              <w:rPr>
                <w:color w:val="000000"/>
                <w:sz w:val="20"/>
                <w:szCs w:val="20"/>
              </w:rPr>
              <w:t>ậ</w:t>
            </w:r>
            <w:r>
              <w:rPr>
                <w:color w:val="000000"/>
                <w:sz w:val="20"/>
                <w:szCs w:val="20"/>
              </w:rPr>
              <w:t>n và PPDH b</w:t>
            </w:r>
            <w:r>
              <w:rPr>
                <w:color w:val="000000"/>
                <w:sz w:val="20"/>
                <w:szCs w:val="20"/>
              </w:rPr>
              <w:t>ộ</w:t>
            </w:r>
            <w:r>
              <w:rPr>
                <w:color w:val="000000"/>
                <w:sz w:val="20"/>
                <w:szCs w:val="20"/>
              </w:rPr>
              <w:t xml:space="preserve"> môn Văn và ti</w:t>
            </w:r>
            <w:r>
              <w:rPr>
                <w:color w:val="000000"/>
                <w:sz w:val="20"/>
                <w:szCs w:val="20"/>
              </w:rPr>
              <w:t>ế</w:t>
            </w:r>
            <w:r>
              <w:rPr>
                <w:color w:val="000000"/>
                <w:sz w:val="20"/>
                <w:szCs w:val="20"/>
              </w:rPr>
              <w:t>ng Vi</w:t>
            </w:r>
            <w:r>
              <w:rPr>
                <w:color w:val="000000"/>
                <w:sz w:val="20"/>
                <w:szCs w:val="20"/>
              </w:rPr>
              <w:t>ệ</w:t>
            </w:r>
            <w:r>
              <w:rPr>
                <w:color w:val="000000"/>
                <w:sz w:val="20"/>
                <w:szCs w:val="20"/>
              </w:rPr>
              <w:t>t</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5/1-11/3/2024</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đóng</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s</w:t>
            </w:r>
            <w:r>
              <w:rPr>
                <w:color w:val="000000"/>
                <w:sz w:val="20"/>
                <w:szCs w:val="20"/>
              </w:rPr>
              <w:t>ự</w:t>
            </w:r>
            <w:r>
              <w:rPr>
                <w:color w:val="000000"/>
                <w:sz w:val="20"/>
                <w:szCs w:val="20"/>
              </w:rPr>
              <w:t xml:space="preserve"> h</w:t>
            </w:r>
            <w:r>
              <w:rPr>
                <w:color w:val="000000"/>
                <w:sz w:val="20"/>
                <w:szCs w:val="20"/>
              </w:rPr>
              <w:t>ọ</w:t>
            </w:r>
            <w:r>
              <w:rPr>
                <w:color w:val="000000"/>
                <w:sz w:val="20"/>
                <w:szCs w:val="20"/>
              </w:rPr>
              <w:t>c - Nh</w:t>
            </w:r>
            <w:r>
              <w:rPr>
                <w:color w:val="000000"/>
                <w:sz w:val="20"/>
                <w:szCs w:val="20"/>
              </w:rPr>
              <w:t>ữ</w:t>
            </w:r>
            <w:r>
              <w:rPr>
                <w:color w:val="000000"/>
                <w:sz w:val="20"/>
                <w:szCs w:val="20"/>
              </w:rPr>
              <w:t>ng v</w:t>
            </w:r>
            <w:r>
              <w:rPr>
                <w:color w:val="000000"/>
                <w:sz w:val="20"/>
                <w:szCs w:val="20"/>
              </w:rPr>
              <w:t>ấ</w:t>
            </w:r>
            <w:r>
              <w:rPr>
                <w:color w:val="000000"/>
                <w:sz w:val="20"/>
                <w:szCs w:val="20"/>
              </w:rPr>
              <w:t>n đ</w:t>
            </w:r>
            <w:r>
              <w:rPr>
                <w:color w:val="000000"/>
                <w:sz w:val="20"/>
                <w:szCs w:val="20"/>
              </w:rPr>
              <w:t>ề</w:t>
            </w:r>
            <w:r>
              <w:rPr>
                <w:color w:val="000000"/>
                <w:sz w:val="20"/>
                <w:szCs w:val="20"/>
              </w:rPr>
              <w:t xml:space="preserve"> lí thuy</w:t>
            </w:r>
            <w:r>
              <w:rPr>
                <w:color w:val="000000"/>
                <w:sz w:val="20"/>
                <w:szCs w:val="20"/>
              </w:rPr>
              <w:t>ế</w:t>
            </w:r>
            <w:r>
              <w:rPr>
                <w:color w:val="000000"/>
                <w:sz w:val="20"/>
                <w:szCs w:val="20"/>
              </w:rPr>
              <w:t xml:space="preserve">t và </w:t>
            </w:r>
            <w:r>
              <w:rPr>
                <w:color w:val="000000"/>
                <w:sz w:val="20"/>
                <w:szCs w:val="20"/>
              </w:rPr>
              <w:t>ứ</w:t>
            </w:r>
            <w:r>
              <w:rPr>
                <w:color w:val="000000"/>
                <w:sz w:val="20"/>
                <w:szCs w:val="20"/>
              </w:rPr>
              <w:t>ng d</w:t>
            </w:r>
            <w:r>
              <w:rPr>
                <w:color w:val="000000"/>
                <w:sz w:val="20"/>
                <w:szCs w:val="20"/>
              </w:rPr>
              <w:t>ụ</w:t>
            </w:r>
            <w:r>
              <w:rPr>
                <w:color w:val="000000"/>
                <w:sz w:val="20"/>
                <w:szCs w:val="20"/>
              </w:rPr>
              <w:t>ng</w:t>
            </w:r>
          </w:p>
        </w:tc>
        <w:tc>
          <w:tcPr>
            <w:tcW w:w="2689" w:type="dxa"/>
            <w:shd w:val="clear" w:color="auto" w:fill="FFFFFF"/>
            <w:vAlign w:val="center"/>
          </w:tcPr>
          <w:p w:rsidR="007F35FE" w:rsidRDefault="00C87996">
            <w:pPr>
              <w:rPr>
                <w:color w:val="000000"/>
                <w:sz w:val="20"/>
                <w:szCs w:val="20"/>
              </w:rPr>
            </w:pPr>
            <w:r>
              <w:rPr>
                <w:color w:val="000000"/>
                <w:sz w:val="20"/>
                <w:szCs w:val="20"/>
              </w:rPr>
              <w:t>Lí lu</w:t>
            </w:r>
            <w:r>
              <w:rPr>
                <w:color w:val="000000"/>
                <w:sz w:val="20"/>
                <w:szCs w:val="20"/>
              </w:rPr>
              <w:t>ậ</w:t>
            </w:r>
            <w:r>
              <w:rPr>
                <w:color w:val="000000"/>
                <w:sz w:val="20"/>
                <w:szCs w:val="20"/>
              </w:rPr>
              <w:t>n văn h</w:t>
            </w:r>
            <w:r>
              <w:rPr>
                <w:color w:val="000000"/>
                <w:sz w:val="20"/>
                <w:szCs w:val="20"/>
              </w:rPr>
              <w:t>ọ</w:t>
            </w:r>
            <w:r>
              <w:rPr>
                <w:color w:val="000000"/>
                <w:sz w:val="20"/>
                <w:szCs w:val="20"/>
              </w:rPr>
              <w:t>c</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1/11-29/12/2023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đóng</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Lí thuy</w:t>
            </w:r>
            <w:r>
              <w:rPr>
                <w:color w:val="000000"/>
                <w:sz w:val="20"/>
                <w:szCs w:val="20"/>
              </w:rPr>
              <w:t>ế</w:t>
            </w:r>
            <w:r>
              <w:rPr>
                <w:color w:val="000000"/>
                <w:sz w:val="20"/>
                <w:szCs w:val="20"/>
              </w:rPr>
              <w:t>t văn h</w:t>
            </w:r>
            <w:r>
              <w:rPr>
                <w:color w:val="000000"/>
                <w:sz w:val="20"/>
                <w:szCs w:val="20"/>
              </w:rPr>
              <w:t>ọ</w:t>
            </w:r>
            <w:r>
              <w:rPr>
                <w:color w:val="000000"/>
                <w:sz w:val="20"/>
                <w:szCs w:val="20"/>
              </w:rPr>
              <w:t>c t</w:t>
            </w:r>
            <w:r>
              <w:rPr>
                <w:color w:val="000000"/>
                <w:sz w:val="20"/>
                <w:szCs w:val="20"/>
              </w:rPr>
              <w:t>ừ</w:t>
            </w:r>
            <w:r>
              <w:rPr>
                <w:color w:val="000000"/>
                <w:sz w:val="20"/>
                <w:szCs w:val="20"/>
              </w:rPr>
              <w:t xml:space="preserve"> hi</w:t>
            </w:r>
            <w:r>
              <w:rPr>
                <w:color w:val="000000"/>
                <w:sz w:val="20"/>
                <w:szCs w:val="20"/>
              </w:rPr>
              <w:t>ệ</w:t>
            </w:r>
            <w:r>
              <w:rPr>
                <w:color w:val="000000"/>
                <w:sz w:val="20"/>
                <w:szCs w:val="20"/>
              </w:rPr>
              <w:t>n đ</w:t>
            </w:r>
            <w:r>
              <w:rPr>
                <w:color w:val="000000"/>
                <w:sz w:val="20"/>
                <w:szCs w:val="20"/>
              </w:rPr>
              <w:t>ạ</w:t>
            </w:r>
            <w:r>
              <w:rPr>
                <w:color w:val="000000"/>
                <w:sz w:val="20"/>
                <w:szCs w:val="20"/>
              </w:rPr>
              <w:t>i đ</w:t>
            </w:r>
            <w:r>
              <w:rPr>
                <w:color w:val="000000"/>
                <w:sz w:val="20"/>
                <w:szCs w:val="20"/>
              </w:rPr>
              <w:t>ế</w:t>
            </w:r>
            <w:r>
              <w:rPr>
                <w:color w:val="000000"/>
                <w:sz w:val="20"/>
                <w:szCs w:val="20"/>
              </w:rPr>
              <w:t>n h</w:t>
            </w:r>
            <w:r>
              <w:rPr>
                <w:color w:val="000000"/>
                <w:sz w:val="20"/>
                <w:szCs w:val="20"/>
              </w:rPr>
              <w:t>ậ</w:t>
            </w:r>
            <w:r>
              <w:rPr>
                <w:color w:val="000000"/>
                <w:sz w:val="20"/>
                <w:szCs w:val="20"/>
              </w:rPr>
              <w:t>u hi</w:t>
            </w:r>
            <w:r>
              <w:rPr>
                <w:color w:val="000000"/>
                <w:sz w:val="20"/>
                <w:szCs w:val="20"/>
              </w:rPr>
              <w:t>ệ</w:t>
            </w:r>
            <w:r>
              <w:rPr>
                <w:color w:val="000000"/>
                <w:sz w:val="20"/>
                <w:szCs w:val="20"/>
              </w:rPr>
              <w:t>n đ</w:t>
            </w:r>
            <w:r>
              <w:rPr>
                <w:color w:val="000000"/>
                <w:sz w:val="20"/>
                <w:szCs w:val="20"/>
              </w:rPr>
              <w:t>ạ</w:t>
            </w:r>
            <w:r>
              <w:rPr>
                <w:color w:val="000000"/>
                <w:sz w:val="20"/>
                <w:szCs w:val="20"/>
              </w:rPr>
              <w:t>i: khuynh hư</w:t>
            </w:r>
            <w:r>
              <w:rPr>
                <w:color w:val="000000"/>
                <w:sz w:val="20"/>
                <w:szCs w:val="20"/>
              </w:rPr>
              <w:t>ớ</w:t>
            </w:r>
            <w:r>
              <w:rPr>
                <w:color w:val="000000"/>
                <w:sz w:val="20"/>
                <w:szCs w:val="20"/>
              </w:rPr>
              <w:t>ng và h</w:t>
            </w:r>
            <w:r>
              <w:rPr>
                <w:color w:val="000000"/>
                <w:sz w:val="20"/>
                <w:szCs w:val="20"/>
              </w:rPr>
              <w:t>ệ</w:t>
            </w:r>
            <w:r>
              <w:rPr>
                <w:color w:val="000000"/>
                <w:sz w:val="20"/>
                <w:szCs w:val="20"/>
              </w:rPr>
              <w:t xml:space="preserve"> hình </w:t>
            </w:r>
          </w:p>
        </w:tc>
        <w:tc>
          <w:tcPr>
            <w:tcW w:w="2689" w:type="dxa"/>
            <w:shd w:val="clear" w:color="auto" w:fill="FFFFFF"/>
            <w:vAlign w:val="center"/>
          </w:tcPr>
          <w:p w:rsidR="007F35FE" w:rsidRDefault="00C87996">
            <w:pPr>
              <w:rPr>
                <w:color w:val="000000"/>
                <w:sz w:val="20"/>
                <w:szCs w:val="20"/>
              </w:rPr>
            </w:pPr>
            <w:r>
              <w:rPr>
                <w:color w:val="000000"/>
                <w:sz w:val="20"/>
                <w:szCs w:val="20"/>
              </w:rPr>
              <w:t>Lí lu</w:t>
            </w:r>
            <w:r>
              <w:rPr>
                <w:color w:val="000000"/>
                <w:sz w:val="20"/>
                <w:szCs w:val="20"/>
              </w:rPr>
              <w:t>ậ</w:t>
            </w:r>
            <w:r>
              <w:rPr>
                <w:color w:val="000000"/>
                <w:sz w:val="20"/>
                <w:szCs w:val="20"/>
              </w:rPr>
              <w:t>n văn h</w:t>
            </w:r>
            <w:r>
              <w:rPr>
                <w:color w:val="000000"/>
                <w:sz w:val="20"/>
                <w:szCs w:val="20"/>
              </w:rPr>
              <w:t>ọ</w:t>
            </w:r>
            <w:r>
              <w:rPr>
                <w:color w:val="000000"/>
                <w:sz w:val="20"/>
                <w:szCs w:val="20"/>
              </w:rPr>
              <w:t>c</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5/1-11/3/2024</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đóng</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Ti</w:t>
            </w:r>
            <w:r>
              <w:rPr>
                <w:color w:val="000000"/>
                <w:sz w:val="20"/>
                <w:szCs w:val="20"/>
              </w:rPr>
              <w:t>ế</w:t>
            </w:r>
            <w:r>
              <w:rPr>
                <w:color w:val="000000"/>
                <w:sz w:val="20"/>
                <w:szCs w:val="20"/>
              </w:rPr>
              <w:t>p nh</w:t>
            </w:r>
            <w:r>
              <w:rPr>
                <w:color w:val="000000"/>
                <w:sz w:val="20"/>
                <w:szCs w:val="20"/>
              </w:rPr>
              <w:t>ậ</w:t>
            </w:r>
            <w:r>
              <w:rPr>
                <w:color w:val="000000"/>
                <w:sz w:val="20"/>
                <w:szCs w:val="20"/>
              </w:rPr>
              <w:t>n văn h</w:t>
            </w:r>
            <w:r>
              <w:rPr>
                <w:color w:val="000000"/>
                <w:sz w:val="20"/>
                <w:szCs w:val="20"/>
              </w:rPr>
              <w:t>ọ</w:t>
            </w:r>
            <w:r>
              <w:rPr>
                <w:color w:val="000000"/>
                <w:sz w:val="20"/>
                <w:szCs w:val="20"/>
              </w:rPr>
              <w:t>c</w:t>
            </w:r>
          </w:p>
        </w:tc>
        <w:tc>
          <w:tcPr>
            <w:tcW w:w="2689" w:type="dxa"/>
            <w:shd w:val="clear" w:color="auto" w:fill="FFFFFF"/>
            <w:vAlign w:val="center"/>
          </w:tcPr>
          <w:p w:rsidR="007F35FE" w:rsidRDefault="00C87996">
            <w:pPr>
              <w:rPr>
                <w:color w:val="000000"/>
                <w:sz w:val="20"/>
                <w:szCs w:val="20"/>
              </w:rPr>
            </w:pPr>
            <w:r>
              <w:rPr>
                <w:color w:val="000000"/>
                <w:sz w:val="20"/>
                <w:szCs w:val="20"/>
              </w:rPr>
              <w:t>Lí lu</w:t>
            </w:r>
            <w:r>
              <w:rPr>
                <w:color w:val="000000"/>
                <w:sz w:val="20"/>
                <w:szCs w:val="20"/>
              </w:rPr>
              <w:t>ậ</w:t>
            </w:r>
            <w:r>
              <w:rPr>
                <w:color w:val="000000"/>
                <w:sz w:val="20"/>
                <w:szCs w:val="20"/>
              </w:rPr>
              <w:t>n văn h</w:t>
            </w:r>
            <w:r>
              <w:rPr>
                <w:color w:val="000000"/>
                <w:sz w:val="20"/>
                <w:szCs w:val="20"/>
              </w:rPr>
              <w:t>ọ</w:t>
            </w:r>
            <w:r>
              <w:rPr>
                <w:color w:val="000000"/>
                <w:sz w:val="20"/>
                <w:szCs w:val="20"/>
              </w:rPr>
              <w:t>c</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5/1-11/3/2024</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đóng</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Phương pháp nghiên c</w:t>
            </w:r>
            <w:r>
              <w:rPr>
                <w:color w:val="000000"/>
                <w:sz w:val="20"/>
                <w:szCs w:val="20"/>
              </w:rPr>
              <w:t>ứ</w:t>
            </w:r>
            <w:r>
              <w:rPr>
                <w:color w:val="000000"/>
                <w:sz w:val="20"/>
                <w:szCs w:val="20"/>
              </w:rPr>
              <w:t>u, đi</w:t>
            </w:r>
            <w:r>
              <w:rPr>
                <w:color w:val="000000"/>
                <w:sz w:val="20"/>
                <w:szCs w:val="20"/>
              </w:rPr>
              <w:t>ề</w:t>
            </w:r>
            <w:r>
              <w:rPr>
                <w:color w:val="000000"/>
                <w:sz w:val="20"/>
                <w:szCs w:val="20"/>
              </w:rPr>
              <w:t>n dã văn h</w:t>
            </w:r>
            <w:r>
              <w:rPr>
                <w:color w:val="000000"/>
                <w:sz w:val="20"/>
                <w:szCs w:val="20"/>
              </w:rPr>
              <w:t>ọ</w:t>
            </w:r>
            <w:r>
              <w:rPr>
                <w:color w:val="000000"/>
                <w:sz w:val="20"/>
                <w:szCs w:val="20"/>
              </w:rPr>
              <w:t>c dân gian</w:t>
            </w:r>
          </w:p>
        </w:tc>
        <w:tc>
          <w:tcPr>
            <w:tcW w:w="2689" w:type="dxa"/>
            <w:shd w:val="clear" w:color="auto" w:fill="FFFFFF"/>
            <w:vAlign w:val="center"/>
          </w:tcPr>
          <w:p w:rsidR="007F35FE" w:rsidRDefault="00C87996">
            <w:pPr>
              <w:rPr>
                <w:color w:val="000000"/>
                <w:sz w:val="20"/>
                <w:szCs w:val="20"/>
              </w:rPr>
            </w:pPr>
            <w:r>
              <w:rPr>
                <w:color w:val="000000"/>
                <w:sz w:val="20"/>
                <w:szCs w:val="20"/>
              </w:rPr>
              <w:t>Văn h</w:t>
            </w:r>
            <w:r>
              <w:rPr>
                <w:color w:val="000000"/>
                <w:sz w:val="20"/>
                <w:szCs w:val="20"/>
              </w:rPr>
              <w:t>ọ</w:t>
            </w:r>
            <w:r>
              <w:rPr>
                <w:color w:val="000000"/>
                <w:sz w:val="20"/>
                <w:szCs w:val="20"/>
              </w:rPr>
              <w:t>c dân gian</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1/11-29/12/2023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đóng</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Văn h</w:t>
            </w:r>
            <w:r>
              <w:rPr>
                <w:color w:val="000000"/>
                <w:sz w:val="20"/>
                <w:szCs w:val="20"/>
              </w:rPr>
              <w:t>ọ</w:t>
            </w:r>
            <w:r>
              <w:rPr>
                <w:color w:val="000000"/>
                <w:sz w:val="20"/>
                <w:szCs w:val="20"/>
              </w:rPr>
              <w:t>c dân gian và nghi l</w:t>
            </w:r>
            <w:r>
              <w:rPr>
                <w:color w:val="000000"/>
                <w:sz w:val="20"/>
                <w:szCs w:val="20"/>
              </w:rPr>
              <w:t>ễ</w:t>
            </w:r>
            <w:r>
              <w:rPr>
                <w:color w:val="000000"/>
                <w:sz w:val="20"/>
                <w:szCs w:val="20"/>
              </w:rPr>
              <w:t>, l</w:t>
            </w:r>
            <w:r>
              <w:rPr>
                <w:color w:val="000000"/>
                <w:sz w:val="20"/>
                <w:szCs w:val="20"/>
              </w:rPr>
              <w:t>ễ</w:t>
            </w:r>
            <w:r>
              <w:rPr>
                <w:color w:val="000000"/>
                <w:sz w:val="20"/>
                <w:szCs w:val="20"/>
              </w:rPr>
              <w:t xml:space="preserve"> h</w:t>
            </w:r>
            <w:r>
              <w:rPr>
                <w:color w:val="000000"/>
                <w:sz w:val="20"/>
                <w:szCs w:val="20"/>
              </w:rPr>
              <w:t>ộ</w:t>
            </w:r>
            <w:r>
              <w:rPr>
                <w:color w:val="000000"/>
                <w:sz w:val="20"/>
                <w:szCs w:val="20"/>
              </w:rPr>
              <w:t>i</w:t>
            </w:r>
          </w:p>
        </w:tc>
        <w:tc>
          <w:tcPr>
            <w:tcW w:w="2689" w:type="dxa"/>
            <w:shd w:val="clear" w:color="auto" w:fill="FFFFFF"/>
            <w:vAlign w:val="center"/>
          </w:tcPr>
          <w:p w:rsidR="007F35FE" w:rsidRDefault="00C87996">
            <w:pPr>
              <w:rPr>
                <w:color w:val="000000"/>
                <w:sz w:val="20"/>
                <w:szCs w:val="20"/>
              </w:rPr>
            </w:pPr>
            <w:r>
              <w:rPr>
                <w:color w:val="000000"/>
                <w:sz w:val="20"/>
                <w:szCs w:val="20"/>
              </w:rPr>
              <w:t>Văn h</w:t>
            </w:r>
            <w:r>
              <w:rPr>
                <w:color w:val="000000"/>
                <w:sz w:val="20"/>
                <w:szCs w:val="20"/>
              </w:rPr>
              <w:t>ọ</w:t>
            </w:r>
            <w:r>
              <w:rPr>
                <w:color w:val="000000"/>
                <w:sz w:val="20"/>
                <w:szCs w:val="20"/>
              </w:rPr>
              <w:t>c dân gian</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5/1-11/3/2024</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đóng</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Thi pháp th</w:t>
            </w:r>
            <w:r>
              <w:rPr>
                <w:color w:val="000000"/>
                <w:sz w:val="20"/>
                <w:szCs w:val="20"/>
              </w:rPr>
              <w:t>ể</w:t>
            </w:r>
            <w:r>
              <w:rPr>
                <w:color w:val="000000"/>
                <w:sz w:val="20"/>
                <w:szCs w:val="20"/>
              </w:rPr>
              <w:t xml:space="preserve"> lo</w:t>
            </w:r>
            <w:r>
              <w:rPr>
                <w:color w:val="000000"/>
                <w:sz w:val="20"/>
                <w:szCs w:val="20"/>
              </w:rPr>
              <w:t>ạ</w:t>
            </w:r>
            <w:r>
              <w:rPr>
                <w:color w:val="000000"/>
                <w:sz w:val="20"/>
                <w:szCs w:val="20"/>
              </w:rPr>
              <w:t>i văn h</w:t>
            </w:r>
            <w:r>
              <w:rPr>
                <w:color w:val="000000"/>
                <w:sz w:val="20"/>
                <w:szCs w:val="20"/>
              </w:rPr>
              <w:t>ọ</w:t>
            </w:r>
            <w:r>
              <w:rPr>
                <w:color w:val="000000"/>
                <w:sz w:val="20"/>
                <w:szCs w:val="20"/>
              </w:rPr>
              <w:t>c dân gian</w:t>
            </w:r>
          </w:p>
        </w:tc>
        <w:tc>
          <w:tcPr>
            <w:tcW w:w="2689" w:type="dxa"/>
            <w:shd w:val="clear" w:color="auto" w:fill="FFFFFF"/>
            <w:vAlign w:val="center"/>
          </w:tcPr>
          <w:p w:rsidR="007F35FE" w:rsidRDefault="00C87996">
            <w:pPr>
              <w:rPr>
                <w:color w:val="000000"/>
                <w:sz w:val="20"/>
                <w:szCs w:val="20"/>
              </w:rPr>
            </w:pPr>
            <w:r>
              <w:rPr>
                <w:color w:val="000000"/>
                <w:sz w:val="20"/>
                <w:szCs w:val="20"/>
              </w:rPr>
              <w:t>Văn h</w:t>
            </w:r>
            <w:r>
              <w:rPr>
                <w:color w:val="000000"/>
                <w:sz w:val="20"/>
                <w:szCs w:val="20"/>
              </w:rPr>
              <w:t>ọ</w:t>
            </w:r>
            <w:r>
              <w:rPr>
                <w:color w:val="000000"/>
                <w:sz w:val="20"/>
                <w:szCs w:val="20"/>
              </w:rPr>
              <w:t>c dân gian</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5/1-11/3/2024</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đóng</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Nghiên c</w:t>
            </w:r>
            <w:r>
              <w:rPr>
                <w:color w:val="000000"/>
                <w:sz w:val="20"/>
                <w:szCs w:val="20"/>
              </w:rPr>
              <w:t>ứ</w:t>
            </w:r>
            <w:r>
              <w:rPr>
                <w:color w:val="000000"/>
                <w:sz w:val="20"/>
                <w:szCs w:val="20"/>
              </w:rPr>
              <w:t>u văn b</w:t>
            </w:r>
            <w:r>
              <w:rPr>
                <w:color w:val="000000"/>
                <w:sz w:val="20"/>
                <w:szCs w:val="20"/>
              </w:rPr>
              <w:t>ả</w:t>
            </w:r>
            <w:r>
              <w:rPr>
                <w:color w:val="000000"/>
                <w:sz w:val="20"/>
                <w:szCs w:val="20"/>
              </w:rPr>
              <w:t>n văn h</w:t>
            </w:r>
            <w:r>
              <w:rPr>
                <w:color w:val="000000"/>
                <w:sz w:val="20"/>
                <w:szCs w:val="20"/>
              </w:rPr>
              <w:t>ọ</w:t>
            </w:r>
            <w:r>
              <w:rPr>
                <w:color w:val="000000"/>
                <w:sz w:val="20"/>
                <w:szCs w:val="20"/>
              </w:rPr>
              <w:t>c nư</w:t>
            </w:r>
            <w:r>
              <w:rPr>
                <w:color w:val="000000"/>
                <w:sz w:val="20"/>
                <w:szCs w:val="20"/>
              </w:rPr>
              <w:t>ớ</w:t>
            </w:r>
            <w:r>
              <w:rPr>
                <w:color w:val="000000"/>
                <w:sz w:val="20"/>
                <w:szCs w:val="20"/>
              </w:rPr>
              <w:t>c ngoài: ti</w:t>
            </w:r>
            <w:r>
              <w:rPr>
                <w:color w:val="000000"/>
                <w:sz w:val="20"/>
                <w:szCs w:val="20"/>
              </w:rPr>
              <w:t>ế</w:t>
            </w:r>
            <w:r>
              <w:rPr>
                <w:color w:val="000000"/>
                <w:sz w:val="20"/>
                <w:szCs w:val="20"/>
              </w:rPr>
              <w:t>p c</w:t>
            </w:r>
            <w:r>
              <w:rPr>
                <w:color w:val="000000"/>
                <w:sz w:val="20"/>
                <w:szCs w:val="20"/>
              </w:rPr>
              <w:t>ậ</w:t>
            </w:r>
            <w:r>
              <w:rPr>
                <w:color w:val="000000"/>
                <w:sz w:val="20"/>
                <w:szCs w:val="20"/>
              </w:rPr>
              <w:t>n n</w:t>
            </w:r>
            <w:r>
              <w:rPr>
                <w:color w:val="000000"/>
                <w:sz w:val="20"/>
                <w:szCs w:val="20"/>
              </w:rPr>
              <w:t>ộ</w:t>
            </w:r>
            <w:r>
              <w:rPr>
                <w:color w:val="000000"/>
                <w:sz w:val="20"/>
                <w:szCs w:val="20"/>
              </w:rPr>
              <w:t>i t</w:t>
            </w:r>
            <w:r>
              <w:rPr>
                <w:color w:val="000000"/>
                <w:sz w:val="20"/>
                <w:szCs w:val="20"/>
              </w:rPr>
              <w:t>ạ</w:t>
            </w:r>
            <w:r>
              <w:rPr>
                <w:color w:val="000000"/>
                <w:sz w:val="20"/>
                <w:szCs w:val="20"/>
              </w:rPr>
              <w:t>i và ti</w:t>
            </w:r>
            <w:r>
              <w:rPr>
                <w:color w:val="000000"/>
                <w:sz w:val="20"/>
                <w:szCs w:val="20"/>
              </w:rPr>
              <w:t>ế</w:t>
            </w:r>
            <w:r>
              <w:rPr>
                <w:color w:val="000000"/>
                <w:sz w:val="20"/>
                <w:szCs w:val="20"/>
              </w:rPr>
              <w:t>p c</w:t>
            </w:r>
            <w:r>
              <w:rPr>
                <w:color w:val="000000"/>
                <w:sz w:val="20"/>
                <w:szCs w:val="20"/>
              </w:rPr>
              <w:t>ậ</w:t>
            </w:r>
            <w:r>
              <w:rPr>
                <w:color w:val="000000"/>
                <w:sz w:val="20"/>
                <w:szCs w:val="20"/>
              </w:rPr>
              <w:t>n văn hóa</w:t>
            </w:r>
          </w:p>
        </w:tc>
        <w:tc>
          <w:tcPr>
            <w:tcW w:w="2689" w:type="dxa"/>
            <w:shd w:val="clear" w:color="auto" w:fill="FFFFFF"/>
            <w:vAlign w:val="center"/>
          </w:tcPr>
          <w:p w:rsidR="007F35FE" w:rsidRDefault="00C87996">
            <w:pPr>
              <w:rPr>
                <w:color w:val="000000"/>
                <w:sz w:val="20"/>
                <w:szCs w:val="20"/>
              </w:rPr>
            </w:pPr>
            <w:r>
              <w:rPr>
                <w:color w:val="000000"/>
                <w:sz w:val="20"/>
                <w:szCs w:val="20"/>
              </w:rPr>
              <w:t>Văn h</w:t>
            </w:r>
            <w:r>
              <w:rPr>
                <w:color w:val="000000"/>
                <w:sz w:val="20"/>
                <w:szCs w:val="20"/>
              </w:rPr>
              <w:t>ọ</w:t>
            </w:r>
            <w:r>
              <w:rPr>
                <w:color w:val="000000"/>
                <w:sz w:val="20"/>
                <w:szCs w:val="20"/>
              </w:rPr>
              <w:t>c nư</w:t>
            </w:r>
            <w:r>
              <w:rPr>
                <w:color w:val="000000"/>
                <w:sz w:val="20"/>
                <w:szCs w:val="20"/>
              </w:rPr>
              <w:t>ớ</w:t>
            </w:r>
            <w:r>
              <w:rPr>
                <w:color w:val="000000"/>
                <w:sz w:val="20"/>
                <w:szCs w:val="20"/>
              </w:rPr>
              <w:t>c ngoài</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1/11-29/12/2023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đóng</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Văn h</w:t>
            </w:r>
            <w:r>
              <w:rPr>
                <w:color w:val="000000"/>
                <w:sz w:val="20"/>
                <w:szCs w:val="20"/>
              </w:rPr>
              <w:t>ọ</w:t>
            </w:r>
            <w:r>
              <w:rPr>
                <w:color w:val="000000"/>
                <w:sz w:val="20"/>
                <w:szCs w:val="20"/>
              </w:rPr>
              <w:t>c so sánh: lí thuy</w:t>
            </w:r>
            <w:r>
              <w:rPr>
                <w:color w:val="000000"/>
                <w:sz w:val="20"/>
                <w:szCs w:val="20"/>
              </w:rPr>
              <w:t>ế</w:t>
            </w:r>
            <w:r>
              <w:rPr>
                <w:color w:val="000000"/>
                <w:sz w:val="20"/>
                <w:szCs w:val="20"/>
              </w:rPr>
              <w:t xml:space="preserve">t và </w:t>
            </w:r>
            <w:r>
              <w:rPr>
                <w:color w:val="000000"/>
                <w:sz w:val="20"/>
                <w:szCs w:val="20"/>
              </w:rPr>
              <w:t>ứ</w:t>
            </w:r>
            <w:r>
              <w:rPr>
                <w:color w:val="000000"/>
                <w:sz w:val="20"/>
                <w:szCs w:val="20"/>
              </w:rPr>
              <w:t>ng d</w:t>
            </w:r>
            <w:r>
              <w:rPr>
                <w:color w:val="000000"/>
                <w:sz w:val="20"/>
                <w:szCs w:val="20"/>
              </w:rPr>
              <w:t>ụ</w:t>
            </w:r>
            <w:r>
              <w:rPr>
                <w:color w:val="000000"/>
                <w:sz w:val="20"/>
                <w:szCs w:val="20"/>
              </w:rPr>
              <w:t>ng</w:t>
            </w:r>
          </w:p>
        </w:tc>
        <w:tc>
          <w:tcPr>
            <w:tcW w:w="2689" w:type="dxa"/>
            <w:shd w:val="clear" w:color="auto" w:fill="FFFFFF"/>
            <w:vAlign w:val="center"/>
          </w:tcPr>
          <w:p w:rsidR="007F35FE" w:rsidRDefault="00C87996">
            <w:pPr>
              <w:rPr>
                <w:color w:val="000000"/>
                <w:sz w:val="20"/>
                <w:szCs w:val="20"/>
              </w:rPr>
            </w:pPr>
            <w:r>
              <w:rPr>
                <w:color w:val="000000"/>
                <w:sz w:val="20"/>
                <w:szCs w:val="20"/>
              </w:rPr>
              <w:t>Văn h</w:t>
            </w:r>
            <w:r>
              <w:rPr>
                <w:color w:val="000000"/>
                <w:sz w:val="20"/>
                <w:szCs w:val="20"/>
              </w:rPr>
              <w:t>ọ</w:t>
            </w:r>
            <w:r>
              <w:rPr>
                <w:color w:val="000000"/>
                <w:sz w:val="20"/>
                <w:szCs w:val="20"/>
              </w:rPr>
              <w:t>c nư</w:t>
            </w:r>
            <w:r>
              <w:rPr>
                <w:color w:val="000000"/>
                <w:sz w:val="20"/>
                <w:szCs w:val="20"/>
              </w:rPr>
              <w:t>ớ</w:t>
            </w:r>
            <w:r>
              <w:rPr>
                <w:color w:val="000000"/>
                <w:sz w:val="20"/>
                <w:szCs w:val="20"/>
              </w:rPr>
              <w:t>c ngoài</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5/1-11/3/2024</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đóng</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Các trào lưu ti</w:t>
            </w:r>
            <w:r>
              <w:rPr>
                <w:color w:val="000000"/>
                <w:sz w:val="20"/>
                <w:szCs w:val="20"/>
              </w:rPr>
              <w:t>ể</w:t>
            </w:r>
            <w:r>
              <w:rPr>
                <w:color w:val="000000"/>
                <w:sz w:val="20"/>
                <w:szCs w:val="20"/>
              </w:rPr>
              <w:t>u thuy</w:t>
            </w:r>
            <w:r>
              <w:rPr>
                <w:color w:val="000000"/>
                <w:sz w:val="20"/>
                <w:szCs w:val="20"/>
              </w:rPr>
              <w:t>ế</w:t>
            </w:r>
            <w:r>
              <w:rPr>
                <w:color w:val="000000"/>
                <w:sz w:val="20"/>
                <w:szCs w:val="20"/>
              </w:rPr>
              <w:t>t châu Á th</w:t>
            </w:r>
            <w:r>
              <w:rPr>
                <w:color w:val="000000"/>
                <w:sz w:val="20"/>
                <w:szCs w:val="20"/>
              </w:rPr>
              <w:t>ế</w:t>
            </w:r>
            <w:r>
              <w:rPr>
                <w:color w:val="000000"/>
                <w:sz w:val="20"/>
                <w:szCs w:val="20"/>
              </w:rPr>
              <w:t xml:space="preserve"> k</w:t>
            </w:r>
            <w:r>
              <w:rPr>
                <w:color w:val="000000"/>
                <w:sz w:val="20"/>
                <w:szCs w:val="20"/>
              </w:rPr>
              <w:t>ỉ</w:t>
            </w:r>
            <w:r>
              <w:rPr>
                <w:color w:val="000000"/>
                <w:sz w:val="20"/>
                <w:szCs w:val="20"/>
              </w:rPr>
              <w:t xml:space="preserve"> XX</w:t>
            </w:r>
          </w:p>
        </w:tc>
        <w:tc>
          <w:tcPr>
            <w:tcW w:w="2689" w:type="dxa"/>
            <w:shd w:val="clear" w:color="auto" w:fill="FFFFFF"/>
            <w:vAlign w:val="center"/>
          </w:tcPr>
          <w:p w:rsidR="007F35FE" w:rsidRDefault="00C87996">
            <w:pPr>
              <w:rPr>
                <w:color w:val="000000"/>
                <w:sz w:val="20"/>
                <w:szCs w:val="20"/>
              </w:rPr>
            </w:pPr>
            <w:r>
              <w:rPr>
                <w:color w:val="000000"/>
                <w:sz w:val="20"/>
                <w:szCs w:val="20"/>
              </w:rPr>
              <w:t>Văn h</w:t>
            </w:r>
            <w:r>
              <w:rPr>
                <w:color w:val="000000"/>
                <w:sz w:val="20"/>
                <w:szCs w:val="20"/>
              </w:rPr>
              <w:t>ọ</w:t>
            </w:r>
            <w:r>
              <w:rPr>
                <w:color w:val="000000"/>
                <w:sz w:val="20"/>
                <w:szCs w:val="20"/>
              </w:rPr>
              <w:t>c nư</w:t>
            </w:r>
            <w:r>
              <w:rPr>
                <w:color w:val="000000"/>
                <w:sz w:val="20"/>
                <w:szCs w:val="20"/>
              </w:rPr>
              <w:t>ớ</w:t>
            </w:r>
            <w:r>
              <w:rPr>
                <w:color w:val="000000"/>
                <w:sz w:val="20"/>
                <w:szCs w:val="20"/>
              </w:rPr>
              <w:t>c ngoài</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5/1-11/3/2024</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đóng</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Nh</w:t>
            </w:r>
            <w:r>
              <w:rPr>
                <w:color w:val="000000"/>
                <w:sz w:val="20"/>
                <w:szCs w:val="20"/>
              </w:rPr>
              <w:t>ữ</w:t>
            </w:r>
            <w:r>
              <w:rPr>
                <w:color w:val="000000"/>
                <w:sz w:val="20"/>
                <w:szCs w:val="20"/>
              </w:rPr>
              <w:t>ng ph</w:t>
            </w:r>
            <w:r>
              <w:rPr>
                <w:color w:val="000000"/>
                <w:sz w:val="20"/>
                <w:szCs w:val="20"/>
              </w:rPr>
              <w:t>ạ</w:t>
            </w:r>
            <w:r>
              <w:rPr>
                <w:color w:val="000000"/>
                <w:sz w:val="20"/>
                <w:szCs w:val="20"/>
              </w:rPr>
              <w:t>m trù văn hoá trung đ</w:t>
            </w:r>
            <w:r>
              <w:rPr>
                <w:color w:val="000000"/>
                <w:sz w:val="20"/>
                <w:szCs w:val="20"/>
              </w:rPr>
              <w:t>ạ</w:t>
            </w:r>
            <w:r>
              <w:rPr>
                <w:color w:val="000000"/>
                <w:sz w:val="20"/>
                <w:szCs w:val="20"/>
              </w:rPr>
              <w:t>i v</w:t>
            </w:r>
            <w:r>
              <w:rPr>
                <w:color w:val="000000"/>
                <w:sz w:val="20"/>
                <w:szCs w:val="20"/>
              </w:rPr>
              <w:t>ớ</w:t>
            </w:r>
            <w:r>
              <w:rPr>
                <w:color w:val="000000"/>
                <w:sz w:val="20"/>
                <w:szCs w:val="20"/>
              </w:rPr>
              <w:t>i nghiên c</w:t>
            </w:r>
            <w:r>
              <w:rPr>
                <w:color w:val="000000"/>
                <w:sz w:val="20"/>
                <w:szCs w:val="20"/>
              </w:rPr>
              <w:t>ứ</w:t>
            </w:r>
            <w:r>
              <w:rPr>
                <w:color w:val="000000"/>
                <w:sz w:val="20"/>
                <w:szCs w:val="20"/>
              </w:rPr>
              <w:t>u văn h</w:t>
            </w:r>
            <w:r>
              <w:rPr>
                <w:color w:val="000000"/>
                <w:sz w:val="20"/>
                <w:szCs w:val="20"/>
              </w:rPr>
              <w:t>ọ</w:t>
            </w:r>
            <w:r>
              <w:rPr>
                <w:color w:val="000000"/>
                <w:sz w:val="20"/>
                <w:szCs w:val="20"/>
              </w:rPr>
              <w:t>c trung đ</w:t>
            </w:r>
            <w:r>
              <w:rPr>
                <w:color w:val="000000"/>
                <w:sz w:val="20"/>
                <w:szCs w:val="20"/>
              </w:rPr>
              <w:t>ạ</w:t>
            </w:r>
            <w:r>
              <w:rPr>
                <w:color w:val="000000"/>
                <w:sz w:val="20"/>
                <w:szCs w:val="20"/>
              </w:rPr>
              <w:t>i Vi</w:t>
            </w:r>
            <w:r>
              <w:rPr>
                <w:color w:val="000000"/>
                <w:sz w:val="20"/>
                <w:szCs w:val="20"/>
              </w:rPr>
              <w:t>ệ</w:t>
            </w:r>
            <w:r>
              <w:rPr>
                <w:color w:val="000000"/>
                <w:sz w:val="20"/>
                <w:szCs w:val="20"/>
              </w:rPr>
              <w:t>t Nam</w:t>
            </w:r>
          </w:p>
        </w:tc>
        <w:tc>
          <w:tcPr>
            <w:tcW w:w="2689" w:type="dxa"/>
            <w:shd w:val="clear" w:color="auto" w:fill="FFFFFF"/>
            <w:vAlign w:val="center"/>
          </w:tcPr>
          <w:p w:rsidR="007F35FE" w:rsidRDefault="00C87996">
            <w:pPr>
              <w:rPr>
                <w:color w:val="000000"/>
                <w:sz w:val="20"/>
                <w:szCs w:val="20"/>
              </w:rPr>
            </w:pPr>
            <w:r>
              <w:rPr>
                <w:color w:val="000000"/>
                <w:sz w:val="20"/>
                <w:szCs w:val="20"/>
              </w:rPr>
              <w:t>Văn h</w:t>
            </w:r>
            <w:r>
              <w:rPr>
                <w:color w:val="000000"/>
                <w:sz w:val="20"/>
                <w:szCs w:val="20"/>
              </w:rPr>
              <w:t>ọ</w:t>
            </w:r>
            <w:r>
              <w:rPr>
                <w:color w:val="000000"/>
                <w:sz w:val="20"/>
                <w:szCs w:val="20"/>
              </w:rPr>
              <w:t>c Vi</w:t>
            </w:r>
            <w:r>
              <w:rPr>
                <w:color w:val="000000"/>
                <w:sz w:val="20"/>
                <w:szCs w:val="20"/>
              </w:rPr>
              <w:t>ệ</w:t>
            </w:r>
            <w:r>
              <w:rPr>
                <w:color w:val="000000"/>
                <w:sz w:val="20"/>
                <w:szCs w:val="20"/>
              </w:rPr>
              <w:t>t Nam</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1/11-29/12/2023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đóng</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Nh</w:t>
            </w:r>
            <w:r>
              <w:rPr>
                <w:color w:val="000000"/>
                <w:sz w:val="20"/>
                <w:szCs w:val="20"/>
              </w:rPr>
              <w:t>ữ</w:t>
            </w:r>
            <w:r>
              <w:rPr>
                <w:color w:val="000000"/>
                <w:sz w:val="20"/>
                <w:szCs w:val="20"/>
              </w:rPr>
              <w:t>ng v</w:t>
            </w:r>
            <w:r>
              <w:rPr>
                <w:color w:val="000000"/>
                <w:sz w:val="20"/>
                <w:szCs w:val="20"/>
              </w:rPr>
              <w:t>ấ</w:t>
            </w:r>
            <w:r>
              <w:rPr>
                <w:color w:val="000000"/>
                <w:sz w:val="20"/>
                <w:szCs w:val="20"/>
              </w:rPr>
              <w:t>n đ</w:t>
            </w:r>
            <w:r>
              <w:rPr>
                <w:color w:val="000000"/>
                <w:sz w:val="20"/>
                <w:szCs w:val="20"/>
              </w:rPr>
              <w:t>ề</w:t>
            </w:r>
            <w:r>
              <w:rPr>
                <w:color w:val="000000"/>
                <w:sz w:val="20"/>
                <w:szCs w:val="20"/>
              </w:rPr>
              <w:t xml:space="preserve"> đ</w:t>
            </w:r>
            <w:r>
              <w:rPr>
                <w:color w:val="000000"/>
                <w:sz w:val="20"/>
                <w:szCs w:val="20"/>
              </w:rPr>
              <w:t>ổ</w:t>
            </w:r>
            <w:r>
              <w:rPr>
                <w:color w:val="000000"/>
                <w:sz w:val="20"/>
                <w:szCs w:val="20"/>
              </w:rPr>
              <w:t>i m</w:t>
            </w:r>
            <w:r>
              <w:rPr>
                <w:color w:val="000000"/>
                <w:sz w:val="20"/>
                <w:szCs w:val="20"/>
              </w:rPr>
              <w:t>ớ</w:t>
            </w:r>
            <w:r>
              <w:rPr>
                <w:color w:val="000000"/>
                <w:sz w:val="20"/>
                <w:szCs w:val="20"/>
              </w:rPr>
              <w:t>i văn h</w:t>
            </w:r>
            <w:r>
              <w:rPr>
                <w:color w:val="000000"/>
                <w:sz w:val="20"/>
                <w:szCs w:val="20"/>
              </w:rPr>
              <w:t>ọ</w:t>
            </w:r>
            <w:r>
              <w:rPr>
                <w:color w:val="000000"/>
                <w:sz w:val="20"/>
                <w:szCs w:val="20"/>
              </w:rPr>
              <w:t>c Vi</w:t>
            </w:r>
            <w:r>
              <w:rPr>
                <w:color w:val="000000"/>
                <w:sz w:val="20"/>
                <w:szCs w:val="20"/>
              </w:rPr>
              <w:t>ệ</w:t>
            </w:r>
            <w:r>
              <w:rPr>
                <w:color w:val="000000"/>
                <w:sz w:val="20"/>
                <w:szCs w:val="20"/>
              </w:rPr>
              <w:t>t Nam sau 1975</w:t>
            </w:r>
          </w:p>
        </w:tc>
        <w:tc>
          <w:tcPr>
            <w:tcW w:w="2689" w:type="dxa"/>
            <w:shd w:val="clear" w:color="auto" w:fill="FFFFFF"/>
            <w:vAlign w:val="center"/>
          </w:tcPr>
          <w:p w:rsidR="007F35FE" w:rsidRDefault="00C87996">
            <w:pPr>
              <w:rPr>
                <w:color w:val="000000"/>
                <w:sz w:val="20"/>
                <w:szCs w:val="20"/>
              </w:rPr>
            </w:pPr>
            <w:r>
              <w:rPr>
                <w:color w:val="000000"/>
                <w:sz w:val="20"/>
                <w:szCs w:val="20"/>
              </w:rPr>
              <w:t>Văn h</w:t>
            </w:r>
            <w:r>
              <w:rPr>
                <w:color w:val="000000"/>
                <w:sz w:val="20"/>
                <w:szCs w:val="20"/>
              </w:rPr>
              <w:t>ọ</w:t>
            </w:r>
            <w:r>
              <w:rPr>
                <w:color w:val="000000"/>
                <w:sz w:val="20"/>
                <w:szCs w:val="20"/>
              </w:rPr>
              <w:t>c Vi</w:t>
            </w:r>
            <w:r>
              <w:rPr>
                <w:color w:val="000000"/>
                <w:sz w:val="20"/>
                <w:szCs w:val="20"/>
              </w:rPr>
              <w:t>ệ</w:t>
            </w:r>
            <w:r>
              <w:rPr>
                <w:color w:val="000000"/>
                <w:sz w:val="20"/>
                <w:szCs w:val="20"/>
              </w:rPr>
              <w:t>t Nam</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5/1-11/3/2024</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đóng</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Thơ trung đ</w:t>
            </w:r>
            <w:r>
              <w:rPr>
                <w:color w:val="000000"/>
                <w:sz w:val="20"/>
                <w:szCs w:val="20"/>
              </w:rPr>
              <w:t>ạ</w:t>
            </w:r>
            <w:r>
              <w:rPr>
                <w:color w:val="000000"/>
                <w:sz w:val="20"/>
                <w:szCs w:val="20"/>
              </w:rPr>
              <w:t>i Vi</w:t>
            </w:r>
            <w:r>
              <w:rPr>
                <w:color w:val="000000"/>
                <w:sz w:val="20"/>
                <w:szCs w:val="20"/>
              </w:rPr>
              <w:t>ệ</w:t>
            </w:r>
            <w:r>
              <w:rPr>
                <w:color w:val="000000"/>
                <w:sz w:val="20"/>
                <w:szCs w:val="20"/>
              </w:rPr>
              <w:t>t Nam: ti</w:t>
            </w:r>
            <w:r>
              <w:rPr>
                <w:color w:val="000000"/>
                <w:sz w:val="20"/>
                <w:szCs w:val="20"/>
              </w:rPr>
              <w:t>ế</w:t>
            </w:r>
            <w:r>
              <w:rPr>
                <w:color w:val="000000"/>
                <w:sz w:val="20"/>
                <w:szCs w:val="20"/>
              </w:rPr>
              <w:t>n trình và đ</w:t>
            </w:r>
            <w:r>
              <w:rPr>
                <w:color w:val="000000"/>
                <w:sz w:val="20"/>
                <w:szCs w:val="20"/>
              </w:rPr>
              <w:t>ặ</w:t>
            </w:r>
            <w:r>
              <w:rPr>
                <w:color w:val="000000"/>
                <w:sz w:val="20"/>
                <w:szCs w:val="20"/>
              </w:rPr>
              <w:t>c đi</w:t>
            </w:r>
            <w:r>
              <w:rPr>
                <w:color w:val="000000"/>
                <w:sz w:val="20"/>
                <w:szCs w:val="20"/>
              </w:rPr>
              <w:t>ể</w:t>
            </w:r>
            <w:r>
              <w:rPr>
                <w:color w:val="000000"/>
                <w:sz w:val="20"/>
                <w:szCs w:val="20"/>
              </w:rPr>
              <w:t>m</w:t>
            </w:r>
          </w:p>
        </w:tc>
        <w:tc>
          <w:tcPr>
            <w:tcW w:w="2689" w:type="dxa"/>
            <w:shd w:val="clear" w:color="auto" w:fill="FFFFFF"/>
            <w:vAlign w:val="center"/>
          </w:tcPr>
          <w:p w:rsidR="007F35FE" w:rsidRDefault="00C87996">
            <w:pPr>
              <w:rPr>
                <w:color w:val="000000"/>
                <w:sz w:val="20"/>
                <w:szCs w:val="20"/>
              </w:rPr>
            </w:pPr>
            <w:r>
              <w:rPr>
                <w:color w:val="000000"/>
                <w:sz w:val="20"/>
                <w:szCs w:val="20"/>
              </w:rPr>
              <w:t>Văn h</w:t>
            </w:r>
            <w:r>
              <w:rPr>
                <w:color w:val="000000"/>
                <w:sz w:val="20"/>
                <w:szCs w:val="20"/>
              </w:rPr>
              <w:t>ọ</w:t>
            </w:r>
            <w:r>
              <w:rPr>
                <w:color w:val="000000"/>
                <w:sz w:val="20"/>
                <w:szCs w:val="20"/>
              </w:rPr>
              <w:t>c Vi</w:t>
            </w:r>
            <w:r>
              <w:rPr>
                <w:color w:val="000000"/>
                <w:sz w:val="20"/>
                <w:szCs w:val="20"/>
              </w:rPr>
              <w:t>ệ</w:t>
            </w:r>
            <w:r>
              <w:rPr>
                <w:color w:val="000000"/>
                <w:sz w:val="20"/>
                <w:szCs w:val="20"/>
              </w:rPr>
              <w:t>t Nam</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5/1-11/3/2024</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đóng</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Nghiên c</w:t>
            </w:r>
            <w:r>
              <w:rPr>
                <w:color w:val="000000"/>
                <w:sz w:val="20"/>
                <w:szCs w:val="20"/>
              </w:rPr>
              <w:t>ứ</w:t>
            </w:r>
            <w:r>
              <w:rPr>
                <w:color w:val="000000"/>
                <w:sz w:val="20"/>
                <w:szCs w:val="20"/>
              </w:rPr>
              <w:t>u và trình bày m</w:t>
            </w:r>
            <w:r>
              <w:rPr>
                <w:color w:val="000000"/>
                <w:sz w:val="20"/>
                <w:szCs w:val="20"/>
              </w:rPr>
              <w:t>ộ</w:t>
            </w:r>
            <w:r>
              <w:rPr>
                <w:color w:val="000000"/>
                <w:sz w:val="20"/>
                <w:szCs w:val="20"/>
              </w:rPr>
              <w:t>t công trình s</w:t>
            </w:r>
            <w:r>
              <w:rPr>
                <w:color w:val="000000"/>
                <w:sz w:val="20"/>
                <w:szCs w:val="20"/>
              </w:rPr>
              <w:t>ử</w:t>
            </w:r>
            <w:r>
              <w:rPr>
                <w:color w:val="000000"/>
                <w:sz w:val="20"/>
                <w:szCs w:val="20"/>
              </w:rPr>
              <w:t xml:space="preserve"> h</w:t>
            </w:r>
            <w:r>
              <w:rPr>
                <w:color w:val="000000"/>
                <w:sz w:val="20"/>
                <w:szCs w:val="20"/>
              </w:rPr>
              <w:t>ọ</w:t>
            </w:r>
            <w:r>
              <w:rPr>
                <w:color w:val="000000"/>
                <w:sz w:val="20"/>
                <w:szCs w:val="20"/>
              </w:rPr>
              <w:t>c</w:t>
            </w:r>
          </w:p>
        </w:tc>
        <w:tc>
          <w:tcPr>
            <w:tcW w:w="2689" w:type="dxa"/>
            <w:shd w:val="clear" w:color="auto" w:fill="FFFFFF"/>
            <w:vAlign w:val="center"/>
          </w:tcPr>
          <w:p w:rsidR="007F35FE" w:rsidRDefault="00C87996">
            <w:pPr>
              <w:rPr>
                <w:color w:val="000000"/>
                <w:sz w:val="20"/>
                <w:szCs w:val="20"/>
              </w:rPr>
            </w:pPr>
            <w:r>
              <w:rPr>
                <w:color w:val="000000"/>
                <w:sz w:val="20"/>
                <w:szCs w:val="20"/>
              </w:rPr>
              <w:t>Môn chung chương trình đào t</w:t>
            </w:r>
            <w:r>
              <w:rPr>
                <w:color w:val="000000"/>
                <w:sz w:val="20"/>
                <w:szCs w:val="20"/>
              </w:rPr>
              <w:t>ạ</w:t>
            </w:r>
            <w:r>
              <w:rPr>
                <w:color w:val="000000"/>
                <w:sz w:val="20"/>
                <w:szCs w:val="20"/>
              </w:rPr>
              <w:t>o Ths c</w:t>
            </w:r>
            <w:r>
              <w:rPr>
                <w:color w:val="000000"/>
                <w:sz w:val="20"/>
                <w:szCs w:val="20"/>
              </w:rPr>
              <w:t>ủ</w:t>
            </w:r>
            <w:r>
              <w:rPr>
                <w:color w:val="000000"/>
                <w:sz w:val="20"/>
                <w:szCs w:val="20"/>
              </w:rPr>
              <w:t>a khoa Khoa L</w:t>
            </w:r>
            <w:r>
              <w:rPr>
                <w:color w:val="000000"/>
                <w:sz w:val="20"/>
                <w:szCs w:val="20"/>
              </w:rPr>
              <w:t>ị</w:t>
            </w:r>
            <w:r>
              <w:rPr>
                <w:color w:val="000000"/>
                <w:sz w:val="20"/>
                <w:szCs w:val="20"/>
              </w:rPr>
              <w:t>ch s</w:t>
            </w:r>
            <w:r>
              <w:rPr>
                <w:color w:val="000000"/>
                <w:sz w:val="20"/>
                <w:szCs w:val="20"/>
              </w:rPr>
              <w:t>ử</w:t>
            </w:r>
            <w:r>
              <w:rPr>
                <w:color w:val="000000"/>
                <w:sz w:val="20"/>
                <w:szCs w:val="20"/>
              </w:rPr>
              <w:t>L</w:t>
            </w:r>
            <w:r>
              <w:rPr>
                <w:color w:val="000000"/>
                <w:sz w:val="20"/>
                <w:szCs w:val="20"/>
              </w:rPr>
              <w:t>ị</w:t>
            </w:r>
            <w:r>
              <w:rPr>
                <w:color w:val="000000"/>
                <w:sz w:val="20"/>
                <w:szCs w:val="20"/>
              </w:rPr>
              <w:t>ch s</w:t>
            </w:r>
            <w:r>
              <w:rPr>
                <w:color w:val="000000"/>
                <w:sz w:val="20"/>
                <w:szCs w:val="20"/>
              </w:rPr>
              <w:t>ử</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4</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8/1-20/3/2023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m</w:t>
            </w:r>
            <w:r>
              <w:rPr>
                <w:color w:val="000000"/>
                <w:sz w:val="20"/>
                <w:szCs w:val="20"/>
              </w:rPr>
              <w:t>ở</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S</w:t>
            </w:r>
            <w:r>
              <w:rPr>
                <w:color w:val="000000"/>
                <w:sz w:val="20"/>
                <w:szCs w:val="20"/>
              </w:rPr>
              <w:t>ử</w:t>
            </w:r>
            <w:r>
              <w:rPr>
                <w:color w:val="000000"/>
                <w:sz w:val="20"/>
                <w:szCs w:val="20"/>
              </w:rPr>
              <w:t xml:space="preserve"> li</w:t>
            </w:r>
            <w:r>
              <w:rPr>
                <w:color w:val="000000"/>
                <w:sz w:val="20"/>
                <w:szCs w:val="20"/>
              </w:rPr>
              <w:t>ệ</w:t>
            </w:r>
            <w:r>
              <w:rPr>
                <w:color w:val="000000"/>
                <w:sz w:val="20"/>
                <w:szCs w:val="20"/>
              </w:rPr>
              <w:t>u trong nghiên c</w:t>
            </w:r>
            <w:r>
              <w:rPr>
                <w:color w:val="000000"/>
                <w:sz w:val="20"/>
                <w:szCs w:val="20"/>
              </w:rPr>
              <w:t>ứ</w:t>
            </w:r>
            <w:r>
              <w:rPr>
                <w:color w:val="000000"/>
                <w:sz w:val="20"/>
                <w:szCs w:val="20"/>
              </w:rPr>
              <w:t>u và gi</w:t>
            </w:r>
            <w:r>
              <w:rPr>
                <w:color w:val="000000"/>
                <w:sz w:val="20"/>
                <w:szCs w:val="20"/>
              </w:rPr>
              <w:t>ả</w:t>
            </w:r>
            <w:r>
              <w:rPr>
                <w:color w:val="000000"/>
                <w:sz w:val="20"/>
                <w:szCs w:val="20"/>
              </w:rPr>
              <w:t>ng d</w:t>
            </w:r>
            <w:r>
              <w:rPr>
                <w:color w:val="000000"/>
                <w:sz w:val="20"/>
                <w:szCs w:val="20"/>
              </w:rPr>
              <w:t>ạ</w:t>
            </w:r>
            <w:r>
              <w:rPr>
                <w:color w:val="000000"/>
                <w:sz w:val="20"/>
                <w:szCs w:val="20"/>
              </w:rPr>
              <w:t>y L</w:t>
            </w:r>
            <w:r>
              <w:rPr>
                <w:color w:val="000000"/>
                <w:sz w:val="20"/>
                <w:szCs w:val="20"/>
              </w:rPr>
              <w:t>ị</w:t>
            </w:r>
            <w:r>
              <w:rPr>
                <w:color w:val="000000"/>
                <w:sz w:val="20"/>
                <w:szCs w:val="20"/>
              </w:rPr>
              <w:t>ch s</w:t>
            </w:r>
            <w:r>
              <w:rPr>
                <w:color w:val="000000"/>
                <w:sz w:val="20"/>
                <w:szCs w:val="20"/>
              </w:rPr>
              <w:t>ử</w:t>
            </w:r>
          </w:p>
        </w:tc>
        <w:tc>
          <w:tcPr>
            <w:tcW w:w="2689" w:type="dxa"/>
            <w:shd w:val="clear" w:color="auto" w:fill="FFFFFF"/>
            <w:vAlign w:val="center"/>
          </w:tcPr>
          <w:p w:rsidR="007F35FE" w:rsidRDefault="00C87996">
            <w:pPr>
              <w:rPr>
                <w:color w:val="000000"/>
                <w:sz w:val="20"/>
                <w:szCs w:val="20"/>
              </w:rPr>
            </w:pPr>
            <w:r>
              <w:rPr>
                <w:color w:val="000000"/>
                <w:sz w:val="20"/>
                <w:szCs w:val="20"/>
              </w:rPr>
              <w:t>Môn chung chương trình đào t</w:t>
            </w:r>
            <w:r>
              <w:rPr>
                <w:color w:val="000000"/>
                <w:sz w:val="20"/>
                <w:szCs w:val="20"/>
              </w:rPr>
              <w:t>ạ</w:t>
            </w:r>
            <w:r>
              <w:rPr>
                <w:color w:val="000000"/>
                <w:sz w:val="20"/>
                <w:szCs w:val="20"/>
              </w:rPr>
              <w:t>o Ths c</w:t>
            </w:r>
            <w:r>
              <w:rPr>
                <w:color w:val="000000"/>
                <w:sz w:val="20"/>
                <w:szCs w:val="20"/>
              </w:rPr>
              <w:t>ủ</w:t>
            </w:r>
            <w:r>
              <w:rPr>
                <w:color w:val="000000"/>
                <w:sz w:val="20"/>
                <w:szCs w:val="20"/>
              </w:rPr>
              <w:t>a khoa Khoa L</w:t>
            </w:r>
            <w:r>
              <w:rPr>
                <w:color w:val="000000"/>
                <w:sz w:val="20"/>
                <w:szCs w:val="20"/>
              </w:rPr>
              <w:t>ị</w:t>
            </w:r>
            <w:r>
              <w:rPr>
                <w:color w:val="000000"/>
                <w:sz w:val="20"/>
                <w:szCs w:val="20"/>
              </w:rPr>
              <w:t>ch s</w:t>
            </w:r>
            <w:r>
              <w:rPr>
                <w:color w:val="000000"/>
                <w:sz w:val="20"/>
                <w:szCs w:val="20"/>
              </w:rPr>
              <w:t>ử</w:t>
            </w:r>
            <w:r>
              <w:rPr>
                <w:color w:val="000000"/>
                <w:sz w:val="20"/>
                <w:szCs w:val="20"/>
              </w:rPr>
              <w:t>L</w:t>
            </w:r>
            <w:r>
              <w:rPr>
                <w:color w:val="000000"/>
                <w:sz w:val="20"/>
                <w:szCs w:val="20"/>
              </w:rPr>
              <w:t>ị</w:t>
            </w:r>
            <w:r>
              <w:rPr>
                <w:color w:val="000000"/>
                <w:sz w:val="20"/>
                <w:szCs w:val="20"/>
              </w:rPr>
              <w:t>ch s</w:t>
            </w:r>
            <w:r>
              <w:rPr>
                <w:color w:val="000000"/>
                <w:sz w:val="20"/>
                <w:szCs w:val="20"/>
              </w:rPr>
              <w:t>ử</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4</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24/3-31/5/2023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m</w:t>
            </w:r>
            <w:r>
              <w:rPr>
                <w:color w:val="000000"/>
                <w:sz w:val="20"/>
                <w:szCs w:val="20"/>
              </w:rPr>
              <w:t>ở</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Văn minh th</w:t>
            </w:r>
            <w:r>
              <w:rPr>
                <w:color w:val="000000"/>
                <w:sz w:val="20"/>
                <w:szCs w:val="20"/>
              </w:rPr>
              <w:t>ế</w:t>
            </w:r>
            <w:r>
              <w:rPr>
                <w:color w:val="000000"/>
                <w:sz w:val="20"/>
                <w:szCs w:val="20"/>
              </w:rPr>
              <w:t xml:space="preserve"> gi</w:t>
            </w:r>
            <w:r>
              <w:rPr>
                <w:color w:val="000000"/>
                <w:sz w:val="20"/>
                <w:szCs w:val="20"/>
              </w:rPr>
              <w:t>ớ</w:t>
            </w:r>
            <w:r>
              <w:rPr>
                <w:color w:val="000000"/>
                <w:sz w:val="20"/>
                <w:szCs w:val="20"/>
              </w:rPr>
              <w:t>i: L</w:t>
            </w:r>
            <w:r>
              <w:rPr>
                <w:color w:val="000000"/>
                <w:sz w:val="20"/>
                <w:szCs w:val="20"/>
              </w:rPr>
              <w:t>ị</w:t>
            </w:r>
            <w:r>
              <w:rPr>
                <w:color w:val="000000"/>
                <w:sz w:val="20"/>
                <w:szCs w:val="20"/>
              </w:rPr>
              <w:t>ch s</w:t>
            </w:r>
            <w:r>
              <w:rPr>
                <w:color w:val="000000"/>
                <w:sz w:val="20"/>
                <w:szCs w:val="20"/>
              </w:rPr>
              <w:t>ử</w:t>
            </w:r>
            <w:r>
              <w:rPr>
                <w:color w:val="000000"/>
                <w:sz w:val="20"/>
                <w:szCs w:val="20"/>
              </w:rPr>
              <w:t xml:space="preserve"> và v</w:t>
            </w:r>
            <w:r>
              <w:rPr>
                <w:color w:val="000000"/>
                <w:sz w:val="20"/>
                <w:szCs w:val="20"/>
              </w:rPr>
              <w:t>ấ</w:t>
            </w:r>
            <w:r>
              <w:rPr>
                <w:color w:val="000000"/>
                <w:sz w:val="20"/>
                <w:szCs w:val="20"/>
              </w:rPr>
              <w:t>n đ</w:t>
            </w:r>
            <w:r>
              <w:rPr>
                <w:color w:val="000000"/>
                <w:sz w:val="20"/>
                <w:szCs w:val="20"/>
              </w:rPr>
              <w:t>ề</w:t>
            </w:r>
          </w:p>
        </w:tc>
        <w:tc>
          <w:tcPr>
            <w:tcW w:w="2689" w:type="dxa"/>
            <w:shd w:val="clear" w:color="auto" w:fill="FFFFFF"/>
            <w:vAlign w:val="center"/>
          </w:tcPr>
          <w:p w:rsidR="007F35FE" w:rsidRDefault="00C87996">
            <w:pPr>
              <w:rPr>
                <w:color w:val="000000"/>
                <w:sz w:val="20"/>
                <w:szCs w:val="20"/>
              </w:rPr>
            </w:pPr>
            <w:r>
              <w:rPr>
                <w:color w:val="000000"/>
                <w:sz w:val="20"/>
                <w:szCs w:val="20"/>
              </w:rPr>
              <w:t>Môn chung chương trình đào t</w:t>
            </w:r>
            <w:r>
              <w:rPr>
                <w:color w:val="000000"/>
                <w:sz w:val="20"/>
                <w:szCs w:val="20"/>
              </w:rPr>
              <w:t>ạ</w:t>
            </w:r>
            <w:r>
              <w:rPr>
                <w:color w:val="000000"/>
                <w:sz w:val="20"/>
                <w:szCs w:val="20"/>
              </w:rPr>
              <w:t>o Ths c</w:t>
            </w:r>
            <w:r>
              <w:rPr>
                <w:color w:val="000000"/>
                <w:sz w:val="20"/>
                <w:szCs w:val="20"/>
              </w:rPr>
              <w:t>ủ</w:t>
            </w:r>
            <w:r>
              <w:rPr>
                <w:color w:val="000000"/>
                <w:sz w:val="20"/>
                <w:szCs w:val="20"/>
              </w:rPr>
              <w:t>a khoa Khoa L</w:t>
            </w:r>
            <w:r>
              <w:rPr>
                <w:color w:val="000000"/>
                <w:sz w:val="20"/>
                <w:szCs w:val="20"/>
              </w:rPr>
              <w:t>ị</w:t>
            </w:r>
            <w:r>
              <w:rPr>
                <w:color w:val="000000"/>
                <w:sz w:val="20"/>
                <w:szCs w:val="20"/>
              </w:rPr>
              <w:t>ch s</w:t>
            </w:r>
            <w:r>
              <w:rPr>
                <w:color w:val="000000"/>
                <w:sz w:val="20"/>
                <w:szCs w:val="20"/>
              </w:rPr>
              <w:t>ử</w:t>
            </w:r>
            <w:r>
              <w:rPr>
                <w:color w:val="000000"/>
                <w:sz w:val="20"/>
                <w:szCs w:val="20"/>
              </w:rPr>
              <w:t>L</w:t>
            </w:r>
            <w:r>
              <w:rPr>
                <w:color w:val="000000"/>
                <w:sz w:val="20"/>
                <w:szCs w:val="20"/>
              </w:rPr>
              <w:t>ị</w:t>
            </w:r>
            <w:r>
              <w:rPr>
                <w:color w:val="000000"/>
                <w:sz w:val="20"/>
                <w:szCs w:val="20"/>
              </w:rPr>
              <w:t>ch s</w:t>
            </w:r>
            <w:r>
              <w:rPr>
                <w:color w:val="000000"/>
                <w:sz w:val="20"/>
                <w:szCs w:val="20"/>
              </w:rPr>
              <w:t>ử</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4</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24/3-31/5/2023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đóng</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Các v</w:t>
            </w:r>
            <w:r>
              <w:rPr>
                <w:color w:val="000000"/>
                <w:sz w:val="20"/>
                <w:szCs w:val="20"/>
              </w:rPr>
              <w:t>ấ</w:t>
            </w:r>
            <w:r>
              <w:rPr>
                <w:color w:val="000000"/>
                <w:sz w:val="20"/>
                <w:szCs w:val="20"/>
              </w:rPr>
              <w:t>n đ</w:t>
            </w:r>
            <w:r>
              <w:rPr>
                <w:color w:val="000000"/>
                <w:sz w:val="20"/>
                <w:szCs w:val="20"/>
              </w:rPr>
              <w:t>ề</w:t>
            </w:r>
            <w:r>
              <w:rPr>
                <w:color w:val="000000"/>
                <w:sz w:val="20"/>
                <w:szCs w:val="20"/>
              </w:rPr>
              <w:t xml:space="preserve"> chính tr</w:t>
            </w:r>
            <w:r>
              <w:rPr>
                <w:color w:val="000000"/>
                <w:sz w:val="20"/>
                <w:szCs w:val="20"/>
              </w:rPr>
              <w:t>ị</w:t>
            </w:r>
            <w:r>
              <w:rPr>
                <w:color w:val="000000"/>
                <w:sz w:val="20"/>
                <w:szCs w:val="20"/>
              </w:rPr>
              <w:t xml:space="preserve"> qu</w:t>
            </w:r>
            <w:r>
              <w:rPr>
                <w:color w:val="000000"/>
                <w:sz w:val="20"/>
                <w:szCs w:val="20"/>
              </w:rPr>
              <w:t>ố</w:t>
            </w:r>
            <w:r>
              <w:rPr>
                <w:color w:val="000000"/>
                <w:sz w:val="20"/>
                <w:szCs w:val="20"/>
              </w:rPr>
              <w:t>c t</w:t>
            </w:r>
            <w:r>
              <w:rPr>
                <w:color w:val="000000"/>
                <w:sz w:val="20"/>
                <w:szCs w:val="20"/>
              </w:rPr>
              <w:t>ế</w:t>
            </w:r>
            <w:r>
              <w:rPr>
                <w:color w:val="000000"/>
                <w:sz w:val="20"/>
                <w:szCs w:val="20"/>
              </w:rPr>
              <w:t xml:space="preserve"> th</w:t>
            </w:r>
            <w:r>
              <w:rPr>
                <w:color w:val="000000"/>
                <w:sz w:val="20"/>
                <w:szCs w:val="20"/>
              </w:rPr>
              <w:t>ờ</w:t>
            </w:r>
            <w:r>
              <w:rPr>
                <w:color w:val="000000"/>
                <w:sz w:val="20"/>
                <w:szCs w:val="20"/>
              </w:rPr>
              <w:t>i hi</w:t>
            </w:r>
            <w:r>
              <w:rPr>
                <w:color w:val="000000"/>
                <w:sz w:val="20"/>
                <w:szCs w:val="20"/>
              </w:rPr>
              <w:t>ệ</w:t>
            </w:r>
            <w:r>
              <w:rPr>
                <w:color w:val="000000"/>
                <w:sz w:val="20"/>
                <w:szCs w:val="20"/>
              </w:rPr>
              <w:t>n đ</w:t>
            </w:r>
            <w:r>
              <w:rPr>
                <w:color w:val="000000"/>
                <w:sz w:val="20"/>
                <w:szCs w:val="20"/>
              </w:rPr>
              <w:t>ạ</w:t>
            </w:r>
            <w:r>
              <w:rPr>
                <w:color w:val="000000"/>
                <w:sz w:val="20"/>
                <w:szCs w:val="20"/>
              </w:rPr>
              <w:t>i</w:t>
            </w:r>
          </w:p>
        </w:tc>
        <w:tc>
          <w:tcPr>
            <w:tcW w:w="2689" w:type="dxa"/>
            <w:shd w:val="clear" w:color="auto" w:fill="FFFFFF"/>
            <w:vAlign w:val="center"/>
          </w:tcPr>
          <w:p w:rsidR="007F35FE" w:rsidRDefault="00C87996">
            <w:pPr>
              <w:rPr>
                <w:color w:val="000000"/>
                <w:sz w:val="20"/>
                <w:szCs w:val="20"/>
              </w:rPr>
            </w:pPr>
            <w:r>
              <w:rPr>
                <w:color w:val="000000"/>
                <w:sz w:val="20"/>
                <w:szCs w:val="20"/>
              </w:rPr>
              <w:t>Môn chung chương trình đào t</w:t>
            </w:r>
            <w:r>
              <w:rPr>
                <w:color w:val="000000"/>
                <w:sz w:val="20"/>
                <w:szCs w:val="20"/>
              </w:rPr>
              <w:t>ạ</w:t>
            </w:r>
            <w:r>
              <w:rPr>
                <w:color w:val="000000"/>
                <w:sz w:val="20"/>
                <w:szCs w:val="20"/>
              </w:rPr>
              <w:t>o Ths c</w:t>
            </w:r>
            <w:r>
              <w:rPr>
                <w:color w:val="000000"/>
                <w:sz w:val="20"/>
                <w:szCs w:val="20"/>
              </w:rPr>
              <w:t>ủ</w:t>
            </w:r>
            <w:r>
              <w:rPr>
                <w:color w:val="000000"/>
                <w:sz w:val="20"/>
                <w:szCs w:val="20"/>
              </w:rPr>
              <w:t>a khoa Khoa L</w:t>
            </w:r>
            <w:r>
              <w:rPr>
                <w:color w:val="000000"/>
                <w:sz w:val="20"/>
                <w:szCs w:val="20"/>
              </w:rPr>
              <w:t>ị</w:t>
            </w:r>
            <w:r>
              <w:rPr>
                <w:color w:val="000000"/>
                <w:sz w:val="20"/>
                <w:szCs w:val="20"/>
              </w:rPr>
              <w:t>ch s</w:t>
            </w:r>
            <w:r>
              <w:rPr>
                <w:color w:val="000000"/>
                <w:sz w:val="20"/>
                <w:szCs w:val="20"/>
              </w:rPr>
              <w:t>ử</w:t>
            </w:r>
            <w:r>
              <w:rPr>
                <w:color w:val="000000"/>
                <w:sz w:val="20"/>
                <w:szCs w:val="20"/>
              </w:rPr>
              <w:t>L</w:t>
            </w:r>
            <w:r>
              <w:rPr>
                <w:color w:val="000000"/>
                <w:sz w:val="20"/>
                <w:szCs w:val="20"/>
              </w:rPr>
              <w:t>ị</w:t>
            </w:r>
            <w:r>
              <w:rPr>
                <w:color w:val="000000"/>
                <w:sz w:val="20"/>
                <w:szCs w:val="20"/>
              </w:rPr>
              <w:t>ch s</w:t>
            </w:r>
            <w:r>
              <w:rPr>
                <w:color w:val="000000"/>
                <w:sz w:val="20"/>
                <w:szCs w:val="20"/>
              </w:rPr>
              <w:t>ử</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4</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1/6 - 14/8/2023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đóng</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L</w:t>
            </w:r>
            <w:r>
              <w:rPr>
                <w:color w:val="000000"/>
                <w:sz w:val="20"/>
                <w:szCs w:val="20"/>
              </w:rPr>
              <w:t>ị</w:t>
            </w:r>
            <w:r>
              <w:rPr>
                <w:color w:val="000000"/>
                <w:sz w:val="20"/>
                <w:szCs w:val="20"/>
              </w:rPr>
              <w:t>ch s</w:t>
            </w:r>
            <w:r>
              <w:rPr>
                <w:color w:val="000000"/>
                <w:sz w:val="20"/>
                <w:szCs w:val="20"/>
              </w:rPr>
              <w:t>ử</w:t>
            </w:r>
            <w:r>
              <w:rPr>
                <w:color w:val="000000"/>
                <w:sz w:val="20"/>
                <w:szCs w:val="20"/>
              </w:rPr>
              <w:t xml:space="preserve"> Vi</w:t>
            </w:r>
            <w:r>
              <w:rPr>
                <w:color w:val="000000"/>
                <w:sz w:val="20"/>
                <w:szCs w:val="20"/>
              </w:rPr>
              <w:t>ệ</w:t>
            </w:r>
            <w:r>
              <w:rPr>
                <w:color w:val="000000"/>
                <w:sz w:val="20"/>
                <w:szCs w:val="20"/>
              </w:rPr>
              <w:t>t Nam: thành t</w:t>
            </w:r>
            <w:r>
              <w:rPr>
                <w:color w:val="000000"/>
                <w:sz w:val="20"/>
                <w:szCs w:val="20"/>
              </w:rPr>
              <w:t>ự</w:t>
            </w:r>
            <w:r>
              <w:rPr>
                <w:color w:val="000000"/>
                <w:sz w:val="20"/>
                <w:szCs w:val="20"/>
              </w:rPr>
              <w:t>u và xu hư</w:t>
            </w:r>
            <w:r>
              <w:rPr>
                <w:color w:val="000000"/>
                <w:sz w:val="20"/>
                <w:szCs w:val="20"/>
              </w:rPr>
              <w:t>ớ</w:t>
            </w:r>
            <w:r>
              <w:rPr>
                <w:color w:val="000000"/>
                <w:sz w:val="20"/>
                <w:szCs w:val="20"/>
              </w:rPr>
              <w:t>ng nghiên c</w:t>
            </w:r>
            <w:r>
              <w:rPr>
                <w:color w:val="000000"/>
                <w:sz w:val="20"/>
                <w:szCs w:val="20"/>
              </w:rPr>
              <w:t>ứ</w:t>
            </w:r>
            <w:r>
              <w:rPr>
                <w:color w:val="000000"/>
                <w:sz w:val="20"/>
                <w:szCs w:val="20"/>
              </w:rPr>
              <w:t>u m</w:t>
            </w:r>
            <w:r>
              <w:rPr>
                <w:color w:val="000000"/>
                <w:sz w:val="20"/>
                <w:szCs w:val="20"/>
              </w:rPr>
              <w:t>ớ</w:t>
            </w:r>
            <w:r>
              <w:rPr>
                <w:color w:val="000000"/>
                <w:sz w:val="20"/>
                <w:szCs w:val="20"/>
              </w:rPr>
              <w:t>i</w:t>
            </w:r>
          </w:p>
        </w:tc>
        <w:tc>
          <w:tcPr>
            <w:tcW w:w="2689" w:type="dxa"/>
            <w:shd w:val="clear" w:color="auto" w:fill="FFFFFF"/>
            <w:vAlign w:val="center"/>
          </w:tcPr>
          <w:p w:rsidR="007F35FE" w:rsidRDefault="00C87996">
            <w:pPr>
              <w:rPr>
                <w:color w:val="000000"/>
                <w:sz w:val="20"/>
                <w:szCs w:val="20"/>
              </w:rPr>
            </w:pPr>
            <w:r>
              <w:rPr>
                <w:color w:val="000000"/>
                <w:sz w:val="20"/>
                <w:szCs w:val="20"/>
              </w:rPr>
              <w:t>Môn chung chương trình đào t</w:t>
            </w:r>
            <w:r>
              <w:rPr>
                <w:color w:val="000000"/>
                <w:sz w:val="20"/>
                <w:szCs w:val="20"/>
              </w:rPr>
              <w:t>ạ</w:t>
            </w:r>
            <w:r>
              <w:rPr>
                <w:color w:val="000000"/>
                <w:sz w:val="20"/>
                <w:szCs w:val="20"/>
              </w:rPr>
              <w:t>o Ths c</w:t>
            </w:r>
            <w:r>
              <w:rPr>
                <w:color w:val="000000"/>
                <w:sz w:val="20"/>
                <w:szCs w:val="20"/>
              </w:rPr>
              <w:t>ủ</w:t>
            </w:r>
            <w:r>
              <w:rPr>
                <w:color w:val="000000"/>
                <w:sz w:val="20"/>
                <w:szCs w:val="20"/>
              </w:rPr>
              <w:t>a khoa Khoa L</w:t>
            </w:r>
            <w:r>
              <w:rPr>
                <w:color w:val="000000"/>
                <w:sz w:val="20"/>
                <w:szCs w:val="20"/>
              </w:rPr>
              <w:t>ị</w:t>
            </w:r>
            <w:r>
              <w:rPr>
                <w:color w:val="000000"/>
                <w:sz w:val="20"/>
                <w:szCs w:val="20"/>
              </w:rPr>
              <w:t>ch s</w:t>
            </w:r>
            <w:r>
              <w:rPr>
                <w:color w:val="000000"/>
                <w:sz w:val="20"/>
                <w:szCs w:val="20"/>
              </w:rPr>
              <w:t>ử</w:t>
            </w:r>
            <w:r>
              <w:rPr>
                <w:color w:val="000000"/>
                <w:sz w:val="20"/>
                <w:szCs w:val="20"/>
              </w:rPr>
              <w:t>L</w:t>
            </w:r>
            <w:r>
              <w:rPr>
                <w:color w:val="000000"/>
                <w:sz w:val="20"/>
                <w:szCs w:val="20"/>
              </w:rPr>
              <w:t>ị</w:t>
            </w:r>
            <w:r>
              <w:rPr>
                <w:color w:val="000000"/>
                <w:sz w:val="20"/>
                <w:szCs w:val="20"/>
              </w:rPr>
              <w:t>ch s</w:t>
            </w:r>
            <w:r>
              <w:rPr>
                <w:color w:val="000000"/>
                <w:sz w:val="20"/>
                <w:szCs w:val="20"/>
              </w:rPr>
              <w:t>ử</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4</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1/6 - 14/8/2023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đóng</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Các hình thái kinh t</w:t>
            </w:r>
            <w:r>
              <w:rPr>
                <w:color w:val="000000"/>
                <w:sz w:val="20"/>
                <w:szCs w:val="20"/>
              </w:rPr>
              <w:t>ế</w:t>
            </w:r>
            <w:r>
              <w:rPr>
                <w:color w:val="000000"/>
                <w:sz w:val="20"/>
                <w:szCs w:val="20"/>
              </w:rPr>
              <w:t xml:space="preserve"> - xã h</w:t>
            </w:r>
            <w:r>
              <w:rPr>
                <w:color w:val="000000"/>
                <w:sz w:val="20"/>
                <w:szCs w:val="20"/>
              </w:rPr>
              <w:t>ộ</w:t>
            </w:r>
            <w:r>
              <w:rPr>
                <w:color w:val="000000"/>
                <w:sz w:val="20"/>
                <w:szCs w:val="20"/>
              </w:rPr>
              <w:t>i trong l</w:t>
            </w:r>
            <w:r>
              <w:rPr>
                <w:color w:val="000000"/>
                <w:sz w:val="20"/>
                <w:szCs w:val="20"/>
              </w:rPr>
              <w:t>ị</w:t>
            </w:r>
            <w:r>
              <w:rPr>
                <w:color w:val="000000"/>
                <w:sz w:val="20"/>
                <w:szCs w:val="20"/>
              </w:rPr>
              <w:t>ch s</w:t>
            </w:r>
            <w:r>
              <w:rPr>
                <w:color w:val="000000"/>
                <w:sz w:val="20"/>
                <w:szCs w:val="20"/>
              </w:rPr>
              <w:t>ử</w:t>
            </w:r>
            <w:r>
              <w:rPr>
                <w:color w:val="000000"/>
                <w:sz w:val="20"/>
                <w:szCs w:val="20"/>
              </w:rPr>
              <w:t xml:space="preserve"> Vi</w:t>
            </w:r>
            <w:r>
              <w:rPr>
                <w:color w:val="000000"/>
                <w:sz w:val="20"/>
                <w:szCs w:val="20"/>
              </w:rPr>
              <w:t>ệ</w:t>
            </w:r>
            <w:r>
              <w:rPr>
                <w:color w:val="000000"/>
                <w:sz w:val="20"/>
                <w:szCs w:val="20"/>
              </w:rPr>
              <w:t>t Nam</w:t>
            </w:r>
          </w:p>
        </w:tc>
        <w:tc>
          <w:tcPr>
            <w:tcW w:w="2689" w:type="dxa"/>
            <w:shd w:val="clear" w:color="auto" w:fill="FFFFFF"/>
            <w:vAlign w:val="center"/>
          </w:tcPr>
          <w:p w:rsidR="007F35FE" w:rsidRDefault="00C87996">
            <w:pPr>
              <w:rPr>
                <w:color w:val="000000"/>
                <w:sz w:val="20"/>
                <w:szCs w:val="20"/>
              </w:rPr>
            </w:pPr>
            <w:r>
              <w:rPr>
                <w:color w:val="000000"/>
                <w:sz w:val="20"/>
                <w:szCs w:val="20"/>
              </w:rPr>
              <w:t>Môn chung chương trình đào t</w:t>
            </w:r>
            <w:r>
              <w:rPr>
                <w:color w:val="000000"/>
                <w:sz w:val="20"/>
                <w:szCs w:val="20"/>
              </w:rPr>
              <w:t>ạ</w:t>
            </w:r>
            <w:r>
              <w:rPr>
                <w:color w:val="000000"/>
                <w:sz w:val="20"/>
                <w:szCs w:val="20"/>
              </w:rPr>
              <w:t>o Ths c</w:t>
            </w:r>
            <w:r>
              <w:rPr>
                <w:color w:val="000000"/>
                <w:sz w:val="20"/>
                <w:szCs w:val="20"/>
              </w:rPr>
              <w:t>ủ</w:t>
            </w:r>
            <w:r>
              <w:rPr>
                <w:color w:val="000000"/>
                <w:sz w:val="20"/>
                <w:szCs w:val="20"/>
              </w:rPr>
              <w:t>a khoa Khoa L</w:t>
            </w:r>
            <w:r>
              <w:rPr>
                <w:color w:val="000000"/>
                <w:sz w:val="20"/>
                <w:szCs w:val="20"/>
              </w:rPr>
              <w:t>ị</w:t>
            </w:r>
            <w:r>
              <w:rPr>
                <w:color w:val="000000"/>
                <w:sz w:val="20"/>
                <w:szCs w:val="20"/>
              </w:rPr>
              <w:t>ch s</w:t>
            </w:r>
            <w:r>
              <w:rPr>
                <w:color w:val="000000"/>
                <w:sz w:val="20"/>
                <w:szCs w:val="20"/>
              </w:rPr>
              <w:t>ử</w:t>
            </w:r>
            <w:r>
              <w:rPr>
                <w:color w:val="000000"/>
                <w:sz w:val="20"/>
                <w:szCs w:val="20"/>
              </w:rPr>
              <w:t>L</w:t>
            </w:r>
            <w:r>
              <w:rPr>
                <w:color w:val="000000"/>
                <w:sz w:val="20"/>
                <w:szCs w:val="20"/>
              </w:rPr>
              <w:t>ị</w:t>
            </w:r>
            <w:r>
              <w:rPr>
                <w:color w:val="000000"/>
                <w:sz w:val="20"/>
                <w:szCs w:val="20"/>
              </w:rPr>
              <w:t>ch s</w:t>
            </w:r>
            <w:r>
              <w:rPr>
                <w:color w:val="000000"/>
                <w:sz w:val="20"/>
                <w:szCs w:val="20"/>
              </w:rPr>
              <w:t>ử</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4</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18/8-31/10/2023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m</w:t>
            </w:r>
            <w:r>
              <w:rPr>
                <w:color w:val="000000"/>
                <w:sz w:val="20"/>
                <w:szCs w:val="20"/>
              </w:rPr>
              <w:t>ở</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Phát tri</w:t>
            </w:r>
            <w:r>
              <w:rPr>
                <w:color w:val="000000"/>
                <w:sz w:val="20"/>
                <w:szCs w:val="20"/>
              </w:rPr>
              <w:t>ể</w:t>
            </w:r>
            <w:r>
              <w:rPr>
                <w:color w:val="000000"/>
                <w:sz w:val="20"/>
                <w:szCs w:val="20"/>
              </w:rPr>
              <w:t>n chương trình và s</w:t>
            </w:r>
            <w:r>
              <w:rPr>
                <w:color w:val="000000"/>
                <w:sz w:val="20"/>
                <w:szCs w:val="20"/>
              </w:rPr>
              <w:t>ử</w:t>
            </w:r>
            <w:r>
              <w:rPr>
                <w:color w:val="000000"/>
                <w:sz w:val="20"/>
                <w:szCs w:val="20"/>
              </w:rPr>
              <w:t xml:space="preserve"> d</w:t>
            </w:r>
            <w:r>
              <w:rPr>
                <w:color w:val="000000"/>
                <w:sz w:val="20"/>
                <w:szCs w:val="20"/>
              </w:rPr>
              <w:t>ụ</w:t>
            </w:r>
            <w:r>
              <w:rPr>
                <w:color w:val="000000"/>
                <w:sz w:val="20"/>
                <w:szCs w:val="20"/>
              </w:rPr>
              <w:t>ng sách giáo khoa môn L</w:t>
            </w:r>
            <w:r>
              <w:rPr>
                <w:color w:val="000000"/>
                <w:sz w:val="20"/>
                <w:szCs w:val="20"/>
              </w:rPr>
              <w:t>ị</w:t>
            </w:r>
            <w:r>
              <w:rPr>
                <w:color w:val="000000"/>
                <w:sz w:val="20"/>
                <w:szCs w:val="20"/>
              </w:rPr>
              <w:t>ch s</w:t>
            </w:r>
            <w:r>
              <w:rPr>
                <w:color w:val="000000"/>
                <w:sz w:val="20"/>
                <w:szCs w:val="20"/>
              </w:rPr>
              <w:t>ử</w:t>
            </w:r>
            <w:r>
              <w:rPr>
                <w:color w:val="000000"/>
                <w:sz w:val="20"/>
                <w:szCs w:val="20"/>
              </w:rPr>
              <w:t xml:space="preserve"> </w:t>
            </w:r>
            <w:r>
              <w:rPr>
                <w:color w:val="000000"/>
                <w:sz w:val="20"/>
                <w:szCs w:val="20"/>
              </w:rPr>
              <w:t>ở</w:t>
            </w:r>
            <w:r>
              <w:rPr>
                <w:color w:val="000000"/>
                <w:sz w:val="20"/>
                <w:szCs w:val="20"/>
              </w:rPr>
              <w:t xml:space="preserve"> trư</w:t>
            </w:r>
            <w:r>
              <w:rPr>
                <w:color w:val="000000"/>
                <w:sz w:val="20"/>
                <w:szCs w:val="20"/>
              </w:rPr>
              <w:t>ờ</w:t>
            </w:r>
            <w:r>
              <w:rPr>
                <w:color w:val="000000"/>
                <w:sz w:val="20"/>
                <w:szCs w:val="20"/>
              </w:rPr>
              <w:t>ng ph</w:t>
            </w:r>
            <w:r>
              <w:rPr>
                <w:color w:val="000000"/>
                <w:sz w:val="20"/>
                <w:szCs w:val="20"/>
              </w:rPr>
              <w:t>ổ</w:t>
            </w:r>
            <w:r>
              <w:rPr>
                <w:color w:val="000000"/>
                <w:sz w:val="20"/>
                <w:szCs w:val="20"/>
              </w:rPr>
              <w:t xml:space="preserve"> thông</w:t>
            </w:r>
          </w:p>
        </w:tc>
        <w:tc>
          <w:tcPr>
            <w:tcW w:w="2689" w:type="dxa"/>
            <w:shd w:val="clear" w:color="auto" w:fill="FFFFFF"/>
            <w:vAlign w:val="center"/>
          </w:tcPr>
          <w:p w:rsidR="007F35FE" w:rsidRDefault="00C87996">
            <w:pPr>
              <w:rPr>
                <w:color w:val="000000"/>
                <w:sz w:val="20"/>
                <w:szCs w:val="20"/>
              </w:rPr>
            </w:pPr>
            <w:r>
              <w:rPr>
                <w:color w:val="000000"/>
                <w:sz w:val="20"/>
                <w:szCs w:val="20"/>
              </w:rPr>
              <w:t>Môn chung chương trình đào t</w:t>
            </w:r>
            <w:r>
              <w:rPr>
                <w:color w:val="000000"/>
                <w:sz w:val="20"/>
                <w:szCs w:val="20"/>
              </w:rPr>
              <w:t>ạ</w:t>
            </w:r>
            <w:r>
              <w:rPr>
                <w:color w:val="000000"/>
                <w:sz w:val="20"/>
                <w:szCs w:val="20"/>
              </w:rPr>
              <w:t>o Ths c</w:t>
            </w:r>
            <w:r>
              <w:rPr>
                <w:color w:val="000000"/>
                <w:sz w:val="20"/>
                <w:szCs w:val="20"/>
              </w:rPr>
              <w:t>ủ</w:t>
            </w:r>
            <w:r>
              <w:rPr>
                <w:color w:val="000000"/>
                <w:sz w:val="20"/>
                <w:szCs w:val="20"/>
              </w:rPr>
              <w:t>a khoa Khoa L</w:t>
            </w:r>
            <w:r>
              <w:rPr>
                <w:color w:val="000000"/>
                <w:sz w:val="20"/>
                <w:szCs w:val="20"/>
              </w:rPr>
              <w:t>ị</w:t>
            </w:r>
            <w:r>
              <w:rPr>
                <w:color w:val="000000"/>
                <w:sz w:val="20"/>
                <w:szCs w:val="20"/>
              </w:rPr>
              <w:t>ch s</w:t>
            </w:r>
            <w:r>
              <w:rPr>
                <w:color w:val="000000"/>
                <w:sz w:val="20"/>
                <w:szCs w:val="20"/>
              </w:rPr>
              <w:t>ử</w:t>
            </w:r>
            <w:r>
              <w:rPr>
                <w:color w:val="000000"/>
                <w:sz w:val="20"/>
                <w:szCs w:val="20"/>
              </w:rPr>
              <w:t>L</w:t>
            </w:r>
            <w:r>
              <w:rPr>
                <w:color w:val="000000"/>
                <w:sz w:val="20"/>
                <w:szCs w:val="20"/>
              </w:rPr>
              <w:t>ị</w:t>
            </w:r>
            <w:r>
              <w:rPr>
                <w:color w:val="000000"/>
                <w:sz w:val="20"/>
                <w:szCs w:val="20"/>
              </w:rPr>
              <w:t>ch s</w:t>
            </w:r>
            <w:r>
              <w:rPr>
                <w:color w:val="000000"/>
                <w:sz w:val="20"/>
                <w:szCs w:val="20"/>
              </w:rPr>
              <w:t>ử</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18/8-31/10/2023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m</w:t>
            </w:r>
            <w:r>
              <w:rPr>
                <w:color w:val="000000"/>
                <w:sz w:val="20"/>
                <w:szCs w:val="20"/>
              </w:rPr>
              <w:t>ở</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Hình th</w:t>
            </w:r>
            <w:r>
              <w:rPr>
                <w:color w:val="000000"/>
                <w:sz w:val="20"/>
                <w:szCs w:val="20"/>
              </w:rPr>
              <w:t>ứ</w:t>
            </w:r>
            <w:r>
              <w:rPr>
                <w:color w:val="000000"/>
                <w:sz w:val="20"/>
                <w:szCs w:val="20"/>
              </w:rPr>
              <w:t>c và phương pháp phát tri</w:t>
            </w:r>
            <w:r>
              <w:rPr>
                <w:color w:val="000000"/>
                <w:sz w:val="20"/>
                <w:szCs w:val="20"/>
              </w:rPr>
              <w:t>ể</w:t>
            </w:r>
            <w:r>
              <w:rPr>
                <w:color w:val="000000"/>
                <w:sz w:val="20"/>
                <w:szCs w:val="20"/>
              </w:rPr>
              <w:t>n ph</w:t>
            </w:r>
            <w:r>
              <w:rPr>
                <w:color w:val="000000"/>
                <w:sz w:val="20"/>
                <w:szCs w:val="20"/>
              </w:rPr>
              <w:t>ẩ</w:t>
            </w:r>
            <w:r>
              <w:rPr>
                <w:color w:val="000000"/>
                <w:sz w:val="20"/>
                <w:szCs w:val="20"/>
              </w:rPr>
              <w:t>m ch</w:t>
            </w:r>
            <w:r>
              <w:rPr>
                <w:color w:val="000000"/>
                <w:sz w:val="20"/>
                <w:szCs w:val="20"/>
              </w:rPr>
              <w:t>ấ</w:t>
            </w:r>
            <w:r>
              <w:rPr>
                <w:color w:val="000000"/>
                <w:sz w:val="20"/>
                <w:szCs w:val="20"/>
              </w:rPr>
              <w:t>t, năng l</w:t>
            </w:r>
            <w:r>
              <w:rPr>
                <w:color w:val="000000"/>
                <w:sz w:val="20"/>
                <w:szCs w:val="20"/>
              </w:rPr>
              <w:t>ự</w:t>
            </w:r>
            <w:r>
              <w:rPr>
                <w:color w:val="000000"/>
                <w:sz w:val="20"/>
                <w:szCs w:val="20"/>
              </w:rPr>
              <w:t>c h</w:t>
            </w:r>
            <w:r>
              <w:rPr>
                <w:color w:val="000000"/>
                <w:sz w:val="20"/>
                <w:szCs w:val="20"/>
              </w:rPr>
              <w:t>ọ</w:t>
            </w:r>
            <w:r>
              <w:rPr>
                <w:color w:val="000000"/>
                <w:sz w:val="20"/>
                <w:szCs w:val="20"/>
              </w:rPr>
              <w:t>c sinh trong môn L</w:t>
            </w:r>
            <w:r>
              <w:rPr>
                <w:color w:val="000000"/>
                <w:sz w:val="20"/>
                <w:szCs w:val="20"/>
              </w:rPr>
              <w:t>ị</w:t>
            </w:r>
            <w:r>
              <w:rPr>
                <w:color w:val="000000"/>
                <w:sz w:val="20"/>
                <w:szCs w:val="20"/>
              </w:rPr>
              <w:t>ch s</w:t>
            </w:r>
            <w:r>
              <w:rPr>
                <w:color w:val="000000"/>
                <w:sz w:val="20"/>
                <w:szCs w:val="20"/>
              </w:rPr>
              <w:t>ử</w:t>
            </w:r>
            <w:r>
              <w:rPr>
                <w:color w:val="000000"/>
                <w:sz w:val="20"/>
                <w:szCs w:val="20"/>
              </w:rPr>
              <w:t xml:space="preserve"> </w:t>
            </w:r>
            <w:r>
              <w:rPr>
                <w:color w:val="000000"/>
                <w:sz w:val="20"/>
                <w:szCs w:val="20"/>
              </w:rPr>
              <w:t>ở</w:t>
            </w:r>
            <w:r>
              <w:rPr>
                <w:color w:val="000000"/>
                <w:sz w:val="20"/>
                <w:szCs w:val="20"/>
              </w:rPr>
              <w:t xml:space="preserve"> trư</w:t>
            </w:r>
            <w:r>
              <w:rPr>
                <w:color w:val="000000"/>
                <w:sz w:val="20"/>
                <w:szCs w:val="20"/>
              </w:rPr>
              <w:t>ờ</w:t>
            </w:r>
            <w:r>
              <w:rPr>
                <w:color w:val="000000"/>
                <w:sz w:val="20"/>
                <w:szCs w:val="20"/>
              </w:rPr>
              <w:t>ng ph</w:t>
            </w:r>
            <w:r>
              <w:rPr>
                <w:color w:val="000000"/>
                <w:sz w:val="20"/>
                <w:szCs w:val="20"/>
              </w:rPr>
              <w:t>ổ</w:t>
            </w:r>
            <w:r>
              <w:rPr>
                <w:color w:val="000000"/>
                <w:sz w:val="20"/>
                <w:szCs w:val="20"/>
              </w:rPr>
              <w:t xml:space="preserve"> thông</w:t>
            </w:r>
          </w:p>
        </w:tc>
        <w:tc>
          <w:tcPr>
            <w:tcW w:w="2689" w:type="dxa"/>
            <w:shd w:val="clear" w:color="auto" w:fill="FFFFFF"/>
            <w:vAlign w:val="center"/>
          </w:tcPr>
          <w:p w:rsidR="007F35FE" w:rsidRDefault="00C87996">
            <w:pPr>
              <w:rPr>
                <w:color w:val="000000"/>
                <w:sz w:val="20"/>
                <w:szCs w:val="20"/>
              </w:rPr>
            </w:pPr>
            <w:r>
              <w:rPr>
                <w:color w:val="000000"/>
                <w:sz w:val="20"/>
                <w:szCs w:val="20"/>
              </w:rPr>
              <w:t>Môn chung chương trình đào t</w:t>
            </w:r>
            <w:r>
              <w:rPr>
                <w:color w:val="000000"/>
                <w:sz w:val="20"/>
                <w:szCs w:val="20"/>
              </w:rPr>
              <w:t>ạ</w:t>
            </w:r>
            <w:r>
              <w:rPr>
                <w:color w:val="000000"/>
                <w:sz w:val="20"/>
                <w:szCs w:val="20"/>
              </w:rPr>
              <w:t>o Ths c</w:t>
            </w:r>
            <w:r>
              <w:rPr>
                <w:color w:val="000000"/>
                <w:sz w:val="20"/>
                <w:szCs w:val="20"/>
              </w:rPr>
              <w:t>ủ</w:t>
            </w:r>
            <w:r>
              <w:rPr>
                <w:color w:val="000000"/>
                <w:sz w:val="20"/>
                <w:szCs w:val="20"/>
              </w:rPr>
              <w:t>a khoa Khoa L</w:t>
            </w:r>
            <w:r>
              <w:rPr>
                <w:color w:val="000000"/>
                <w:sz w:val="20"/>
                <w:szCs w:val="20"/>
              </w:rPr>
              <w:t>ị</w:t>
            </w:r>
            <w:r>
              <w:rPr>
                <w:color w:val="000000"/>
                <w:sz w:val="20"/>
                <w:szCs w:val="20"/>
              </w:rPr>
              <w:t>ch s</w:t>
            </w:r>
            <w:r>
              <w:rPr>
                <w:color w:val="000000"/>
                <w:sz w:val="20"/>
                <w:szCs w:val="20"/>
              </w:rPr>
              <w:t>ử</w:t>
            </w:r>
            <w:r>
              <w:rPr>
                <w:color w:val="000000"/>
                <w:sz w:val="20"/>
                <w:szCs w:val="20"/>
              </w:rPr>
              <w:t>L</w:t>
            </w:r>
            <w:r>
              <w:rPr>
                <w:color w:val="000000"/>
                <w:sz w:val="20"/>
                <w:szCs w:val="20"/>
              </w:rPr>
              <w:t>ị</w:t>
            </w:r>
            <w:r>
              <w:rPr>
                <w:color w:val="000000"/>
                <w:sz w:val="20"/>
                <w:szCs w:val="20"/>
              </w:rPr>
              <w:t>ch s</w:t>
            </w:r>
            <w:r>
              <w:rPr>
                <w:color w:val="000000"/>
                <w:sz w:val="20"/>
                <w:szCs w:val="20"/>
              </w:rPr>
              <w:t>ử</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1/11 - 29/12/2023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m</w:t>
            </w:r>
            <w:r>
              <w:rPr>
                <w:color w:val="000000"/>
                <w:sz w:val="20"/>
                <w:szCs w:val="20"/>
              </w:rPr>
              <w:t>ở</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M</w:t>
            </w:r>
            <w:r>
              <w:rPr>
                <w:color w:val="000000"/>
                <w:sz w:val="20"/>
                <w:szCs w:val="20"/>
              </w:rPr>
              <w:t>ộ</w:t>
            </w:r>
            <w:r>
              <w:rPr>
                <w:color w:val="000000"/>
                <w:sz w:val="20"/>
                <w:szCs w:val="20"/>
              </w:rPr>
              <w:t>t s</w:t>
            </w:r>
            <w:r>
              <w:rPr>
                <w:color w:val="000000"/>
                <w:sz w:val="20"/>
                <w:szCs w:val="20"/>
              </w:rPr>
              <w:t>ố</w:t>
            </w:r>
            <w:r>
              <w:rPr>
                <w:color w:val="000000"/>
                <w:sz w:val="20"/>
                <w:szCs w:val="20"/>
              </w:rPr>
              <w:t xml:space="preserve"> v</w:t>
            </w:r>
            <w:r>
              <w:rPr>
                <w:color w:val="000000"/>
                <w:sz w:val="20"/>
                <w:szCs w:val="20"/>
              </w:rPr>
              <w:t>ấ</w:t>
            </w:r>
            <w:r>
              <w:rPr>
                <w:color w:val="000000"/>
                <w:sz w:val="20"/>
                <w:szCs w:val="20"/>
              </w:rPr>
              <w:t>n đ</w:t>
            </w:r>
            <w:r>
              <w:rPr>
                <w:color w:val="000000"/>
                <w:sz w:val="20"/>
                <w:szCs w:val="20"/>
              </w:rPr>
              <w:t>ề</w:t>
            </w:r>
            <w:r>
              <w:rPr>
                <w:color w:val="000000"/>
                <w:sz w:val="20"/>
                <w:szCs w:val="20"/>
              </w:rPr>
              <w:t xml:space="preserve"> l</w:t>
            </w:r>
            <w:r>
              <w:rPr>
                <w:color w:val="000000"/>
                <w:sz w:val="20"/>
                <w:szCs w:val="20"/>
              </w:rPr>
              <w:t>ị</w:t>
            </w:r>
            <w:r>
              <w:rPr>
                <w:color w:val="000000"/>
                <w:sz w:val="20"/>
                <w:szCs w:val="20"/>
              </w:rPr>
              <w:t>ch s</w:t>
            </w:r>
            <w:r>
              <w:rPr>
                <w:color w:val="000000"/>
                <w:sz w:val="20"/>
                <w:szCs w:val="20"/>
              </w:rPr>
              <w:t>ử</w:t>
            </w:r>
            <w:r>
              <w:rPr>
                <w:color w:val="000000"/>
                <w:sz w:val="20"/>
                <w:szCs w:val="20"/>
              </w:rPr>
              <w:t xml:space="preserve"> phương Đông và phương Tây th</w:t>
            </w:r>
            <w:r>
              <w:rPr>
                <w:color w:val="000000"/>
                <w:sz w:val="20"/>
                <w:szCs w:val="20"/>
              </w:rPr>
              <w:t>ờ</w:t>
            </w:r>
            <w:r>
              <w:rPr>
                <w:color w:val="000000"/>
                <w:sz w:val="20"/>
                <w:szCs w:val="20"/>
              </w:rPr>
              <w:t>i k</w:t>
            </w:r>
            <w:r>
              <w:rPr>
                <w:color w:val="000000"/>
                <w:sz w:val="20"/>
                <w:szCs w:val="20"/>
              </w:rPr>
              <w:t>ỳ</w:t>
            </w:r>
            <w:r>
              <w:rPr>
                <w:color w:val="000000"/>
                <w:sz w:val="20"/>
                <w:szCs w:val="20"/>
              </w:rPr>
              <w:t xml:space="preserve"> c</w:t>
            </w:r>
            <w:r>
              <w:rPr>
                <w:color w:val="000000"/>
                <w:sz w:val="20"/>
                <w:szCs w:val="20"/>
              </w:rPr>
              <w:t>ổ</w:t>
            </w:r>
            <w:r>
              <w:rPr>
                <w:color w:val="000000"/>
                <w:sz w:val="20"/>
                <w:szCs w:val="20"/>
              </w:rPr>
              <w:t xml:space="preserve"> - trung đ</w:t>
            </w:r>
            <w:r>
              <w:rPr>
                <w:color w:val="000000"/>
                <w:sz w:val="20"/>
                <w:szCs w:val="20"/>
              </w:rPr>
              <w:t>ạ</w:t>
            </w:r>
            <w:r>
              <w:rPr>
                <w:color w:val="000000"/>
                <w:sz w:val="20"/>
                <w:szCs w:val="20"/>
              </w:rPr>
              <w:t>i</w:t>
            </w:r>
          </w:p>
        </w:tc>
        <w:tc>
          <w:tcPr>
            <w:tcW w:w="2689" w:type="dxa"/>
            <w:shd w:val="clear" w:color="auto" w:fill="FFFFFF"/>
            <w:vAlign w:val="center"/>
          </w:tcPr>
          <w:p w:rsidR="007F35FE" w:rsidRDefault="00C87996">
            <w:pPr>
              <w:rPr>
                <w:color w:val="000000"/>
                <w:sz w:val="20"/>
                <w:szCs w:val="20"/>
              </w:rPr>
            </w:pPr>
            <w:r>
              <w:rPr>
                <w:color w:val="000000"/>
                <w:sz w:val="20"/>
                <w:szCs w:val="20"/>
              </w:rPr>
              <w:t>L</w:t>
            </w:r>
            <w:r>
              <w:rPr>
                <w:color w:val="000000"/>
                <w:sz w:val="20"/>
                <w:szCs w:val="20"/>
              </w:rPr>
              <w:t>ị</w:t>
            </w:r>
            <w:r>
              <w:rPr>
                <w:color w:val="000000"/>
                <w:sz w:val="20"/>
                <w:szCs w:val="20"/>
              </w:rPr>
              <w:t>ch s</w:t>
            </w:r>
            <w:r>
              <w:rPr>
                <w:color w:val="000000"/>
                <w:sz w:val="20"/>
                <w:szCs w:val="20"/>
              </w:rPr>
              <w:t>ử</w:t>
            </w:r>
            <w:r>
              <w:rPr>
                <w:color w:val="000000"/>
                <w:sz w:val="20"/>
                <w:szCs w:val="20"/>
              </w:rPr>
              <w:t xml:space="preserve"> th</w:t>
            </w:r>
            <w:r>
              <w:rPr>
                <w:color w:val="000000"/>
                <w:sz w:val="20"/>
                <w:szCs w:val="20"/>
              </w:rPr>
              <w:t>ế</w:t>
            </w:r>
            <w:r>
              <w:rPr>
                <w:color w:val="000000"/>
                <w:sz w:val="20"/>
                <w:szCs w:val="20"/>
              </w:rPr>
              <w:t xml:space="preserve"> gi</w:t>
            </w:r>
            <w:r>
              <w:rPr>
                <w:color w:val="000000"/>
                <w:sz w:val="20"/>
                <w:szCs w:val="20"/>
              </w:rPr>
              <w:t>ớ</w:t>
            </w:r>
            <w:r>
              <w:rPr>
                <w:color w:val="000000"/>
                <w:sz w:val="20"/>
                <w:szCs w:val="20"/>
              </w:rPr>
              <w:t>i</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1/11 - 29/12/2023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đóng</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C</w:t>
            </w:r>
            <w:r>
              <w:rPr>
                <w:color w:val="000000"/>
                <w:sz w:val="20"/>
                <w:szCs w:val="20"/>
              </w:rPr>
              <w:t>ạ</w:t>
            </w:r>
            <w:r>
              <w:rPr>
                <w:color w:val="000000"/>
                <w:sz w:val="20"/>
                <w:szCs w:val="20"/>
              </w:rPr>
              <w:t>nh tranh gi</w:t>
            </w:r>
            <w:r>
              <w:rPr>
                <w:color w:val="000000"/>
                <w:sz w:val="20"/>
                <w:szCs w:val="20"/>
              </w:rPr>
              <w:t>ữ</w:t>
            </w:r>
            <w:r>
              <w:rPr>
                <w:color w:val="000000"/>
                <w:sz w:val="20"/>
                <w:szCs w:val="20"/>
              </w:rPr>
              <w:t>a ch</w:t>
            </w:r>
            <w:r>
              <w:rPr>
                <w:color w:val="000000"/>
                <w:sz w:val="20"/>
                <w:szCs w:val="20"/>
              </w:rPr>
              <w:t>ủ</w:t>
            </w:r>
            <w:r>
              <w:rPr>
                <w:color w:val="000000"/>
                <w:sz w:val="20"/>
                <w:szCs w:val="20"/>
              </w:rPr>
              <w:t xml:space="preserve"> nghĩa tư b</w:t>
            </w:r>
            <w:r>
              <w:rPr>
                <w:color w:val="000000"/>
                <w:sz w:val="20"/>
                <w:szCs w:val="20"/>
              </w:rPr>
              <w:t>ả</w:t>
            </w:r>
            <w:r>
              <w:rPr>
                <w:color w:val="000000"/>
                <w:sz w:val="20"/>
                <w:szCs w:val="20"/>
              </w:rPr>
              <w:t>n và ch</w:t>
            </w:r>
            <w:r>
              <w:rPr>
                <w:color w:val="000000"/>
                <w:sz w:val="20"/>
                <w:szCs w:val="20"/>
              </w:rPr>
              <w:t>ủ</w:t>
            </w:r>
            <w:r>
              <w:rPr>
                <w:color w:val="000000"/>
                <w:sz w:val="20"/>
                <w:szCs w:val="20"/>
              </w:rPr>
              <w:t xml:space="preserve"> nghĩa xã h</w:t>
            </w:r>
            <w:r>
              <w:rPr>
                <w:color w:val="000000"/>
                <w:sz w:val="20"/>
                <w:szCs w:val="20"/>
              </w:rPr>
              <w:t>ộ</w:t>
            </w:r>
            <w:r>
              <w:rPr>
                <w:color w:val="000000"/>
                <w:sz w:val="20"/>
                <w:szCs w:val="20"/>
              </w:rPr>
              <w:t>i hi</w:t>
            </w:r>
            <w:r>
              <w:rPr>
                <w:color w:val="000000"/>
                <w:sz w:val="20"/>
                <w:szCs w:val="20"/>
              </w:rPr>
              <w:t>ệ</w:t>
            </w:r>
            <w:r>
              <w:rPr>
                <w:color w:val="000000"/>
                <w:sz w:val="20"/>
                <w:szCs w:val="20"/>
              </w:rPr>
              <w:t>n th</w:t>
            </w:r>
            <w:r>
              <w:rPr>
                <w:color w:val="000000"/>
                <w:sz w:val="20"/>
                <w:szCs w:val="20"/>
              </w:rPr>
              <w:t>ự</w:t>
            </w:r>
            <w:r>
              <w:rPr>
                <w:color w:val="000000"/>
                <w:sz w:val="20"/>
                <w:szCs w:val="20"/>
              </w:rPr>
              <w:t>c trong th</w:t>
            </w:r>
            <w:r>
              <w:rPr>
                <w:color w:val="000000"/>
                <w:sz w:val="20"/>
                <w:szCs w:val="20"/>
              </w:rPr>
              <w:t>ế</w:t>
            </w:r>
            <w:r>
              <w:rPr>
                <w:color w:val="000000"/>
                <w:sz w:val="20"/>
                <w:szCs w:val="20"/>
              </w:rPr>
              <w:t xml:space="preserve"> k</w:t>
            </w:r>
            <w:r>
              <w:rPr>
                <w:color w:val="000000"/>
                <w:sz w:val="20"/>
                <w:szCs w:val="20"/>
              </w:rPr>
              <w:t>ỉ</w:t>
            </w:r>
            <w:r>
              <w:rPr>
                <w:color w:val="000000"/>
                <w:sz w:val="20"/>
                <w:szCs w:val="20"/>
              </w:rPr>
              <w:t xml:space="preserve"> XX</w:t>
            </w:r>
          </w:p>
        </w:tc>
        <w:tc>
          <w:tcPr>
            <w:tcW w:w="2689" w:type="dxa"/>
            <w:shd w:val="clear" w:color="auto" w:fill="FFFFFF"/>
            <w:vAlign w:val="center"/>
          </w:tcPr>
          <w:p w:rsidR="007F35FE" w:rsidRDefault="00C87996">
            <w:pPr>
              <w:rPr>
                <w:color w:val="000000"/>
                <w:sz w:val="20"/>
                <w:szCs w:val="20"/>
              </w:rPr>
            </w:pPr>
            <w:r>
              <w:rPr>
                <w:color w:val="000000"/>
                <w:sz w:val="20"/>
                <w:szCs w:val="20"/>
              </w:rPr>
              <w:t>L</w:t>
            </w:r>
            <w:r>
              <w:rPr>
                <w:color w:val="000000"/>
                <w:sz w:val="20"/>
                <w:szCs w:val="20"/>
              </w:rPr>
              <w:t>ị</w:t>
            </w:r>
            <w:r>
              <w:rPr>
                <w:color w:val="000000"/>
                <w:sz w:val="20"/>
                <w:szCs w:val="20"/>
              </w:rPr>
              <w:t>ch s</w:t>
            </w:r>
            <w:r>
              <w:rPr>
                <w:color w:val="000000"/>
                <w:sz w:val="20"/>
                <w:szCs w:val="20"/>
              </w:rPr>
              <w:t>ử</w:t>
            </w:r>
            <w:r>
              <w:rPr>
                <w:color w:val="000000"/>
                <w:sz w:val="20"/>
                <w:szCs w:val="20"/>
              </w:rPr>
              <w:t xml:space="preserve"> th</w:t>
            </w:r>
            <w:r>
              <w:rPr>
                <w:color w:val="000000"/>
                <w:sz w:val="20"/>
                <w:szCs w:val="20"/>
              </w:rPr>
              <w:t>ế</w:t>
            </w:r>
            <w:r>
              <w:rPr>
                <w:color w:val="000000"/>
                <w:sz w:val="20"/>
                <w:szCs w:val="20"/>
              </w:rPr>
              <w:t xml:space="preserve"> gi</w:t>
            </w:r>
            <w:r>
              <w:rPr>
                <w:color w:val="000000"/>
                <w:sz w:val="20"/>
                <w:szCs w:val="20"/>
              </w:rPr>
              <w:t>ớ</w:t>
            </w:r>
            <w:r>
              <w:rPr>
                <w:color w:val="000000"/>
                <w:sz w:val="20"/>
                <w:szCs w:val="20"/>
              </w:rPr>
              <w:t>i</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5/1 - 11/3/2024</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đóng</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Tôn giáo trong l</w:t>
            </w:r>
            <w:r>
              <w:rPr>
                <w:color w:val="000000"/>
                <w:sz w:val="20"/>
                <w:szCs w:val="20"/>
              </w:rPr>
              <w:t>ị</w:t>
            </w:r>
            <w:r>
              <w:rPr>
                <w:color w:val="000000"/>
                <w:sz w:val="20"/>
                <w:szCs w:val="20"/>
              </w:rPr>
              <w:t>ch s</w:t>
            </w:r>
            <w:r>
              <w:rPr>
                <w:color w:val="000000"/>
                <w:sz w:val="20"/>
                <w:szCs w:val="20"/>
              </w:rPr>
              <w:t>ử</w:t>
            </w:r>
            <w:r>
              <w:rPr>
                <w:color w:val="000000"/>
                <w:sz w:val="20"/>
                <w:szCs w:val="20"/>
              </w:rPr>
              <w:t xml:space="preserve"> th</w:t>
            </w:r>
            <w:r>
              <w:rPr>
                <w:color w:val="000000"/>
                <w:sz w:val="20"/>
                <w:szCs w:val="20"/>
              </w:rPr>
              <w:t>ế</w:t>
            </w:r>
            <w:r>
              <w:rPr>
                <w:color w:val="000000"/>
                <w:sz w:val="20"/>
                <w:szCs w:val="20"/>
              </w:rPr>
              <w:t xml:space="preserve"> gi</w:t>
            </w:r>
            <w:r>
              <w:rPr>
                <w:color w:val="000000"/>
                <w:sz w:val="20"/>
                <w:szCs w:val="20"/>
              </w:rPr>
              <w:t>ớ</w:t>
            </w:r>
            <w:r>
              <w:rPr>
                <w:color w:val="000000"/>
                <w:sz w:val="20"/>
                <w:szCs w:val="20"/>
              </w:rPr>
              <w:t>i</w:t>
            </w:r>
          </w:p>
        </w:tc>
        <w:tc>
          <w:tcPr>
            <w:tcW w:w="2689" w:type="dxa"/>
            <w:shd w:val="clear" w:color="auto" w:fill="FFFFFF"/>
            <w:vAlign w:val="center"/>
          </w:tcPr>
          <w:p w:rsidR="007F35FE" w:rsidRDefault="00C87996">
            <w:pPr>
              <w:rPr>
                <w:color w:val="000000"/>
                <w:sz w:val="20"/>
                <w:szCs w:val="20"/>
              </w:rPr>
            </w:pPr>
            <w:r>
              <w:rPr>
                <w:color w:val="000000"/>
                <w:sz w:val="20"/>
                <w:szCs w:val="20"/>
              </w:rPr>
              <w:t>L</w:t>
            </w:r>
            <w:r>
              <w:rPr>
                <w:color w:val="000000"/>
                <w:sz w:val="20"/>
                <w:szCs w:val="20"/>
              </w:rPr>
              <w:t>ị</w:t>
            </w:r>
            <w:r>
              <w:rPr>
                <w:color w:val="000000"/>
                <w:sz w:val="20"/>
                <w:szCs w:val="20"/>
              </w:rPr>
              <w:t>ch s</w:t>
            </w:r>
            <w:r>
              <w:rPr>
                <w:color w:val="000000"/>
                <w:sz w:val="20"/>
                <w:szCs w:val="20"/>
              </w:rPr>
              <w:t>ử</w:t>
            </w:r>
            <w:r>
              <w:rPr>
                <w:color w:val="000000"/>
                <w:sz w:val="20"/>
                <w:szCs w:val="20"/>
              </w:rPr>
              <w:t xml:space="preserve"> th</w:t>
            </w:r>
            <w:r>
              <w:rPr>
                <w:color w:val="000000"/>
                <w:sz w:val="20"/>
                <w:szCs w:val="20"/>
              </w:rPr>
              <w:t>ế</w:t>
            </w:r>
            <w:r>
              <w:rPr>
                <w:color w:val="000000"/>
                <w:sz w:val="20"/>
                <w:szCs w:val="20"/>
              </w:rPr>
              <w:t xml:space="preserve"> gi</w:t>
            </w:r>
            <w:r>
              <w:rPr>
                <w:color w:val="000000"/>
                <w:sz w:val="20"/>
                <w:szCs w:val="20"/>
              </w:rPr>
              <w:t>ớ</w:t>
            </w:r>
            <w:r>
              <w:rPr>
                <w:color w:val="000000"/>
                <w:sz w:val="20"/>
                <w:szCs w:val="20"/>
              </w:rPr>
              <w:t>i</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5/1 - 11/3/2024</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đóng</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ổ</w:t>
            </w:r>
            <w:r>
              <w:rPr>
                <w:color w:val="000000"/>
                <w:sz w:val="20"/>
                <w:szCs w:val="20"/>
              </w:rPr>
              <w:t xml:space="preserve"> ch</w:t>
            </w:r>
            <w:r>
              <w:rPr>
                <w:color w:val="000000"/>
                <w:sz w:val="20"/>
                <w:szCs w:val="20"/>
              </w:rPr>
              <w:t>ứ</w:t>
            </w:r>
            <w:r>
              <w:rPr>
                <w:color w:val="000000"/>
                <w:sz w:val="20"/>
                <w:szCs w:val="20"/>
              </w:rPr>
              <w:t>c nhà nư</w:t>
            </w:r>
            <w:r>
              <w:rPr>
                <w:color w:val="000000"/>
                <w:sz w:val="20"/>
                <w:szCs w:val="20"/>
              </w:rPr>
              <w:t>ớ</w:t>
            </w:r>
            <w:r>
              <w:rPr>
                <w:color w:val="000000"/>
                <w:sz w:val="20"/>
                <w:szCs w:val="20"/>
              </w:rPr>
              <w:t>c và n</w:t>
            </w:r>
            <w:r>
              <w:rPr>
                <w:color w:val="000000"/>
                <w:sz w:val="20"/>
                <w:szCs w:val="20"/>
              </w:rPr>
              <w:t>ề</w:t>
            </w:r>
            <w:r>
              <w:rPr>
                <w:color w:val="000000"/>
                <w:sz w:val="20"/>
                <w:szCs w:val="20"/>
              </w:rPr>
              <w:t>n hành chính Vi</w:t>
            </w:r>
            <w:r>
              <w:rPr>
                <w:color w:val="000000"/>
                <w:sz w:val="20"/>
                <w:szCs w:val="20"/>
              </w:rPr>
              <w:t>ệ</w:t>
            </w:r>
            <w:r>
              <w:rPr>
                <w:color w:val="000000"/>
                <w:sz w:val="20"/>
                <w:szCs w:val="20"/>
              </w:rPr>
              <w:t>t Nam th</w:t>
            </w:r>
            <w:r>
              <w:rPr>
                <w:color w:val="000000"/>
                <w:sz w:val="20"/>
                <w:szCs w:val="20"/>
              </w:rPr>
              <w:t>ờ</w:t>
            </w:r>
            <w:r>
              <w:rPr>
                <w:color w:val="000000"/>
                <w:sz w:val="20"/>
                <w:szCs w:val="20"/>
              </w:rPr>
              <w:t>i kì trung đ</w:t>
            </w:r>
            <w:r>
              <w:rPr>
                <w:color w:val="000000"/>
                <w:sz w:val="20"/>
                <w:szCs w:val="20"/>
              </w:rPr>
              <w:t>ạ</w:t>
            </w:r>
            <w:r>
              <w:rPr>
                <w:color w:val="000000"/>
                <w:sz w:val="20"/>
                <w:szCs w:val="20"/>
              </w:rPr>
              <w:t>i</w:t>
            </w:r>
          </w:p>
        </w:tc>
        <w:tc>
          <w:tcPr>
            <w:tcW w:w="2689" w:type="dxa"/>
            <w:shd w:val="clear" w:color="auto" w:fill="FFFFFF"/>
            <w:vAlign w:val="center"/>
          </w:tcPr>
          <w:p w:rsidR="007F35FE" w:rsidRDefault="00C87996">
            <w:pPr>
              <w:rPr>
                <w:color w:val="000000"/>
                <w:sz w:val="20"/>
                <w:szCs w:val="20"/>
              </w:rPr>
            </w:pPr>
            <w:r>
              <w:rPr>
                <w:color w:val="000000"/>
                <w:sz w:val="20"/>
                <w:szCs w:val="20"/>
              </w:rPr>
              <w:t>L</w:t>
            </w:r>
            <w:r>
              <w:rPr>
                <w:color w:val="000000"/>
                <w:sz w:val="20"/>
                <w:szCs w:val="20"/>
              </w:rPr>
              <w:t>ị</w:t>
            </w:r>
            <w:r>
              <w:rPr>
                <w:color w:val="000000"/>
                <w:sz w:val="20"/>
                <w:szCs w:val="20"/>
              </w:rPr>
              <w:t>ch s</w:t>
            </w:r>
            <w:r>
              <w:rPr>
                <w:color w:val="000000"/>
                <w:sz w:val="20"/>
                <w:szCs w:val="20"/>
              </w:rPr>
              <w:t>ử</w:t>
            </w:r>
            <w:r>
              <w:rPr>
                <w:color w:val="000000"/>
                <w:sz w:val="20"/>
                <w:szCs w:val="20"/>
              </w:rPr>
              <w:t xml:space="preserve"> Vi</w:t>
            </w:r>
            <w:r>
              <w:rPr>
                <w:color w:val="000000"/>
                <w:sz w:val="20"/>
                <w:szCs w:val="20"/>
              </w:rPr>
              <w:t>ệ</w:t>
            </w:r>
            <w:r>
              <w:rPr>
                <w:color w:val="000000"/>
                <w:sz w:val="20"/>
                <w:szCs w:val="20"/>
              </w:rPr>
              <w:t>t Nam</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1/11 - 29/12/2023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đóng</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Vi</w:t>
            </w:r>
            <w:r>
              <w:rPr>
                <w:color w:val="000000"/>
                <w:sz w:val="20"/>
                <w:szCs w:val="20"/>
              </w:rPr>
              <w:t>ệ</w:t>
            </w:r>
            <w:r>
              <w:rPr>
                <w:color w:val="000000"/>
                <w:sz w:val="20"/>
                <w:szCs w:val="20"/>
              </w:rPr>
              <w:t>t Nam th</w:t>
            </w:r>
            <w:r>
              <w:rPr>
                <w:color w:val="000000"/>
                <w:sz w:val="20"/>
                <w:szCs w:val="20"/>
              </w:rPr>
              <w:t>ế</w:t>
            </w:r>
            <w:r>
              <w:rPr>
                <w:color w:val="000000"/>
                <w:sz w:val="20"/>
                <w:szCs w:val="20"/>
              </w:rPr>
              <w:t xml:space="preserve"> k</w:t>
            </w:r>
            <w:r>
              <w:rPr>
                <w:color w:val="000000"/>
                <w:sz w:val="20"/>
                <w:szCs w:val="20"/>
              </w:rPr>
              <w:t>ỉ</w:t>
            </w:r>
            <w:r>
              <w:rPr>
                <w:color w:val="000000"/>
                <w:sz w:val="20"/>
                <w:szCs w:val="20"/>
              </w:rPr>
              <w:t xml:space="preserve"> XX: S</w:t>
            </w:r>
            <w:r>
              <w:rPr>
                <w:color w:val="000000"/>
                <w:sz w:val="20"/>
                <w:szCs w:val="20"/>
              </w:rPr>
              <w:t>ự</w:t>
            </w:r>
            <w:r>
              <w:rPr>
                <w:color w:val="000000"/>
                <w:sz w:val="20"/>
                <w:szCs w:val="20"/>
              </w:rPr>
              <w:t xml:space="preserve"> l</w:t>
            </w:r>
            <w:r>
              <w:rPr>
                <w:color w:val="000000"/>
                <w:sz w:val="20"/>
                <w:szCs w:val="20"/>
              </w:rPr>
              <w:t>ự</w:t>
            </w:r>
            <w:r>
              <w:rPr>
                <w:color w:val="000000"/>
                <w:sz w:val="20"/>
                <w:szCs w:val="20"/>
              </w:rPr>
              <w:t>a ch</w:t>
            </w:r>
            <w:r>
              <w:rPr>
                <w:color w:val="000000"/>
                <w:sz w:val="20"/>
                <w:szCs w:val="20"/>
              </w:rPr>
              <w:t>ọ</w:t>
            </w:r>
            <w:r>
              <w:rPr>
                <w:color w:val="000000"/>
                <w:sz w:val="20"/>
                <w:szCs w:val="20"/>
              </w:rPr>
              <w:t>n con đư</w:t>
            </w:r>
            <w:r>
              <w:rPr>
                <w:color w:val="000000"/>
                <w:sz w:val="20"/>
                <w:szCs w:val="20"/>
              </w:rPr>
              <w:t>ờ</w:t>
            </w:r>
            <w:r>
              <w:rPr>
                <w:color w:val="000000"/>
                <w:sz w:val="20"/>
                <w:szCs w:val="20"/>
              </w:rPr>
              <w:t>ng phát tri</w:t>
            </w:r>
            <w:r>
              <w:rPr>
                <w:color w:val="000000"/>
                <w:sz w:val="20"/>
                <w:szCs w:val="20"/>
              </w:rPr>
              <w:t>ể</w:t>
            </w:r>
            <w:r>
              <w:rPr>
                <w:color w:val="000000"/>
                <w:sz w:val="20"/>
                <w:szCs w:val="20"/>
              </w:rPr>
              <w:t>n</w:t>
            </w:r>
          </w:p>
        </w:tc>
        <w:tc>
          <w:tcPr>
            <w:tcW w:w="2689" w:type="dxa"/>
            <w:shd w:val="clear" w:color="auto" w:fill="FFFFFF"/>
            <w:vAlign w:val="center"/>
          </w:tcPr>
          <w:p w:rsidR="007F35FE" w:rsidRDefault="00C87996">
            <w:pPr>
              <w:rPr>
                <w:color w:val="000000"/>
                <w:sz w:val="20"/>
                <w:szCs w:val="20"/>
              </w:rPr>
            </w:pPr>
            <w:r>
              <w:rPr>
                <w:color w:val="000000"/>
                <w:sz w:val="20"/>
                <w:szCs w:val="20"/>
              </w:rPr>
              <w:t>L</w:t>
            </w:r>
            <w:r>
              <w:rPr>
                <w:color w:val="000000"/>
                <w:sz w:val="20"/>
                <w:szCs w:val="20"/>
              </w:rPr>
              <w:t>ị</w:t>
            </w:r>
            <w:r>
              <w:rPr>
                <w:color w:val="000000"/>
                <w:sz w:val="20"/>
                <w:szCs w:val="20"/>
              </w:rPr>
              <w:t>ch s</w:t>
            </w:r>
            <w:r>
              <w:rPr>
                <w:color w:val="000000"/>
                <w:sz w:val="20"/>
                <w:szCs w:val="20"/>
              </w:rPr>
              <w:t>ử</w:t>
            </w:r>
            <w:r>
              <w:rPr>
                <w:color w:val="000000"/>
                <w:sz w:val="20"/>
                <w:szCs w:val="20"/>
              </w:rPr>
              <w:t xml:space="preserve"> Vi</w:t>
            </w:r>
            <w:r>
              <w:rPr>
                <w:color w:val="000000"/>
                <w:sz w:val="20"/>
                <w:szCs w:val="20"/>
              </w:rPr>
              <w:t>ệ</w:t>
            </w:r>
            <w:r>
              <w:rPr>
                <w:color w:val="000000"/>
                <w:sz w:val="20"/>
                <w:szCs w:val="20"/>
              </w:rPr>
              <w:t>t Nam</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5/1 - 11/3/2024</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đóng</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Dân t</w:t>
            </w:r>
            <w:r>
              <w:rPr>
                <w:color w:val="000000"/>
                <w:sz w:val="20"/>
                <w:szCs w:val="20"/>
              </w:rPr>
              <w:t>ộ</w:t>
            </w:r>
            <w:r>
              <w:rPr>
                <w:color w:val="000000"/>
                <w:sz w:val="20"/>
                <w:szCs w:val="20"/>
              </w:rPr>
              <w:t>c và tôn giáo trong L</w:t>
            </w:r>
            <w:r>
              <w:rPr>
                <w:color w:val="000000"/>
                <w:sz w:val="20"/>
                <w:szCs w:val="20"/>
              </w:rPr>
              <w:t>ị</w:t>
            </w:r>
            <w:r>
              <w:rPr>
                <w:color w:val="000000"/>
                <w:sz w:val="20"/>
                <w:szCs w:val="20"/>
              </w:rPr>
              <w:t>ch s</w:t>
            </w:r>
            <w:r>
              <w:rPr>
                <w:color w:val="000000"/>
                <w:sz w:val="20"/>
                <w:szCs w:val="20"/>
              </w:rPr>
              <w:t>ử</w:t>
            </w:r>
            <w:r>
              <w:rPr>
                <w:color w:val="000000"/>
                <w:sz w:val="20"/>
                <w:szCs w:val="20"/>
              </w:rPr>
              <w:t xml:space="preserve"> Vi</w:t>
            </w:r>
            <w:r>
              <w:rPr>
                <w:color w:val="000000"/>
                <w:sz w:val="20"/>
                <w:szCs w:val="20"/>
              </w:rPr>
              <w:t>ệ</w:t>
            </w:r>
            <w:r>
              <w:rPr>
                <w:color w:val="000000"/>
                <w:sz w:val="20"/>
                <w:szCs w:val="20"/>
              </w:rPr>
              <w:t>t Nam</w:t>
            </w:r>
          </w:p>
        </w:tc>
        <w:tc>
          <w:tcPr>
            <w:tcW w:w="2689" w:type="dxa"/>
            <w:shd w:val="clear" w:color="auto" w:fill="FFFFFF"/>
            <w:vAlign w:val="center"/>
          </w:tcPr>
          <w:p w:rsidR="007F35FE" w:rsidRDefault="00C87996">
            <w:pPr>
              <w:rPr>
                <w:color w:val="000000"/>
                <w:sz w:val="20"/>
                <w:szCs w:val="20"/>
              </w:rPr>
            </w:pPr>
            <w:r>
              <w:rPr>
                <w:color w:val="000000"/>
                <w:sz w:val="20"/>
                <w:szCs w:val="20"/>
              </w:rPr>
              <w:t>L</w:t>
            </w:r>
            <w:r>
              <w:rPr>
                <w:color w:val="000000"/>
                <w:sz w:val="20"/>
                <w:szCs w:val="20"/>
              </w:rPr>
              <w:t>ị</w:t>
            </w:r>
            <w:r>
              <w:rPr>
                <w:color w:val="000000"/>
                <w:sz w:val="20"/>
                <w:szCs w:val="20"/>
              </w:rPr>
              <w:t>ch s</w:t>
            </w:r>
            <w:r>
              <w:rPr>
                <w:color w:val="000000"/>
                <w:sz w:val="20"/>
                <w:szCs w:val="20"/>
              </w:rPr>
              <w:t>ử</w:t>
            </w:r>
            <w:r>
              <w:rPr>
                <w:color w:val="000000"/>
                <w:sz w:val="20"/>
                <w:szCs w:val="20"/>
              </w:rPr>
              <w:t xml:space="preserve"> Vi</w:t>
            </w:r>
            <w:r>
              <w:rPr>
                <w:color w:val="000000"/>
                <w:sz w:val="20"/>
                <w:szCs w:val="20"/>
              </w:rPr>
              <w:t>ệ</w:t>
            </w:r>
            <w:r>
              <w:rPr>
                <w:color w:val="000000"/>
                <w:sz w:val="20"/>
                <w:szCs w:val="20"/>
              </w:rPr>
              <w:t>t Nam</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5/1 - 11/3/2024</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đóng</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Công ngh</w:t>
            </w:r>
            <w:r>
              <w:rPr>
                <w:color w:val="000000"/>
                <w:sz w:val="20"/>
                <w:szCs w:val="20"/>
              </w:rPr>
              <w:t>ệ</w:t>
            </w:r>
            <w:r>
              <w:rPr>
                <w:color w:val="000000"/>
                <w:sz w:val="20"/>
                <w:szCs w:val="20"/>
              </w:rPr>
              <w:t xml:space="preserve"> d</w:t>
            </w:r>
            <w:r>
              <w:rPr>
                <w:color w:val="000000"/>
                <w:sz w:val="20"/>
                <w:szCs w:val="20"/>
              </w:rPr>
              <w:t>ạ</w:t>
            </w:r>
            <w:r>
              <w:rPr>
                <w:color w:val="000000"/>
                <w:sz w:val="20"/>
                <w:szCs w:val="20"/>
              </w:rPr>
              <w:t>y h</w:t>
            </w:r>
            <w:r>
              <w:rPr>
                <w:color w:val="000000"/>
                <w:sz w:val="20"/>
                <w:szCs w:val="20"/>
              </w:rPr>
              <w:t>ọ</w:t>
            </w:r>
            <w:r>
              <w:rPr>
                <w:color w:val="000000"/>
                <w:sz w:val="20"/>
                <w:szCs w:val="20"/>
              </w:rPr>
              <w:t>c trong môn L</w:t>
            </w:r>
            <w:r>
              <w:rPr>
                <w:color w:val="000000"/>
                <w:sz w:val="20"/>
                <w:szCs w:val="20"/>
              </w:rPr>
              <w:t>ị</w:t>
            </w:r>
            <w:r>
              <w:rPr>
                <w:color w:val="000000"/>
                <w:sz w:val="20"/>
                <w:szCs w:val="20"/>
              </w:rPr>
              <w:t>ch s</w:t>
            </w:r>
            <w:r>
              <w:rPr>
                <w:color w:val="000000"/>
                <w:sz w:val="20"/>
                <w:szCs w:val="20"/>
              </w:rPr>
              <w:t>ử</w:t>
            </w:r>
            <w:r>
              <w:rPr>
                <w:color w:val="000000"/>
                <w:sz w:val="20"/>
                <w:szCs w:val="20"/>
              </w:rPr>
              <w:t xml:space="preserve"> </w:t>
            </w:r>
            <w:r>
              <w:rPr>
                <w:color w:val="000000"/>
                <w:sz w:val="20"/>
                <w:szCs w:val="20"/>
              </w:rPr>
              <w:t>ở</w:t>
            </w:r>
            <w:r>
              <w:rPr>
                <w:color w:val="000000"/>
                <w:sz w:val="20"/>
                <w:szCs w:val="20"/>
              </w:rPr>
              <w:t xml:space="preserve"> trư</w:t>
            </w:r>
            <w:r>
              <w:rPr>
                <w:color w:val="000000"/>
                <w:sz w:val="20"/>
                <w:szCs w:val="20"/>
              </w:rPr>
              <w:t>ờ</w:t>
            </w:r>
            <w:r>
              <w:rPr>
                <w:color w:val="000000"/>
                <w:sz w:val="20"/>
                <w:szCs w:val="20"/>
              </w:rPr>
              <w:t>ng ph</w:t>
            </w:r>
            <w:r>
              <w:rPr>
                <w:color w:val="000000"/>
                <w:sz w:val="20"/>
                <w:szCs w:val="20"/>
              </w:rPr>
              <w:t>ổ</w:t>
            </w:r>
            <w:r>
              <w:rPr>
                <w:color w:val="000000"/>
                <w:sz w:val="20"/>
                <w:szCs w:val="20"/>
              </w:rPr>
              <w:t xml:space="preserve"> thông</w:t>
            </w:r>
          </w:p>
        </w:tc>
        <w:tc>
          <w:tcPr>
            <w:tcW w:w="2689" w:type="dxa"/>
            <w:shd w:val="clear" w:color="auto" w:fill="FFFFFF"/>
            <w:vAlign w:val="center"/>
          </w:tcPr>
          <w:p w:rsidR="007F35FE" w:rsidRDefault="00C87996">
            <w:pPr>
              <w:rPr>
                <w:color w:val="000000"/>
                <w:sz w:val="20"/>
                <w:szCs w:val="20"/>
              </w:rPr>
            </w:pPr>
            <w:r>
              <w:rPr>
                <w:color w:val="000000"/>
                <w:sz w:val="20"/>
                <w:szCs w:val="20"/>
              </w:rPr>
              <w:t>Lí lu</w:t>
            </w:r>
            <w:r>
              <w:rPr>
                <w:color w:val="000000"/>
                <w:sz w:val="20"/>
                <w:szCs w:val="20"/>
              </w:rPr>
              <w:t>ậ</w:t>
            </w:r>
            <w:r>
              <w:rPr>
                <w:color w:val="000000"/>
                <w:sz w:val="20"/>
                <w:szCs w:val="20"/>
              </w:rPr>
              <w:t>n và PPDH b</w:t>
            </w:r>
            <w:r>
              <w:rPr>
                <w:color w:val="000000"/>
                <w:sz w:val="20"/>
                <w:szCs w:val="20"/>
              </w:rPr>
              <w:t>ộ</w:t>
            </w:r>
            <w:r>
              <w:rPr>
                <w:color w:val="000000"/>
                <w:sz w:val="20"/>
                <w:szCs w:val="20"/>
              </w:rPr>
              <w:t xml:space="preserve"> môn L</w:t>
            </w:r>
            <w:r>
              <w:rPr>
                <w:color w:val="000000"/>
                <w:sz w:val="20"/>
                <w:szCs w:val="20"/>
              </w:rPr>
              <w:t>ị</w:t>
            </w:r>
            <w:r>
              <w:rPr>
                <w:color w:val="000000"/>
                <w:sz w:val="20"/>
                <w:szCs w:val="20"/>
              </w:rPr>
              <w:t>ch s</w:t>
            </w:r>
            <w:r>
              <w:rPr>
                <w:color w:val="000000"/>
                <w:sz w:val="20"/>
                <w:szCs w:val="20"/>
              </w:rPr>
              <w:t>ử</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1/11 - 29/12/2023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m</w:t>
            </w:r>
            <w:r>
              <w:rPr>
                <w:color w:val="000000"/>
                <w:sz w:val="20"/>
                <w:szCs w:val="20"/>
              </w:rPr>
              <w:t>ở</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Ki</w:t>
            </w:r>
            <w:r>
              <w:rPr>
                <w:color w:val="000000"/>
                <w:sz w:val="20"/>
                <w:szCs w:val="20"/>
              </w:rPr>
              <w:t>ể</w:t>
            </w:r>
            <w:r>
              <w:rPr>
                <w:color w:val="000000"/>
                <w:sz w:val="20"/>
                <w:szCs w:val="20"/>
              </w:rPr>
              <w:t>m tra đánh giá ph</w:t>
            </w:r>
            <w:r>
              <w:rPr>
                <w:color w:val="000000"/>
                <w:sz w:val="20"/>
                <w:szCs w:val="20"/>
              </w:rPr>
              <w:t>ẩ</w:t>
            </w:r>
            <w:r>
              <w:rPr>
                <w:color w:val="000000"/>
                <w:sz w:val="20"/>
                <w:szCs w:val="20"/>
              </w:rPr>
              <w:t>m ch</w:t>
            </w:r>
            <w:r>
              <w:rPr>
                <w:color w:val="000000"/>
                <w:sz w:val="20"/>
                <w:szCs w:val="20"/>
              </w:rPr>
              <w:t>ấ</w:t>
            </w:r>
            <w:r>
              <w:rPr>
                <w:color w:val="000000"/>
                <w:sz w:val="20"/>
                <w:szCs w:val="20"/>
              </w:rPr>
              <w:t>t, năng l</w:t>
            </w:r>
            <w:r>
              <w:rPr>
                <w:color w:val="000000"/>
                <w:sz w:val="20"/>
                <w:szCs w:val="20"/>
              </w:rPr>
              <w:t>ự</w:t>
            </w:r>
            <w:r>
              <w:rPr>
                <w:color w:val="000000"/>
                <w:sz w:val="20"/>
                <w:szCs w:val="20"/>
              </w:rPr>
              <w:t>c h</w:t>
            </w:r>
            <w:r>
              <w:rPr>
                <w:color w:val="000000"/>
                <w:sz w:val="20"/>
                <w:szCs w:val="20"/>
              </w:rPr>
              <w:t>ọ</w:t>
            </w:r>
            <w:r>
              <w:rPr>
                <w:color w:val="000000"/>
                <w:sz w:val="20"/>
                <w:szCs w:val="20"/>
              </w:rPr>
              <w:t>c sinh trong môn L</w:t>
            </w:r>
            <w:r>
              <w:rPr>
                <w:color w:val="000000"/>
                <w:sz w:val="20"/>
                <w:szCs w:val="20"/>
              </w:rPr>
              <w:t>ị</w:t>
            </w:r>
            <w:r>
              <w:rPr>
                <w:color w:val="000000"/>
                <w:sz w:val="20"/>
                <w:szCs w:val="20"/>
              </w:rPr>
              <w:t>ch s</w:t>
            </w:r>
            <w:r>
              <w:rPr>
                <w:color w:val="000000"/>
                <w:sz w:val="20"/>
                <w:szCs w:val="20"/>
              </w:rPr>
              <w:t>ử</w:t>
            </w:r>
            <w:r>
              <w:rPr>
                <w:color w:val="000000"/>
                <w:sz w:val="20"/>
                <w:szCs w:val="20"/>
              </w:rPr>
              <w:t xml:space="preserve"> </w:t>
            </w:r>
            <w:r>
              <w:rPr>
                <w:color w:val="000000"/>
                <w:sz w:val="20"/>
                <w:szCs w:val="20"/>
              </w:rPr>
              <w:t>ở</w:t>
            </w:r>
            <w:r>
              <w:rPr>
                <w:color w:val="000000"/>
                <w:sz w:val="20"/>
                <w:szCs w:val="20"/>
              </w:rPr>
              <w:t xml:space="preserve"> trư</w:t>
            </w:r>
            <w:r>
              <w:rPr>
                <w:color w:val="000000"/>
                <w:sz w:val="20"/>
                <w:szCs w:val="20"/>
              </w:rPr>
              <w:t>ờ</w:t>
            </w:r>
            <w:r>
              <w:rPr>
                <w:color w:val="000000"/>
                <w:sz w:val="20"/>
                <w:szCs w:val="20"/>
              </w:rPr>
              <w:t>ng ph</w:t>
            </w:r>
            <w:r>
              <w:rPr>
                <w:color w:val="000000"/>
                <w:sz w:val="20"/>
                <w:szCs w:val="20"/>
              </w:rPr>
              <w:t>ổ</w:t>
            </w:r>
            <w:r>
              <w:rPr>
                <w:color w:val="000000"/>
                <w:sz w:val="20"/>
                <w:szCs w:val="20"/>
              </w:rPr>
              <w:t xml:space="preserve"> thông </w:t>
            </w:r>
          </w:p>
        </w:tc>
        <w:tc>
          <w:tcPr>
            <w:tcW w:w="2689" w:type="dxa"/>
            <w:shd w:val="clear" w:color="auto" w:fill="FFFFFF"/>
            <w:vAlign w:val="center"/>
          </w:tcPr>
          <w:p w:rsidR="007F35FE" w:rsidRDefault="00C87996">
            <w:pPr>
              <w:rPr>
                <w:color w:val="000000"/>
                <w:sz w:val="20"/>
                <w:szCs w:val="20"/>
              </w:rPr>
            </w:pPr>
            <w:r>
              <w:rPr>
                <w:color w:val="000000"/>
                <w:sz w:val="20"/>
                <w:szCs w:val="20"/>
              </w:rPr>
              <w:t>Lí lu</w:t>
            </w:r>
            <w:r>
              <w:rPr>
                <w:color w:val="000000"/>
                <w:sz w:val="20"/>
                <w:szCs w:val="20"/>
              </w:rPr>
              <w:t>ậ</w:t>
            </w:r>
            <w:r>
              <w:rPr>
                <w:color w:val="000000"/>
                <w:sz w:val="20"/>
                <w:szCs w:val="20"/>
              </w:rPr>
              <w:t>n và PPDH b</w:t>
            </w:r>
            <w:r>
              <w:rPr>
                <w:color w:val="000000"/>
                <w:sz w:val="20"/>
                <w:szCs w:val="20"/>
              </w:rPr>
              <w:t>ộ</w:t>
            </w:r>
            <w:r>
              <w:rPr>
                <w:color w:val="000000"/>
                <w:sz w:val="20"/>
                <w:szCs w:val="20"/>
              </w:rPr>
              <w:t xml:space="preserve"> môn L</w:t>
            </w:r>
            <w:r>
              <w:rPr>
                <w:color w:val="000000"/>
                <w:sz w:val="20"/>
                <w:szCs w:val="20"/>
              </w:rPr>
              <w:t>ị</w:t>
            </w:r>
            <w:r>
              <w:rPr>
                <w:color w:val="000000"/>
                <w:sz w:val="20"/>
                <w:szCs w:val="20"/>
              </w:rPr>
              <w:t>ch s</w:t>
            </w:r>
            <w:r>
              <w:rPr>
                <w:color w:val="000000"/>
                <w:sz w:val="20"/>
                <w:szCs w:val="20"/>
              </w:rPr>
              <w:t>ử</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5/1 - 11/3/2024</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m</w:t>
            </w:r>
            <w:r>
              <w:rPr>
                <w:color w:val="000000"/>
                <w:sz w:val="20"/>
                <w:szCs w:val="20"/>
              </w:rPr>
              <w:t>ở</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Ho</w:t>
            </w:r>
            <w:r>
              <w:rPr>
                <w:color w:val="000000"/>
                <w:sz w:val="20"/>
                <w:szCs w:val="20"/>
              </w:rPr>
              <w:t>ạ</w:t>
            </w:r>
            <w:r>
              <w:rPr>
                <w:color w:val="000000"/>
                <w:sz w:val="20"/>
                <w:szCs w:val="20"/>
              </w:rPr>
              <w:t>t đ</w:t>
            </w:r>
            <w:r>
              <w:rPr>
                <w:color w:val="000000"/>
                <w:sz w:val="20"/>
                <w:szCs w:val="20"/>
              </w:rPr>
              <w:t>ộ</w:t>
            </w:r>
            <w:r>
              <w:rPr>
                <w:color w:val="000000"/>
                <w:sz w:val="20"/>
                <w:szCs w:val="20"/>
              </w:rPr>
              <w:t>ng tr</w:t>
            </w:r>
            <w:r>
              <w:rPr>
                <w:color w:val="000000"/>
                <w:sz w:val="20"/>
                <w:szCs w:val="20"/>
              </w:rPr>
              <w:t>ả</w:t>
            </w:r>
            <w:r>
              <w:rPr>
                <w:color w:val="000000"/>
                <w:sz w:val="20"/>
                <w:szCs w:val="20"/>
              </w:rPr>
              <w:t>i nghi</w:t>
            </w:r>
            <w:r>
              <w:rPr>
                <w:color w:val="000000"/>
                <w:sz w:val="20"/>
                <w:szCs w:val="20"/>
              </w:rPr>
              <w:t>ệ</w:t>
            </w:r>
            <w:r>
              <w:rPr>
                <w:color w:val="000000"/>
                <w:sz w:val="20"/>
                <w:szCs w:val="20"/>
              </w:rPr>
              <w:t>m trong môn L</w:t>
            </w:r>
            <w:r>
              <w:rPr>
                <w:color w:val="000000"/>
                <w:sz w:val="20"/>
                <w:szCs w:val="20"/>
              </w:rPr>
              <w:t>ị</w:t>
            </w:r>
            <w:r>
              <w:rPr>
                <w:color w:val="000000"/>
                <w:sz w:val="20"/>
                <w:szCs w:val="20"/>
              </w:rPr>
              <w:t>ch s</w:t>
            </w:r>
            <w:r>
              <w:rPr>
                <w:color w:val="000000"/>
                <w:sz w:val="20"/>
                <w:szCs w:val="20"/>
              </w:rPr>
              <w:t>ử</w:t>
            </w:r>
            <w:r>
              <w:rPr>
                <w:color w:val="000000"/>
                <w:sz w:val="20"/>
                <w:szCs w:val="20"/>
              </w:rPr>
              <w:t xml:space="preserve"> </w:t>
            </w:r>
            <w:r>
              <w:rPr>
                <w:color w:val="000000"/>
                <w:sz w:val="20"/>
                <w:szCs w:val="20"/>
              </w:rPr>
              <w:t>ở</w:t>
            </w:r>
            <w:r>
              <w:rPr>
                <w:color w:val="000000"/>
                <w:sz w:val="20"/>
                <w:szCs w:val="20"/>
              </w:rPr>
              <w:t xml:space="preserve"> trư</w:t>
            </w:r>
            <w:r>
              <w:rPr>
                <w:color w:val="000000"/>
                <w:sz w:val="20"/>
                <w:szCs w:val="20"/>
              </w:rPr>
              <w:t>ờ</w:t>
            </w:r>
            <w:r>
              <w:rPr>
                <w:color w:val="000000"/>
                <w:sz w:val="20"/>
                <w:szCs w:val="20"/>
              </w:rPr>
              <w:t>ng ph</w:t>
            </w:r>
            <w:r>
              <w:rPr>
                <w:color w:val="000000"/>
                <w:sz w:val="20"/>
                <w:szCs w:val="20"/>
              </w:rPr>
              <w:t>ổ</w:t>
            </w:r>
            <w:r>
              <w:rPr>
                <w:color w:val="000000"/>
                <w:sz w:val="20"/>
                <w:szCs w:val="20"/>
              </w:rPr>
              <w:t xml:space="preserve"> thông</w:t>
            </w:r>
          </w:p>
        </w:tc>
        <w:tc>
          <w:tcPr>
            <w:tcW w:w="2689" w:type="dxa"/>
            <w:shd w:val="clear" w:color="auto" w:fill="FFFFFF"/>
            <w:vAlign w:val="center"/>
          </w:tcPr>
          <w:p w:rsidR="007F35FE" w:rsidRDefault="00C87996">
            <w:pPr>
              <w:rPr>
                <w:color w:val="000000"/>
                <w:sz w:val="20"/>
                <w:szCs w:val="20"/>
              </w:rPr>
            </w:pPr>
            <w:r>
              <w:rPr>
                <w:color w:val="000000"/>
                <w:sz w:val="20"/>
                <w:szCs w:val="20"/>
              </w:rPr>
              <w:t>Lí lu</w:t>
            </w:r>
            <w:r>
              <w:rPr>
                <w:color w:val="000000"/>
                <w:sz w:val="20"/>
                <w:szCs w:val="20"/>
              </w:rPr>
              <w:t>ậ</w:t>
            </w:r>
            <w:r>
              <w:rPr>
                <w:color w:val="000000"/>
                <w:sz w:val="20"/>
                <w:szCs w:val="20"/>
              </w:rPr>
              <w:t>n và PPDH b</w:t>
            </w:r>
            <w:r>
              <w:rPr>
                <w:color w:val="000000"/>
                <w:sz w:val="20"/>
                <w:szCs w:val="20"/>
              </w:rPr>
              <w:t>ộ</w:t>
            </w:r>
            <w:r>
              <w:rPr>
                <w:color w:val="000000"/>
                <w:sz w:val="20"/>
                <w:szCs w:val="20"/>
              </w:rPr>
              <w:t xml:space="preserve"> môn L</w:t>
            </w:r>
            <w:r>
              <w:rPr>
                <w:color w:val="000000"/>
                <w:sz w:val="20"/>
                <w:szCs w:val="20"/>
              </w:rPr>
              <w:t>ị</w:t>
            </w:r>
            <w:r>
              <w:rPr>
                <w:color w:val="000000"/>
                <w:sz w:val="20"/>
                <w:szCs w:val="20"/>
              </w:rPr>
              <w:t>ch s</w:t>
            </w:r>
            <w:r>
              <w:rPr>
                <w:color w:val="000000"/>
                <w:sz w:val="20"/>
                <w:szCs w:val="20"/>
              </w:rPr>
              <w:t>ử</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5/1 - 11/3/2024</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m</w:t>
            </w:r>
            <w:r>
              <w:rPr>
                <w:color w:val="000000"/>
                <w:sz w:val="20"/>
                <w:szCs w:val="20"/>
              </w:rPr>
              <w:t>ở</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Nh</w:t>
            </w:r>
            <w:r>
              <w:rPr>
                <w:color w:val="000000"/>
                <w:sz w:val="20"/>
                <w:szCs w:val="20"/>
              </w:rPr>
              <w:t>ữ</w:t>
            </w:r>
            <w:r>
              <w:rPr>
                <w:color w:val="000000"/>
                <w:sz w:val="20"/>
                <w:szCs w:val="20"/>
              </w:rPr>
              <w:t>ng v</w:t>
            </w:r>
            <w:r>
              <w:rPr>
                <w:color w:val="000000"/>
                <w:sz w:val="20"/>
                <w:szCs w:val="20"/>
              </w:rPr>
              <w:t>ấ</w:t>
            </w:r>
            <w:r>
              <w:rPr>
                <w:color w:val="000000"/>
                <w:sz w:val="20"/>
                <w:szCs w:val="20"/>
              </w:rPr>
              <w:t>n đ</w:t>
            </w:r>
            <w:r>
              <w:rPr>
                <w:color w:val="000000"/>
                <w:sz w:val="20"/>
                <w:szCs w:val="20"/>
              </w:rPr>
              <w:t>ề</w:t>
            </w:r>
            <w:r>
              <w:rPr>
                <w:color w:val="000000"/>
                <w:sz w:val="20"/>
                <w:szCs w:val="20"/>
              </w:rPr>
              <w:t xml:space="preserve"> Đ</w:t>
            </w:r>
            <w:r>
              <w:rPr>
                <w:color w:val="000000"/>
                <w:sz w:val="20"/>
                <w:szCs w:val="20"/>
              </w:rPr>
              <w:t>ị</w:t>
            </w:r>
            <w:r>
              <w:rPr>
                <w:color w:val="000000"/>
                <w:sz w:val="20"/>
                <w:szCs w:val="20"/>
              </w:rPr>
              <w:t>a lí T</w:t>
            </w:r>
            <w:r>
              <w:rPr>
                <w:color w:val="000000"/>
                <w:sz w:val="20"/>
                <w:szCs w:val="20"/>
              </w:rPr>
              <w:t>ự</w:t>
            </w:r>
            <w:r>
              <w:rPr>
                <w:color w:val="000000"/>
                <w:sz w:val="20"/>
                <w:szCs w:val="20"/>
              </w:rPr>
              <w:t xml:space="preserve"> nhiên </w:t>
            </w:r>
          </w:p>
        </w:tc>
        <w:tc>
          <w:tcPr>
            <w:tcW w:w="2689" w:type="dxa"/>
            <w:shd w:val="clear" w:color="auto" w:fill="FFFFFF"/>
            <w:vAlign w:val="center"/>
          </w:tcPr>
          <w:p w:rsidR="007F35FE" w:rsidRDefault="00C87996">
            <w:pPr>
              <w:rPr>
                <w:color w:val="000000"/>
                <w:sz w:val="20"/>
                <w:szCs w:val="20"/>
              </w:rPr>
            </w:pPr>
            <w:r>
              <w:rPr>
                <w:color w:val="000000"/>
                <w:sz w:val="20"/>
                <w:szCs w:val="20"/>
              </w:rPr>
              <w:t>Môn chung chương trình đào t</w:t>
            </w:r>
            <w:r>
              <w:rPr>
                <w:color w:val="000000"/>
                <w:sz w:val="20"/>
                <w:szCs w:val="20"/>
              </w:rPr>
              <w:t>ạ</w:t>
            </w:r>
            <w:r>
              <w:rPr>
                <w:color w:val="000000"/>
                <w:sz w:val="20"/>
                <w:szCs w:val="20"/>
              </w:rPr>
              <w:t>o Ths c</w:t>
            </w:r>
            <w:r>
              <w:rPr>
                <w:color w:val="000000"/>
                <w:sz w:val="20"/>
                <w:szCs w:val="20"/>
              </w:rPr>
              <w:t>ủ</w:t>
            </w:r>
            <w:r>
              <w:rPr>
                <w:color w:val="000000"/>
                <w:sz w:val="20"/>
                <w:szCs w:val="20"/>
              </w:rPr>
              <w:t>a khoa Khoa Đ</w:t>
            </w:r>
            <w:r>
              <w:rPr>
                <w:color w:val="000000"/>
                <w:sz w:val="20"/>
                <w:szCs w:val="20"/>
              </w:rPr>
              <w:t>ị</w:t>
            </w:r>
            <w:r>
              <w:rPr>
                <w:color w:val="000000"/>
                <w:sz w:val="20"/>
                <w:szCs w:val="20"/>
              </w:rPr>
              <w:t>a líĐ</w:t>
            </w:r>
            <w:r>
              <w:rPr>
                <w:color w:val="000000"/>
                <w:sz w:val="20"/>
                <w:szCs w:val="20"/>
              </w:rPr>
              <w:t>ị</w:t>
            </w:r>
            <w:r>
              <w:rPr>
                <w:color w:val="000000"/>
                <w:sz w:val="20"/>
                <w:szCs w:val="20"/>
              </w:rPr>
              <w:t>a lí</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4</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8/1-20/3/2023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m</w:t>
            </w:r>
            <w:r>
              <w:rPr>
                <w:color w:val="000000"/>
                <w:sz w:val="20"/>
                <w:szCs w:val="20"/>
              </w:rPr>
              <w:t>ở</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Nh</w:t>
            </w:r>
            <w:r>
              <w:rPr>
                <w:color w:val="000000"/>
                <w:sz w:val="20"/>
                <w:szCs w:val="20"/>
              </w:rPr>
              <w:t>ữ</w:t>
            </w:r>
            <w:r>
              <w:rPr>
                <w:color w:val="000000"/>
                <w:sz w:val="20"/>
                <w:szCs w:val="20"/>
              </w:rPr>
              <w:t>ng v</w:t>
            </w:r>
            <w:r>
              <w:rPr>
                <w:color w:val="000000"/>
                <w:sz w:val="20"/>
                <w:szCs w:val="20"/>
              </w:rPr>
              <w:t>ấ</w:t>
            </w:r>
            <w:r>
              <w:rPr>
                <w:color w:val="000000"/>
                <w:sz w:val="20"/>
                <w:szCs w:val="20"/>
              </w:rPr>
              <w:t>n đ</w:t>
            </w:r>
            <w:r>
              <w:rPr>
                <w:color w:val="000000"/>
                <w:sz w:val="20"/>
                <w:szCs w:val="20"/>
              </w:rPr>
              <w:t>ề</w:t>
            </w:r>
            <w:r>
              <w:rPr>
                <w:color w:val="000000"/>
                <w:sz w:val="20"/>
                <w:szCs w:val="20"/>
              </w:rPr>
              <w:t xml:space="preserve"> Đ</w:t>
            </w:r>
            <w:r>
              <w:rPr>
                <w:color w:val="000000"/>
                <w:sz w:val="20"/>
                <w:szCs w:val="20"/>
              </w:rPr>
              <w:t>ị</w:t>
            </w:r>
            <w:r>
              <w:rPr>
                <w:color w:val="000000"/>
                <w:sz w:val="20"/>
                <w:szCs w:val="20"/>
              </w:rPr>
              <w:t>a lí Kinh t</w:t>
            </w:r>
            <w:r>
              <w:rPr>
                <w:color w:val="000000"/>
                <w:sz w:val="20"/>
                <w:szCs w:val="20"/>
              </w:rPr>
              <w:t>ế</w:t>
            </w:r>
            <w:r>
              <w:rPr>
                <w:color w:val="000000"/>
                <w:sz w:val="20"/>
                <w:szCs w:val="20"/>
              </w:rPr>
              <w:t xml:space="preserve"> - Xã h</w:t>
            </w:r>
            <w:r>
              <w:rPr>
                <w:color w:val="000000"/>
                <w:sz w:val="20"/>
                <w:szCs w:val="20"/>
              </w:rPr>
              <w:t>ộ</w:t>
            </w:r>
            <w:r>
              <w:rPr>
                <w:color w:val="000000"/>
                <w:sz w:val="20"/>
                <w:szCs w:val="20"/>
              </w:rPr>
              <w:t xml:space="preserve">i </w:t>
            </w:r>
          </w:p>
        </w:tc>
        <w:tc>
          <w:tcPr>
            <w:tcW w:w="2689" w:type="dxa"/>
            <w:shd w:val="clear" w:color="auto" w:fill="FFFFFF"/>
            <w:vAlign w:val="center"/>
          </w:tcPr>
          <w:p w:rsidR="007F35FE" w:rsidRDefault="00C87996">
            <w:pPr>
              <w:rPr>
                <w:color w:val="000000"/>
                <w:sz w:val="20"/>
                <w:szCs w:val="20"/>
              </w:rPr>
            </w:pPr>
            <w:r>
              <w:rPr>
                <w:color w:val="000000"/>
                <w:sz w:val="20"/>
                <w:szCs w:val="20"/>
              </w:rPr>
              <w:t>Môn chung chương trình đào t</w:t>
            </w:r>
            <w:r>
              <w:rPr>
                <w:color w:val="000000"/>
                <w:sz w:val="20"/>
                <w:szCs w:val="20"/>
              </w:rPr>
              <w:t>ạ</w:t>
            </w:r>
            <w:r>
              <w:rPr>
                <w:color w:val="000000"/>
                <w:sz w:val="20"/>
                <w:szCs w:val="20"/>
              </w:rPr>
              <w:t>o Ths c</w:t>
            </w:r>
            <w:r>
              <w:rPr>
                <w:color w:val="000000"/>
                <w:sz w:val="20"/>
                <w:szCs w:val="20"/>
              </w:rPr>
              <w:t>ủ</w:t>
            </w:r>
            <w:r>
              <w:rPr>
                <w:color w:val="000000"/>
                <w:sz w:val="20"/>
                <w:szCs w:val="20"/>
              </w:rPr>
              <w:t>a khoa Khoa Đ</w:t>
            </w:r>
            <w:r>
              <w:rPr>
                <w:color w:val="000000"/>
                <w:sz w:val="20"/>
                <w:szCs w:val="20"/>
              </w:rPr>
              <w:t>ị</w:t>
            </w:r>
            <w:r>
              <w:rPr>
                <w:color w:val="000000"/>
                <w:sz w:val="20"/>
                <w:szCs w:val="20"/>
              </w:rPr>
              <w:t>a líĐ</w:t>
            </w:r>
            <w:r>
              <w:rPr>
                <w:color w:val="000000"/>
                <w:sz w:val="20"/>
                <w:szCs w:val="20"/>
              </w:rPr>
              <w:t>ị</w:t>
            </w:r>
            <w:r>
              <w:rPr>
                <w:color w:val="000000"/>
                <w:sz w:val="20"/>
                <w:szCs w:val="20"/>
              </w:rPr>
              <w:t>a lí</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4</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24/3-31/5/2023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m</w:t>
            </w:r>
            <w:r>
              <w:rPr>
                <w:color w:val="000000"/>
                <w:sz w:val="20"/>
                <w:szCs w:val="20"/>
              </w:rPr>
              <w:t>ở</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Khoa h</w:t>
            </w:r>
            <w:r>
              <w:rPr>
                <w:color w:val="000000"/>
                <w:sz w:val="20"/>
                <w:szCs w:val="20"/>
              </w:rPr>
              <w:t>ọ</w:t>
            </w:r>
            <w:r>
              <w:rPr>
                <w:color w:val="000000"/>
                <w:sz w:val="20"/>
                <w:szCs w:val="20"/>
              </w:rPr>
              <w:t>c thông tin Đ</w:t>
            </w:r>
            <w:r>
              <w:rPr>
                <w:color w:val="000000"/>
                <w:sz w:val="20"/>
                <w:szCs w:val="20"/>
              </w:rPr>
              <w:t>ị</w:t>
            </w:r>
            <w:r>
              <w:rPr>
                <w:color w:val="000000"/>
                <w:sz w:val="20"/>
                <w:szCs w:val="20"/>
              </w:rPr>
              <w:t xml:space="preserve">a lí </w:t>
            </w:r>
          </w:p>
        </w:tc>
        <w:tc>
          <w:tcPr>
            <w:tcW w:w="2689" w:type="dxa"/>
            <w:shd w:val="clear" w:color="auto" w:fill="FFFFFF"/>
            <w:vAlign w:val="center"/>
          </w:tcPr>
          <w:p w:rsidR="007F35FE" w:rsidRDefault="00C87996">
            <w:pPr>
              <w:rPr>
                <w:color w:val="000000"/>
                <w:sz w:val="20"/>
                <w:szCs w:val="20"/>
              </w:rPr>
            </w:pPr>
            <w:r>
              <w:rPr>
                <w:color w:val="000000"/>
                <w:sz w:val="20"/>
                <w:szCs w:val="20"/>
              </w:rPr>
              <w:t>Môn chung chương trình đào t</w:t>
            </w:r>
            <w:r>
              <w:rPr>
                <w:color w:val="000000"/>
                <w:sz w:val="20"/>
                <w:szCs w:val="20"/>
              </w:rPr>
              <w:t>ạ</w:t>
            </w:r>
            <w:r>
              <w:rPr>
                <w:color w:val="000000"/>
                <w:sz w:val="20"/>
                <w:szCs w:val="20"/>
              </w:rPr>
              <w:t>o Ths c</w:t>
            </w:r>
            <w:r>
              <w:rPr>
                <w:color w:val="000000"/>
                <w:sz w:val="20"/>
                <w:szCs w:val="20"/>
              </w:rPr>
              <w:t>ủ</w:t>
            </w:r>
            <w:r>
              <w:rPr>
                <w:color w:val="000000"/>
                <w:sz w:val="20"/>
                <w:szCs w:val="20"/>
              </w:rPr>
              <w:t>a khoa Khoa Đ</w:t>
            </w:r>
            <w:r>
              <w:rPr>
                <w:color w:val="000000"/>
                <w:sz w:val="20"/>
                <w:szCs w:val="20"/>
              </w:rPr>
              <w:t>ị</w:t>
            </w:r>
            <w:r>
              <w:rPr>
                <w:color w:val="000000"/>
                <w:sz w:val="20"/>
                <w:szCs w:val="20"/>
              </w:rPr>
              <w:t>a líĐ</w:t>
            </w:r>
            <w:r>
              <w:rPr>
                <w:color w:val="000000"/>
                <w:sz w:val="20"/>
                <w:szCs w:val="20"/>
              </w:rPr>
              <w:t>ị</w:t>
            </w:r>
            <w:r>
              <w:rPr>
                <w:color w:val="000000"/>
                <w:sz w:val="20"/>
                <w:szCs w:val="20"/>
              </w:rPr>
              <w:t>a lí</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4</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24/3-31/5/2023</w:t>
            </w:r>
          </w:p>
        </w:tc>
        <w:tc>
          <w:tcPr>
            <w:tcW w:w="2104" w:type="dxa"/>
            <w:shd w:val="clear" w:color="auto" w:fill="FFFFFF"/>
            <w:vAlign w:val="center"/>
          </w:tcPr>
          <w:p w:rsidR="007F35FE" w:rsidRDefault="00C87996">
            <w:pPr>
              <w:rPr>
                <w:color w:val="000000"/>
                <w:sz w:val="20"/>
                <w:szCs w:val="20"/>
              </w:rPr>
            </w:pPr>
            <w:r>
              <w:rPr>
                <w:color w:val="000000"/>
                <w:sz w:val="20"/>
                <w:szCs w:val="20"/>
              </w:rPr>
              <w:t>Trên máy</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L</w:t>
            </w:r>
            <w:r>
              <w:rPr>
                <w:color w:val="000000"/>
                <w:sz w:val="20"/>
                <w:szCs w:val="20"/>
              </w:rPr>
              <w:t>ị</w:t>
            </w:r>
            <w:r>
              <w:rPr>
                <w:color w:val="000000"/>
                <w:sz w:val="20"/>
                <w:szCs w:val="20"/>
              </w:rPr>
              <w:t>ch s</w:t>
            </w:r>
            <w:r>
              <w:rPr>
                <w:color w:val="000000"/>
                <w:sz w:val="20"/>
                <w:szCs w:val="20"/>
              </w:rPr>
              <w:t>ử</w:t>
            </w:r>
            <w:r>
              <w:rPr>
                <w:color w:val="000000"/>
                <w:sz w:val="20"/>
                <w:szCs w:val="20"/>
              </w:rPr>
              <w:t xml:space="preserve"> và phương pháp lu</w:t>
            </w:r>
            <w:r>
              <w:rPr>
                <w:color w:val="000000"/>
                <w:sz w:val="20"/>
                <w:szCs w:val="20"/>
              </w:rPr>
              <w:t>ậ</w:t>
            </w:r>
            <w:r>
              <w:rPr>
                <w:color w:val="000000"/>
                <w:sz w:val="20"/>
                <w:szCs w:val="20"/>
              </w:rPr>
              <w:t>n c</w:t>
            </w:r>
            <w:r>
              <w:rPr>
                <w:color w:val="000000"/>
                <w:sz w:val="20"/>
                <w:szCs w:val="20"/>
              </w:rPr>
              <w:t>ủ</w:t>
            </w:r>
            <w:r>
              <w:rPr>
                <w:color w:val="000000"/>
                <w:sz w:val="20"/>
                <w:szCs w:val="20"/>
              </w:rPr>
              <w:t>a Đ</w:t>
            </w:r>
            <w:r>
              <w:rPr>
                <w:color w:val="000000"/>
                <w:sz w:val="20"/>
                <w:szCs w:val="20"/>
              </w:rPr>
              <w:t>ị</w:t>
            </w:r>
            <w:r>
              <w:rPr>
                <w:color w:val="000000"/>
                <w:sz w:val="20"/>
                <w:szCs w:val="20"/>
              </w:rPr>
              <w:t>a lí h</w:t>
            </w:r>
            <w:r>
              <w:rPr>
                <w:color w:val="000000"/>
                <w:sz w:val="20"/>
                <w:szCs w:val="20"/>
              </w:rPr>
              <w:t>ọ</w:t>
            </w:r>
            <w:r>
              <w:rPr>
                <w:color w:val="000000"/>
                <w:sz w:val="20"/>
                <w:szCs w:val="20"/>
              </w:rPr>
              <w:t>c</w:t>
            </w:r>
          </w:p>
        </w:tc>
        <w:tc>
          <w:tcPr>
            <w:tcW w:w="2689" w:type="dxa"/>
            <w:shd w:val="clear" w:color="auto" w:fill="FFFFFF"/>
            <w:vAlign w:val="center"/>
          </w:tcPr>
          <w:p w:rsidR="007F35FE" w:rsidRDefault="00C87996">
            <w:pPr>
              <w:rPr>
                <w:color w:val="000000"/>
                <w:sz w:val="20"/>
                <w:szCs w:val="20"/>
              </w:rPr>
            </w:pPr>
            <w:r>
              <w:rPr>
                <w:color w:val="000000"/>
                <w:sz w:val="20"/>
                <w:szCs w:val="20"/>
              </w:rPr>
              <w:t>Môn chung chương trình đào t</w:t>
            </w:r>
            <w:r>
              <w:rPr>
                <w:color w:val="000000"/>
                <w:sz w:val="20"/>
                <w:szCs w:val="20"/>
              </w:rPr>
              <w:t>ạ</w:t>
            </w:r>
            <w:r>
              <w:rPr>
                <w:color w:val="000000"/>
                <w:sz w:val="20"/>
                <w:szCs w:val="20"/>
              </w:rPr>
              <w:t>o Ths c</w:t>
            </w:r>
            <w:r>
              <w:rPr>
                <w:color w:val="000000"/>
                <w:sz w:val="20"/>
                <w:szCs w:val="20"/>
              </w:rPr>
              <w:t>ủ</w:t>
            </w:r>
            <w:r>
              <w:rPr>
                <w:color w:val="000000"/>
                <w:sz w:val="20"/>
                <w:szCs w:val="20"/>
              </w:rPr>
              <w:t>a khoa Khoa Đ</w:t>
            </w:r>
            <w:r>
              <w:rPr>
                <w:color w:val="000000"/>
                <w:sz w:val="20"/>
                <w:szCs w:val="20"/>
              </w:rPr>
              <w:t>ị</w:t>
            </w:r>
            <w:r>
              <w:rPr>
                <w:color w:val="000000"/>
                <w:sz w:val="20"/>
                <w:szCs w:val="20"/>
              </w:rPr>
              <w:t>a líĐ</w:t>
            </w:r>
            <w:r>
              <w:rPr>
                <w:color w:val="000000"/>
                <w:sz w:val="20"/>
                <w:szCs w:val="20"/>
              </w:rPr>
              <w:t>ị</w:t>
            </w:r>
            <w:r>
              <w:rPr>
                <w:color w:val="000000"/>
                <w:sz w:val="20"/>
                <w:szCs w:val="20"/>
              </w:rPr>
              <w:t>a lí</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4</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1/6 - 14/8/2023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m</w:t>
            </w:r>
            <w:r>
              <w:rPr>
                <w:color w:val="000000"/>
                <w:sz w:val="20"/>
                <w:szCs w:val="20"/>
              </w:rPr>
              <w:t>ở</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Đ</w:t>
            </w:r>
            <w:r>
              <w:rPr>
                <w:color w:val="000000"/>
                <w:sz w:val="20"/>
                <w:szCs w:val="20"/>
              </w:rPr>
              <w:t>ị</w:t>
            </w:r>
            <w:r>
              <w:rPr>
                <w:color w:val="000000"/>
                <w:sz w:val="20"/>
                <w:szCs w:val="20"/>
              </w:rPr>
              <w:t>a lí h</w:t>
            </w:r>
            <w:r>
              <w:rPr>
                <w:color w:val="000000"/>
                <w:sz w:val="20"/>
                <w:szCs w:val="20"/>
              </w:rPr>
              <w:t>ọ</w:t>
            </w:r>
            <w:r>
              <w:rPr>
                <w:color w:val="000000"/>
                <w:sz w:val="20"/>
                <w:szCs w:val="20"/>
              </w:rPr>
              <w:t>c đương đ</w:t>
            </w:r>
            <w:r>
              <w:rPr>
                <w:color w:val="000000"/>
                <w:sz w:val="20"/>
                <w:szCs w:val="20"/>
              </w:rPr>
              <w:t>ạ</w:t>
            </w:r>
            <w:r>
              <w:rPr>
                <w:color w:val="000000"/>
                <w:sz w:val="20"/>
                <w:szCs w:val="20"/>
              </w:rPr>
              <w:t xml:space="preserve">i </w:t>
            </w:r>
          </w:p>
        </w:tc>
        <w:tc>
          <w:tcPr>
            <w:tcW w:w="2689" w:type="dxa"/>
            <w:shd w:val="clear" w:color="auto" w:fill="FFFFFF"/>
            <w:vAlign w:val="center"/>
          </w:tcPr>
          <w:p w:rsidR="007F35FE" w:rsidRDefault="00C87996">
            <w:pPr>
              <w:rPr>
                <w:color w:val="000000"/>
                <w:sz w:val="20"/>
                <w:szCs w:val="20"/>
              </w:rPr>
            </w:pPr>
            <w:r>
              <w:rPr>
                <w:color w:val="000000"/>
                <w:sz w:val="20"/>
                <w:szCs w:val="20"/>
              </w:rPr>
              <w:t>Môn chung chương trình đào t</w:t>
            </w:r>
            <w:r>
              <w:rPr>
                <w:color w:val="000000"/>
                <w:sz w:val="20"/>
                <w:szCs w:val="20"/>
              </w:rPr>
              <w:t>ạ</w:t>
            </w:r>
            <w:r>
              <w:rPr>
                <w:color w:val="000000"/>
                <w:sz w:val="20"/>
                <w:szCs w:val="20"/>
              </w:rPr>
              <w:t>o Ths c</w:t>
            </w:r>
            <w:r>
              <w:rPr>
                <w:color w:val="000000"/>
                <w:sz w:val="20"/>
                <w:szCs w:val="20"/>
              </w:rPr>
              <w:t>ủ</w:t>
            </w:r>
            <w:r>
              <w:rPr>
                <w:color w:val="000000"/>
                <w:sz w:val="20"/>
                <w:szCs w:val="20"/>
              </w:rPr>
              <w:t>a khoa Khoa Đ</w:t>
            </w:r>
            <w:r>
              <w:rPr>
                <w:color w:val="000000"/>
                <w:sz w:val="20"/>
                <w:szCs w:val="20"/>
              </w:rPr>
              <w:t>ị</w:t>
            </w:r>
            <w:r>
              <w:rPr>
                <w:color w:val="000000"/>
                <w:sz w:val="20"/>
                <w:szCs w:val="20"/>
              </w:rPr>
              <w:t>a líĐ</w:t>
            </w:r>
            <w:r>
              <w:rPr>
                <w:color w:val="000000"/>
                <w:sz w:val="20"/>
                <w:szCs w:val="20"/>
              </w:rPr>
              <w:t>ị</w:t>
            </w:r>
            <w:r>
              <w:rPr>
                <w:color w:val="000000"/>
                <w:sz w:val="20"/>
                <w:szCs w:val="20"/>
              </w:rPr>
              <w:t>a lí</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4</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1/6 - 14/8/2023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m</w:t>
            </w:r>
            <w:r>
              <w:rPr>
                <w:color w:val="000000"/>
                <w:sz w:val="20"/>
                <w:szCs w:val="20"/>
              </w:rPr>
              <w:t>ở</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Các phương pháp nghiên c</w:t>
            </w:r>
            <w:r>
              <w:rPr>
                <w:color w:val="000000"/>
                <w:sz w:val="20"/>
                <w:szCs w:val="20"/>
              </w:rPr>
              <w:t>ứ</w:t>
            </w:r>
            <w:r>
              <w:rPr>
                <w:color w:val="000000"/>
                <w:sz w:val="20"/>
                <w:szCs w:val="20"/>
              </w:rPr>
              <w:t>u hi</w:t>
            </w:r>
            <w:r>
              <w:rPr>
                <w:color w:val="000000"/>
                <w:sz w:val="20"/>
                <w:szCs w:val="20"/>
              </w:rPr>
              <w:t>ệ</w:t>
            </w:r>
            <w:r>
              <w:rPr>
                <w:color w:val="000000"/>
                <w:sz w:val="20"/>
                <w:szCs w:val="20"/>
              </w:rPr>
              <w:t>n đ</w:t>
            </w:r>
            <w:r>
              <w:rPr>
                <w:color w:val="000000"/>
                <w:sz w:val="20"/>
                <w:szCs w:val="20"/>
              </w:rPr>
              <w:t>ạ</w:t>
            </w:r>
            <w:r>
              <w:rPr>
                <w:color w:val="000000"/>
                <w:sz w:val="20"/>
                <w:szCs w:val="20"/>
              </w:rPr>
              <w:t>i trong khoa h</w:t>
            </w:r>
            <w:r>
              <w:rPr>
                <w:color w:val="000000"/>
                <w:sz w:val="20"/>
                <w:szCs w:val="20"/>
              </w:rPr>
              <w:t>ọ</w:t>
            </w:r>
            <w:r>
              <w:rPr>
                <w:color w:val="000000"/>
                <w:sz w:val="20"/>
                <w:szCs w:val="20"/>
              </w:rPr>
              <w:t>c Đ</w:t>
            </w:r>
            <w:r>
              <w:rPr>
                <w:color w:val="000000"/>
                <w:sz w:val="20"/>
                <w:szCs w:val="20"/>
              </w:rPr>
              <w:t>ị</w:t>
            </w:r>
            <w:r>
              <w:rPr>
                <w:color w:val="000000"/>
                <w:sz w:val="20"/>
                <w:szCs w:val="20"/>
              </w:rPr>
              <w:t>a lí</w:t>
            </w:r>
          </w:p>
        </w:tc>
        <w:tc>
          <w:tcPr>
            <w:tcW w:w="2689" w:type="dxa"/>
            <w:shd w:val="clear" w:color="auto" w:fill="FFFFFF"/>
            <w:vAlign w:val="center"/>
          </w:tcPr>
          <w:p w:rsidR="007F35FE" w:rsidRDefault="00C87996">
            <w:pPr>
              <w:rPr>
                <w:color w:val="000000"/>
                <w:sz w:val="20"/>
                <w:szCs w:val="20"/>
              </w:rPr>
            </w:pPr>
            <w:r>
              <w:rPr>
                <w:color w:val="000000"/>
                <w:sz w:val="20"/>
                <w:szCs w:val="20"/>
              </w:rPr>
              <w:t>Môn chung chương trình đào t</w:t>
            </w:r>
            <w:r>
              <w:rPr>
                <w:color w:val="000000"/>
                <w:sz w:val="20"/>
                <w:szCs w:val="20"/>
              </w:rPr>
              <w:t>ạ</w:t>
            </w:r>
            <w:r>
              <w:rPr>
                <w:color w:val="000000"/>
                <w:sz w:val="20"/>
                <w:szCs w:val="20"/>
              </w:rPr>
              <w:t>o Ths c</w:t>
            </w:r>
            <w:r>
              <w:rPr>
                <w:color w:val="000000"/>
                <w:sz w:val="20"/>
                <w:szCs w:val="20"/>
              </w:rPr>
              <w:t>ủ</w:t>
            </w:r>
            <w:r>
              <w:rPr>
                <w:color w:val="000000"/>
                <w:sz w:val="20"/>
                <w:szCs w:val="20"/>
              </w:rPr>
              <w:t>a khoa Khoa Đ</w:t>
            </w:r>
            <w:r>
              <w:rPr>
                <w:color w:val="000000"/>
                <w:sz w:val="20"/>
                <w:szCs w:val="20"/>
              </w:rPr>
              <w:t>ị</w:t>
            </w:r>
            <w:r>
              <w:rPr>
                <w:color w:val="000000"/>
                <w:sz w:val="20"/>
                <w:szCs w:val="20"/>
              </w:rPr>
              <w:t>a líĐ</w:t>
            </w:r>
            <w:r>
              <w:rPr>
                <w:color w:val="000000"/>
                <w:sz w:val="20"/>
                <w:szCs w:val="20"/>
              </w:rPr>
              <w:t>ị</w:t>
            </w:r>
            <w:r>
              <w:rPr>
                <w:color w:val="000000"/>
                <w:sz w:val="20"/>
                <w:szCs w:val="20"/>
              </w:rPr>
              <w:t>a lí</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4</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18/8-31/10/2023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m</w:t>
            </w:r>
            <w:r>
              <w:rPr>
                <w:color w:val="000000"/>
                <w:sz w:val="20"/>
                <w:szCs w:val="20"/>
              </w:rPr>
              <w:t>ở</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D</w:t>
            </w:r>
            <w:r>
              <w:rPr>
                <w:color w:val="000000"/>
                <w:sz w:val="20"/>
                <w:szCs w:val="20"/>
              </w:rPr>
              <w:t>ạ</w:t>
            </w:r>
            <w:r>
              <w:rPr>
                <w:color w:val="000000"/>
                <w:sz w:val="20"/>
                <w:szCs w:val="20"/>
              </w:rPr>
              <w:t>y h</w:t>
            </w:r>
            <w:r>
              <w:rPr>
                <w:color w:val="000000"/>
                <w:sz w:val="20"/>
                <w:szCs w:val="20"/>
              </w:rPr>
              <w:t>ọ</w:t>
            </w:r>
            <w:r>
              <w:rPr>
                <w:color w:val="000000"/>
                <w:sz w:val="20"/>
                <w:szCs w:val="20"/>
              </w:rPr>
              <w:t>c Đ</w:t>
            </w:r>
            <w:r>
              <w:rPr>
                <w:color w:val="000000"/>
                <w:sz w:val="20"/>
                <w:szCs w:val="20"/>
              </w:rPr>
              <w:t>ị</w:t>
            </w:r>
            <w:r>
              <w:rPr>
                <w:color w:val="000000"/>
                <w:sz w:val="20"/>
                <w:szCs w:val="20"/>
              </w:rPr>
              <w:t xml:space="preserve">a lí </w:t>
            </w:r>
            <w:r>
              <w:rPr>
                <w:color w:val="000000"/>
                <w:sz w:val="20"/>
                <w:szCs w:val="20"/>
              </w:rPr>
              <w:t>ở</w:t>
            </w:r>
            <w:r>
              <w:rPr>
                <w:color w:val="000000"/>
                <w:sz w:val="20"/>
                <w:szCs w:val="20"/>
              </w:rPr>
              <w:t xml:space="preserve"> trư</w:t>
            </w:r>
            <w:r>
              <w:rPr>
                <w:color w:val="000000"/>
                <w:sz w:val="20"/>
                <w:szCs w:val="20"/>
              </w:rPr>
              <w:t>ờ</w:t>
            </w:r>
            <w:r>
              <w:rPr>
                <w:color w:val="000000"/>
                <w:sz w:val="20"/>
                <w:szCs w:val="20"/>
              </w:rPr>
              <w:t>ng ph</w:t>
            </w:r>
            <w:r>
              <w:rPr>
                <w:color w:val="000000"/>
                <w:sz w:val="20"/>
                <w:szCs w:val="20"/>
              </w:rPr>
              <w:t>ổ</w:t>
            </w:r>
            <w:r>
              <w:rPr>
                <w:color w:val="000000"/>
                <w:sz w:val="20"/>
                <w:szCs w:val="20"/>
              </w:rPr>
              <w:t xml:space="preserve"> thông theo hư</w:t>
            </w:r>
            <w:r>
              <w:rPr>
                <w:color w:val="000000"/>
                <w:sz w:val="20"/>
                <w:szCs w:val="20"/>
              </w:rPr>
              <w:t>ớ</w:t>
            </w:r>
            <w:r>
              <w:rPr>
                <w:color w:val="000000"/>
                <w:sz w:val="20"/>
                <w:szCs w:val="20"/>
              </w:rPr>
              <w:t>ng phát tri</w:t>
            </w:r>
            <w:r>
              <w:rPr>
                <w:color w:val="000000"/>
                <w:sz w:val="20"/>
                <w:szCs w:val="20"/>
              </w:rPr>
              <w:t>ể</w:t>
            </w:r>
            <w:r>
              <w:rPr>
                <w:color w:val="000000"/>
                <w:sz w:val="20"/>
                <w:szCs w:val="20"/>
              </w:rPr>
              <w:t>n ph</w:t>
            </w:r>
            <w:r>
              <w:rPr>
                <w:color w:val="000000"/>
                <w:sz w:val="20"/>
                <w:szCs w:val="20"/>
              </w:rPr>
              <w:t>ẩ</w:t>
            </w:r>
            <w:r>
              <w:rPr>
                <w:color w:val="000000"/>
                <w:sz w:val="20"/>
                <w:szCs w:val="20"/>
              </w:rPr>
              <w:t>m ch</w:t>
            </w:r>
            <w:r>
              <w:rPr>
                <w:color w:val="000000"/>
                <w:sz w:val="20"/>
                <w:szCs w:val="20"/>
              </w:rPr>
              <w:t>ấ</w:t>
            </w:r>
            <w:r>
              <w:rPr>
                <w:color w:val="000000"/>
                <w:sz w:val="20"/>
                <w:szCs w:val="20"/>
              </w:rPr>
              <w:t>t và năng l</w:t>
            </w:r>
            <w:r>
              <w:rPr>
                <w:color w:val="000000"/>
                <w:sz w:val="20"/>
                <w:szCs w:val="20"/>
              </w:rPr>
              <w:t>ự</w:t>
            </w:r>
            <w:r>
              <w:rPr>
                <w:color w:val="000000"/>
                <w:sz w:val="20"/>
                <w:szCs w:val="20"/>
              </w:rPr>
              <w:t xml:space="preserve">c </w:t>
            </w:r>
          </w:p>
        </w:tc>
        <w:tc>
          <w:tcPr>
            <w:tcW w:w="2689" w:type="dxa"/>
            <w:shd w:val="clear" w:color="auto" w:fill="FFFFFF"/>
            <w:vAlign w:val="center"/>
          </w:tcPr>
          <w:p w:rsidR="007F35FE" w:rsidRDefault="00C87996">
            <w:pPr>
              <w:rPr>
                <w:color w:val="000000"/>
                <w:sz w:val="20"/>
                <w:szCs w:val="20"/>
              </w:rPr>
            </w:pPr>
            <w:r>
              <w:rPr>
                <w:color w:val="000000"/>
                <w:sz w:val="20"/>
                <w:szCs w:val="20"/>
              </w:rPr>
              <w:t>Môn chung chương trình đào t</w:t>
            </w:r>
            <w:r>
              <w:rPr>
                <w:color w:val="000000"/>
                <w:sz w:val="20"/>
                <w:szCs w:val="20"/>
              </w:rPr>
              <w:t>ạ</w:t>
            </w:r>
            <w:r>
              <w:rPr>
                <w:color w:val="000000"/>
                <w:sz w:val="20"/>
                <w:szCs w:val="20"/>
              </w:rPr>
              <w:t>o Ths c</w:t>
            </w:r>
            <w:r>
              <w:rPr>
                <w:color w:val="000000"/>
                <w:sz w:val="20"/>
                <w:szCs w:val="20"/>
              </w:rPr>
              <w:t>ủ</w:t>
            </w:r>
            <w:r>
              <w:rPr>
                <w:color w:val="000000"/>
                <w:sz w:val="20"/>
                <w:szCs w:val="20"/>
              </w:rPr>
              <w:t>a khoa Khoa Đ</w:t>
            </w:r>
            <w:r>
              <w:rPr>
                <w:color w:val="000000"/>
                <w:sz w:val="20"/>
                <w:szCs w:val="20"/>
              </w:rPr>
              <w:t>ị</w:t>
            </w:r>
            <w:r>
              <w:rPr>
                <w:color w:val="000000"/>
                <w:sz w:val="20"/>
                <w:szCs w:val="20"/>
              </w:rPr>
              <w:t>a líĐ</w:t>
            </w:r>
            <w:r>
              <w:rPr>
                <w:color w:val="000000"/>
                <w:sz w:val="20"/>
                <w:szCs w:val="20"/>
              </w:rPr>
              <w:t>ị</w:t>
            </w:r>
            <w:r>
              <w:rPr>
                <w:color w:val="000000"/>
                <w:sz w:val="20"/>
                <w:szCs w:val="20"/>
              </w:rPr>
              <w:t>a lí</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18/8-31/10/2023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m</w:t>
            </w:r>
            <w:r>
              <w:rPr>
                <w:color w:val="000000"/>
                <w:sz w:val="20"/>
                <w:szCs w:val="20"/>
              </w:rPr>
              <w:t>ở</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Phát tri</w:t>
            </w:r>
            <w:r>
              <w:rPr>
                <w:color w:val="000000"/>
                <w:sz w:val="20"/>
                <w:szCs w:val="20"/>
              </w:rPr>
              <w:t>ể</w:t>
            </w:r>
            <w:r>
              <w:rPr>
                <w:color w:val="000000"/>
                <w:sz w:val="20"/>
                <w:szCs w:val="20"/>
              </w:rPr>
              <w:t>n chương trình giáo d</w:t>
            </w:r>
            <w:r>
              <w:rPr>
                <w:color w:val="000000"/>
                <w:sz w:val="20"/>
                <w:szCs w:val="20"/>
              </w:rPr>
              <w:t>ụ</w:t>
            </w:r>
            <w:r>
              <w:rPr>
                <w:color w:val="000000"/>
                <w:sz w:val="20"/>
                <w:szCs w:val="20"/>
              </w:rPr>
              <w:t>c Đ</w:t>
            </w:r>
            <w:r>
              <w:rPr>
                <w:color w:val="000000"/>
                <w:sz w:val="20"/>
                <w:szCs w:val="20"/>
              </w:rPr>
              <w:t>ị</w:t>
            </w:r>
            <w:r>
              <w:rPr>
                <w:color w:val="000000"/>
                <w:sz w:val="20"/>
                <w:szCs w:val="20"/>
              </w:rPr>
              <w:t xml:space="preserve">a lí </w:t>
            </w:r>
            <w:r>
              <w:rPr>
                <w:color w:val="000000"/>
                <w:sz w:val="20"/>
                <w:szCs w:val="20"/>
              </w:rPr>
              <w:t>ở</w:t>
            </w:r>
            <w:r>
              <w:rPr>
                <w:color w:val="000000"/>
                <w:sz w:val="20"/>
                <w:szCs w:val="20"/>
              </w:rPr>
              <w:t xml:space="preserve"> trư</w:t>
            </w:r>
            <w:r>
              <w:rPr>
                <w:color w:val="000000"/>
                <w:sz w:val="20"/>
                <w:szCs w:val="20"/>
              </w:rPr>
              <w:t>ờ</w:t>
            </w:r>
            <w:r>
              <w:rPr>
                <w:color w:val="000000"/>
                <w:sz w:val="20"/>
                <w:szCs w:val="20"/>
              </w:rPr>
              <w:t>ng ph</w:t>
            </w:r>
            <w:r>
              <w:rPr>
                <w:color w:val="000000"/>
                <w:sz w:val="20"/>
                <w:szCs w:val="20"/>
              </w:rPr>
              <w:t>ổ</w:t>
            </w:r>
            <w:r>
              <w:rPr>
                <w:color w:val="000000"/>
                <w:sz w:val="20"/>
                <w:szCs w:val="20"/>
              </w:rPr>
              <w:t xml:space="preserve"> thông </w:t>
            </w:r>
          </w:p>
        </w:tc>
        <w:tc>
          <w:tcPr>
            <w:tcW w:w="2689" w:type="dxa"/>
            <w:shd w:val="clear" w:color="auto" w:fill="FFFFFF"/>
            <w:vAlign w:val="center"/>
          </w:tcPr>
          <w:p w:rsidR="007F35FE" w:rsidRDefault="00C87996">
            <w:pPr>
              <w:rPr>
                <w:color w:val="000000"/>
                <w:sz w:val="20"/>
                <w:szCs w:val="20"/>
              </w:rPr>
            </w:pPr>
            <w:r>
              <w:rPr>
                <w:color w:val="000000"/>
                <w:sz w:val="20"/>
                <w:szCs w:val="20"/>
              </w:rPr>
              <w:t>Môn chung chương trình đào t</w:t>
            </w:r>
            <w:r>
              <w:rPr>
                <w:color w:val="000000"/>
                <w:sz w:val="20"/>
                <w:szCs w:val="20"/>
              </w:rPr>
              <w:t>ạ</w:t>
            </w:r>
            <w:r>
              <w:rPr>
                <w:color w:val="000000"/>
                <w:sz w:val="20"/>
                <w:szCs w:val="20"/>
              </w:rPr>
              <w:t>o Ths c</w:t>
            </w:r>
            <w:r>
              <w:rPr>
                <w:color w:val="000000"/>
                <w:sz w:val="20"/>
                <w:szCs w:val="20"/>
              </w:rPr>
              <w:t>ủ</w:t>
            </w:r>
            <w:r>
              <w:rPr>
                <w:color w:val="000000"/>
                <w:sz w:val="20"/>
                <w:szCs w:val="20"/>
              </w:rPr>
              <w:t>a khoa Khoa Đ</w:t>
            </w:r>
            <w:r>
              <w:rPr>
                <w:color w:val="000000"/>
                <w:sz w:val="20"/>
                <w:szCs w:val="20"/>
              </w:rPr>
              <w:t>ị</w:t>
            </w:r>
            <w:r>
              <w:rPr>
                <w:color w:val="000000"/>
                <w:sz w:val="20"/>
                <w:szCs w:val="20"/>
              </w:rPr>
              <w:t>a líĐ</w:t>
            </w:r>
            <w:r>
              <w:rPr>
                <w:color w:val="000000"/>
                <w:sz w:val="20"/>
                <w:szCs w:val="20"/>
              </w:rPr>
              <w:t>ị</w:t>
            </w:r>
            <w:r>
              <w:rPr>
                <w:color w:val="000000"/>
                <w:sz w:val="20"/>
                <w:szCs w:val="20"/>
              </w:rPr>
              <w:t>a lí</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1/11 - 29/12/2023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m</w:t>
            </w:r>
            <w:r>
              <w:rPr>
                <w:color w:val="000000"/>
                <w:sz w:val="20"/>
                <w:szCs w:val="20"/>
              </w:rPr>
              <w:t>ở</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ổ</w:t>
            </w:r>
            <w:r>
              <w:rPr>
                <w:color w:val="000000"/>
                <w:sz w:val="20"/>
                <w:szCs w:val="20"/>
              </w:rPr>
              <w:t xml:space="preserve"> ch</w:t>
            </w:r>
            <w:r>
              <w:rPr>
                <w:color w:val="000000"/>
                <w:sz w:val="20"/>
                <w:szCs w:val="20"/>
              </w:rPr>
              <w:t>ứ</w:t>
            </w:r>
            <w:r>
              <w:rPr>
                <w:color w:val="000000"/>
                <w:sz w:val="20"/>
                <w:szCs w:val="20"/>
              </w:rPr>
              <w:t>c lãnh th</w:t>
            </w:r>
            <w:r>
              <w:rPr>
                <w:color w:val="000000"/>
                <w:sz w:val="20"/>
                <w:szCs w:val="20"/>
              </w:rPr>
              <w:t>ổ</w:t>
            </w:r>
            <w:r>
              <w:rPr>
                <w:color w:val="000000"/>
                <w:sz w:val="20"/>
                <w:szCs w:val="20"/>
              </w:rPr>
              <w:t xml:space="preserve"> các ngành kinh t</w:t>
            </w:r>
            <w:r>
              <w:rPr>
                <w:color w:val="000000"/>
                <w:sz w:val="20"/>
                <w:szCs w:val="20"/>
              </w:rPr>
              <w:t>ế</w:t>
            </w:r>
          </w:p>
        </w:tc>
        <w:tc>
          <w:tcPr>
            <w:tcW w:w="2689" w:type="dxa"/>
            <w:shd w:val="clear" w:color="auto" w:fill="FFFFFF"/>
            <w:vAlign w:val="center"/>
          </w:tcPr>
          <w:p w:rsidR="007F35FE" w:rsidRDefault="00C87996">
            <w:pPr>
              <w:rPr>
                <w:color w:val="000000"/>
                <w:sz w:val="20"/>
                <w:szCs w:val="20"/>
              </w:rPr>
            </w:pPr>
            <w:r>
              <w:rPr>
                <w:color w:val="000000"/>
                <w:sz w:val="20"/>
                <w:szCs w:val="20"/>
              </w:rPr>
              <w:t>Đ</w:t>
            </w:r>
            <w:r>
              <w:rPr>
                <w:color w:val="000000"/>
                <w:sz w:val="20"/>
                <w:szCs w:val="20"/>
              </w:rPr>
              <w:t>ị</w:t>
            </w:r>
            <w:r>
              <w:rPr>
                <w:color w:val="000000"/>
                <w:sz w:val="20"/>
                <w:szCs w:val="20"/>
              </w:rPr>
              <w:t>a lí h</w:t>
            </w:r>
            <w:r>
              <w:rPr>
                <w:color w:val="000000"/>
                <w:sz w:val="20"/>
                <w:szCs w:val="20"/>
              </w:rPr>
              <w:t>ọ</w:t>
            </w:r>
            <w:r>
              <w:rPr>
                <w:color w:val="000000"/>
                <w:sz w:val="20"/>
                <w:szCs w:val="20"/>
              </w:rPr>
              <w:t>c</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1/11 - 29/12/2023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m</w:t>
            </w:r>
            <w:r>
              <w:rPr>
                <w:color w:val="000000"/>
                <w:sz w:val="20"/>
                <w:szCs w:val="20"/>
              </w:rPr>
              <w:t>ở</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Nghiên c</w:t>
            </w:r>
            <w:r>
              <w:rPr>
                <w:color w:val="000000"/>
                <w:sz w:val="20"/>
                <w:szCs w:val="20"/>
              </w:rPr>
              <w:t>ứ</w:t>
            </w:r>
            <w:r>
              <w:rPr>
                <w:color w:val="000000"/>
                <w:sz w:val="20"/>
                <w:szCs w:val="20"/>
              </w:rPr>
              <w:t>u Đ</w:t>
            </w:r>
            <w:r>
              <w:rPr>
                <w:color w:val="000000"/>
                <w:sz w:val="20"/>
                <w:szCs w:val="20"/>
              </w:rPr>
              <w:t>ị</w:t>
            </w:r>
            <w:r>
              <w:rPr>
                <w:color w:val="000000"/>
                <w:sz w:val="20"/>
                <w:szCs w:val="20"/>
              </w:rPr>
              <w:t>a lí Kinh t</w:t>
            </w:r>
            <w:r>
              <w:rPr>
                <w:color w:val="000000"/>
                <w:sz w:val="20"/>
                <w:szCs w:val="20"/>
              </w:rPr>
              <w:t>ế</w:t>
            </w:r>
            <w:r>
              <w:rPr>
                <w:color w:val="000000"/>
                <w:sz w:val="20"/>
                <w:szCs w:val="20"/>
              </w:rPr>
              <w:t xml:space="preserve"> - Xã h</w:t>
            </w:r>
            <w:r>
              <w:rPr>
                <w:color w:val="000000"/>
                <w:sz w:val="20"/>
                <w:szCs w:val="20"/>
              </w:rPr>
              <w:t>ộ</w:t>
            </w:r>
            <w:r>
              <w:rPr>
                <w:color w:val="000000"/>
                <w:sz w:val="20"/>
                <w:szCs w:val="20"/>
              </w:rPr>
              <w:t>i</w:t>
            </w:r>
          </w:p>
        </w:tc>
        <w:tc>
          <w:tcPr>
            <w:tcW w:w="2689" w:type="dxa"/>
            <w:shd w:val="clear" w:color="auto" w:fill="FFFFFF"/>
            <w:vAlign w:val="center"/>
          </w:tcPr>
          <w:p w:rsidR="007F35FE" w:rsidRDefault="00C87996">
            <w:pPr>
              <w:rPr>
                <w:color w:val="000000"/>
                <w:sz w:val="20"/>
                <w:szCs w:val="20"/>
              </w:rPr>
            </w:pPr>
            <w:r>
              <w:rPr>
                <w:color w:val="000000"/>
                <w:sz w:val="20"/>
                <w:szCs w:val="20"/>
              </w:rPr>
              <w:t>Đ</w:t>
            </w:r>
            <w:r>
              <w:rPr>
                <w:color w:val="000000"/>
                <w:sz w:val="20"/>
                <w:szCs w:val="20"/>
              </w:rPr>
              <w:t>ị</w:t>
            </w:r>
            <w:r>
              <w:rPr>
                <w:color w:val="000000"/>
                <w:sz w:val="20"/>
                <w:szCs w:val="20"/>
              </w:rPr>
              <w:t>a lí h</w:t>
            </w:r>
            <w:r>
              <w:rPr>
                <w:color w:val="000000"/>
                <w:sz w:val="20"/>
                <w:szCs w:val="20"/>
              </w:rPr>
              <w:t>ọ</w:t>
            </w:r>
            <w:r>
              <w:rPr>
                <w:color w:val="000000"/>
                <w:sz w:val="20"/>
                <w:szCs w:val="20"/>
              </w:rPr>
              <w:t>c</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5/1 - 11/3/2024</w:t>
            </w:r>
          </w:p>
        </w:tc>
        <w:tc>
          <w:tcPr>
            <w:tcW w:w="2104" w:type="dxa"/>
            <w:shd w:val="clear" w:color="auto" w:fill="FFFFFF"/>
            <w:vAlign w:val="center"/>
          </w:tcPr>
          <w:p w:rsidR="007F35FE" w:rsidRDefault="00C87996">
            <w:pPr>
              <w:rPr>
                <w:color w:val="000000"/>
                <w:sz w:val="20"/>
                <w:szCs w:val="20"/>
              </w:rPr>
            </w:pPr>
            <w:r>
              <w:rPr>
                <w:color w:val="000000"/>
                <w:sz w:val="20"/>
                <w:szCs w:val="20"/>
              </w:rPr>
              <w:t>Trên máy</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Đ</w:t>
            </w:r>
            <w:r>
              <w:rPr>
                <w:color w:val="000000"/>
                <w:sz w:val="20"/>
                <w:szCs w:val="20"/>
              </w:rPr>
              <w:t>ị</w:t>
            </w:r>
            <w:r>
              <w:rPr>
                <w:color w:val="000000"/>
                <w:sz w:val="20"/>
                <w:szCs w:val="20"/>
              </w:rPr>
              <w:t>a lí Dân cư</w:t>
            </w:r>
          </w:p>
        </w:tc>
        <w:tc>
          <w:tcPr>
            <w:tcW w:w="2689" w:type="dxa"/>
            <w:shd w:val="clear" w:color="auto" w:fill="FFFFFF"/>
            <w:vAlign w:val="center"/>
          </w:tcPr>
          <w:p w:rsidR="007F35FE" w:rsidRDefault="00C87996">
            <w:pPr>
              <w:rPr>
                <w:color w:val="000000"/>
                <w:sz w:val="20"/>
                <w:szCs w:val="20"/>
              </w:rPr>
            </w:pPr>
            <w:r>
              <w:rPr>
                <w:color w:val="000000"/>
                <w:sz w:val="20"/>
                <w:szCs w:val="20"/>
              </w:rPr>
              <w:t>Đ</w:t>
            </w:r>
            <w:r>
              <w:rPr>
                <w:color w:val="000000"/>
                <w:sz w:val="20"/>
                <w:szCs w:val="20"/>
              </w:rPr>
              <w:t>ị</w:t>
            </w:r>
            <w:r>
              <w:rPr>
                <w:color w:val="000000"/>
                <w:sz w:val="20"/>
                <w:szCs w:val="20"/>
              </w:rPr>
              <w:t>a lí h</w:t>
            </w:r>
            <w:r>
              <w:rPr>
                <w:color w:val="000000"/>
                <w:sz w:val="20"/>
                <w:szCs w:val="20"/>
              </w:rPr>
              <w:t>ọ</w:t>
            </w:r>
            <w:r>
              <w:rPr>
                <w:color w:val="000000"/>
                <w:sz w:val="20"/>
                <w:szCs w:val="20"/>
              </w:rPr>
              <w:t>c</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5/1 - 11/3/2024</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m</w:t>
            </w:r>
            <w:r>
              <w:rPr>
                <w:color w:val="000000"/>
                <w:sz w:val="20"/>
                <w:szCs w:val="20"/>
              </w:rPr>
              <w:t>ở</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Đ</w:t>
            </w:r>
            <w:r>
              <w:rPr>
                <w:color w:val="000000"/>
                <w:sz w:val="20"/>
                <w:szCs w:val="20"/>
              </w:rPr>
              <w:t>ị</w:t>
            </w:r>
            <w:r>
              <w:rPr>
                <w:color w:val="000000"/>
                <w:sz w:val="20"/>
                <w:szCs w:val="20"/>
              </w:rPr>
              <w:t>a lí t</w:t>
            </w:r>
            <w:r>
              <w:rPr>
                <w:color w:val="000000"/>
                <w:sz w:val="20"/>
                <w:szCs w:val="20"/>
              </w:rPr>
              <w:t>ự</w:t>
            </w:r>
            <w:r>
              <w:rPr>
                <w:color w:val="000000"/>
                <w:sz w:val="20"/>
                <w:szCs w:val="20"/>
              </w:rPr>
              <w:t xml:space="preserve"> nhiên t</w:t>
            </w:r>
            <w:r>
              <w:rPr>
                <w:color w:val="000000"/>
                <w:sz w:val="20"/>
                <w:szCs w:val="20"/>
              </w:rPr>
              <w:t>ổ</w:t>
            </w:r>
            <w:r>
              <w:rPr>
                <w:color w:val="000000"/>
                <w:sz w:val="20"/>
                <w:szCs w:val="20"/>
              </w:rPr>
              <w:t>ng h</w:t>
            </w:r>
            <w:r>
              <w:rPr>
                <w:color w:val="000000"/>
                <w:sz w:val="20"/>
                <w:szCs w:val="20"/>
              </w:rPr>
              <w:t>ợ</w:t>
            </w:r>
            <w:r>
              <w:rPr>
                <w:color w:val="000000"/>
                <w:sz w:val="20"/>
                <w:szCs w:val="20"/>
              </w:rPr>
              <w:t xml:space="preserve">p </w:t>
            </w:r>
            <w:r>
              <w:rPr>
                <w:color w:val="000000"/>
                <w:sz w:val="20"/>
                <w:szCs w:val="20"/>
              </w:rPr>
              <w:t>ứ</w:t>
            </w:r>
            <w:r>
              <w:rPr>
                <w:color w:val="000000"/>
                <w:sz w:val="20"/>
                <w:szCs w:val="20"/>
              </w:rPr>
              <w:t>ng d</w:t>
            </w:r>
            <w:r>
              <w:rPr>
                <w:color w:val="000000"/>
                <w:sz w:val="20"/>
                <w:szCs w:val="20"/>
              </w:rPr>
              <w:t>ụ</w:t>
            </w:r>
            <w:r>
              <w:rPr>
                <w:color w:val="000000"/>
                <w:sz w:val="20"/>
                <w:szCs w:val="20"/>
              </w:rPr>
              <w:t>ng</w:t>
            </w:r>
          </w:p>
        </w:tc>
        <w:tc>
          <w:tcPr>
            <w:tcW w:w="2689" w:type="dxa"/>
            <w:shd w:val="clear" w:color="auto" w:fill="FFFFFF"/>
            <w:vAlign w:val="center"/>
          </w:tcPr>
          <w:p w:rsidR="007F35FE" w:rsidRDefault="00C87996">
            <w:pPr>
              <w:rPr>
                <w:color w:val="000000"/>
                <w:sz w:val="20"/>
                <w:szCs w:val="20"/>
              </w:rPr>
            </w:pPr>
            <w:r>
              <w:rPr>
                <w:color w:val="000000"/>
                <w:sz w:val="20"/>
                <w:szCs w:val="20"/>
              </w:rPr>
              <w:t>Đ</w:t>
            </w:r>
            <w:r>
              <w:rPr>
                <w:color w:val="000000"/>
                <w:sz w:val="20"/>
                <w:szCs w:val="20"/>
              </w:rPr>
              <w:t>ị</w:t>
            </w:r>
            <w:r>
              <w:rPr>
                <w:color w:val="000000"/>
                <w:sz w:val="20"/>
                <w:szCs w:val="20"/>
              </w:rPr>
              <w:t>a lí t</w:t>
            </w:r>
            <w:r>
              <w:rPr>
                <w:color w:val="000000"/>
                <w:sz w:val="20"/>
                <w:szCs w:val="20"/>
              </w:rPr>
              <w:t>ự</w:t>
            </w:r>
            <w:r>
              <w:rPr>
                <w:color w:val="000000"/>
                <w:sz w:val="20"/>
                <w:szCs w:val="20"/>
              </w:rPr>
              <w:t xml:space="preserve"> nhiên</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1/11 - 29/12/2023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m</w:t>
            </w:r>
            <w:r>
              <w:rPr>
                <w:color w:val="000000"/>
                <w:sz w:val="20"/>
                <w:szCs w:val="20"/>
              </w:rPr>
              <w:t>ở</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Nghiên c</w:t>
            </w:r>
            <w:r>
              <w:rPr>
                <w:color w:val="000000"/>
                <w:sz w:val="20"/>
                <w:szCs w:val="20"/>
              </w:rPr>
              <w:t>ứ</w:t>
            </w:r>
            <w:r>
              <w:rPr>
                <w:color w:val="000000"/>
                <w:sz w:val="20"/>
                <w:szCs w:val="20"/>
              </w:rPr>
              <w:t>u đ</w:t>
            </w:r>
            <w:r>
              <w:rPr>
                <w:color w:val="000000"/>
                <w:sz w:val="20"/>
                <w:szCs w:val="20"/>
              </w:rPr>
              <w:t>ị</w:t>
            </w:r>
            <w:r>
              <w:rPr>
                <w:color w:val="000000"/>
                <w:sz w:val="20"/>
                <w:szCs w:val="20"/>
              </w:rPr>
              <w:t>a lí t</w:t>
            </w:r>
            <w:r>
              <w:rPr>
                <w:color w:val="000000"/>
                <w:sz w:val="20"/>
                <w:szCs w:val="20"/>
              </w:rPr>
              <w:t>ự</w:t>
            </w:r>
            <w:r>
              <w:rPr>
                <w:color w:val="000000"/>
                <w:sz w:val="20"/>
                <w:szCs w:val="20"/>
              </w:rPr>
              <w:t xml:space="preserve"> nhiên</w:t>
            </w:r>
          </w:p>
        </w:tc>
        <w:tc>
          <w:tcPr>
            <w:tcW w:w="2689" w:type="dxa"/>
            <w:shd w:val="clear" w:color="auto" w:fill="FFFFFF"/>
            <w:vAlign w:val="center"/>
          </w:tcPr>
          <w:p w:rsidR="007F35FE" w:rsidRDefault="00C87996">
            <w:pPr>
              <w:rPr>
                <w:color w:val="000000"/>
                <w:sz w:val="20"/>
                <w:szCs w:val="20"/>
              </w:rPr>
            </w:pPr>
            <w:r>
              <w:rPr>
                <w:color w:val="000000"/>
                <w:sz w:val="20"/>
                <w:szCs w:val="20"/>
              </w:rPr>
              <w:t>Đ</w:t>
            </w:r>
            <w:r>
              <w:rPr>
                <w:color w:val="000000"/>
                <w:sz w:val="20"/>
                <w:szCs w:val="20"/>
              </w:rPr>
              <w:t>ị</w:t>
            </w:r>
            <w:r>
              <w:rPr>
                <w:color w:val="000000"/>
                <w:sz w:val="20"/>
                <w:szCs w:val="20"/>
              </w:rPr>
              <w:t>a lí t</w:t>
            </w:r>
            <w:r>
              <w:rPr>
                <w:color w:val="000000"/>
                <w:sz w:val="20"/>
                <w:szCs w:val="20"/>
              </w:rPr>
              <w:t>ự</w:t>
            </w:r>
            <w:r>
              <w:rPr>
                <w:color w:val="000000"/>
                <w:sz w:val="20"/>
                <w:szCs w:val="20"/>
              </w:rPr>
              <w:t xml:space="preserve"> nhiên</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5/1 - 11/3/2024</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m</w:t>
            </w:r>
            <w:r>
              <w:rPr>
                <w:color w:val="000000"/>
                <w:sz w:val="20"/>
                <w:szCs w:val="20"/>
              </w:rPr>
              <w:t>ở</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Tai bi</w:t>
            </w:r>
            <w:r>
              <w:rPr>
                <w:color w:val="000000"/>
                <w:sz w:val="20"/>
                <w:szCs w:val="20"/>
              </w:rPr>
              <w:t>ế</w:t>
            </w:r>
            <w:r>
              <w:rPr>
                <w:color w:val="000000"/>
                <w:sz w:val="20"/>
                <w:szCs w:val="20"/>
              </w:rPr>
              <w:t>n thiên nhiên</w:t>
            </w:r>
          </w:p>
        </w:tc>
        <w:tc>
          <w:tcPr>
            <w:tcW w:w="2689" w:type="dxa"/>
            <w:shd w:val="clear" w:color="auto" w:fill="FFFFFF"/>
            <w:vAlign w:val="center"/>
          </w:tcPr>
          <w:p w:rsidR="007F35FE" w:rsidRDefault="00C87996">
            <w:pPr>
              <w:rPr>
                <w:color w:val="000000"/>
                <w:sz w:val="20"/>
                <w:szCs w:val="20"/>
              </w:rPr>
            </w:pPr>
            <w:r>
              <w:rPr>
                <w:color w:val="000000"/>
                <w:sz w:val="20"/>
                <w:szCs w:val="20"/>
              </w:rPr>
              <w:t>Đ</w:t>
            </w:r>
            <w:r>
              <w:rPr>
                <w:color w:val="000000"/>
                <w:sz w:val="20"/>
                <w:szCs w:val="20"/>
              </w:rPr>
              <w:t>ị</w:t>
            </w:r>
            <w:r>
              <w:rPr>
                <w:color w:val="000000"/>
                <w:sz w:val="20"/>
                <w:szCs w:val="20"/>
              </w:rPr>
              <w:t>a lí t</w:t>
            </w:r>
            <w:r>
              <w:rPr>
                <w:color w:val="000000"/>
                <w:sz w:val="20"/>
                <w:szCs w:val="20"/>
              </w:rPr>
              <w:t>ự</w:t>
            </w:r>
            <w:r>
              <w:rPr>
                <w:color w:val="000000"/>
                <w:sz w:val="20"/>
                <w:szCs w:val="20"/>
              </w:rPr>
              <w:t xml:space="preserve"> nhiên</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5/1 - 11/3/2024</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m</w:t>
            </w:r>
            <w:r>
              <w:rPr>
                <w:color w:val="000000"/>
                <w:sz w:val="20"/>
                <w:szCs w:val="20"/>
              </w:rPr>
              <w:t>ở</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Ki</w:t>
            </w:r>
            <w:r>
              <w:rPr>
                <w:color w:val="000000"/>
                <w:sz w:val="20"/>
                <w:szCs w:val="20"/>
              </w:rPr>
              <w:t>ể</w:t>
            </w:r>
            <w:r>
              <w:rPr>
                <w:color w:val="000000"/>
                <w:sz w:val="20"/>
                <w:szCs w:val="20"/>
              </w:rPr>
              <w:t>m tra, đánh giá trong d</w:t>
            </w:r>
            <w:r>
              <w:rPr>
                <w:color w:val="000000"/>
                <w:sz w:val="20"/>
                <w:szCs w:val="20"/>
              </w:rPr>
              <w:t>ạ</w:t>
            </w:r>
            <w:r>
              <w:rPr>
                <w:color w:val="000000"/>
                <w:sz w:val="20"/>
                <w:szCs w:val="20"/>
              </w:rPr>
              <w:t>y h</w:t>
            </w:r>
            <w:r>
              <w:rPr>
                <w:color w:val="000000"/>
                <w:sz w:val="20"/>
                <w:szCs w:val="20"/>
              </w:rPr>
              <w:t>ọ</w:t>
            </w:r>
            <w:r>
              <w:rPr>
                <w:color w:val="000000"/>
                <w:sz w:val="20"/>
                <w:szCs w:val="20"/>
              </w:rPr>
              <w:t>c Đ</w:t>
            </w:r>
            <w:r>
              <w:rPr>
                <w:color w:val="000000"/>
                <w:sz w:val="20"/>
                <w:szCs w:val="20"/>
              </w:rPr>
              <w:t>ị</w:t>
            </w:r>
            <w:r>
              <w:rPr>
                <w:color w:val="000000"/>
                <w:sz w:val="20"/>
                <w:szCs w:val="20"/>
              </w:rPr>
              <w:t xml:space="preserve">a lí </w:t>
            </w:r>
            <w:r>
              <w:rPr>
                <w:color w:val="000000"/>
                <w:sz w:val="20"/>
                <w:szCs w:val="20"/>
              </w:rPr>
              <w:t>ở</w:t>
            </w:r>
            <w:r>
              <w:rPr>
                <w:color w:val="000000"/>
                <w:sz w:val="20"/>
                <w:szCs w:val="20"/>
              </w:rPr>
              <w:t xml:space="preserve"> nhà trư</w:t>
            </w:r>
            <w:r>
              <w:rPr>
                <w:color w:val="000000"/>
                <w:sz w:val="20"/>
                <w:szCs w:val="20"/>
              </w:rPr>
              <w:t>ờ</w:t>
            </w:r>
            <w:r>
              <w:rPr>
                <w:color w:val="000000"/>
                <w:sz w:val="20"/>
                <w:szCs w:val="20"/>
              </w:rPr>
              <w:t>ng ph</w:t>
            </w:r>
            <w:r>
              <w:rPr>
                <w:color w:val="000000"/>
                <w:sz w:val="20"/>
                <w:szCs w:val="20"/>
              </w:rPr>
              <w:t>ổ</w:t>
            </w:r>
            <w:r>
              <w:rPr>
                <w:color w:val="000000"/>
                <w:sz w:val="20"/>
                <w:szCs w:val="20"/>
              </w:rPr>
              <w:t xml:space="preserve"> thông theo hư</w:t>
            </w:r>
            <w:r>
              <w:rPr>
                <w:color w:val="000000"/>
                <w:sz w:val="20"/>
                <w:szCs w:val="20"/>
              </w:rPr>
              <w:t>ớ</w:t>
            </w:r>
            <w:r>
              <w:rPr>
                <w:color w:val="000000"/>
                <w:sz w:val="20"/>
                <w:szCs w:val="20"/>
              </w:rPr>
              <w:t>ng phát tri</w:t>
            </w:r>
            <w:r>
              <w:rPr>
                <w:color w:val="000000"/>
                <w:sz w:val="20"/>
                <w:szCs w:val="20"/>
              </w:rPr>
              <w:t>ể</w:t>
            </w:r>
            <w:r>
              <w:rPr>
                <w:color w:val="000000"/>
                <w:sz w:val="20"/>
                <w:szCs w:val="20"/>
              </w:rPr>
              <w:t>n ph</w:t>
            </w:r>
            <w:r>
              <w:rPr>
                <w:color w:val="000000"/>
                <w:sz w:val="20"/>
                <w:szCs w:val="20"/>
              </w:rPr>
              <w:t>ẩ</w:t>
            </w:r>
            <w:r>
              <w:rPr>
                <w:color w:val="000000"/>
                <w:sz w:val="20"/>
                <w:szCs w:val="20"/>
              </w:rPr>
              <w:t>m ch</w:t>
            </w:r>
            <w:r>
              <w:rPr>
                <w:color w:val="000000"/>
                <w:sz w:val="20"/>
                <w:szCs w:val="20"/>
              </w:rPr>
              <w:t>ấ</w:t>
            </w:r>
            <w:r>
              <w:rPr>
                <w:color w:val="000000"/>
                <w:sz w:val="20"/>
                <w:szCs w:val="20"/>
              </w:rPr>
              <w:t>t và năng l</w:t>
            </w:r>
            <w:r>
              <w:rPr>
                <w:color w:val="000000"/>
                <w:sz w:val="20"/>
                <w:szCs w:val="20"/>
              </w:rPr>
              <w:t>ự</w:t>
            </w:r>
            <w:r>
              <w:rPr>
                <w:color w:val="000000"/>
                <w:sz w:val="20"/>
                <w:szCs w:val="20"/>
              </w:rPr>
              <w:t>c</w:t>
            </w:r>
          </w:p>
        </w:tc>
        <w:tc>
          <w:tcPr>
            <w:tcW w:w="2689" w:type="dxa"/>
            <w:shd w:val="clear" w:color="auto" w:fill="FFFFFF"/>
            <w:vAlign w:val="center"/>
          </w:tcPr>
          <w:p w:rsidR="007F35FE" w:rsidRDefault="00C87996">
            <w:pPr>
              <w:rPr>
                <w:color w:val="000000"/>
                <w:sz w:val="20"/>
                <w:szCs w:val="20"/>
              </w:rPr>
            </w:pPr>
            <w:r>
              <w:rPr>
                <w:color w:val="000000"/>
                <w:sz w:val="20"/>
                <w:szCs w:val="20"/>
              </w:rPr>
              <w:t>Lí lu</w:t>
            </w:r>
            <w:r>
              <w:rPr>
                <w:color w:val="000000"/>
                <w:sz w:val="20"/>
                <w:szCs w:val="20"/>
              </w:rPr>
              <w:t>ậ</w:t>
            </w:r>
            <w:r>
              <w:rPr>
                <w:color w:val="000000"/>
                <w:sz w:val="20"/>
                <w:szCs w:val="20"/>
              </w:rPr>
              <w:t>n và PPDH b</w:t>
            </w:r>
            <w:r>
              <w:rPr>
                <w:color w:val="000000"/>
                <w:sz w:val="20"/>
                <w:szCs w:val="20"/>
              </w:rPr>
              <w:t>ộ</w:t>
            </w:r>
            <w:r>
              <w:rPr>
                <w:color w:val="000000"/>
                <w:sz w:val="20"/>
                <w:szCs w:val="20"/>
              </w:rPr>
              <w:t xml:space="preserve"> môn Đ</w:t>
            </w:r>
            <w:r>
              <w:rPr>
                <w:color w:val="000000"/>
                <w:sz w:val="20"/>
                <w:szCs w:val="20"/>
              </w:rPr>
              <w:t>ị</w:t>
            </w:r>
            <w:r>
              <w:rPr>
                <w:color w:val="000000"/>
                <w:sz w:val="20"/>
                <w:szCs w:val="20"/>
              </w:rPr>
              <w:t>a lí</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1/11 - 29/12/2023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m</w:t>
            </w:r>
            <w:r>
              <w:rPr>
                <w:color w:val="000000"/>
                <w:sz w:val="20"/>
                <w:szCs w:val="20"/>
              </w:rPr>
              <w:t>ở</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Ứ</w:t>
            </w:r>
            <w:r>
              <w:rPr>
                <w:color w:val="000000"/>
                <w:sz w:val="20"/>
                <w:szCs w:val="20"/>
              </w:rPr>
              <w:t>ng d</w:t>
            </w:r>
            <w:r>
              <w:rPr>
                <w:color w:val="000000"/>
                <w:sz w:val="20"/>
                <w:szCs w:val="20"/>
              </w:rPr>
              <w:t>ụ</w:t>
            </w:r>
            <w:r>
              <w:rPr>
                <w:color w:val="000000"/>
                <w:sz w:val="20"/>
                <w:szCs w:val="20"/>
              </w:rPr>
              <w:t>ng CNTT và truy</w:t>
            </w:r>
            <w:r>
              <w:rPr>
                <w:color w:val="000000"/>
                <w:sz w:val="20"/>
                <w:szCs w:val="20"/>
              </w:rPr>
              <w:t>ề</w:t>
            </w:r>
            <w:r>
              <w:rPr>
                <w:color w:val="000000"/>
                <w:sz w:val="20"/>
                <w:szCs w:val="20"/>
              </w:rPr>
              <w:t>n thông trong d</w:t>
            </w:r>
            <w:r>
              <w:rPr>
                <w:color w:val="000000"/>
                <w:sz w:val="20"/>
                <w:szCs w:val="20"/>
              </w:rPr>
              <w:t>ạ</w:t>
            </w:r>
            <w:r>
              <w:rPr>
                <w:color w:val="000000"/>
                <w:sz w:val="20"/>
                <w:szCs w:val="20"/>
              </w:rPr>
              <w:t>y h</w:t>
            </w:r>
            <w:r>
              <w:rPr>
                <w:color w:val="000000"/>
                <w:sz w:val="20"/>
                <w:szCs w:val="20"/>
              </w:rPr>
              <w:t>ọ</w:t>
            </w:r>
            <w:r>
              <w:rPr>
                <w:color w:val="000000"/>
                <w:sz w:val="20"/>
                <w:szCs w:val="20"/>
              </w:rPr>
              <w:t>c Đ</w:t>
            </w:r>
            <w:r>
              <w:rPr>
                <w:color w:val="000000"/>
                <w:sz w:val="20"/>
                <w:szCs w:val="20"/>
              </w:rPr>
              <w:t>ị</w:t>
            </w:r>
            <w:r>
              <w:rPr>
                <w:color w:val="000000"/>
                <w:sz w:val="20"/>
                <w:szCs w:val="20"/>
              </w:rPr>
              <w:t xml:space="preserve">a lí </w:t>
            </w:r>
            <w:r>
              <w:rPr>
                <w:color w:val="000000"/>
                <w:sz w:val="20"/>
                <w:szCs w:val="20"/>
              </w:rPr>
              <w:t>ở</w:t>
            </w:r>
            <w:r>
              <w:rPr>
                <w:color w:val="000000"/>
                <w:sz w:val="20"/>
                <w:szCs w:val="20"/>
              </w:rPr>
              <w:t xml:space="preserve"> nhà trư</w:t>
            </w:r>
            <w:r>
              <w:rPr>
                <w:color w:val="000000"/>
                <w:sz w:val="20"/>
                <w:szCs w:val="20"/>
              </w:rPr>
              <w:t>ờ</w:t>
            </w:r>
            <w:r>
              <w:rPr>
                <w:color w:val="000000"/>
                <w:sz w:val="20"/>
                <w:szCs w:val="20"/>
              </w:rPr>
              <w:t>ng ph</w:t>
            </w:r>
            <w:r>
              <w:rPr>
                <w:color w:val="000000"/>
                <w:sz w:val="20"/>
                <w:szCs w:val="20"/>
              </w:rPr>
              <w:t>ổ</w:t>
            </w:r>
            <w:r>
              <w:rPr>
                <w:color w:val="000000"/>
                <w:sz w:val="20"/>
                <w:szCs w:val="20"/>
              </w:rPr>
              <w:t xml:space="preserve"> thông</w:t>
            </w:r>
          </w:p>
        </w:tc>
        <w:tc>
          <w:tcPr>
            <w:tcW w:w="2689" w:type="dxa"/>
            <w:shd w:val="clear" w:color="auto" w:fill="FFFFFF"/>
            <w:vAlign w:val="center"/>
          </w:tcPr>
          <w:p w:rsidR="007F35FE" w:rsidRDefault="00C87996">
            <w:pPr>
              <w:rPr>
                <w:color w:val="000000"/>
                <w:sz w:val="20"/>
                <w:szCs w:val="20"/>
              </w:rPr>
            </w:pPr>
            <w:r>
              <w:rPr>
                <w:color w:val="000000"/>
                <w:sz w:val="20"/>
                <w:szCs w:val="20"/>
              </w:rPr>
              <w:t>Lí lu</w:t>
            </w:r>
            <w:r>
              <w:rPr>
                <w:color w:val="000000"/>
                <w:sz w:val="20"/>
                <w:szCs w:val="20"/>
              </w:rPr>
              <w:t>ậ</w:t>
            </w:r>
            <w:r>
              <w:rPr>
                <w:color w:val="000000"/>
                <w:sz w:val="20"/>
                <w:szCs w:val="20"/>
              </w:rPr>
              <w:t>n và PPDH b</w:t>
            </w:r>
            <w:r>
              <w:rPr>
                <w:color w:val="000000"/>
                <w:sz w:val="20"/>
                <w:szCs w:val="20"/>
              </w:rPr>
              <w:t>ộ</w:t>
            </w:r>
            <w:r>
              <w:rPr>
                <w:color w:val="000000"/>
                <w:sz w:val="20"/>
                <w:szCs w:val="20"/>
              </w:rPr>
              <w:t xml:space="preserve"> môn Đ</w:t>
            </w:r>
            <w:r>
              <w:rPr>
                <w:color w:val="000000"/>
                <w:sz w:val="20"/>
                <w:szCs w:val="20"/>
              </w:rPr>
              <w:t>ị</w:t>
            </w:r>
            <w:r>
              <w:rPr>
                <w:color w:val="000000"/>
                <w:sz w:val="20"/>
                <w:szCs w:val="20"/>
              </w:rPr>
              <w:t>a lí</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5/1 - 11/3/2024</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m</w:t>
            </w:r>
            <w:r>
              <w:rPr>
                <w:color w:val="000000"/>
                <w:sz w:val="20"/>
                <w:szCs w:val="20"/>
              </w:rPr>
              <w:t>ở</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Nghiên c</w:t>
            </w:r>
            <w:r>
              <w:rPr>
                <w:color w:val="000000"/>
                <w:sz w:val="20"/>
                <w:szCs w:val="20"/>
              </w:rPr>
              <w:t>ứ</w:t>
            </w:r>
            <w:r>
              <w:rPr>
                <w:color w:val="000000"/>
                <w:sz w:val="20"/>
                <w:szCs w:val="20"/>
              </w:rPr>
              <w:t>u giáo d</w:t>
            </w:r>
            <w:r>
              <w:rPr>
                <w:color w:val="000000"/>
                <w:sz w:val="20"/>
                <w:szCs w:val="20"/>
              </w:rPr>
              <w:t>ụ</w:t>
            </w:r>
            <w:r>
              <w:rPr>
                <w:color w:val="000000"/>
                <w:sz w:val="20"/>
                <w:szCs w:val="20"/>
              </w:rPr>
              <w:t>c Đ</w:t>
            </w:r>
            <w:r>
              <w:rPr>
                <w:color w:val="000000"/>
                <w:sz w:val="20"/>
                <w:szCs w:val="20"/>
              </w:rPr>
              <w:t>ị</w:t>
            </w:r>
            <w:r>
              <w:rPr>
                <w:color w:val="000000"/>
                <w:sz w:val="20"/>
                <w:szCs w:val="20"/>
              </w:rPr>
              <w:t>a lí</w:t>
            </w:r>
          </w:p>
        </w:tc>
        <w:tc>
          <w:tcPr>
            <w:tcW w:w="2689" w:type="dxa"/>
            <w:shd w:val="clear" w:color="auto" w:fill="FFFFFF"/>
            <w:vAlign w:val="center"/>
          </w:tcPr>
          <w:p w:rsidR="007F35FE" w:rsidRDefault="00C87996">
            <w:pPr>
              <w:rPr>
                <w:color w:val="000000"/>
                <w:sz w:val="20"/>
                <w:szCs w:val="20"/>
              </w:rPr>
            </w:pPr>
            <w:r>
              <w:rPr>
                <w:color w:val="000000"/>
                <w:sz w:val="20"/>
                <w:szCs w:val="20"/>
              </w:rPr>
              <w:t>Lí lu</w:t>
            </w:r>
            <w:r>
              <w:rPr>
                <w:color w:val="000000"/>
                <w:sz w:val="20"/>
                <w:szCs w:val="20"/>
              </w:rPr>
              <w:t>ậ</w:t>
            </w:r>
            <w:r>
              <w:rPr>
                <w:color w:val="000000"/>
                <w:sz w:val="20"/>
                <w:szCs w:val="20"/>
              </w:rPr>
              <w:t>n và PPDH b</w:t>
            </w:r>
            <w:r>
              <w:rPr>
                <w:color w:val="000000"/>
                <w:sz w:val="20"/>
                <w:szCs w:val="20"/>
              </w:rPr>
              <w:t>ộ</w:t>
            </w:r>
            <w:r>
              <w:rPr>
                <w:color w:val="000000"/>
                <w:sz w:val="20"/>
                <w:szCs w:val="20"/>
              </w:rPr>
              <w:t xml:space="preserve"> môn Đ</w:t>
            </w:r>
            <w:r>
              <w:rPr>
                <w:color w:val="000000"/>
                <w:sz w:val="20"/>
                <w:szCs w:val="20"/>
              </w:rPr>
              <w:t>ị</w:t>
            </w:r>
            <w:r>
              <w:rPr>
                <w:color w:val="000000"/>
                <w:sz w:val="20"/>
                <w:szCs w:val="20"/>
              </w:rPr>
              <w:t>a lí</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5/1 - 11/3/2024</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m</w:t>
            </w:r>
            <w:r>
              <w:rPr>
                <w:color w:val="000000"/>
                <w:sz w:val="20"/>
                <w:szCs w:val="20"/>
              </w:rPr>
              <w:t>ở</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Thành l</w:t>
            </w:r>
            <w:r>
              <w:rPr>
                <w:color w:val="000000"/>
                <w:sz w:val="20"/>
                <w:szCs w:val="20"/>
              </w:rPr>
              <w:t>ậ</w:t>
            </w:r>
            <w:r>
              <w:rPr>
                <w:color w:val="000000"/>
                <w:sz w:val="20"/>
                <w:szCs w:val="20"/>
              </w:rPr>
              <w:t>p và s</w:t>
            </w:r>
            <w:r>
              <w:rPr>
                <w:color w:val="000000"/>
                <w:sz w:val="20"/>
                <w:szCs w:val="20"/>
              </w:rPr>
              <w:t>ử</w:t>
            </w:r>
            <w:r>
              <w:rPr>
                <w:color w:val="000000"/>
                <w:sz w:val="20"/>
                <w:szCs w:val="20"/>
              </w:rPr>
              <w:t xml:space="preserve"> d</w:t>
            </w:r>
            <w:r>
              <w:rPr>
                <w:color w:val="000000"/>
                <w:sz w:val="20"/>
                <w:szCs w:val="20"/>
              </w:rPr>
              <w:t>ụ</w:t>
            </w:r>
            <w:r>
              <w:rPr>
                <w:color w:val="000000"/>
                <w:sz w:val="20"/>
                <w:szCs w:val="20"/>
              </w:rPr>
              <w:t>ng b</w:t>
            </w:r>
            <w:r>
              <w:rPr>
                <w:color w:val="000000"/>
                <w:sz w:val="20"/>
                <w:szCs w:val="20"/>
              </w:rPr>
              <w:t>ả</w:t>
            </w:r>
            <w:r>
              <w:rPr>
                <w:color w:val="000000"/>
                <w:sz w:val="20"/>
                <w:szCs w:val="20"/>
              </w:rPr>
              <w:t>n đ</w:t>
            </w:r>
            <w:r>
              <w:rPr>
                <w:color w:val="000000"/>
                <w:sz w:val="20"/>
                <w:szCs w:val="20"/>
              </w:rPr>
              <w:t>ồ</w:t>
            </w:r>
            <w:r>
              <w:rPr>
                <w:color w:val="000000"/>
                <w:sz w:val="20"/>
                <w:szCs w:val="20"/>
              </w:rPr>
              <w:t xml:space="preserve"> trong gi</w:t>
            </w:r>
            <w:r>
              <w:rPr>
                <w:color w:val="000000"/>
                <w:sz w:val="20"/>
                <w:szCs w:val="20"/>
              </w:rPr>
              <w:t>ả</w:t>
            </w:r>
            <w:r>
              <w:rPr>
                <w:color w:val="000000"/>
                <w:sz w:val="20"/>
                <w:szCs w:val="20"/>
              </w:rPr>
              <w:t>ng d</w:t>
            </w:r>
            <w:r>
              <w:rPr>
                <w:color w:val="000000"/>
                <w:sz w:val="20"/>
                <w:szCs w:val="20"/>
              </w:rPr>
              <w:t>ạ</w:t>
            </w:r>
            <w:r>
              <w:rPr>
                <w:color w:val="000000"/>
                <w:sz w:val="20"/>
                <w:szCs w:val="20"/>
              </w:rPr>
              <w:t>y và nghiên c</w:t>
            </w:r>
            <w:r>
              <w:rPr>
                <w:color w:val="000000"/>
                <w:sz w:val="20"/>
                <w:szCs w:val="20"/>
              </w:rPr>
              <w:t>ứ</w:t>
            </w:r>
            <w:r>
              <w:rPr>
                <w:color w:val="000000"/>
                <w:sz w:val="20"/>
                <w:szCs w:val="20"/>
              </w:rPr>
              <w:t>u Đ</w:t>
            </w:r>
            <w:r>
              <w:rPr>
                <w:color w:val="000000"/>
                <w:sz w:val="20"/>
                <w:szCs w:val="20"/>
              </w:rPr>
              <w:t>ị</w:t>
            </w:r>
            <w:r>
              <w:rPr>
                <w:color w:val="000000"/>
                <w:sz w:val="20"/>
                <w:szCs w:val="20"/>
              </w:rPr>
              <w:t>a lí</w:t>
            </w:r>
          </w:p>
        </w:tc>
        <w:tc>
          <w:tcPr>
            <w:tcW w:w="2689" w:type="dxa"/>
            <w:shd w:val="clear" w:color="auto" w:fill="FFFFFF"/>
            <w:vAlign w:val="center"/>
          </w:tcPr>
          <w:p w:rsidR="007F35FE" w:rsidRDefault="00C87996">
            <w:pPr>
              <w:rPr>
                <w:color w:val="000000"/>
                <w:sz w:val="20"/>
                <w:szCs w:val="20"/>
              </w:rPr>
            </w:pPr>
            <w:r>
              <w:rPr>
                <w:color w:val="000000"/>
                <w:sz w:val="20"/>
                <w:szCs w:val="20"/>
              </w:rPr>
              <w:t>B</w:t>
            </w:r>
            <w:r>
              <w:rPr>
                <w:color w:val="000000"/>
                <w:sz w:val="20"/>
                <w:szCs w:val="20"/>
              </w:rPr>
              <w:t>ả</w:t>
            </w:r>
            <w:r>
              <w:rPr>
                <w:color w:val="000000"/>
                <w:sz w:val="20"/>
                <w:szCs w:val="20"/>
              </w:rPr>
              <w:t>n đ</w:t>
            </w:r>
            <w:r>
              <w:rPr>
                <w:color w:val="000000"/>
                <w:sz w:val="20"/>
                <w:szCs w:val="20"/>
              </w:rPr>
              <w:t>ồ</w:t>
            </w:r>
            <w:r>
              <w:rPr>
                <w:color w:val="000000"/>
                <w:sz w:val="20"/>
                <w:szCs w:val="20"/>
              </w:rPr>
              <w:t>, Vi</w:t>
            </w:r>
            <w:r>
              <w:rPr>
                <w:color w:val="000000"/>
                <w:sz w:val="20"/>
                <w:szCs w:val="20"/>
              </w:rPr>
              <w:t>ễ</w:t>
            </w:r>
            <w:r>
              <w:rPr>
                <w:color w:val="000000"/>
                <w:sz w:val="20"/>
                <w:szCs w:val="20"/>
              </w:rPr>
              <w:t>n thám và h</w:t>
            </w:r>
            <w:r>
              <w:rPr>
                <w:color w:val="000000"/>
                <w:sz w:val="20"/>
                <w:szCs w:val="20"/>
              </w:rPr>
              <w:t>ệ</w:t>
            </w:r>
            <w:r>
              <w:rPr>
                <w:color w:val="000000"/>
                <w:sz w:val="20"/>
                <w:szCs w:val="20"/>
              </w:rPr>
              <w:t xml:space="preserve"> thông tin đ</w:t>
            </w:r>
            <w:r>
              <w:rPr>
                <w:color w:val="000000"/>
                <w:sz w:val="20"/>
                <w:szCs w:val="20"/>
              </w:rPr>
              <w:t>ị</w:t>
            </w:r>
            <w:r>
              <w:rPr>
                <w:color w:val="000000"/>
                <w:sz w:val="20"/>
                <w:szCs w:val="20"/>
              </w:rPr>
              <w:t>a lí</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1/11 - 29/12/2023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m</w:t>
            </w:r>
            <w:r>
              <w:rPr>
                <w:color w:val="000000"/>
                <w:sz w:val="20"/>
                <w:szCs w:val="20"/>
              </w:rPr>
              <w:t>ở</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Ứ</w:t>
            </w:r>
            <w:r>
              <w:rPr>
                <w:color w:val="000000"/>
                <w:sz w:val="20"/>
                <w:szCs w:val="20"/>
              </w:rPr>
              <w:t>ng d</w:t>
            </w:r>
            <w:r>
              <w:rPr>
                <w:color w:val="000000"/>
                <w:sz w:val="20"/>
                <w:szCs w:val="20"/>
              </w:rPr>
              <w:t>ụ</w:t>
            </w:r>
            <w:r>
              <w:rPr>
                <w:color w:val="000000"/>
                <w:sz w:val="20"/>
                <w:szCs w:val="20"/>
              </w:rPr>
              <w:t>ng vi</w:t>
            </w:r>
            <w:r>
              <w:rPr>
                <w:color w:val="000000"/>
                <w:sz w:val="20"/>
                <w:szCs w:val="20"/>
              </w:rPr>
              <w:t>ễ</w:t>
            </w:r>
            <w:r>
              <w:rPr>
                <w:color w:val="000000"/>
                <w:sz w:val="20"/>
                <w:szCs w:val="20"/>
              </w:rPr>
              <w:t>n thám và GIS trong nghiên c</w:t>
            </w:r>
            <w:r>
              <w:rPr>
                <w:color w:val="000000"/>
                <w:sz w:val="20"/>
                <w:szCs w:val="20"/>
              </w:rPr>
              <w:t>ứ</w:t>
            </w:r>
            <w:r>
              <w:rPr>
                <w:color w:val="000000"/>
                <w:sz w:val="20"/>
                <w:szCs w:val="20"/>
              </w:rPr>
              <w:t>u và qu</w:t>
            </w:r>
            <w:r>
              <w:rPr>
                <w:color w:val="000000"/>
                <w:sz w:val="20"/>
                <w:szCs w:val="20"/>
              </w:rPr>
              <w:t>ả</w:t>
            </w:r>
            <w:r>
              <w:rPr>
                <w:color w:val="000000"/>
                <w:sz w:val="20"/>
                <w:szCs w:val="20"/>
              </w:rPr>
              <w:t>n lí tài nguyên môi trư</w:t>
            </w:r>
            <w:r>
              <w:rPr>
                <w:color w:val="000000"/>
                <w:sz w:val="20"/>
                <w:szCs w:val="20"/>
              </w:rPr>
              <w:t>ờ</w:t>
            </w:r>
            <w:r>
              <w:rPr>
                <w:color w:val="000000"/>
                <w:sz w:val="20"/>
                <w:szCs w:val="20"/>
              </w:rPr>
              <w:t>ng</w:t>
            </w:r>
          </w:p>
        </w:tc>
        <w:tc>
          <w:tcPr>
            <w:tcW w:w="2689" w:type="dxa"/>
            <w:shd w:val="clear" w:color="auto" w:fill="FFFFFF"/>
            <w:vAlign w:val="center"/>
          </w:tcPr>
          <w:p w:rsidR="007F35FE" w:rsidRDefault="00C87996">
            <w:pPr>
              <w:rPr>
                <w:color w:val="000000"/>
                <w:sz w:val="20"/>
                <w:szCs w:val="20"/>
              </w:rPr>
            </w:pPr>
            <w:r>
              <w:rPr>
                <w:color w:val="000000"/>
                <w:sz w:val="20"/>
                <w:szCs w:val="20"/>
              </w:rPr>
              <w:t>B</w:t>
            </w:r>
            <w:r>
              <w:rPr>
                <w:color w:val="000000"/>
                <w:sz w:val="20"/>
                <w:szCs w:val="20"/>
              </w:rPr>
              <w:t>ả</w:t>
            </w:r>
            <w:r>
              <w:rPr>
                <w:color w:val="000000"/>
                <w:sz w:val="20"/>
                <w:szCs w:val="20"/>
              </w:rPr>
              <w:t>n đ</w:t>
            </w:r>
            <w:r>
              <w:rPr>
                <w:color w:val="000000"/>
                <w:sz w:val="20"/>
                <w:szCs w:val="20"/>
              </w:rPr>
              <w:t>ồ</w:t>
            </w:r>
            <w:r>
              <w:rPr>
                <w:color w:val="000000"/>
                <w:sz w:val="20"/>
                <w:szCs w:val="20"/>
              </w:rPr>
              <w:t>, Vi</w:t>
            </w:r>
            <w:r>
              <w:rPr>
                <w:color w:val="000000"/>
                <w:sz w:val="20"/>
                <w:szCs w:val="20"/>
              </w:rPr>
              <w:t>ễ</w:t>
            </w:r>
            <w:r>
              <w:rPr>
                <w:color w:val="000000"/>
                <w:sz w:val="20"/>
                <w:szCs w:val="20"/>
              </w:rPr>
              <w:t>n thám và h</w:t>
            </w:r>
            <w:r>
              <w:rPr>
                <w:color w:val="000000"/>
                <w:sz w:val="20"/>
                <w:szCs w:val="20"/>
              </w:rPr>
              <w:t>ệ</w:t>
            </w:r>
            <w:r>
              <w:rPr>
                <w:color w:val="000000"/>
                <w:sz w:val="20"/>
                <w:szCs w:val="20"/>
              </w:rPr>
              <w:t xml:space="preserve"> thông tin đ</w:t>
            </w:r>
            <w:r>
              <w:rPr>
                <w:color w:val="000000"/>
                <w:sz w:val="20"/>
                <w:szCs w:val="20"/>
              </w:rPr>
              <w:t>ị</w:t>
            </w:r>
            <w:r>
              <w:rPr>
                <w:color w:val="000000"/>
                <w:sz w:val="20"/>
                <w:szCs w:val="20"/>
              </w:rPr>
              <w:t>a lí</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5/1 - 11/3/2024</w:t>
            </w:r>
          </w:p>
        </w:tc>
        <w:tc>
          <w:tcPr>
            <w:tcW w:w="2104" w:type="dxa"/>
            <w:shd w:val="clear" w:color="auto" w:fill="FFFFFF"/>
            <w:vAlign w:val="center"/>
          </w:tcPr>
          <w:p w:rsidR="007F35FE" w:rsidRDefault="00C87996">
            <w:pPr>
              <w:rPr>
                <w:color w:val="000000"/>
                <w:sz w:val="20"/>
                <w:szCs w:val="20"/>
              </w:rPr>
            </w:pPr>
            <w:r>
              <w:rPr>
                <w:color w:val="000000"/>
                <w:sz w:val="20"/>
                <w:szCs w:val="20"/>
              </w:rPr>
              <w:t>Trên máy</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X</w:t>
            </w:r>
            <w:r>
              <w:rPr>
                <w:color w:val="000000"/>
                <w:sz w:val="20"/>
                <w:szCs w:val="20"/>
              </w:rPr>
              <w:t>ử</w:t>
            </w:r>
            <w:r>
              <w:rPr>
                <w:color w:val="000000"/>
                <w:sz w:val="20"/>
                <w:szCs w:val="20"/>
              </w:rPr>
              <w:t xml:space="preserve"> lí và phân tích không gian</w:t>
            </w:r>
          </w:p>
        </w:tc>
        <w:tc>
          <w:tcPr>
            <w:tcW w:w="2689" w:type="dxa"/>
            <w:shd w:val="clear" w:color="auto" w:fill="FFFFFF"/>
            <w:vAlign w:val="center"/>
          </w:tcPr>
          <w:p w:rsidR="007F35FE" w:rsidRDefault="00C87996">
            <w:pPr>
              <w:rPr>
                <w:color w:val="000000"/>
                <w:sz w:val="20"/>
                <w:szCs w:val="20"/>
              </w:rPr>
            </w:pPr>
            <w:r>
              <w:rPr>
                <w:color w:val="000000"/>
                <w:sz w:val="20"/>
                <w:szCs w:val="20"/>
              </w:rPr>
              <w:t>B</w:t>
            </w:r>
            <w:r>
              <w:rPr>
                <w:color w:val="000000"/>
                <w:sz w:val="20"/>
                <w:szCs w:val="20"/>
              </w:rPr>
              <w:t>ả</w:t>
            </w:r>
            <w:r>
              <w:rPr>
                <w:color w:val="000000"/>
                <w:sz w:val="20"/>
                <w:szCs w:val="20"/>
              </w:rPr>
              <w:t>n đ</w:t>
            </w:r>
            <w:r>
              <w:rPr>
                <w:color w:val="000000"/>
                <w:sz w:val="20"/>
                <w:szCs w:val="20"/>
              </w:rPr>
              <w:t>ồ</w:t>
            </w:r>
            <w:r>
              <w:rPr>
                <w:color w:val="000000"/>
                <w:sz w:val="20"/>
                <w:szCs w:val="20"/>
              </w:rPr>
              <w:t>, Vi</w:t>
            </w:r>
            <w:r>
              <w:rPr>
                <w:color w:val="000000"/>
                <w:sz w:val="20"/>
                <w:szCs w:val="20"/>
              </w:rPr>
              <w:t>ễ</w:t>
            </w:r>
            <w:r>
              <w:rPr>
                <w:color w:val="000000"/>
                <w:sz w:val="20"/>
                <w:szCs w:val="20"/>
              </w:rPr>
              <w:t>n thám và h</w:t>
            </w:r>
            <w:r>
              <w:rPr>
                <w:color w:val="000000"/>
                <w:sz w:val="20"/>
                <w:szCs w:val="20"/>
              </w:rPr>
              <w:t>ệ</w:t>
            </w:r>
            <w:r>
              <w:rPr>
                <w:color w:val="000000"/>
                <w:sz w:val="20"/>
                <w:szCs w:val="20"/>
              </w:rPr>
              <w:t xml:space="preserve"> thông tin đ</w:t>
            </w:r>
            <w:r>
              <w:rPr>
                <w:color w:val="000000"/>
                <w:sz w:val="20"/>
                <w:szCs w:val="20"/>
              </w:rPr>
              <w:t>ị</w:t>
            </w:r>
            <w:r>
              <w:rPr>
                <w:color w:val="000000"/>
                <w:sz w:val="20"/>
                <w:szCs w:val="20"/>
              </w:rPr>
              <w:t>a lí</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5/1 - 11/3/2024</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m</w:t>
            </w:r>
            <w:r>
              <w:rPr>
                <w:color w:val="000000"/>
                <w:sz w:val="20"/>
                <w:szCs w:val="20"/>
              </w:rPr>
              <w:t>ở</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Giáo d</w:t>
            </w:r>
            <w:r>
              <w:rPr>
                <w:color w:val="000000"/>
                <w:sz w:val="20"/>
                <w:szCs w:val="20"/>
              </w:rPr>
              <w:t>ụ</w:t>
            </w:r>
            <w:r>
              <w:rPr>
                <w:color w:val="000000"/>
                <w:sz w:val="20"/>
                <w:szCs w:val="20"/>
              </w:rPr>
              <w:t>c so sánh</w:t>
            </w:r>
          </w:p>
        </w:tc>
        <w:tc>
          <w:tcPr>
            <w:tcW w:w="2689" w:type="dxa"/>
            <w:shd w:val="clear" w:color="auto" w:fill="FFFFFF"/>
            <w:vAlign w:val="center"/>
          </w:tcPr>
          <w:p w:rsidR="007F35FE" w:rsidRDefault="00C87996">
            <w:pPr>
              <w:rPr>
                <w:color w:val="000000"/>
                <w:sz w:val="20"/>
                <w:szCs w:val="20"/>
              </w:rPr>
            </w:pPr>
            <w:r>
              <w:rPr>
                <w:color w:val="000000"/>
                <w:sz w:val="20"/>
                <w:szCs w:val="20"/>
              </w:rPr>
              <w:t>Môn chung chương trình đào t</w:t>
            </w:r>
            <w:r>
              <w:rPr>
                <w:color w:val="000000"/>
                <w:sz w:val="20"/>
                <w:szCs w:val="20"/>
              </w:rPr>
              <w:t>ạ</w:t>
            </w:r>
            <w:r>
              <w:rPr>
                <w:color w:val="000000"/>
                <w:sz w:val="20"/>
                <w:szCs w:val="20"/>
              </w:rPr>
              <w:t>o Ths c</w:t>
            </w:r>
            <w:r>
              <w:rPr>
                <w:color w:val="000000"/>
                <w:sz w:val="20"/>
                <w:szCs w:val="20"/>
              </w:rPr>
              <w:t>ủ</w:t>
            </w:r>
            <w:r>
              <w:rPr>
                <w:color w:val="000000"/>
                <w:sz w:val="20"/>
                <w:szCs w:val="20"/>
              </w:rPr>
              <w:t>a khoa Khoa Tâm lí - Giáo d</w:t>
            </w:r>
            <w:r>
              <w:rPr>
                <w:color w:val="000000"/>
                <w:sz w:val="20"/>
                <w:szCs w:val="20"/>
              </w:rPr>
              <w:t>ụ</w:t>
            </w:r>
            <w:r>
              <w:rPr>
                <w:color w:val="000000"/>
                <w:sz w:val="20"/>
                <w:szCs w:val="20"/>
              </w:rPr>
              <w:t>cGiáo d</w:t>
            </w:r>
            <w:r>
              <w:rPr>
                <w:color w:val="000000"/>
                <w:sz w:val="20"/>
                <w:szCs w:val="20"/>
              </w:rPr>
              <w:t>ụ</w:t>
            </w:r>
            <w:r>
              <w:rPr>
                <w:color w:val="000000"/>
                <w:sz w:val="20"/>
                <w:szCs w:val="20"/>
              </w:rPr>
              <w:t>c h</w:t>
            </w:r>
            <w:r>
              <w:rPr>
                <w:color w:val="000000"/>
                <w:sz w:val="20"/>
                <w:szCs w:val="20"/>
              </w:rPr>
              <w:t>ọ</w:t>
            </w:r>
            <w:r>
              <w:rPr>
                <w:color w:val="000000"/>
                <w:sz w:val="20"/>
                <w:szCs w:val="20"/>
              </w:rPr>
              <w:t>c</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1/11 - 29/12/2023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m</w:t>
            </w:r>
            <w:r>
              <w:rPr>
                <w:color w:val="000000"/>
                <w:sz w:val="20"/>
                <w:szCs w:val="20"/>
              </w:rPr>
              <w:t>ở</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Kinh t</w:t>
            </w:r>
            <w:r>
              <w:rPr>
                <w:color w:val="000000"/>
                <w:sz w:val="20"/>
                <w:szCs w:val="20"/>
              </w:rPr>
              <w:t>ế</w:t>
            </w:r>
            <w:r>
              <w:rPr>
                <w:color w:val="000000"/>
                <w:sz w:val="20"/>
                <w:szCs w:val="20"/>
              </w:rPr>
              <w:t xml:space="preserve"> h</w:t>
            </w:r>
            <w:r>
              <w:rPr>
                <w:color w:val="000000"/>
                <w:sz w:val="20"/>
                <w:szCs w:val="20"/>
              </w:rPr>
              <w:t>ọ</w:t>
            </w:r>
            <w:r>
              <w:rPr>
                <w:color w:val="000000"/>
                <w:sz w:val="20"/>
                <w:szCs w:val="20"/>
              </w:rPr>
              <w:t>c giáo d</w:t>
            </w:r>
            <w:r>
              <w:rPr>
                <w:color w:val="000000"/>
                <w:sz w:val="20"/>
                <w:szCs w:val="20"/>
              </w:rPr>
              <w:t>ụ</w:t>
            </w:r>
            <w:r>
              <w:rPr>
                <w:color w:val="000000"/>
                <w:sz w:val="20"/>
                <w:szCs w:val="20"/>
              </w:rPr>
              <w:t>c</w:t>
            </w:r>
          </w:p>
        </w:tc>
        <w:tc>
          <w:tcPr>
            <w:tcW w:w="2689" w:type="dxa"/>
            <w:shd w:val="clear" w:color="auto" w:fill="FFFFFF"/>
            <w:vAlign w:val="center"/>
          </w:tcPr>
          <w:p w:rsidR="007F35FE" w:rsidRDefault="00C87996">
            <w:pPr>
              <w:rPr>
                <w:color w:val="000000"/>
                <w:sz w:val="20"/>
                <w:szCs w:val="20"/>
              </w:rPr>
            </w:pPr>
            <w:r>
              <w:rPr>
                <w:color w:val="000000"/>
                <w:sz w:val="20"/>
                <w:szCs w:val="20"/>
              </w:rPr>
              <w:t>Môn chung chương trình đào t</w:t>
            </w:r>
            <w:r>
              <w:rPr>
                <w:color w:val="000000"/>
                <w:sz w:val="20"/>
                <w:szCs w:val="20"/>
              </w:rPr>
              <w:t>ạ</w:t>
            </w:r>
            <w:r>
              <w:rPr>
                <w:color w:val="000000"/>
                <w:sz w:val="20"/>
                <w:szCs w:val="20"/>
              </w:rPr>
              <w:t>o Ths c</w:t>
            </w:r>
            <w:r>
              <w:rPr>
                <w:color w:val="000000"/>
                <w:sz w:val="20"/>
                <w:szCs w:val="20"/>
              </w:rPr>
              <w:t>ủ</w:t>
            </w:r>
            <w:r>
              <w:rPr>
                <w:color w:val="000000"/>
                <w:sz w:val="20"/>
                <w:szCs w:val="20"/>
              </w:rPr>
              <w:t>a khoa Khoa Tâm lí - Giáo d</w:t>
            </w:r>
            <w:r>
              <w:rPr>
                <w:color w:val="000000"/>
                <w:sz w:val="20"/>
                <w:szCs w:val="20"/>
              </w:rPr>
              <w:t>ụ</w:t>
            </w:r>
            <w:r>
              <w:rPr>
                <w:color w:val="000000"/>
                <w:sz w:val="20"/>
                <w:szCs w:val="20"/>
              </w:rPr>
              <w:t>cGiáo d</w:t>
            </w:r>
            <w:r>
              <w:rPr>
                <w:color w:val="000000"/>
                <w:sz w:val="20"/>
                <w:szCs w:val="20"/>
              </w:rPr>
              <w:t>ụ</w:t>
            </w:r>
            <w:r>
              <w:rPr>
                <w:color w:val="000000"/>
                <w:sz w:val="20"/>
                <w:szCs w:val="20"/>
              </w:rPr>
              <w:t>c h</w:t>
            </w:r>
            <w:r>
              <w:rPr>
                <w:color w:val="000000"/>
                <w:sz w:val="20"/>
                <w:szCs w:val="20"/>
              </w:rPr>
              <w:t>ọ</w:t>
            </w:r>
            <w:r>
              <w:rPr>
                <w:color w:val="000000"/>
                <w:sz w:val="20"/>
                <w:szCs w:val="20"/>
              </w:rPr>
              <w:t>c</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5/1 - 11/3/2024</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m</w:t>
            </w:r>
            <w:r>
              <w:rPr>
                <w:color w:val="000000"/>
                <w:sz w:val="20"/>
                <w:szCs w:val="20"/>
              </w:rPr>
              <w:t>ở</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ổ</w:t>
            </w:r>
            <w:r>
              <w:rPr>
                <w:color w:val="000000"/>
                <w:sz w:val="20"/>
                <w:szCs w:val="20"/>
              </w:rPr>
              <w:t xml:space="preserve"> ch</w:t>
            </w:r>
            <w:r>
              <w:rPr>
                <w:color w:val="000000"/>
                <w:sz w:val="20"/>
                <w:szCs w:val="20"/>
              </w:rPr>
              <w:t>ứ</w:t>
            </w:r>
            <w:r>
              <w:rPr>
                <w:color w:val="000000"/>
                <w:sz w:val="20"/>
                <w:szCs w:val="20"/>
              </w:rPr>
              <w:t>c ho</w:t>
            </w:r>
            <w:r>
              <w:rPr>
                <w:color w:val="000000"/>
                <w:sz w:val="20"/>
                <w:szCs w:val="20"/>
              </w:rPr>
              <w:t>ạ</w:t>
            </w:r>
            <w:r>
              <w:rPr>
                <w:color w:val="000000"/>
                <w:sz w:val="20"/>
                <w:szCs w:val="20"/>
              </w:rPr>
              <w:t>t đ</w:t>
            </w:r>
            <w:r>
              <w:rPr>
                <w:color w:val="000000"/>
                <w:sz w:val="20"/>
                <w:szCs w:val="20"/>
              </w:rPr>
              <w:t>ộ</w:t>
            </w:r>
            <w:r>
              <w:rPr>
                <w:color w:val="000000"/>
                <w:sz w:val="20"/>
                <w:szCs w:val="20"/>
              </w:rPr>
              <w:t>ng d</w:t>
            </w:r>
            <w:r>
              <w:rPr>
                <w:color w:val="000000"/>
                <w:sz w:val="20"/>
                <w:szCs w:val="20"/>
              </w:rPr>
              <w:t>ạ</w:t>
            </w:r>
            <w:r>
              <w:rPr>
                <w:color w:val="000000"/>
                <w:sz w:val="20"/>
                <w:szCs w:val="20"/>
              </w:rPr>
              <w:t>y h</w:t>
            </w:r>
            <w:r>
              <w:rPr>
                <w:color w:val="000000"/>
                <w:sz w:val="20"/>
                <w:szCs w:val="20"/>
              </w:rPr>
              <w:t>ọ</w:t>
            </w:r>
            <w:r>
              <w:rPr>
                <w:color w:val="000000"/>
                <w:sz w:val="20"/>
                <w:szCs w:val="20"/>
              </w:rPr>
              <w:t>c và giáo d</w:t>
            </w:r>
            <w:r>
              <w:rPr>
                <w:color w:val="000000"/>
                <w:sz w:val="20"/>
                <w:szCs w:val="20"/>
              </w:rPr>
              <w:t>ụ</w:t>
            </w:r>
            <w:r>
              <w:rPr>
                <w:color w:val="000000"/>
                <w:sz w:val="20"/>
                <w:szCs w:val="20"/>
              </w:rPr>
              <w:t>c trong nhà trư</w:t>
            </w:r>
            <w:r>
              <w:rPr>
                <w:color w:val="000000"/>
                <w:sz w:val="20"/>
                <w:szCs w:val="20"/>
              </w:rPr>
              <w:t>ờ</w:t>
            </w:r>
            <w:r>
              <w:rPr>
                <w:color w:val="000000"/>
                <w:sz w:val="20"/>
                <w:szCs w:val="20"/>
              </w:rPr>
              <w:t>ng hi</w:t>
            </w:r>
            <w:r>
              <w:rPr>
                <w:color w:val="000000"/>
                <w:sz w:val="20"/>
                <w:szCs w:val="20"/>
              </w:rPr>
              <w:t>ệ</w:t>
            </w:r>
            <w:r>
              <w:rPr>
                <w:color w:val="000000"/>
                <w:sz w:val="20"/>
                <w:szCs w:val="20"/>
              </w:rPr>
              <w:t>n đ</w:t>
            </w:r>
            <w:r>
              <w:rPr>
                <w:color w:val="000000"/>
                <w:sz w:val="20"/>
                <w:szCs w:val="20"/>
              </w:rPr>
              <w:t>ạ</w:t>
            </w:r>
            <w:r>
              <w:rPr>
                <w:color w:val="000000"/>
                <w:sz w:val="20"/>
                <w:szCs w:val="20"/>
              </w:rPr>
              <w:t>i</w:t>
            </w:r>
          </w:p>
        </w:tc>
        <w:tc>
          <w:tcPr>
            <w:tcW w:w="2689" w:type="dxa"/>
            <w:shd w:val="clear" w:color="auto" w:fill="FFFFFF"/>
            <w:vAlign w:val="center"/>
          </w:tcPr>
          <w:p w:rsidR="007F35FE" w:rsidRDefault="00C87996">
            <w:pPr>
              <w:rPr>
                <w:color w:val="000000"/>
                <w:sz w:val="20"/>
                <w:szCs w:val="20"/>
              </w:rPr>
            </w:pPr>
            <w:r>
              <w:rPr>
                <w:color w:val="000000"/>
                <w:sz w:val="20"/>
                <w:szCs w:val="20"/>
              </w:rPr>
              <w:t>Môn chung chương trình đào t</w:t>
            </w:r>
            <w:r>
              <w:rPr>
                <w:color w:val="000000"/>
                <w:sz w:val="20"/>
                <w:szCs w:val="20"/>
              </w:rPr>
              <w:t>ạ</w:t>
            </w:r>
            <w:r>
              <w:rPr>
                <w:color w:val="000000"/>
                <w:sz w:val="20"/>
                <w:szCs w:val="20"/>
              </w:rPr>
              <w:t>o Ths c</w:t>
            </w:r>
            <w:r>
              <w:rPr>
                <w:color w:val="000000"/>
                <w:sz w:val="20"/>
                <w:szCs w:val="20"/>
              </w:rPr>
              <w:t>ủ</w:t>
            </w:r>
            <w:r>
              <w:rPr>
                <w:color w:val="000000"/>
                <w:sz w:val="20"/>
                <w:szCs w:val="20"/>
              </w:rPr>
              <w:t>a khoa Khoa Tâm lí - Giáo d</w:t>
            </w:r>
            <w:r>
              <w:rPr>
                <w:color w:val="000000"/>
                <w:sz w:val="20"/>
                <w:szCs w:val="20"/>
              </w:rPr>
              <w:t>ụ</w:t>
            </w:r>
            <w:r>
              <w:rPr>
                <w:color w:val="000000"/>
                <w:sz w:val="20"/>
                <w:szCs w:val="20"/>
              </w:rPr>
              <w:t>cGiáo d</w:t>
            </w:r>
            <w:r>
              <w:rPr>
                <w:color w:val="000000"/>
                <w:sz w:val="20"/>
                <w:szCs w:val="20"/>
              </w:rPr>
              <w:t>ụ</w:t>
            </w:r>
            <w:r>
              <w:rPr>
                <w:color w:val="000000"/>
                <w:sz w:val="20"/>
                <w:szCs w:val="20"/>
              </w:rPr>
              <w:t>c h</w:t>
            </w:r>
            <w:r>
              <w:rPr>
                <w:color w:val="000000"/>
                <w:sz w:val="20"/>
                <w:szCs w:val="20"/>
              </w:rPr>
              <w:t>ọ</w:t>
            </w:r>
            <w:r>
              <w:rPr>
                <w:color w:val="000000"/>
                <w:sz w:val="20"/>
                <w:szCs w:val="20"/>
              </w:rPr>
              <w:t>c</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5/1 - 11/3/2024</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m</w:t>
            </w:r>
            <w:r>
              <w:rPr>
                <w:color w:val="000000"/>
                <w:sz w:val="20"/>
                <w:szCs w:val="20"/>
              </w:rPr>
              <w:t>ở</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Các lí thuy</w:t>
            </w:r>
            <w:r>
              <w:rPr>
                <w:color w:val="000000"/>
                <w:sz w:val="20"/>
                <w:szCs w:val="20"/>
              </w:rPr>
              <w:t>ế</w:t>
            </w:r>
            <w:r>
              <w:rPr>
                <w:color w:val="000000"/>
                <w:sz w:val="20"/>
                <w:szCs w:val="20"/>
              </w:rPr>
              <w:t>t phát tri</w:t>
            </w:r>
            <w:r>
              <w:rPr>
                <w:color w:val="000000"/>
                <w:sz w:val="20"/>
                <w:szCs w:val="20"/>
              </w:rPr>
              <w:t>ể</w:t>
            </w:r>
            <w:r>
              <w:rPr>
                <w:color w:val="000000"/>
                <w:sz w:val="20"/>
                <w:szCs w:val="20"/>
              </w:rPr>
              <w:t>n cá nhân và c</w:t>
            </w:r>
            <w:r>
              <w:rPr>
                <w:color w:val="000000"/>
                <w:sz w:val="20"/>
                <w:szCs w:val="20"/>
              </w:rPr>
              <w:t>ộ</w:t>
            </w:r>
            <w:r>
              <w:rPr>
                <w:color w:val="000000"/>
                <w:sz w:val="20"/>
                <w:szCs w:val="20"/>
              </w:rPr>
              <w:t>ng đ</w:t>
            </w:r>
            <w:r>
              <w:rPr>
                <w:color w:val="000000"/>
                <w:sz w:val="20"/>
                <w:szCs w:val="20"/>
              </w:rPr>
              <w:t>ồ</w:t>
            </w:r>
            <w:r>
              <w:rPr>
                <w:color w:val="000000"/>
                <w:sz w:val="20"/>
                <w:szCs w:val="20"/>
              </w:rPr>
              <w:t>ng</w:t>
            </w:r>
          </w:p>
        </w:tc>
        <w:tc>
          <w:tcPr>
            <w:tcW w:w="2689" w:type="dxa"/>
            <w:shd w:val="clear" w:color="auto" w:fill="FFFFFF"/>
            <w:vAlign w:val="center"/>
          </w:tcPr>
          <w:p w:rsidR="007F35FE" w:rsidRDefault="00C87996">
            <w:pPr>
              <w:rPr>
                <w:color w:val="000000"/>
                <w:sz w:val="20"/>
                <w:szCs w:val="20"/>
              </w:rPr>
            </w:pPr>
            <w:r>
              <w:rPr>
                <w:color w:val="000000"/>
                <w:sz w:val="20"/>
                <w:szCs w:val="20"/>
              </w:rPr>
              <w:t>Môn chung chương trình đào t</w:t>
            </w:r>
            <w:r>
              <w:rPr>
                <w:color w:val="000000"/>
                <w:sz w:val="20"/>
                <w:szCs w:val="20"/>
              </w:rPr>
              <w:t>ạ</w:t>
            </w:r>
            <w:r>
              <w:rPr>
                <w:color w:val="000000"/>
                <w:sz w:val="20"/>
                <w:szCs w:val="20"/>
              </w:rPr>
              <w:t>o Ths c</w:t>
            </w:r>
            <w:r>
              <w:rPr>
                <w:color w:val="000000"/>
                <w:sz w:val="20"/>
                <w:szCs w:val="20"/>
              </w:rPr>
              <w:t>ủ</w:t>
            </w:r>
            <w:r>
              <w:rPr>
                <w:color w:val="000000"/>
                <w:sz w:val="20"/>
                <w:szCs w:val="20"/>
              </w:rPr>
              <w:t>a khoa Khoa Tâm lí - Giáo d</w:t>
            </w:r>
            <w:r>
              <w:rPr>
                <w:color w:val="000000"/>
                <w:sz w:val="20"/>
                <w:szCs w:val="20"/>
              </w:rPr>
              <w:t>ụ</w:t>
            </w:r>
            <w:r>
              <w:rPr>
                <w:color w:val="000000"/>
                <w:sz w:val="20"/>
                <w:szCs w:val="20"/>
              </w:rPr>
              <w:t>cGiáo d</w:t>
            </w:r>
            <w:r>
              <w:rPr>
                <w:color w:val="000000"/>
                <w:sz w:val="20"/>
                <w:szCs w:val="20"/>
              </w:rPr>
              <w:t>ụ</w:t>
            </w:r>
            <w:r>
              <w:rPr>
                <w:color w:val="000000"/>
                <w:sz w:val="20"/>
                <w:szCs w:val="20"/>
              </w:rPr>
              <w:t>c h</w:t>
            </w:r>
            <w:r>
              <w:rPr>
                <w:color w:val="000000"/>
                <w:sz w:val="20"/>
                <w:szCs w:val="20"/>
              </w:rPr>
              <w:t>ọ</w:t>
            </w:r>
            <w:r>
              <w:rPr>
                <w:color w:val="000000"/>
                <w:sz w:val="20"/>
                <w:szCs w:val="20"/>
              </w:rPr>
              <w:t>c</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4</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8/1-20/3/2023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m</w:t>
            </w:r>
            <w:r>
              <w:rPr>
                <w:color w:val="000000"/>
                <w:sz w:val="20"/>
                <w:szCs w:val="20"/>
              </w:rPr>
              <w:t>ở</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Nhân cách và c</w:t>
            </w:r>
            <w:r>
              <w:rPr>
                <w:color w:val="000000"/>
                <w:sz w:val="20"/>
                <w:szCs w:val="20"/>
              </w:rPr>
              <w:t>ộ</w:t>
            </w:r>
            <w:r>
              <w:rPr>
                <w:color w:val="000000"/>
                <w:sz w:val="20"/>
                <w:szCs w:val="20"/>
              </w:rPr>
              <w:t>ng đ</w:t>
            </w:r>
            <w:r>
              <w:rPr>
                <w:color w:val="000000"/>
                <w:sz w:val="20"/>
                <w:szCs w:val="20"/>
              </w:rPr>
              <w:t>ồ</w:t>
            </w:r>
            <w:r>
              <w:rPr>
                <w:color w:val="000000"/>
                <w:sz w:val="20"/>
                <w:szCs w:val="20"/>
              </w:rPr>
              <w:t>ng</w:t>
            </w:r>
          </w:p>
        </w:tc>
        <w:tc>
          <w:tcPr>
            <w:tcW w:w="2689" w:type="dxa"/>
            <w:shd w:val="clear" w:color="auto" w:fill="FFFFFF"/>
            <w:vAlign w:val="center"/>
          </w:tcPr>
          <w:p w:rsidR="007F35FE" w:rsidRDefault="00C87996">
            <w:pPr>
              <w:rPr>
                <w:color w:val="000000"/>
                <w:sz w:val="20"/>
                <w:szCs w:val="20"/>
              </w:rPr>
            </w:pPr>
            <w:r>
              <w:rPr>
                <w:color w:val="000000"/>
                <w:sz w:val="20"/>
                <w:szCs w:val="20"/>
              </w:rPr>
              <w:t>Môn chung chương trình đào t</w:t>
            </w:r>
            <w:r>
              <w:rPr>
                <w:color w:val="000000"/>
                <w:sz w:val="20"/>
                <w:szCs w:val="20"/>
              </w:rPr>
              <w:t>ạ</w:t>
            </w:r>
            <w:r>
              <w:rPr>
                <w:color w:val="000000"/>
                <w:sz w:val="20"/>
                <w:szCs w:val="20"/>
              </w:rPr>
              <w:t>o Ths c</w:t>
            </w:r>
            <w:r>
              <w:rPr>
                <w:color w:val="000000"/>
                <w:sz w:val="20"/>
                <w:szCs w:val="20"/>
              </w:rPr>
              <w:t>ủ</w:t>
            </w:r>
            <w:r>
              <w:rPr>
                <w:color w:val="000000"/>
                <w:sz w:val="20"/>
                <w:szCs w:val="20"/>
              </w:rPr>
              <w:t>a khoa Khoa Tâm lí - Giáo d</w:t>
            </w:r>
            <w:r>
              <w:rPr>
                <w:color w:val="000000"/>
                <w:sz w:val="20"/>
                <w:szCs w:val="20"/>
              </w:rPr>
              <w:t>ụ</w:t>
            </w:r>
            <w:r>
              <w:rPr>
                <w:color w:val="000000"/>
                <w:sz w:val="20"/>
                <w:szCs w:val="20"/>
              </w:rPr>
              <w:t>cGiáo d</w:t>
            </w:r>
            <w:r>
              <w:rPr>
                <w:color w:val="000000"/>
                <w:sz w:val="20"/>
                <w:szCs w:val="20"/>
              </w:rPr>
              <w:t>ụ</w:t>
            </w:r>
            <w:r>
              <w:rPr>
                <w:color w:val="000000"/>
                <w:sz w:val="20"/>
                <w:szCs w:val="20"/>
              </w:rPr>
              <w:t>c h</w:t>
            </w:r>
            <w:r>
              <w:rPr>
                <w:color w:val="000000"/>
                <w:sz w:val="20"/>
                <w:szCs w:val="20"/>
              </w:rPr>
              <w:t>ọ</w:t>
            </w:r>
            <w:r>
              <w:rPr>
                <w:color w:val="000000"/>
                <w:sz w:val="20"/>
                <w:szCs w:val="20"/>
              </w:rPr>
              <w:t>c</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4</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24/3-31/5/2023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m</w:t>
            </w:r>
            <w:r>
              <w:rPr>
                <w:color w:val="000000"/>
                <w:sz w:val="20"/>
                <w:szCs w:val="20"/>
              </w:rPr>
              <w:t>ở</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Hành vi t</w:t>
            </w:r>
            <w:r>
              <w:rPr>
                <w:color w:val="000000"/>
                <w:sz w:val="20"/>
                <w:szCs w:val="20"/>
              </w:rPr>
              <w:t>ổ</w:t>
            </w:r>
            <w:r>
              <w:rPr>
                <w:color w:val="000000"/>
                <w:sz w:val="20"/>
                <w:szCs w:val="20"/>
              </w:rPr>
              <w:t xml:space="preserve"> ch</w:t>
            </w:r>
            <w:r>
              <w:rPr>
                <w:color w:val="000000"/>
                <w:sz w:val="20"/>
                <w:szCs w:val="20"/>
              </w:rPr>
              <w:t>ứ</w:t>
            </w:r>
            <w:r>
              <w:rPr>
                <w:color w:val="000000"/>
                <w:sz w:val="20"/>
                <w:szCs w:val="20"/>
              </w:rPr>
              <w:t>c</w:t>
            </w:r>
          </w:p>
        </w:tc>
        <w:tc>
          <w:tcPr>
            <w:tcW w:w="2689" w:type="dxa"/>
            <w:shd w:val="clear" w:color="auto" w:fill="FFFFFF"/>
            <w:vAlign w:val="center"/>
          </w:tcPr>
          <w:p w:rsidR="007F35FE" w:rsidRDefault="00C87996">
            <w:pPr>
              <w:rPr>
                <w:color w:val="000000"/>
                <w:sz w:val="20"/>
                <w:szCs w:val="20"/>
              </w:rPr>
            </w:pPr>
            <w:r>
              <w:rPr>
                <w:color w:val="000000"/>
                <w:sz w:val="20"/>
                <w:szCs w:val="20"/>
              </w:rPr>
              <w:t>Môn chung chương trình đào t</w:t>
            </w:r>
            <w:r>
              <w:rPr>
                <w:color w:val="000000"/>
                <w:sz w:val="20"/>
                <w:szCs w:val="20"/>
              </w:rPr>
              <w:t>ạ</w:t>
            </w:r>
            <w:r>
              <w:rPr>
                <w:color w:val="000000"/>
                <w:sz w:val="20"/>
                <w:szCs w:val="20"/>
              </w:rPr>
              <w:t>o Ths c</w:t>
            </w:r>
            <w:r>
              <w:rPr>
                <w:color w:val="000000"/>
                <w:sz w:val="20"/>
                <w:szCs w:val="20"/>
              </w:rPr>
              <w:t>ủ</w:t>
            </w:r>
            <w:r>
              <w:rPr>
                <w:color w:val="000000"/>
                <w:sz w:val="20"/>
                <w:szCs w:val="20"/>
              </w:rPr>
              <w:t>a khoa Khoa Tâm lí - Giáo d</w:t>
            </w:r>
            <w:r>
              <w:rPr>
                <w:color w:val="000000"/>
                <w:sz w:val="20"/>
                <w:szCs w:val="20"/>
              </w:rPr>
              <w:t>ụ</w:t>
            </w:r>
            <w:r>
              <w:rPr>
                <w:color w:val="000000"/>
                <w:sz w:val="20"/>
                <w:szCs w:val="20"/>
              </w:rPr>
              <w:t>cGiáo d</w:t>
            </w:r>
            <w:r>
              <w:rPr>
                <w:color w:val="000000"/>
                <w:sz w:val="20"/>
                <w:szCs w:val="20"/>
              </w:rPr>
              <w:t>ụ</w:t>
            </w:r>
            <w:r>
              <w:rPr>
                <w:color w:val="000000"/>
                <w:sz w:val="20"/>
                <w:szCs w:val="20"/>
              </w:rPr>
              <w:t>c h</w:t>
            </w:r>
            <w:r>
              <w:rPr>
                <w:color w:val="000000"/>
                <w:sz w:val="20"/>
                <w:szCs w:val="20"/>
              </w:rPr>
              <w:t>ọ</w:t>
            </w:r>
            <w:r>
              <w:rPr>
                <w:color w:val="000000"/>
                <w:sz w:val="20"/>
                <w:szCs w:val="20"/>
              </w:rPr>
              <w:t>c</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4</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24/3-31/5/2023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m</w:t>
            </w:r>
            <w:r>
              <w:rPr>
                <w:color w:val="000000"/>
                <w:sz w:val="20"/>
                <w:szCs w:val="20"/>
              </w:rPr>
              <w:t>ở</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Phát tri</w:t>
            </w:r>
            <w:r>
              <w:rPr>
                <w:color w:val="000000"/>
                <w:sz w:val="20"/>
                <w:szCs w:val="20"/>
              </w:rPr>
              <w:t>ể</w:t>
            </w:r>
            <w:r>
              <w:rPr>
                <w:color w:val="000000"/>
                <w:sz w:val="20"/>
                <w:szCs w:val="20"/>
              </w:rPr>
              <w:t>n năng l</w:t>
            </w:r>
            <w:r>
              <w:rPr>
                <w:color w:val="000000"/>
                <w:sz w:val="20"/>
                <w:szCs w:val="20"/>
              </w:rPr>
              <w:t>ự</w:t>
            </w:r>
            <w:r>
              <w:rPr>
                <w:color w:val="000000"/>
                <w:sz w:val="20"/>
                <w:szCs w:val="20"/>
              </w:rPr>
              <w:t>c ngh</w:t>
            </w:r>
            <w:r>
              <w:rPr>
                <w:color w:val="000000"/>
                <w:sz w:val="20"/>
                <w:szCs w:val="20"/>
              </w:rPr>
              <w:t>ề</w:t>
            </w:r>
            <w:r>
              <w:rPr>
                <w:color w:val="000000"/>
                <w:sz w:val="20"/>
                <w:szCs w:val="20"/>
              </w:rPr>
              <w:t xml:space="preserve"> nghi</w:t>
            </w:r>
            <w:r>
              <w:rPr>
                <w:color w:val="000000"/>
                <w:sz w:val="20"/>
                <w:szCs w:val="20"/>
              </w:rPr>
              <w:t>ệ</w:t>
            </w:r>
            <w:r>
              <w:rPr>
                <w:color w:val="000000"/>
                <w:sz w:val="20"/>
                <w:szCs w:val="20"/>
              </w:rPr>
              <w:t>p</w:t>
            </w:r>
          </w:p>
        </w:tc>
        <w:tc>
          <w:tcPr>
            <w:tcW w:w="2689" w:type="dxa"/>
            <w:shd w:val="clear" w:color="auto" w:fill="FFFFFF"/>
            <w:vAlign w:val="center"/>
          </w:tcPr>
          <w:p w:rsidR="007F35FE" w:rsidRDefault="00C87996">
            <w:pPr>
              <w:rPr>
                <w:color w:val="000000"/>
                <w:sz w:val="20"/>
                <w:szCs w:val="20"/>
              </w:rPr>
            </w:pPr>
            <w:r>
              <w:rPr>
                <w:color w:val="000000"/>
                <w:sz w:val="20"/>
                <w:szCs w:val="20"/>
              </w:rPr>
              <w:t>Môn chung chương trình đào t</w:t>
            </w:r>
            <w:r>
              <w:rPr>
                <w:color w:val="000000"/>
                <w:sz w:val="20"/>
                <w:szCs w:val="20"/>
              </w:rPr>
              <w:t>ạ</w:t>
            </w:r>
            <w:r>
              <w:rPr>
                <w:color w:val="000000"/>
                <w:sz w:val="20"/>
                <w:szCs w:val="20"/>
              </w:rPr>
              <w:t>o Ths c</w:t>
            </w:r>
            <w:r>
              <w:rPr>
                <w:color w:val="000000"/>
                <w:sz w:val="20"/>
                <w:szCs w:val="20"/>
              </w:rPr>
              <w:t>ủ</w:t>
            </w:r>
            <w:r>
              <w:rPr>
                <w:color w:val="000000"/>
                <w:sz w:val="20"/>
                <w:szCs w:val="20"/>
              </w:rPr>
              <w:t>a khoa Khoa Tâm lí - Giáo d</w:t>
            </w:r>
            <w:r>
              <w:rPr>
                <w:color w:val="000000"/>
                <w:sz w:val="20"/>
                <w:szCs w:val="20"/>
              </w:rPr>
              <w:t>ụ</w:t>
            </w:r>
            <w:r>
              <w:rPr>
                <w:color w:val="000000"/>
                <w:sz w:val="20"/>
                <w:szCs w:val="20"/>
              </w:rPr>
              <w:t>cGiáo d</w:t>
            </w:r>
            <w:r>
              <w:rPr>
                <w:color w:val="000000"/>
                <w:sz w:val="20"/>
                <w:szCs w:val="20"/>
              </w:rPr>
              <w:t>ụ</w:t>
            </w:r>
            <w:r>
              <w:rPr>
                <w:color w:val="000000"/>
                <w:sz w:val="20"/>
                <w:szCs w:val="20"/>
              </w:rPr>
              <w:t>c h</w:t>
            </w:r>
            <w:r>
              <w:rPr>
                <w:color w:val="000000"/>
                <w:sz w:val="20"/>
                <w:szCs w:val="20"/>
              </w:rPr>
              <w:t>ọ</w:t>
            </w:r>
            <w:r>
              <w:rPr>
                <w:color w:val="000000"/>
                <w:sz w:val="20"/>
                <w:szCs w:val="20"/>
              </w:rPr>
              <w:t>c</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4</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1/6 - 14/8/2023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m</w:t>
            </w:r>
            <w:r>
              <w:rPr>
                <w:color w:val="000000"/>
                <w:sz w:val="20"/>
                <w:szCs w:val="20"/>
              </w:rPr>
              <w:t>ở</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Tư v</w:t>
            </w:r>
            <w:r>
              <w:rPr>
                <w:color w:val="000000"/>
                <w:sz w:val="20"/>
                <w:szCs w:val="20"/>
              </w:rPr>
              <w:t>ấ</w:t>
            </w:r>
            <w:r>
              <w:rPr>
                <w:color w:val="000000"/>
                <w:sz w:val="20"/>
                <w:szCs w:val="20"/>
              </w:rPr>
              <w:t>n, h</w:t>
            </w:r>
            <w:r>
              <w:rPr>
                <w:color w:val="000000"/>
                <w:sz w:val="20"/>
                <w:szCs w:val="20"/>
              </w:rPr>
              <w:t>ỗ</w:t>
            </w:r>
            <w:r>
              <w:rPr>
                <w:color w:val="000000"/>
                <w:sz w:val="20"/>
                <w:szCs w:val="20"/>
              </w:rPr>
              <w:t xml:space="preserve"> tr</w:t>
            </w:r>
            <w:r>
              <w:rPr>
                <w:color w:val="000000"/>
                <w:sz w:val="20"/>
                <w:szCs w:val="20"/>
              </w:rPr>
              <w:t>ợ</w:t>
            </w:r>
            <w:r>
              <w:rPr>
                <w:color w:val="000000"/>
                <w:sz w:val="20"/>
                <w:szCs w:val="20"/>
              </w:rPr>
              <w:t xml:space="preserve"> giáo d</w:t>
            </w:r>
            <w:r>
              <w:rPr>
                <w:color w:val="000000"/>
                <w:sz w:val="20"/>
                <w:szCs w:val="20"/>
              </w:rPr>
              <w:t>ụ</w:t>
            </w:r>
            <w:r>
              <w:rPr>
                <w:color w:val="000000"/>
                <w:sz w:val="20"/>
                <w:szCs w:val="20"/>
              </w:rPr>
              <w:t>c cá nhân và c</w:t>
            </w:r>
            <w:r>
              <w:rPr>
                <w:color w:val="000000"/>
                <w:sz w:val="20"/>
                <w:szCs w:val="20"/>
              </w:rPr>
              <w:t>ộ</w:t>
            </w:r>
            <w:r>
              <w:rPr>
                <w:color w:val="000000"/>
                <w:sz w:val="20"/>
                <w:szCs w:val="20"/>
              </w:rPr>
              <w:t>ng đ</w:t>
            </w:r>
            <w:r>
              <w:rPr>
                <w:color w:val="000000"/>
                <w:sz w:val="20"/>
                <w:szCs w:val="20"/>
              </w:rPr>
              <w:t>ồ</w:t>
            </w:r>
            <w:r>
              <w:rPr>
                <w:color w:val="000000"/>
                <w:sz w:val="20"/>
                <w:szCs w:val="20"/>
              </w:rPr>
              <w:t>ng</w:t>
            </w:r>
          </w:p>
        </w:tc>
        <w:tc>
          <w:tcPr>
            <w:tcW w:w="2689" w:type="dxa"/>
            <w:shd w:val="clear" w:color="auto" w:fill="FFFFFF"/>
            <w:vAlign w:val="center"/>
          </w:tcPr>
          <w:p w:rsidR="007F35FE" w:rsidRDefault="00C87996">
            <w:pPr>
              <w:rPr>
                <w:color w:val="000000"/>
                <w:sz w:val="20"/>
                <w:szCs w:val="20"/>
              </w:rPr>
            </w:pPr>
            <w:r>
              <w:rPr>
                <w:color w:val="000000"/>
                <w:sz w:val="20"/>
                <w:szCs w:val="20"/>
              </w:rPr>
              <w:t>Môn chung chương trình đào t</w:t>
            </w:r>
            <w:r>
              <w:rPr>
                <w:color w:val="000000"/>
                <w:sz w:val="20"/>
                <w:szCs w:val="20"/>
              </w:rPr>
              <w:t>ạ</w:t>
            </w:r>
            <w:r>
              <w:rPr>
                <w:color w:val="000000"/>
                <w:sz w:val="20"/>
                <w:szCs w:val="20"/>
              </w:rPr>
              <w:t>o Ths c</w:t>
            </w:r>
            <w:r>
              <w:rPr>
                <w:color w:val="000000"/>
                <w:sz w:val="20"/>
                <w:szCs w:val="20"/>
              </w:rPr>
              <w:t>ủ</w:t>
            </w:r>
            <w:r>
              <w:rPr>
                <w:color w:val="000000"/>
                <w:sz w:val="20"/>
                <w:szCs w:val="20"/>
              </w:rPr>
              <w:t>a khoa Khoa Tâm lí - Giáo d</w:t>
            </w:r>
            <w:r>
              <w:rPr>
                <w:color w:val="000000"/>
                <w:sz w:val="20"/>
                <w:szCs w:val="20"/>
              </w:rPr>
              <w:t>ụ</w:t>
            </w:r>
            <w:r>
              <w:rPr>
                <w:color w:val="000000"/>
                <w:sz w:val="20"/>
                <w:szCs w:val="20"/>
              </w:rPr>
              <w:t>cGiáo d</w:t>
            </w:r>
            <w:r>
              <w:rPr>
                <w:color w:val="000000"/>
                <w:sz w:val="20"/>
                <w:szCs w:val="20"/>
              </w:rPr>
              <w:t>ụ</w:t>
            </w:r>
            <w:r>
              <w:rPr>
                <w:color w:val="000000"/>
                <w:sz w:val="20"/>
                <w:szCs w:val="20"/>
              </w:rPr>
              <w:t>c h</w:t>
            </w:r>
            <w:r>
              <w:rPr>
                <w:color w:val="000000"/>
                <w:sz w:val="20"/>
                <w:szCs w:val="20"/>
              </w:rPr>
              <w:t>ọ</w:t>
            </w:r>
            <w:r>
              <w:rPr>
                <w:color w:val="000000"/>
                <w:sz w:val="20"/>
                <w:szCs w:val="20"/>
              </w:rPr>
              <w:t>c</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4</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1/6 - 14/8/2023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m</w:t>
            </w:r>
            <w:r>
              <w:rPr>
                <w:color w:val="000000"/>
                <w:sz w:val="20"/>
                <w:szCs w:val="20"/>
              </w:rPr>
              <w:t>ở</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Chăm sóc s</w:t>
            </w:r>
            <w:r>
              <w:rPr>
                <w:color w:val="000000"/>
                <w:sz w:val="20"/>
                <w:szCs w:val="20"/>
              </w:rPr>
              <w:t>ứ</w:t>
            </w:r>
            <w:r>
              <w:rPr>
                <w:color w:val="000000"/>
                <w:sz w:val="20"/>
                <w:szCs w:val="20"/>
              </w:rPr>
              <w:t>c kh</w:t>
            </w:r>
            <w:r>
              <w:rPr>
                <w:color w:val="000000"/>
                <w:sz w:val="20"/>
                <w:szCs w:val="20"/>
              </w:rPr>
              <w:t>ỏ</w:t>
            </w:r>
            <w:r>
              <w:rPr>
                <w:color w:val="000000"/>
                <w:sz w:val="20"/>
                <w:szCs w:val="20"/>
              </w:rPr>
              <w:t>e tâm lí cá nhân và c</w:t>
            </w:r>
            <w:r>
              <w:rPr>
                <w:color w:val="000000"/>
                <w:sz w:val="20"/>
                <w:szCs w:val="20"/>
              </w:rPr>
              <w:t>ộ</w:t>
            </w:r>
            <w:r>
              <w:rPr>
                <w:color w:val="000000"/>
                <w:sz w:val="20"/>
                <w:szCs w:val="20"/>
              </w:rPr>
              <w:t>ng đ</w:t>
            </w:r>
            <w:r>
              <w:rPr>
                <w:color w:val="000000"/>
                <w:sz w:val="20"/>
                <w:szCs w:val="20"/>
              </w:rPr>
              <w:t>ồ</w:t>
            </w:r>
            <w:r>
              <w:rPr>
                <w:color w:val="000000"/>
                <w:sz w:val="20"/>
                <w:szCs w:val="20"/>
              </w:rPr>
              <w:t>ng</w:t>
            </w:r>
          </w:p>
        </w:tc>
        <w:tc>
          <w:tcPr>
            <w:tcW w:w="2689" w:type="dxa"/>
            <w:shd w:val="clear" w:color="auto" w:fill="FFFFFF"/>
            <w:vAlign w:val="center"/>
          </w:tcPr>
          <w:p w:rsidR="007F35FE" w:rsidRDefault="00C87996">
            <w:pPr>
              <w:rPr>
                <w:color w:val="000000"/>
                <w:sz w:val="20"/>
                <w:szCs w:val="20"/>
              </w:rPr>
            </w:pPr>
            <w:r>
              <w:rPr>
                <w:color w:val="000000"/>
                <w:sz w:val="20"/>
                <w:szCs w:val="20"/>
              </w:rPr>
              <w:t>Giáo d</w:t>
            </w:r>
            <w:r>
              <w:rPr>
                <w:color w:val="000000"/>
                <w:sz w:val="20"/>
                <w:szCs w:val="20"/>
              </w:rPr>
              <w:t>ụ</w:t>
            </w:r>
            <w:r>
              <w:rPr>
                <w:color w:val="000000"/>
                <w:sz w:val="20"/>
                <w:szCs w:val="20"/>
              </w:rPr>
              <w:t>c h</w:t>
            </w:r>
            <w:r>
              <w:rPr>
                <w:color w:val="000000"/>
                <w:sz w:val="20"/>
                <w:szCs w:val="20"/>
              </w:rPr>
              <w:t>ọ</w:t>
            </w:r>
            <w:r>
              <w:rPr>
                <w:color w:val="000000"/>
                <w:sz w:val="20"/>
                <w:szCs w:val="20"/>
              </w:rPr>
              <w:t>c</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4</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18/8-31/10/2023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m</w:t>
            </w:r>
            <w:r>
              <w:rPr>
                <w:color w:val="000000"/>
                <w:sz w:val="20"/>
                <w:szCs w:val="20"/>
              </w:rPr>
              <w:t>ở</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Đánh giá, đo lư</w:t>
            </w:r>
            <w:r>
              <w:rPr>
                <w:color w:val="000000"/>
                <w:sz w:val="20"/>
                <w:szCs w:val="20"/>
              </w:rPr>
              <w:t>ờ</w:t>
            </w:r>
            <w:r>
              <w:rPr>
                <w:color w:val="000000"/>
                <w:sz w:val="20"/>
                <w:szCs w:val="20"/>
              </w:rPr>
              <w:t>ng trong Tâm lí h</w:t>
            </w:r>
            <w:r>
              <w:rPr>
                <w:color w:val="000000"/>
                <w:sz w:val="20"/>
                <w:szCs w:val="20"/>
              </w:rPr>
              <w:t>ọ</w:t>
            </w:r>
            <w:r>
              <w:rPr>
                <w:color w:val="000000"/>
                <w:sz w:val="20"/>
                <w:szCs w:val="20"/>
              </w:rPr>
              <w:t>c - Giáo d</w:t>
            </w:r>
            <w:r>
              <w:rPr>
                <w:color w:val="000000"/>
                <w:sz w:val="20"/>
                <w:szCs w:val="20"/>
              </w:rPr>
              <w:t>ụ</w:t>
            </w:r>
            <w:r>
              <w:rPr>
                <w:color w:val="000000"/>
                <w:sz w:val="20"/>
                <w:szCs w:val="20"/>
              </w:rPr>
              <w:t>c h</w:t>
            </w:r>
            <w:r>
              <w:rPr>
                <w:color w:val="000000"/>
                <w:sz w:val="20"/>
                <w:szCs w:val="20"/>
              </w:rPr>
              <w:t>ọ</w:t>
            </w:r>
            <w:r>
              <w:rPr>
                <w:color w:val="000000"/>
                <w:sz w:val="20"/>
                <w:szCs w:val="20"/>
              </w:rPr>
              <w:t xml:space="preserve">c </w:t>
            </w:r>
          </w:p>
        </w:tc>
        <w:tc>
          <w:tcPr>
            <w:tcW w:w="2689" w:type="dxa"/>
            <w:shd w:val="clear" w:color="auto" w:fill="FFFFFF"/>
            <w:vAlign w:val="center"/>
          </w:tcPr>
          <w:p w:rsidR="007F35FE" w:rsidRDefault="00C87996">
            <w:pPr>
              <w:rPr>
                <w:color w:val="000000"/>
                <w:sz w:val="20"/>
                <w:szCs w:val="20"/>
              </w:rPr>
            </w:pPr>
            <w:r>
              <w:rPr>
                <w:color w:val="000000"/>
                <w:sz w:val="20"/>
                <w:szCs w:val="20"/>
              </w:rPr>
              <w:t>Giáo d</w:t>
            </w:r>
            <w:r>
              <w:rPr>
                <w:color w:val="000000"/>
                <w:sz w:val="20"/>
                <w:szCs w:val="20"/>
              </w:rPr>
              <w:t>ụ</w:t>
            </w:r>
            <w:r>
              <w:rPr>
                <w:color w:val="000000"/>
                <w:sz w:val="20"/>
                <w:szCs w:val="20"/>
              </w:rPr>
              <w:t>c h</w:t>
            </w:r>
            <w:r>
              <w:rPr>
                <w:color w:val="000000"/>
                <w:sz w:val="20"/>
                <w:szCs w:val="20"/>
              </w:rPr>
              <w:t>ọ</w:t>
            </w:r>
            <w:r>
              <w:rPr>
                <w:color w:val="000000"/>
                <w:sz w:val="20"/>
                <w:szCs w:val="20"/>
              </w:rPr>
              <w:t>c</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18/8-31/10/2023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m</w:t>
            </w:r>
            <w:r>
              <w:rPr>
                <w:color w:val="000000"/>
                <w:sz w:val="20"/>
                <w:szCs w:val="20"/>
              </w:rPr>
              <w:t>ở</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Phương pháp nghiên c</w:t>
            </w:r>
            <w:r>
              <w:rPr>
                <w:color w:val="000000"/>
                <w:sz w:val="20"/>
                <w:szCs w:val="20"/>
              </w:rPr>
              <w:t>ứ</w:t>
            </w:r>
            <w:r>
              <w:rPr>
                <w:color w:val="000000"/>
                <w:sz w:val="20"/>
                <w:szCs w:val="20"/>
              </w:rPr>
              <w:t>u Tâm lí h</w:t>
            </w:r>
            <w:r>
              <w:rPr>
                <w:color w:val="000000"/>
                <w:sz w:val="20"/>
                <w:szCs w:val="20"/>
              </w:rPr>
              <w:t>ọ</w:t>
            </w:r>
            <w:r>
              <w:rPr>
                <w:color w:val="000000"/>
                <w:sz w:val="20"/>
                <w:szCs w:val="20"/>
              </w:rPr>
              <w:t>c và Giáo d</w:t>
            </w:r>
            <w:r>
              <w:rPr>
                <w:color w:val="000000"/>
                <w:sz w:val="20"/>
                <w:szCs w:val="20"/>
              </w:rPr>
              <w:t>ụ</w:t>
            </w:r>
            <w:r>
              <w:rPr>
                <w:color w:val="000000"/>
                <w:sz w:val="20"/>
                <w:szCs w:val="20"/>
              </w:rPr>
              <w:t>c h</w:t>
            </w:r>
            <w:r>
              <w:rPr>
                <w:color w:val="000000"/>
                <w:sz w:val="20"/>
                <w:szCs w:val="20"/>
              </w:rPr>
              <w:t>ọ</w:t>
            </w:r>
            <w:r>
              <w:rPr>
                <w:color w:val="000000"/>
                <w:sz w:val="20"/>
                <w:szCs w:val="20"/>
              </w:rPr>
              <w:t>c nâng cao</w:t>
            </w:r>
          </w:p>
        </w:tc>
        <w:tc>
          <w:tcPr>
            <w:tcW w:w="2689" w:type="dxa"/>
            <w:shd w:val="clear" w:color="auto" w:fill="FFFFFF"/>
            <w:vAlign w:val="center"/>
          </w:tcPr>
          <w:p w:rsidR="007F35FE" w:rsidRDefault="00C87996">
            <w:pPr>
              <w:rPr>
                <w:color w:val="000000"/>
                <w:sz w:val="20"/>
                <w:szCs w:val="20"/>
              </w:rPr>
            </w:pPr>
            <w:r>
              <w:rPr>
                <w:color w:val="000000"/>
                <w:sz w:val="20"/>
                <w:szCs w:val="20"/>
              </w:rPr>
              <w:t>Giáo d</w:t>
            </w:r>
            <w:r>
              <w:rPr>
                <w:color w:val="000000"/>
                <w:sz w:val="20"/>
                <w:szCs w:val="20"/>
              </w:rPr>
              <w:t>ụ</w:t>
            </w:r>
            <w:r>
              <w:rPr>
                <w:color w:val="000000"/>
                <w:sz w:val="20"/>
                <w:szCs w:val="20"/>
              </w:rPr>
              <w:t>c h</w:t>
            </w:r>
            <w:r>
              <w:rPr>
                <w:color w:val="000000"/>
                <w:sz w:val="20"/>
                <w:szCs w:val="20"/>
              </w:rPr>
              <w:t>ọ</w:t>
            </w:r>
            <w:r>
              <w:rPr>
                <w:color w:val="000000"/>
                <w:sz w:val="20"/>
                <w:szCs w:val="20"/>
              </w:rPr>
              <w:t>c</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1/11 - 29/12/2023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m</w:t>
            </w:r>
            <w:r>
              <w:rPr>
                <w:color w:val="000000"/>
                <w:sz w:val="20"/>
                <w:szCs w:val="20"/>
              </w:rPr>
              <w:t>ở</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Tâm lý h</w:t>
            </w:r>
            <w:r>
              <w:rPr>
                <w:color w:val="000000"/>
                <w:sz w:val="20"/>
                <w:szCs w:val="20"/>
              </w:rPr>
              <w:t>ọ</w:t>
            </w:r>
            <w:r>
              <w:rPr>
                <w:color w:val="000000"/>
                <w:sz w:val="20"/>
                <w:szCs w:val="20"/>
              </w:rPr>
              <w:t>c khác bi</w:t>
            </w:r>
            <w:r>
              <w:rPr>
                <w:color w:val="000000"/>
                <w:sz w:val="20"/>
                <w:szCs w:val="20"/>
              </w:rPr>
              <w:t>ệ</w:t>
            </w:r>
            <w:r>
              <w:rPr>
                <w:color w:val="000000"/>
                <w:sz w:val="20"/>
                <w:szCs w:val="20"/>
              </w:rPr>
              <w:t>t</w:t>
            </w:r>
          </w:p>
        </w:tc>
        <w:tc>
          <w:tcPr>
            <w:tcW w:w="2689" w:type="dxa"/>
            <w:shd w:val="clear" w:color="auto" w:fill="FFFFFF"/>
            <w:vAlign w:val="center"/>
          </w:tcPr>
          <w:p w:rsidR="007F35FE" w:rsidRDefault="00C87996">
            <w:pPr>
              <w:rPr>
                <w:color w:val="000000"/>
                <w:sz w:val="20"/>
                <w:szCs w:val="20"/>
              </w:rPr>
            </w:pPr>
            <w:r>
              <w:rPr>
                <w:color w:val="000000"/>
                <w:sz w:val="20"/>
                <w:szCs w:val="20"/>
              </w:rPr>
              <w:t>Tâm lí h</w:t>
            </w:r>
            <w:r>
              <w:rPr>
                <w:color w:val="000000"/>
                <w:sz w:val="20"/>
                <w:szCs w:val="20"/>
              </w:rPr>
              <w:t>ọ</w:t>
            </w:r>
            <w:r>
              <w:rPr>
                <w:color w:val="000000"/>
                <w:sz w:val="20"/>
                <w:szCs w:val="20"/>
              </w:rPr>
              <w:t xml:space="preserve">c </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1/11 - 29/12/2023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m</w:t>
            </w:r>
            <w:r>
              <w:rPr>
                <w:color w:val="000000"/>
                <w:sz w:val="20"/>
                <w:szCs w:val="20"/>
              </w:rPr>
              <w:t>ở</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Tâm lý h</w:t>
            </w:r>
            <w:r>
              <w:rPr>
                <w:color w:val="000000"/>
                <w:sz w:val="20"/>
                <w:szCs w:val="20"/>
              </w:rPr>
              <w:t>ọ</w:t>
            </w:r>
            <w:r>
              <w:rPr>
                <w:color w:val="000000"/>
                <w:sz w:val="20"/>
                <w:szCs w:val="20"/>
              </w:rPr>
              <w:t>c d</w:t>
            </w:r>
            <w:r>
              <w:rPr>
                <w:color w:val="000000"/>
                <w:sz w:val="20"/>
                <w:szCs w:val="20"/>
              </w:rPr>
              <w:t>ạ</w:t>
            </w:r>
            <w:r>
              <w:rPr>
                <w:color w:val="000000"/>
                <w:sz w:val="20"/>
                <w:szCs w:val="20"/>
              </w:rPr>
              <w:t>y h</w:t>
            </w:r>
            <w:r>
              <w:rPr>
                <w:color w:val="000000"/>
                <w:sz w:val="20"/>
                <w:szCs w:val="20"/>
              </w:rPr>
              <w:t>ọ</w:t>
            </w:r>
            <w:r>
              <w:rPr>
                <w:color w:val="000000"/>
                <w:sz w:val="20"/>
                <w:szCs w:val="20"/>
              </w:rPr>
              <w:t>c hi</w:t>
            </w:r>
            <w:r>
              <w:rPr>
                <w:color w:val="000000"/>
                <w:sz w:val="20"/>
                <w:szCs w:val="20"/>
              </w:rPr>
              <w:t>ệ</w:t>
            </w:r>
            <w:r>
              <w:rPr>
                <w:color w:val="000000"/>
                <w:sz w:val="20"/>
                <w:szCs w:val="20"/>
              </w:rPr>
              <w:t>n đ</w:t>
            </w:r>
            <w:r>
              <w:rPr>
                <w:color w:val="000000"/>
                <w:sz w:val="20"/>
                <w:szCs w:val="20"/>
              </w:rPr>
              <w:t>ạ</w:t>
            </w:r>
            <w:r>
              <w:rPr>
                <w:color w:val="000000"/>
                <w:sz w:val="20"/>
                <w:szCs w:val="20"/>
              </w:rPr>
              <w:t>i</w:t>
            </w:r>
          </w:p>
        </w:tc>
        <w:tc>
          <w:tcPr>
            <w:tcW w:w="2689" w:type="dxa"/>
            <w:shd w:val="clear" w:color="auto" w:fill="FFFFFF"/>
            <w:vAlign w:val="center"/>
          </w:tcPr>
          <w:p w:rsidR="007F35FE" w:rsidRDefault="00C87996">
            <w:pPr>
              <w:rPr>
                <w:color w:val="000000"/>
                <w:sz w:val="20"/>
                <w:szCs w:val="20"/>
              </w:rPr>
            </w:pPr>
            <w:r>
              <w:rPr>
                <w:color w:val="000000"/>
                <w:sz w:val="20"/>
                <w:szCs w:val="20"/>
              </w:rPr>
              <w:t>Tâm lí h</w:t>
            </w:r>
            <w:r>
              <w:rPr>
                <w:color w:val="000000"/>
                <w:sz w:val="20"/>
                <w:szCs w:val="20"/>
              </w:rPr>
              <w:t>ọ</w:t>
            </w:r>
            <w:r>
              <w:rPr>
                <w:color w:val="000000"/>
                <w:sz w:val="20"/>
                <w:szCs w:val="20"/>
              </w:rPr>
              <w:t xml:space="preserve">c </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5/1 - 11/3/2024</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m</w:t>
            </w:r>
            <w:r>
              <w:rPr>
                <w:color w:val="000000"/>
                <w:sz w:val="20"/>
                <w:szCs w:val="20"/>
              </w:rPr>
              <w:t>ở</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Cơ s</w:t>
            </w:r>
            <w:r>
              <w:rPr>
                <w:color w:val="000000"/>
                <w:sz w:val="20"/>
                <w:szCs w:val="20"/>
              </w:rPr>
              <w:t>ở</w:t>
            </w:r>
            <w:r>
              <w:rPr>
                <w:color w:val="000000"/>
                <w:sz w:val="20"/>
                <w:szCs w:val="20"/>
              </w:rPr>
              <w:t xml:space="preserve"> Tâm lý h</w:t>
            </w:r>
            <w:r>
              <w:rPr>
                <w:color w:val="000000"/>
                <w:sz w:val="20"/>
                <w:szCs w:val="20"/>
              </w:rPr>
              <w:t>ọ</w:t>
            </w:r>
            <w:r>
              <w:rPr>
                <w:color w:val="000000"/>
                <w:sz w:val="20"/>
                <w:szCs w:val="20"/>
              </w:rPr>
              <w:t>c c</w:t>
            </w:r>
            <w:r>
              <w:rPr>
                <w:color w:val="000000"/>
                <w:sz w:val="20"/>
                <w:szCs w:val="20"/>
              </w:rPr>
              <w:t>ủ</w:t>
            </w:r>
            <w:r>
              <w:rPr>
                <w:color w:val="000000"/>
                <w:sz w:val="20"/>
                <w:szCs w:val="20"/>
              </w:rPr>
              <w:t>a s</w:t>
            </w:r>
            <w:r>
              <w:rPr>
                <w:color w:val="000000"/>
                <w:sz w:val="20"/>
                <w:szCs w:val="20"/>
              </w:rPr>
              <w:t>ự</w:t>
            </w:r>
            <w:r>
              <w:rPr>
                <w:color w:val="000000"/>
                <w:sz w:val="20"/>
                <w:szCs w:val="20"/>
              </w:rPr>
              <w:t xml:space="preserve"> h</w:t>
            </w:r>
            <w:r>
              <w:rPr>
                <w:color w:val="000000"/>
                <w:sz w:val="20"/>
                <w:szCs w:val="20"/>
              </w:rPr>
              <w:t>ọ</w:t>
            </w:r>
            <w:r>
              <w:rPr>
                <w:color w:val="000000"/>
                <w:sz w:val="20"/>
                <w:szCs w:val="20"/>
              </w:rPr>
              <w:t>c và nh</w:t>
            </w:r>
            <w:r>
              <w:rPr>
                <w:color w:val="000000"/>
                <w:sz w:val="20"/>
                <w:szCs w:val="20"/>
              </w:rPr>
              <w:t>ậ</w:t>
            </w:r>
            <w:r>
              <w:rPr>
                <w:color w:val="000000"/>
                <w:sz w:val="20"/>
                <w:szCs w:val="20"/>
              </w:rPr>
              <w:t>n th</w:t>
            </w:r>
            <w:r>
              <w:rPr>
                <w:color w:val="000000"/>
                <w:sz w:val="20"/>
                <w:szCs w:val="20"/>
              </w:rPr>
              <w:t>ứ</w:t>
            </w:r>
            <w:r>
              <w:rPr>
                <w:color w:val="000000"/>
                <w:sz w:val="20"/>
                <w:szCs w:val="20"/>
              </w:rPr>
              <w:t>c</w:t>
            </w:r>
          </w:p>
        </w:tc>
        <w:tc>
          <w:tcPr>
            <w:tcW w:w="2689" w:type="dxa"/>
            <w:shd w:val="clear" w:color="auto" w:fill="FFFFFF"/>
            <w:vAlign w:val="center"/>
          </w:tcPr>
          <w:p w:rsidR="007F35FE" w:rsidRDefault="00C87996">
            <w:pPr>
              <w:rPr>
                <w:color w:val="000000"/>
                <w:sz w:val="20"/>
                <w:szCs w:val="20"/>
              </w:rPr>
            </w:pPr>
            <w:r>
              <w:rPr>
                <w:color w:val="000000"/>
                <w:sz w:val="20"/>
                <w:szCs w:val="20"/>
              </w:rPr>
              <w:t>Tâm lí h</w:t>
            </w:r>
            <w:r>
              <w:rPr>
                <w:color w:val="000000"/>
                <w:sz w:val="20"/>
                <w:szCs w:val="20"/>
              </w:rPr>
              <w:t>ọ</w:t>
            </w:r>
            <w:r>
              <w:rPr>
                <w:color w:val="000000"/>
                <w:sz w:val="20"/>
                <w:szCs w:val="20"/>
              </w:rPr>
              <w:t xml:space="preserve">c </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5/1 - 11/3/2024</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m</w:t>
            </w:r>
            <w:r>
              <w:rPr>
                <w:color w:val="000000"/>
                <w:sz w:val="20"/>
                <w:szCs w:val="20"/>
              </w:rPr>
              <w:t>ở</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Giáo d</w:t>
            </w:r>
            <w:r>
              <w:rPr>
                <w:color w:val="000000"/>
                <w:sz w:val="20"/>
                <w:szCs w:val="20"/>
              </w:rPr>
              <w:t>ụ</w:t>
            </w:r>
            <w:r>
              <w:rPr>
                <w:color w:val="000000"/>
                <w:sz w:val="20"/>
                <w:szCs w:val="20"/>
              </w:rPr>
              <w:t>c c</w:t>
            </w:r>
            <w:r>
              <w:rPr>
                <w:color w:val="000000"/>
                <w:sz w:val="20"/>
                <w:szCs w:val="20"/>
              </w:rPr>
              <w:t>ộ</w:t>
            </w:r>
            <w:r>
              <w:rPr>
                <w:color w:val="000000"/>
                <w:sz w:val="20"/>
                <w:szCs w:val="20"/>
              </w:rPr>
              <w:t>ng đ</w:t>
            </w:r>
            <w:r>
              <w:rPr>
                <w:color w:val="000000"/>
                <w:sz w:val="20"/>
                <w:szCs w:val="20"/>
              </w:rPr>
              <w:t>ồ</w:t>
            </w:r>
            <w:r>
              <w:rPr>
                <w:color w:val="000000"/>
                <w:sz w:val="20"/>
                <w:szCs w:val="20"/>
              </w:rPr>
              <w:t xml:space="preserve">ng </w:t>
            </w:r>
          </w:p>
        </w:tc>
        <w:tc>
          <w:tcPr>
            <w:tcW w:w="2689" w:type="dxa"/>
            <w:shd w:val="clear" w:color="auto" w:fill="FFFFFF"/>
            <w:vAlign w:val="center"/>
          </w:tcPr>
          <w:p w:rsidR="007F35FE" w:rsidRDefault="00C87996">
            <w:pPr>
              <w:rPr>
                <w:color w:val="000000"/>
                <w:sz w:val="20"/>
                <w:szCs w:val="20"/>
              </w:rPr>
            </w:pPr>
            <w:r>
              <w:rPr>
                <w:color w:val="000000"/>
                <w:sz w:val="20"/>
                <w:szCs w:val="20"/>
              </w:rPr>
              <w:t>Giáo d</w:t>
            </w:r>
            <w:r>
              <w:rPr>
                <w:color w:val="000000"/>
                <w:sz w:val="20"/>
                <w:szCs w:val="20"/>
              </w:rPr>
              <w:t>ụ</w:t>
            </w:r>
            <w:r>
              <w:rPr>
                <w:color w:val="000000"/>
                <w:sz w:val="20"/>
                <w:szCs w:val="20"/>
              </w:rPr>
              <w:t>c và phát tri</w:t>
            </w:r>
            <w:r>
              <w:rPr>
                <w:color w:val="000000"/>
                <w:sz w:val="20"/>
                <w:szCs w:val="20"/>
              </w:rPr>
              <w:t>ể</w:t>
            </w:r>
            <w:r>
              <w:rPr>
                <w:color w:val="000000"/>
                <w:sz w:val="20"/>
                <w:szCs w:val="20"/>
              </w:rPr>
              <w:t>n c</w:t>
            </w:r>
            <w:r>
              <w:rPr>
                <w:color w:val="000000"/>
                <w:sz w:val="20"/>
                <w:szCs w:val="20"/>
              </w:rPr>
              <w:t>ộ</w:t>
            </w:r>
            <w:r>
              <w:rPr>
                <w:color w:val="000000"/>
                <w:sz w:val="20"/>
                <w:szCs w:val="20"/>
              </w:rPr>
              <w:t>ng đ</w:t>
            </w:r>
            <w:r>
              <w:rPr>
                <w:color w:val="000000"/>
                <w:sz w:val="20"/>
                <w:szCs w:val="20"/>
              </w:rPr>
              <w:t>ồ</w:t>
            </w:r>
            <w:r>
              <w:rPr>
                <w:color w:val="000000"/>
                <w:sz w:val="20"/>
                <w:szCs w:val="20"/>
              </w:rPr>
              <w:t>ng</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1/11 - 29/12/2023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m</w:t>
            </w:r>
            <w:r>
              <w:rPr>
                <w:color w:val="000000"/>
                <w:sz w:val="20"/>
                <w:szCs w:val="20"/>
              </w:rPr>
              <w:t>ở</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Văn hóa t</w:t>
            </w:r>
            <w:r>
              <w:rPr>
                <w:color w:val="000000"/>
                <w:sz w:val="20"/>
                <w:szCs w:val="20"/>
              </w:rPr>
              <w:t>ổ</w:t>
            </w:r>
            <w:r>
              <w:rPr>
                <w:color w:val="000000"/>
                <w:sz w:val="20"/>
                <w:szCs w:val="20"/>
              </w:rPr>
              <w:t xml:space="preserve"> ch</w:t>
            </w:r>
            <w:r>
              <w:rPr>
                <w:color w:val="000000"/>
                <w:sz w:val="20"/>
                <w:szCs w:val="20"/>
              </w:rPr>
              <w:t>ứ</w:t>
            </w:r>
            <w:r>
              <w:rPr>
                <w:color w:val="000000"/>
                <w:sz w:val="20"/>
                <w:szCs w:val="20"/>
              </w:rPr>
              <w:t>c c</w:t>
            </w:r>
            <w:r>
              <w:rPr>
                <w:color w:val="000000"/>
                <w:sz w:val="20"/>
                <w:szCs w:val="20"/>
              </w:rPr>
              <w:t>ộ</w:t>
            </w:r>
            <w:r>
              <w:rPr>
                <w:color w:val="000000"/>
                <w:sz w:val="20"/>
                <w:szCs w:val="20"/>
              </w:rPr>
              <w:t>ng đ</w:t>
            </w:r>
            <w:r>
              <w:rPr>
                <w:color w:val="000000"/>
                <w:sz w:val="20"/>
                <w:szCs w:val="20"/>
              </w:rPr>
              <w:t>ồ</w:t>
            </w:r>
            <w:r>
              <w:rPr>
                <w:color w:val="000000"/>
                <w:sz w:val="20"/>
                <w:szCs w:val="20"/>
              </w:rPr>
              <w:t xml:space="preserve">ng </w:t>
            </w:r>
          </w:p>
        </w:tc>
        <w:tc>
          <w:tcPr>
            <w:tcW w:w="2689" w:type="dxa"/>
            <w:shd w:val="clear" w:color="auto" w:fill="FFFFFF"/>
            <w:vAlign w:val="center"/>
          </w:tcPr>
          <w:p w:rsidR="007F35FE" w:rsidRDefault="00C87996">
            <w:pPr>
              <w:rPr>
                <w:color w:val="000000"/>
                <w:sz w:val="20"/>
                <w:szCs w:val="20"/>
              </w:rPr>
            </w:pPr>
            <w:r>
              <w:rPr>
                <w:color w:val="000000"/>
                <w:sz w:val="20"/>
                <w:szCs w:val="20"/>
              </w:rPr>
              <w:t>Giáo d</w:t>
            </w:r>
            <w:r>
              <w:rPr>
                <w:color w:val="000000"/>
                <w:sz w:val="20"/>
                <w:szCs w:val="20"/>
              </w:rPr>
              <w:t>ụ</w:t>
            </w:r>
            <w:r>
              <w:rPr>
                <w:color w:val="000000"/>
                <w:sz w:val="20"/>
                <w:szCs w:val="20"/>
              </w:rPr>
              <w:t>c và phát tri</w:t>
            </w:r>
            <w:r>
              <w:rPr>
                <w:color w:val="000000"/>
                <w:sz w:val="20"/>
                <w:szCs w:val="20"/>
              </w:rPr>
              <w:t>ể</w:t>
            </w:r>
            <w:r>
              <w:rPr>
                <w:color w:val="000000"/>
                <w:sz w:val="20"/>
                <w:szCs w:val="20"/>
              </w:rPr>
              <w:t>n c</w:t>
            </w:r>
            <w:r>
              <w:rPr>
                <w:color w:val="000000"/>
                <w:sz w:val="20"/>
                <w:szCs w:val="20"/>
              </w:rPr>
              <w:t>ộ</w:t>
            </w:r>
            <w:r>
              <w:rPr>
                <w:color w:val="000000"/>
                <w:sz w:val="20"/>
                <w:szCs w:val="20"/>
              </w:rPr>
              <w:t>ng đ</w:t>
            </w:r>
            <w:r>
              <w:rPr>
                <w:color w:val="000000"/>
                <w:sz w:val="20"/>
                <w:szCs w:val="20"/>
              </w:rPr>
              <w:t>ồ</w:t>
            </w:r>
            <w:r>
              <w:rPr>
                <w:color w:val="000000"/>
                <w:sz w:val="20"/>
                <w:szCs w:val="20"/>
              </w:rPr>
              <w:t>ng</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5/1 - 11/3/2024</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m</w:t>
            </w:r>
            <w:r>
              <w:rPr>
                <w:color w:val="000000"/>
                <w:sz w:val="20"/>
                <w:szCs w:val="20"/>
              </w:rPr>
              <w:t>ở</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Qu</w:t>
            </w:r>
            <w:r>
              <w:rPr>
                <w:color w:val="000000"/>
                <w:sz w:val="20"/>
                <w:szCs w:val="20"/>
              </w:rPr>
              <w:t>ả</w:t>
            </w:r>
            <w:r>
              <w:rPr>
                <w:color w:val="000000"/>
                <w:sz w:val="20"/>
                <w:szCs w:val="20"/>
              </w:rPr>
              <w:t>n lí s</w:t>
            </w:r>
            <w:r>
              <w:rPr>
                <w:color w:val="000000"/>
                <w:sz w:val="20"/>
                <w:szCs w:val="20"/>
              </w:rPr>
              <w:t>ự</w:t>
            </w:r>
            <w:r>
              <w:rPr>
                <w:color w:val="000000"/>
                <w:sz w:val="20"/>
                <w:szCs w:val="20"/>
              </w:rPr>
              <w:t xml:space="preserve"> thay đ</w:t>
            </w:r>
            <w:r>
              <w:rPr>
                <w:color w:val="000000"/>
                <w:sz w:val="20"/>
                <w:szCs w:val="20"/>
              </w:rPr>
              <w:t>ổ</w:t>
            </w:r>
            <w:r>
              <w:rPr>
                <w:color w:val="000000"/>
                <w:sz w:val="20"/>
                <w:szCs w:val="20"/>
              </w:rPr>
              <w:t>i trong phát tri</w:t>
            </w:r>
            <w:r>
              <w:rPr>
                <w:color w:val="000000"/>
                <w:sz w:val="20"/>
                <w:szCs w:val="20"/>
              </w:rPr>
              <w:t>ể</w:t>
            </w:r>
            <w:r>
              <w:rPr>
                <w:color w:val="000000"/>
                <w:sz w:val="20"/>
                <w:szCs w:val="20"/>
              </w:rPr>
              <w:t>n c</w:t>
            </w:r>
            <w:r>
              <w:rPr>
                <w:color w:val="000000"/>
                <w:sz w:val="20"/>
                <w:szCs w:val="20"/>
              </w:rPr>
              <w:t>ộ</w:t>
            </w:r>
            <w:r>
              <w:rPr>
                <w:color w:val="000000"/>
                <w:sz w:val="20"/>
                <w:szCs w:val="20"/>
              </w:rPr>
              <w:t>ng đ</w:t>
            </w:r>
            <w:r>
              <w:rPr>
                <w:color w:val="000000"/>
                <w:sz w:val="20"/>
                <w:szCs w:val="20"/>
              </w:rPr>
              <w:t>ồ</w:t>
            </w:r>
            <w:r>
              <w:rPr>
                <w:color w:val="000000"/>
                <w:sz w:val="20"/>
                <w:szCs w:val="20"/>
              </w:rPr>
              <w:t>ng</w:t>
            </w:r>
          </w:p>
        </w:tc>
        <w:tc>
          <w:tcPr>
            <w:tcW w:w="2689" w:type="dxa"/>
            <w:shd w:val="clear" w:color="auto" w:fill="FFFFFF"/>
            <w:vAlign w:val="center"/>
          </w:tcPr>
          <w:p w:rsidR="007F35FE" w:rsidRDefault="00C87996">
            <w:pPr>
              <w:rPr>
                <w:color w:val="000000"/>
                <w:sz w:val="20"/>
                <w:szCs w:val="20"/>
              </w:rPr>
            </w:pPr>
            <w:r>
              <w:rPr>
                <w:color w:val="000000"/>
                <w:sz w:val="20"/>
                <w:szCs w:val="20"/>
              </w:rPr>
              <w:t>Giáo d</w:t>
            </w:r>
            <w:r>
              <w:rPr>
                <w:color w:val="000000"/>
                <w:sz w:val="20"/>
                <w:szCs w:val="20"/>
              </w:rPr>
              <w:t>ụ</w:t>
            </w:r>
            <w:r>
              <w:rPr>
                <w:color w:val="000000"/>
                <w:sz w:val="20"/>
                <w:szCs w:val="20"/>
              </w:rPr>
              <w:t>c và phát tri</w:t>
            </w:r>
            <w:r>
              <w:rPr>
                <w:color w:val="000000"/>
                <w:sz w:val="20"/>
                <w:szCs w:val="20"/>
              </w:rPr>
              <w:t>ể</w:t>
            </w:r>
            <w:r>
              <w:rPr>
                <w:color w:val="000000"/>
                <w:sz w:val="20"/>
                <w:szCs w:val="20"/>
              </w:rPr>
              <w:t>n c</w:t>
            </w:r>
            <w:r>
              <w:rPr>
                <w:color w:val="000000"/>
                <w:sz w:val="20"/>
                <w:szCs w:val="20"/>
              </w:rPr>
              <w:t>ộ</w:t>
            </w:r>
            <w:r>
              <w:rPr>
                <w:color w:val="000000"/>
                <w:sz w:val="20"/>
                <w:szCs w:val="20"/>
              </w:rPr>
              <w:t>ng đ</w:t>
            </w:r>
            <w:r>
              <w:rPr>
                <w:color w:val="000000"/>
                <w:sz w:val="20"/>
                <w:szCs w:val="20"/>
              </w:rPr>
              <w:t>ồ</w:t>
            </w:r>
            <w:r>
              <w:rPr>
                <w:color w:val="000000"/>
                <w:sz w:val="20"/>
                <w:szCs w:val="20"/>
              </w:rPr>
              <w:t>ng</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5/1 - 11/3/2024</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m</w:t>
            </w:r>
            <w:r>
              <w:rPr>
                <w:color w:val="000000"/>
                <w:sz w:val="20"/>
                <w:szCs w:val="20"/>
              </w:rPr>
              <w:t>ở</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Tư v</w:t>
            </w:r>
            <w:r>
              <w:rPr>
                <w:color w:val="000000"/>
                <w:sz w:val="20"/>
                <w:szCs w:val="20"/>
              </w:rPr>
              <w:t>ấ</w:t>
            </w:r>
            <w:r>
              <w:rPr>
                <w:color w:val="000000"/>
                <w:sz w:val="20"/>
                <w:szCs w:val="20"/>
              </w:rPr>
              <w:t>n và giám sát trong tâm lý h</w:t>
            </w:r>
            <w:r>
              <w:rPr>
                <w:color w:val="000000"/>
                <w:sz w:val="20"/>
                <w:szCs w:val="20"/>
              </w:rPr>
              <w:t>ọ</w:t>
            </w:r>
            <w:r>
              <w:rPr>
                <w:color w:val="000000"/>
                <w:sz w:val="20"/>
                <w:szCs w:val="20"/>
              </w:rPr>
              <w:t>c trư</w:t>
            </w:r>
            <w:r>
              <w:rPr>
                <w:color w:val="000000"/>
                <w:sz w:val="20"/>
                <w:szCs w:val="20"/>
              </w:rPr>
              <w:t>ờ</w:t>
            </w:r>
            <w:r>
              <w:rPr>
                <w:color w:val="000000"/>
                <w:sz w:val="20"/>
                <w:szCs w:val="20"/>
              </w:rPr>
              <w:t>ng h</w:t>
            </w:r>
            <w:r>
              <w:rPr>
                <w:color w:val="000000"/>
                <w:sz w:val="20"/>
                <w:szCs w:val="20"/>
              </w:rPr>
              <w:t>ọ</w:t>
            </w:r>
            <w:r>
              <w:rPr>
                <w:color w:val="000000"/>
                <w:sz w:val="20"/>
                <w:szCs w:val="20"/>
              </w:rPr>
              <w:t>c</w:t>
            </w:r>
          </w:p>
        </w:tc>
        <w:tc>
          <w:tcPr>
            <w:tcW w:w="2689" w:type="dxa"/>
            <w:shd w:val="clear" w:color="auto" w:fill="FFFFFF"/>
            <w:vAlign w:val="center"/>
          </w:tcPr>
          <w:p w:rsidR="007F35FE" w:rsidRDefault="00C87996">
            <w:pPr>
              <w:rPr>
                <w:color w:val="000000"/>
                <w:sz w:val="20"/>
                <w:szCs w:val="20"/>
              </w:rPr>
            </w:pPr>
            <w:r>
              <w:rPr>
                <w:color w:val="000000"/>
                <w:sz w:val="20"/>
                <w:szCs w:val="20"/>
              </w:rPr>
              <w:t>Tâm lí h</w:t>
            </w:r>
            <w:r>
              <w:rPr>
                <w:color w:val="000000"/>
                <w:sz w:val="20"/>
                <w:szCs w:val="20"/>
              </w:rPr>
              <w:t>ọ</w:t>
            </w:r>
            <w:r>
              <w:rPr>
                <w:color w:val="000000"/>
                <w:sz w:val="20"/>
                <w:szCs w:val="20"/>
              </w:rPr>
              <w:t>c (Tâm lí h</w:t>
            </w:r>
            <w:r>
              <w:rPr>
                <w:color w:val="000000"/>
                <w:sz w:val="20"/>
                <w:szCs w:val="20"/>
              </w:rPr>
              <w:t>ọ</w:t>
            </w:r>
            <w:r>
              <w:rPr>
                <w:color w:val="000000"/>
                <w:sz w:val="20"/>
                <w:szCs w:val="20"/>
              </w:rPr>
              <w:t>c trư</w:t>
            </w:r>
            <w:r>
              <w:rPr>
                <w:color w:val="000000"/>
                <w:sz w:val="20"/>
                <w:szCs w:val="20"/>
              </w:rPr>
              <w:t>ờ</w:t>
            </w:r>
            <w:r>
              <w:rPr>
                <w:color w:val="000000"/>
                <w:sz w:val="20"/>
                <w:szCs w:val="20"/>
              </w:rPr>
              <w:t>ng h</w:t>
            </w:r>
            <w:r>
              <w:rPr>
                <w:color w:val="000000"/>
                <w:sz w:val="20"/>
                <w:szCs w:val="20"/>
              </w:rPr>
              <w:t>ọ</w:t>
            </w:r>
            <w:r>
              <w:rPr>
                <w:color w:val="000000"/>
                <w:sz w:val="20"/>
                <w:szCs w:val="20"/>
              </w:rPr>
              <w:t>c)</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1/11 - 29/12/2023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m</w:t>
            </w:r>
            <w:r>
              <w:rPr>
                <w:color w:val="000000"/>
                <w:sz w:val="20"/>
                <w:szCs w:val="20"/>
              </w:rPr>
              <w:t>ở</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Phòng ng</w:t>
            </w:r>
            <w:r>
              <w:rPr>
                <w:color w:val="000000"/>
                <w:sz w:val="20"/>
                <w:szCs w:val="20"/>
              </w:rPr>
              <w:t>ừ</w:t>
            </w:r>
            <w:r>
              <w:rPr>
                <w:color w:val="000000"/>
                <w:sz w:val="20"/>
                <w:szCs w:val="20"/>
              </w:rPr>
              <w:t>a và can thi</w:t>
            </w:r>
            <w:r>
              <w:rPr>
                <w:color w:val="000000"/>
                <w:sz w:val="20"/>
                <w:szCs w:val="20"/>
              </w:rPr>
              <w:t>ệ</w:t>
            </w:r>
            <w:r>
              <w:rPr>
                <w:color w:val="000000"/>
                <w:sz w:val="20"/>
                <w:szCs w:val="20"/>
              </w:rPr>
              <w:t>p kh</w:t>
            </w:r>
            <w:r>
              <w:rPr>
                <w:color w:val="000000"/>
                <w:sz w:val="20"/>
                <w:szCs w:val="20"/>
              </w:rPr>
              <w:t>ủ</w:t>
            </w:r>
            <w:r>
              <w:rPr>
                <w:color w:val="000000"/>
                <w:sz w:val="20"/>
                <w:szCs w:val="20"/>
              </w:rPr>
              <w:t>ng ho</w:t>
            </w:r>
            <w:r>
              <w:rPr>
                <w:color w:val="000000"/>
                <w:sz w:val="20"/>
                <w:szCs w:val="20"/>
              </w:rPr>
              <w:t>ả</w:t>
            </w:r>
            <w:r>
              <w:rPr>
                <w:color w:val="000000"/>
                <w:sz w:val="20"/>
                <w:szCs w:val="20"/>
              </w:rPr>
              <w:t>ng trong tâm lý h</w:t>
            </w:r>
            <w:r>
              <w:rPr>
                <w:color w:val="000000"/>
                <w:sz w:val="20"/>
                <w:szCs w:val="20"/>
              </w:rPr>
              <w:t>ọ</w:t>
            </w:r>
            <w:r>
              <w:rPr>
                <w:color w:val="000000"/>
                <w:sz w:val="20"/>
                <w:szCs w:val="20"/>
              </w:rPr>
              <w:t>c trư</w:t>
            </w:r>
            <w:r>
              <w:rPr>
                <w:color w:val="000000"/>
                <w:sz w:val="20"/>
                <w:szCs w:val="20"/>
              </w:rPr>
              <w:t>ờ</w:t>
            </w:r>
            <w:r>
              <w:rPr>
                <w:color w:val="000000"/>
                <w:sz w:val="20"/>
                <w:szCs w:val="20"/>
              </w:rPr>
              <w:t>ng h</w:t>
            </w:r>
            <w:r>
              <w:rPr>
                <w:color w:val="000000"/>
                <w:sz w:val="20"/>
                <w:szCs w:val="20"/>
              </w:rPr>
              <w:t>ọ</w:t>
            </w:r>
            <w:r>
              <w:rPr>
                <w:color w:val="000000"/>
                <w:sz w:val="20"/>
                <w:szCs w:val="20"/>
              </w:rPr>
              <w:t xml:space="preserve">c </w:t>
            </w:r>
          </w:p>
        </w:tc>
        <w:tc>
          <w:tcPr>
            <w:tcW w:w="2689" w:type="dxa"/>
            <w:shd w:val="clear" w:color="auto" w:fill="FFFFFF"/>
            <w:vAlign w:val="center"/>
          </w:tcPr>
          <w:p w:rsidR="007F35FE" w:rsidRDefault="00C87996">
            <w:pPr>
              <w:rPr>
                <w:color w:val="000000"/>
                <w:sz w:val="20"/>
                <w:szCs w:val="20"/>
              </w:rPr>
            </w:pPr>
            <w:r>
              <w:rPr>
                <w:color w:val="000000"/>
                <w:sz w:val="20"/>
                <w:szCs w:val="20"/>
              </w:rPr>
              <w:t>Tâm lí h</w:t>
            </w:r>
            <w:r>
              <w:rPr>
                <w:color w:val="000000"/>
                <w:sz w:val="20"/>
                <w:szCs w:val="20"/>
              </w:rPr>
              <w:t>ọ</w:t>
            </w:r>
            <w:r>
              <w:rPr>
                <w:color w:val="000000"/>
                <w:sz w:val="20"/>
                <w:szCs w:val="20"/>
              </w:rPr>
              <w:t>c (Tâm lí h</w:t>
            </w:r>
            <w:r>
              <w:rPr>
                <w:color w:val="000000"/>
                <w:sz w:val="20"/>
                <w:szCs w:val="20"/>
              </w:rPr>
              <w:t>ọ</w:t>
            </w:r>
            <w:r>
              <w:rPr>
                <w:color w:val="000000"/>
                <w:sz w:val="20"/>
                <w:szCs w:val="20"/>
              </w:rPr>
              <w:t>c trư</w:t>
            </w:r>
            <w:r>
              <w:rPr>
                <w:color w:val="000000"/>
                <w:sz w:val="20"/>
                <w:szCs w:val="20"/>
              </w:rPr>
              <w:t>ờ</w:t>
            </w:r>
            <w:r>
              <w:rPr>
                <w:color w:val="000000"/>
                <w:sz w:val="20"/>
                <w:szCs w:val="20"/>
              </w:rPr>
              <w:t>ng h</w:t>
            </w:r>
            <w:r>
              <w:rPr>
                <w:color w:val="000000"/>
                <w:sz w:val="20"/>
                <w:szCs w:val="20"/>
              </w:rPr>
              <w:t>ọ</w:t>
            </w:r>
            <w:r>
              <w:rPr>
                <w:color w:val="000000"/>
                <w:sz w:val="20"/>
                <w:szCs w:val="20"/>
              </w:rPr>
              <w:t>c)</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5/1 - 11/3/2024</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m</w:t>
            </w:r>
            <w:r>
              <w:rPr>
                <w:color w:val="000000"/>
                <w:sz w:val="20"/>
                <w:szCs w:val="20"/>
              </w:rPr>
              <w:t>ở</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Đánh giá và can thi</w:t>
            </w:r>
            <w:r>
              <w:rPr>
                <w:color w:val="000000"/>
                <w:sz w:val="20"/>
                <w:szCs w:val="20"/>
              </w:rPr>
              <w:t>ệ</w:t>
            </w:r>
            <w:r>
              <w:rPr>
                <w:color w:val="000000"/>
                <w:sz w:val="20"/>
                <w:szCs w:val="20"/>
              </w:rPr>
              <w:t>p nh</w:t>
            </w:r>
            <w:r>
              <w:rPr>
                <w:color w:val="000000"/>
                <w:sz w:val="20"/>
                <w:szCs w:val="20"/>
              </w:rPr>
              <w:t>ậ</w:t>
            </w:r>
            <w:r>
              <w:rPr>
                <w:color w:val="000000"/>
                <w:sz w:val="20"/>
                <w:szCs w:val="20"/>
              </w:rPr>
              <w:t>n th</w:t>
            </w:r>
            <w:r>
              <w:rPr>
                <w:color w:val="000000"/>
                <w:sz w:val="20"/>
                <w:szCs w:val="20"/>
              </w:rPr>
              <w:t>ứ</w:t>
            </w:r>
            <w:r>
              <w:rPr>
                <w:color w:val="000000"/>
                <w:sz w:val="20"/>
                <w:szCs w:val="20"/>
              </w:rPr>
              <w:t>c, h</w:t>
            </w:r>
            <w:r>
              <w:rPr>
                <w:color w:val="000000"/>
                <w:sz w:val="20"/>
                <w:szCs w:val="20"/>
              </w:rPr>
              <w:t>ọ</w:t>
            </w:r>
            <w:r>
              <w:rPr>
                <w:color w:val="000000"/>
                <w:sz w:val="20"/>
                <w:szCs w:val="20"/>
              </w:rPr>
              <w:t>c t</w:t>
            </w:r>
            <w:r>
              <w:rPr>
                <w:color w:val="000000"/>
                <w:sz w:val="20"/>
                <w:szCs w:val="20"/>
              </w:rPr>
              <w:t>ậ</w:t>
            </w:r>
            <w:r>
              <w:rPr>
                <w:color w:val="000000"/>
                <w:sz w:val="20"/>
                <w:szCs w:val="20"/>
              </w:rPr>
              <w:t>p</w:t>
            </w:r>
          </w:p>
        </w:tc>
        <w:tc>
          <w:tcPr>
            <w:tcW w:w="2689" w:type="dxa"/>
            <w:shd w:val="clear" w:color="auto" w:fill="FFFFFF"/>
            <w:vAlign w:val="center"/>
          </w:tcPr>
          <w:p w:rsidR="007F35FE" w:rsidRDefault="00C87996">
            <w:pPr>
              <w:rPr>
                <w:color w:val="000000"/>
                <w:sz w:val="20"/>
                <w:szCs w:val="20"/>
              </w:rPr>
            </w:pPr>
            <w:r>
              <w:rPr>
                <w:color w:val="000000"/>
                <w:sz w:val="20"/>
                <w:szCs w:val="20"/>
              </w:rPr>
              <w:t>Tâm lí h</w:t>
            </w:r>
            <w:r>
              <w:rPr>
                <w:color w:val="000000"/>
                <w:sz w:val="20"/>
                <w:szCs w:val="20"/>
              </w:rPr>
              <w:t>ọ</w:t>
            </w:r>
            <w:r>
              <w:rPr>
                <w:color w:val="000000"/>
                <w:sz w:val="20"/>
                <w:szCs w:val="20"/>
              </w:rPr>
              <w:t>c (Tâm lí h</w:t>
            </w:r>
            <w:r>
              <w:rPr>
                <w:color w:val="000000"/>
                <w:sz w:val="20"/>
                <w:szCs w:val="20"/>
              </w:rPr>
              <w:t>ọ</w:t>
            </w:r>
            <w:r>
              <w:rPr>
                <w:color w:val="000000"/>
                <w:sz w:val="20"/>
                <w:szCs w:val="20"/>
              </w:rPr>
              <w:t>c trư</w:t>
            </w:r>
            <w:r>
              <w:rPr>
                <w:color w:val="000000"/>
                <w:sz w:val="20"/>
                <w:szCs w:val="20"/>
              </w:rPr>
              <w:t>ờ</w:t>
            </w:r>
            <w:r>
              <w:rPr>
                <w:color w:val="000000"/>
                <w:sz w:val="20"/>
                <w:szCs w:val="20"/>
              </w:rPr>
              <w:t>ng h</w:t>
            </w:r>
            <w:r>
              <w:rPr>
                <w:color w:val="000000"/>
                <w:sz w:val="20"/>
                <w:szCs w:val="20"/>
              </w:rPr>
              <w:t>ọ</w:t>
            </w:r>
            <w:r>
              <w:rPr>
                <w:color w:val="000000"/>
                <w:sz w:val="20"/>
                <w:szCs w:val="20"/>
              </w:rPr>
              <w:t>c)</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5/1 - 11/3/2024</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m</w:t>
            </w:r>
            <w:r>
              <w:rPr>
                <w:color w:val="000000"/>
                <w:sz w:val="20"/>
                <w:szCs w:val="20"/>
              </w:rPr>
              <w:t>ở</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Giáo d</w:t>
            </w:r>
            <w:r>
              <w:rPr>
                <w:color w:val="000000"/>
                <w:sz w:val="20"/>
                <w:szCs w:val="20"/>
              </w:rPr>
              <w:t>ụ</w:t>
            </w:r>
            <w:r>
              <w:rPr>
                <w:color w:val="000000"/>
                <w:sz w:val="20"/>
                <w:szCs w:val="20"/>
              </w:rPr>
              <w:t>c so sánh và qu</w:t>
            </w:r>
            <w:r>
              <w:rPr>
                <w:color w:val="000000"/>
                <w:sz w:val="20"/>
                <w:szCs w:val="20"/>
              </w:rPr>
              <w:t>ố</w:t>
            </w:r>
            <w:r>
              <w:rPr>
                <w:color w:val="000000"/>
                <w:sz w:val="20"/>
                <w:szCs w:val="20"/>
              </w:rPr>
              <w:t>c t</w:t>
            </w:r>
            <w:r>
              <w:rPr>
                <w:color w:val="000000"/>
                <w:sz w:val="20"/>
                <w:szCs w:val="20"/>
              </w:rPr>
              <w:t>ế</w:t>
            </w:r>
            <w:r>
              <w:rPr>
                <w:color w:val="000000"/>
                <w:sz w:val="20"/>
                <w:szCs w:val="20"/>
              </w:rPr>
              <w:t xml:space="preserve"> </w:t>
            </w:r>
          </w:p>
        </w:tc>
        <w:tc>
          <w:tcPr>
            <w:tcW w:w="2689" w:type="dxa"/>
            <w:shd w:val="clear" w:color="auto" w:fill="FFFFFF"/>
            <w:vAlign w:val="center"/>
          </w:tcPr>
          <w:p w:rsidR="007F35FE" w:rsidRDefault="00C87996">
            <w:pPr>
              <w:rPr>
                <w:color w:val="000000"/>
                <w:sz w:val="20"/>
                <w:szCs w:val="20"/>
              </w:rPr>
            </w:pPr>
            <w:r>
              <w:rPr>
                <w:color w:val="000000"/>
                <w:sz w:val="20"/>
                <w:szCs w:val="20"/>
              </w:rPr>
              <w:t>Qu</w:t>
            </w:r>
            <w:r>
              <w:rPr>
                <w:color w:val="000000"/>
                <w:sz w:val="20"/>
                <w:szCs w:val="20"/>
              </w:rPr>
              <w:t>ả</w:t>
            </w:r>
            <w:r>
              <w:rPr>
                <w:color w:val="000000"/>
                <w:sz w:val="20"/>
                <w:szCs w:val="20"/>
              </w:rPr>
              <w:t>n lí giáo d</w:t>
            </w:r>
            <w:r>
              <w:rPr>
                <w:color w:val="000000"/>
                <w:sz w:val="20"/>
                <w:szCs w:val="20"/>
              </w:rPr>
              <w:t>ụ</w:t>
            </w:r>
            <w:r>
              <w:rPr>
                <w:color w:val="000000"/>
                <w:sz w:val="20"/>
                <w:szCs w:val="20"/>
              </w:rPr>
              <w:t>c</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4</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8/1-20/3/2023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m</w:t>
            </w:r>
            <w:r>
              <w:rPr>
                <w:color w:val="000000"/>
                <w:sz w:val="20"/>
                <w:szCs w:val="20"/>
              </w:rPr>
              <w:t>ở</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Cơ s</w:t>
            </w:r>
            <w:r>
              <w:rPr>
                <w:color w:val="000000"/>
                <w:sz w:val="20"/>
                <w:szCs w:val="20"/>
              </w:rPr>
              <w:t>ở</w:t>
            </w:r>
            <w:r>
              <w:rPr>
                <w:color w:val="000000"/>
                <w:sz w:val="20"/>
                <w:szCs w:val="20"/>
              </w:rPr>
              <w:t xml:space="preserve"> tâm lí h</w:t>
            </w:r>
            <w:r>
              <w:rPr>
                <w:color w:val="000000"/>
                <w:sz w:val="20"/>
                <w:szCs w:val="20"/>
              </w:rPr>
              <w:t>ọ</w:t>
            </w:r>
            <w:r>
              <w:rPr>
                <w:color w:val="000000"/>
                <w:sz w:val="20"/>
                <w:szCs w:val="20"/>
              </w:rPr>
              <w:t>c c</w:t>
            </w:r>
            <w:r>
              <w:rPr>
                <w:color w:val="000000"/>
                <w:sz w:val="20"/>
                <w:szCs w:val="20"/>
              </w:rPr>
              <w:t>ủ</w:t>
            </w:r>
            <w:r>
              <w:rPr>
                <w:color w:val="000000"/>
                <w:sz w:val="20"/>
                <w:szCs w:val="20"/>
              </w:rPr>
              <w:t>a qu</w:t>
            </w:r>
            <w:r>
              <w:rPr>
                <w:color w:val="000000"/>
                <w:sz w:val="20"/>
                <w:szCs w:val="20"/>
              </w:rPr>
              <w:t>ả</w:t>
            </w:r>
            <w:r>
              <w:rPr>
                <w:color w:val="000000"/>
                <w:sz w:val="20"/>
                <w:szCs w:val="20"/>
              </w:rPr>
              <w:t>n lí, lãnh đ</w:t>
            </w:r>
            <w:r>
              <w:rPr>
                <w:color w:val="000000"/>
                <w:sz w:val="20"/>
                <w:szCs w:val="20"/>
              </w:rPr>
              <w:t>ạ</w:t>
            </w:r>
            <w:r>
              <w:rPr>
                <w:color w:val="000000"/>
                <w:sz w:val="20"/>
                <w:szCs w:val="20"/>
              </w:rPr>
              <w:t xml:space="preserve">o </w:t>
            </w:r>
          </w:p>
        </w:tc>
        <w:tc>
          <w:tcPr>
            <w:tcW w:w="2689" w:type="dxa"/>
            <w:shd w:val="clear" w:color="auto" w:fill="FFFFFF"/>
            <w:vAlign w:val="center"/>
          </w:tcPr>
          <w:p w:rsidR="007F35FE" w:rsidRDefault="00C87996">
            <w:pPr>
              <w:rPr>
                <w:color w:val="000000"/>
                <w:sz w:val="20"/>
                <w:szCs w:val="20"/>
              </w:rPr>
            </w:pPr>
            <w:r>
              <w:rPr>
                <w:color w:val="000000"/>
                <w:sz w:val="20"/>
                <w:szCs w:val="20"/>
              </w:rPr>
              <w:t>Qu</w:t>
            </w:r>
            <w:r>
              <w:rPr>
                <w:color w:val="000000"/>
                <w:sz w:val="20"/>
                <w:szCs w:val="20"/>
              </w:rPr>
              <w:t>ả</w:t>
            </w:r>
            <w:r>
              <w:rPr>
                <w:color w:val="000000"/>
                <w:sz w:val="20"/>
                <w:szCs w:val="20"/>
              </w:rPr>
              <w:t>n lí giáo d</w:t>
            </w:r>
            <w:r>
              <w:rPr>
                <w:color w:val="000000"/>
                <w:sz w:val="20"/>
                <w:szCs w:val="20"/>
              </w:rPr>
              <w:t>ụ</w:t>
            </w:r>
            <w:r>
              <w:rPr>
                <w:color w:val="000000"/>
                <w:sz w:val="20"/>
                <w:szCs w:val="20"/>
              </w:rPr>
              <w:t>c</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4</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1/6 - 14/8/2023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m</w:t>
            </w:r>
            <w:r>
              <w:rPr>
                <w:color w:val="000000"/>
                <w:sz w:val="20"/>
                <w:szCs w:val="20"/>
              </w:rPr>
              <w:t>ở</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ổ</w:t>
            </w:r>
            <w:r>
              <w:rPr>
                <w:color w:val="000000"/>
                <w:sz w:val="20"/>
                <w:szCs w:val="20"/>
              </w:rPr>
              <w:t xml:space="preserve"> ch</w:t>
            </w:r>
            <w:r>
              <w:rPr>
                <w:color w:val="000000"/>
                <w:sz w:val="20"/>
                <w:szCs w:val="20"/>
              </w:rPr>
              <w:t>ứ</w:t>
            </w:r>
            <w:r>
              <w:rPr>
                <w:color w:val="000000"/>
                <w:sz w:val="20"/>
                <w:szCs w:val="20"/>
              </w:rPr>
              <w:t>c nghiên c</w:t>
            </w:r>
            <w:r>
              <w:rPr>
                <w:color w:val="000000"/>
                <w:sz w:val="20"/>
                <w:szCs w:val="20"/>
              </w:rPr>
              <w:t>ứ</w:t>
            </w:r>
            <w:r>
              <w:rPr>
                <w:color w:val="000000"/>
                <w:sz w:val="20"/>
                <w:szCs w:val="20"/>
              </w:rPr>
              <w:t>u khoa h</w:t>
            </w:r>
            <w:r>
              <w:rPr>
                <w:color w:val="000000"/>
                <w:sz w:val="20"/>
                <w:szCs w:val="20"/>
              </w:rPr>
              <w:t>ọ</w:t>
            </w:r>
            <w:r>
              <w:rPr>
                <w:color w:val="000000"/>
                <w:sz w:val="20"/>
                <w:szCs w:val="20"/>
              </w:rPr>
              <w:t>c qu</w:t>
            </w:r>
            <w:r>
              <w:rPr>
                <w:color w:val="000000"/>
                <w:sz w:val="20"/>
                <w:szCs w:val="20"/>
              </w:rPr>
              <w:t>ả</w:t>
            </w:r>
            <w:r>
              <w:rPr>
                <w:color w:val="000000"/>
                <w:sz w:val="20"/>
                <w:szCs w:val="20"/>
              </w:rPr>
              <w:t>n lí giáo d</w:t>
            </w:r>
            <w:r>
              <w:rPr>
                <w:color w:val="000000"/>
                <w:sz w:val="20"/>
                <w:szCs w:val="20"/>
              </w:rPr>
              <w:t>ụ</w:t>
            </w:r>
            <w:r>
              <w:rPr>
                <w:color w:val="000000"/>
                <w:sz w:val="20"/>
                <w:szCs w:val="20"/>
              </w:rPr>
              <w:t>c</w:t>
            </w:r>
          </w:p>
        </w:tc>
        <w:tc>
          <w:tcPr>
            <w:tcW w:w="2689" w:type="dxa"/>
            <w:shd w:val="clear" w:color="auto" w:fill="FFFFFF"/>
            <w:vAlign w:val="center"/>
          </w:tcPr>
          <w:p w:rsidR="007F35FE" w:rsidRDefault="00C87996">
            <w:pPr>
              <w:rPr>
                <w:color w:val="000000"/>
                <w:sz w:val="20"/>
                <w:szCs w:val="20"/>
              </w:rPr>
            </w:pPr>
            <w:r>
              <w:rPr>
                <w:color w:val="000000"/>
                <w:sz w:val="20"/>
                <w:szCs w:val="20"/>
              </w:rPr>
              <w:t>Qu</w:t>
            </w:r>
            <w:r>
              <w:rPr>
                <w:color w:val="000000"/>
                <w:sz w:val="20"/>
                <w:szCs w:val="20"/>
              </w:rPr>
              <w:t>ả</w:t>
            </w:r>
            <w:r>
              <w:rPr>
                <w:color w:val="000000"/>
                <w:sz w:val="20"/>
                <w:szCs w:val="20"/>
              </w:rPr>
              <w:t>n lí giáo d</w:t>
            </w:r>
            <w:r>
              <w:rPr>
                <w:color w:val="000000"/>
                <w:sz w:val="20"/>
                <w:szCs w:val="20"/>
              </w:rPr>
              <w:t>ụ</w:t>
            </w:r>
            <w:r>
              <w:rPr>
                <w:color w:val="000000"/>
                <w:sz w:val="20"/>
                <w:szCs w:val="20"/>
              </w:rPr>
              <w:t>c</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4</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24/3-31/5/2023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m</w:t>
            </w:r>
            <w:r>
              <w:rPr>
                <w:color w:val="000000"/>
                <w:sz w:val="20"/>
                <w:szCs w:val="20"/>
              </w:rPr>
              <w:t>ở</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Các mô hình qu</w:t>
            </w:r>
            <w:r>
              <w:rPr>
                <w:color w:val="000000"/>
                <w:sz w:val="20"/>
                <w:szCs w:val="20"/>
              </w:rPr>
              <w:t>ả</w:t>
            </w:r>
            <w:r>
              <w:rPr>
                <w:color w:val="000000"/>
                <w:sz w:val="20"/>
                <w:szCs w:val="20"/>
              </w:rPr>
              <w:t>n lí hi</w:t>
            </w:r>
            <w:r>
              <w:rPr>
                <w:color w:val="000000"/>
                <w:sz w:val="20"/>
                <w:szCs w:val="20"/>
              </w:rPr>
              <w:t>ệ</w:t>
            </w:r>
            <w:r>
              <w:rPr>
                <w:color w:val="000000"/>
                <w:sz w:val="20"/>
                <w:szCs w:val="20"/>
              </w:rPr>
              <w:t>n đ</w:t>
            </w:r>
            <w:r>
              <w:rPr>
                <w:color w:val="000000"/>
                <w:sz w:val="20"/>
                <w:szCs w:val="20"/>
              </w:rPr>
              <w:t>ạ</w:t>
            </w:r>
            <w:r>
              <w:rPr>
                <w:color w:val="000000"/>
                <w:sz w:val="20"/>
                <w:szCs w:val="20"/>
              </w:rPr>
              <w:t>i và hư</w:t>
            </w:r>
            <w:r>
              <w:rPr>
                <w:color w:val="000000"/>
                <w:sz w:val="20"/>
                <w:szCs w:val="20"/>
              </w:rPr>
              <w:t>ớ</w:t>
            </w:r>
            <w:r>
              <w:rPr>
                <w:color w:val="000000"/>
                <w:sz w:val="20"/>
                <w:szCs w:val="20"/>
              </w:rPr>
              <w:t>ng v</w:t>
            </w:r>
            <w:r>
              <w:rPr>
                <w:color w:val="000000"/>
                <w:sz w:val="20"/>
                <w:szCs w:val="20"/>
              </w:rPr>
              <w:t>ậ</w:t>
            </w:r>
            <w:r>
              <w:rPr>
                <w:color w:val="000000"/>
                <w:sz w:val="20"/>
                <w:szCs w:val="20"/>
              </w:rPr>
              <w:t>n d</w:t>
            </w:r>
            <w:r>
              <w:rPr>
                <w:color w:val="000000"/>
                <w:sz w:val="20"/>
                <w:szCs w:val="20"/>
              </w:rPr>
              <w:t>ụ</w:t>
            </w:r>
            <w:r>
              <w:rPr>
                <w:color w:val="000000"/>
                <w:sz w:val="20"/>
                <w:szCs w:val="20"/>
              </w:rPr>
              <w:t>ng trong qu</w:t>
            </w:r>
            <w:r>
              <w:rPr>
                <w:color w:val="000000"/>
                <w:sz w:val="20"/>
                <w:szCs w:val="20"/>
              </w:rPr>
              <w:t>ả</w:t>
            </w:r>
            <w:r>
              <w:rPr>
                <w:color w:val="000000"/>
                <w:sz w:val="20"/>
                <w:szCs w:val="20"/>
              </w:rPr>
              <w:t>n lí giáo d</w:t>
            </w:r>
            <w:r>
              <w:rPr>
                <w:color w:val="000000"/>
                <w:sz w:val="20"/>
                <w:szCs w:val="20"/>
              </w:rPr>
              <w:t>ụ</w:t>
            </w:r>
            <w:r>
              <w:rPr>
                <w:color w:val="000000"/>
                <w:sz w:val="20"/>
                <w:szCs w:val="20"/>
              </w:rPr>
              <w:t>c</w:t>
            </w:r>
          </w:p>
        </w:tc>
        <w:tc>
          <w:tcPr>
            <w:tcW w:w="2689" w:type="dxa"/>
            <w:shd w:val="clear" w:color="auto" w:fill="FFFFFF"/>
            <w:vAlign w:val="center"/>
          </w:tcPr>
          <w:p w:rsidR="007F35FE" w:rsidRDefault="00C87996">
            <w:pPr>
              <w:rPr>
                <w:color w:val="000000"/>
                <w:sz w:val="20"/>
                <w:szCs w:val="20"/>
              </w:rPr>
            </w:pPr>
            <w:r>
              <w:rPr>
                <w:color w:val="000000"/>
                <w:sz w:val="20"/>
                <w:szCs w:val="20"/>
              </w:rPr>
              <w:t>Qu</w:t>
            </w:r>
            <w:r>
              <w:rPr>
                <w:color w:val="000000"/>
                <w:sz w:val="20"/>
                <w:szCs w:val="20"/>
              </w:rPr>
              <w:t>ả</w:t>
            </w:r>
            <w:r>
              <w:rPr>
                <w:color w:val="000000"/>
                <w:sz w:val="20"/>
                <w:szCs w:val="20"/>
              </w:rPr>
              <w:t>n lí giáo d</w:t>
            </w:r>
            <w:r>
              <w:rPr>
                <w:color w:val="000000"/>
                <w:sz w:val="20"/>
                <w:szCs w:val="20"/>
              </w:rPr>
              <w:t>ụ</w:t>
            </w:r>
            <w:r>
              <w:rPr>
                <w:color w:val="000000"/>
                <w:sz w:val="20"/>
                <w:szCs w:val="20"/>
              </w:rPr>
              <w:t>c</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4</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18/8-31/10/2023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m</w:t>
            </w:r>
            <w:r>
              <w:rPr>
                <w:color w:val="000000"/>
                <w:sz w:val="20"/>
                <w:szCs w:val="20"/>
              </w:rPr>
              <w:t>ở</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Qu</w:t>
            </w:r>
            <w:r>
              <w:rPr>
                <w:color w:val="000000"/>
                <w:sz w:val="20"/>
                <w:szCs w:val="20"/>
              </w:rPr>
              <w:t>ả</w:t>
            </w:r>
            <w:r>
              <w:rPr>
                <w:color w:val="000000"/>
                <w:sz w:val="20"/>
                <w:szCs w:val="20"/>
              </w:rPr>
              <w:t>n lí nhà nư</w:t>
            </w:r>
            <w:r>
              <w:rPr>
                <w:color w:val="000000"/>
                <w:sz w:val="20"/>
                <w:szCs w:val="20"/>
              </w:rPr>
              <w:t>ớ</w:t>
            </w:r>
            <w:r>
              <w:rPr>
                <w:color w:val="000000"/>
                <w:sz w:val="20"/>
                <w:szCs w:val="20"/>
              </w:rPr>
              <w:t>c v</w:t>
            </w:r>
            <w:r>
              <w:rPr>
                <w:color w:val="000000"/>
                <w:sz w:val="20"/>
                <w:szCs w:val="20"/>
              </w:rPr>
              <w:t>ề</w:t>
            </w:r>
            <w:r>
              <w:rPr>
                <w:color w:val="000000"/>
                <w:sz w:val="20"/>
                <w:szCs w:val="20"/>
              </w:rPr>
              <w:t xml:space="preserve"> giáo d</w:t>
            </w:r>
            <w:r>
              <w:rPr>
                <w:color w:val="000000"/>
                <w:sz w:val="20"/>
                <w:szCs w:val="20"/>
              </w:rPr>
              <w:t>ụ</w:t>
            </w:r>
            <w:r>
              <w:rPr>
                <w:color w:val="000000"/>
                <w:sz w:val="20"/>
                <w:szCs w:val="20"/>
              </w:rPr>
              <w:t>c - đào t</w:t>
            </w:r>
            <w:r>
              <w:rPr>
                <w:color w:val="000000"/>
                <w:sz w:val="20"/>
                <w:szCs w:val="20"/>
              </w:rPr>
              <w:t>ạ</w:t>
            </w:r>
            <w:r>
              <w:rPr>
                <w:color w:val="000000"/>
                <w:sz w:val="20"/>
                <w:szCs w:val="20"/>
              </w:rPr>
              <w:t xml:space="preserve">o </w:t>
            </w:r>
          </w:p>
        </w:tc>
        <w:tc>
          <w:tcPr>
            <w:tcW w:w="2689" w:type="dxa"/>
            <w:shd w:val="clear" w:color="auto" w:fill="FFFFFF"/>
            <w:vAlign w:val="center"/>
          </w:tcPr>
          <w:p w:rsidR="007F35FE" w:rsidRDefault="00C87996">
            <w:pPr>
              <w:rPr>
                <w:color w:val="000000"/>
                <w:sz w:val="20"/>
                <w:szCs w:val="20"/>
              </w:rPr>
            </w:pPr>
            <w:r>
              <w:rPr>
                <w:color w:val="000000"/>
                <w:sz w:val="20"/>
                <w:szCs w:val="20"/>
              </w:rPr>
              <w:t>Qu</w:t>
            </w:r>
            <w:r>
              <w:rPr>
                <w:color w:val="000000"/>
                <w:sz w:val="20"/>
                <w:szCs w:val="20"/>
              </w:rPr>
              <w:t>ả</w:t>
            </w:r>
            <w:r>
              <w:rPr>
                <w:color w:val="000000"/>
                <w:sz w:val="20"/>
                <w:szCs w:val="20"/>
              </w:rPr>
              <w:t>n lí giáo d</w:t>
            </w:r>
            <w:r>
              <w:rPr>
                <w:color w:val="000000"/>
                <w:sz w:val="20"/>
                <w:szCs w:val="20"/>
              </w:rPr>
              <w:t>ụ</w:t>
            </w:r>
            <w:r>
              <w:rPr>
                <w:color w:val="000000"/>
                <w:sz w:val="20"/>
                <w:szCs w:val="20"/>
              </w:rPr>
              <w:t>c</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4</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24/3-31/5/2023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m</w:t>
            </w:r>
            <w:r>
              <w:rPr>
                <w:color w:val="000000"/>
                <w:sz w:val="20"/>
                <w:szCs w:val="20"/>
              </w:rPr>
              <w:t>ở</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Qu</w:t>
            </w:r>
            <w:r>
              <w:rPr>
                <w:color w:val="000000"/>
                <w:sz w:val="20"/>
                <w:szCs w:val="20"/>
              </w:rPr>
              <w:t>ả</w:t>
            </w:r>
            <w:r>
              <w:rPr>
                <w:color w:val="000000"/>
                <w:sz w:val="20"/>
                <w:szCs w:val="20"/>
              </w:rPr>
              <w:t>n lí và lãnh đ</w:t>
            </w:r>
            <w:r>
              <w:rPr>
                <w:color w:val="000000"/>
                <w:sz w:val="20"/>
                <w:szCs w:val="20"/>
              </w:rPr>
              <w:t>ạ</w:t>
            </w:r>
            <w:r>
              <w:rPr>
                <w:color w:val="000000"/>
                <w:sz w:val="20"/>
                <w:szCs w:val="20"/>
              </w:rPr>
              <w:t>o trư</w:t>
            </w:r>
            <w:r>
              <w:rPr>
                <w:color w:val="000000"/>
                <w:sz w:val="20"/>
                <w:szCs w:val="20"/>
              </w:rPr>
              <w:t>ờ</w:t>
            </w:r>
            <w:r>
              <w:rPr>
                <w:color w:val="000000"/>
                <w:sz w:val="20"/>
                <w:szCs w:val="20"/>
              </w:rPr>
              <w:t>ng h</w:t>
            </w:r>
            <w:r>
              <w:rPr>
                <w:color w:val="000000"/>
                <w:sz w:val="20"/>
                <w:szCs w:val="20"/>
              </w:rPr>
              <w:t>ọ</w:t>
            </w:r>
            <w:r>
              <w:rPr>
                <w:color w:val="000000"/>
                <w:sz w:val="20"/>
                <w:szCs w:val="20"/>
              </w:rPr>
              <w:t>c</w:t>
            </w:r>
          </w:p>
        </w:tc>
        <w:tc>
          <w:tcPr>
            <w:tcW w:w="2689" w:type="dxa"/>
            <w:shd w:val="clear" w:color="auto" w:fill="FFFFFF"/>
            <w:vAlign w:val="center"/>
          </w:tcPr>
          <w:p w:rsidR="007F35FE" w:rsidRDefault="00C87996">
            <w:pPr>
              <w:rPr>
                <w:color w:val="000000"/>
                <w:sz w:val="20"/>
                <w:szCs w:val="20"/>
              </w:rPr>
            </w:pPr>
            <w:r>
              <w:rPr>
                <w:color w:val="000000"/>
                <w:sz w:val="20"/>
                <w:szCs w:val="20"/>
              </w:rPr>
              <w:t>Qu</w:t>
            </w:r>
            <w:r>
              <w:rPr>
                <w:color w:val="000000"/>
                <w:sz w:val="20"/>
                <w:szCs w:val="20"/>
              </w:rPr>
              <w:t>ả</w:t>
            </w:r>
            <w:r>
              <w:rPr>
                <w:color w:val="000000"/>
                <w:sz w:val="20"/>
                <w:szCs w:val="20"/>
              </w:rPr>
              <w:t>n lí giáo d</w:t>
            </w:r>
            <w:r>
              <w:rPr>
                <w:color w:val="000000"/>
                <w:sz w:val="20"/>
                <w:szCs w:val="20"/>
              </w:rPr>
              <w:t>ụ</w:t>
            </w:r>
            <w:r>
              <w:rPr>
                <w:color w:val="000000"/>
                <w:sz w:val="20"/>
                <w:szCs w:val="20"/>
              </w:rPr>
              <w:t>c</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4</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1/6 - 14/8/2023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m</w:t>
            </w:r>
            <w:r>
              <w:rPr>
                <w:color w:val="000000"/>
                <w:sz w:val="20"/>
                <w:szCs w:val="20"/>
              </w:rPr>
              <w:t>ở</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Phát tri</w:t>
            </w:r>
            <w:r>
              <w:rPr>
                <w:color w:val="000000"/>
                <w:sz w:val="20"/>
                <w:szCs w:val="20"/>
              </w:rPr>
              <w:t>ể</w:t>
            </w:r>
            <w:r>
              <w:rPr>
                <w:color w:val="000000"/>
                <w:sz w:val="20"/>
                <w:szCs w:val="20"/>
              </w:rPr>
              <w:t>n và qu</w:t>
            </w:r>
            <w:r>
              <w:rPr>
                <w:color w:val="000000"/>
                <w:sz w:val="20"/>
                <w:szCs w:val="20"/>
              </w:rPr>
              <w:t>ả</w:t>
            </w:r>
            <w:r>
              <w:rPr>
                <w:color w:val="000000"/>
                <w:sz w:val="20"/>
                <w:szCs w:val="20"/>
              </w:rPr>
              <w:t>n lí chương trình đào t</w:t>
            </w:r>
            <w:r>
              <w:rPr>
                <w:color w:val="000000"/>
                <w:sz w:val="20"/>
                <w:szCs w:val="20"/>
              </w:rPr>
              <w:t>ạ</w:t>
            </w:r>
            <w:r>
              <w:rPr>
                <w:color w:val="000000"/>
                <w:sz w:val="20"/>
                <w:szCs w:val="20"/>
              </w:rPr>
              <w:t>o</w:t>
            </w:r>
          </w:p>
        </w:tc>
        <w:tc>
          <w:tcPr>
            <w:tcW w:w="2689" w:type="dxa"/>
            <w:shd w:val="clear" w:color="auto" w:fill="FFFFFF"/>
            <w:vAlign w:val="center"/>
          </w:tcPr>
          <w:p w:rsidR="007F35FE" w:rsidRDefault="00C87996">
            <w:pPr>
              <w:rPr>
                <w:color w:val="000000"/>
                <w:sz w:val="20"/>
                <w:szCs w:val="20"/>
              </w:rPr>
            </w:pPr>
            <w:r>
              <w:rPr>
                <w:color w:val="000000"/>
                <w:sz w:val="20"/>
                <w:szCs w:val="20"/>
              </w:rPr>
              <w:t>Qu</w:t>
            </w:r>
            <w:r>
              <w:rPr>
                <w:color w:val="000000"/>
                <w:sz w:val="20"/>
                <w:szCs w:val="20"/>
              </w:rPr>
              <w:t>ả</w:t>
            </w:r>
            <w:r>
              <w:rPr>
                <w:color w:val="000000"/>
                <w:sz w:val="20"/>
                <w:szCs w:val="20"/>
              </w:rPr>
              <w:t>n lí giáo d</w:t>
            </w:r>
            <w:r>
              <w:rPr>
                <w:color w:val="000000"/>
                <w:sz w:val="20"/>
                <w:szCs w:val="20"/>
              </w:rPr>
              <w:t>ụ</w:t>
            </w:r>
            <w:r>
              <w:rPr>
                <w:color w:val="000000"/>
                <w:sz w:val="20"/>
                <w:szCs w:val="20"/>
              </w:rPr>
              <w:t>c</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1/11 - 29/12/2023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m</w:t>
            </w:r>
            <w:r>
              <w:rPr>
                <w:color w:val="000000"/>
                <w:sz w:val="20"/>
                <w:szCs w:val="20"/>
              </w:rPr>
              <w:t>ở</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D</w:t>
            </w:r>
            <w:r>
              <w:rPr>
                <w:color w:val="000000"/>
                <w:sz w:val="20"/>
                <w:szCs w:val="20"/>
              </w:rPr>
              <w:t>ự</w:t>
            </w:r>
            <w:r>
              <w:rPr>
                <w:color w:val="000000"/>
                <w:sz w:val="20"/>
                <w:szCs w:val="20"/>
              </w:rPr>
              <w:t xml:space="preserve"> báo, chính sách và k</w:t>
            </w:r>
            <w:r>
              <w:rPr>
                <w:color w:val="000000"/>
                <w:sz w:val="20"/>
                <w:szCs w:val="20"/>
              </w:rPr>
              <w:t>ế</w:t>
            </w:r>
            <w:r>
              <w:rPr>
                <w:color w:val="000000"/>
                <w:sz w:val="20"/>
                <w:szCs w:val="20"/>
              </w:rPr>
              <w:t xml:space="preserve"> ho</w:t>
            </w:r>
            <w:r>
              <w:rPr>
                <w:color w:val="000000"/>
                <w:sz w:val="20"/>
                <w:szCs w:val="20"/>
              </w:rPr>
              <w:t>ạ</w:t>
            </w:r>
            <w:r>
              <w:rPr>
                <w:color w:val="000000"/>
                <w:sz w:val="20"/>
                <w:szCs w:val="20"/>
              </w:rPr>
              <w:t>ch giáo d</w:t>
            </w:r>
            <w:r>
              <w:rPr>
                <w:color w:val="000000"/>
                <w:sz w:val="20"/>
                <w:szCs w:val="20"/>
              </w:rPr>
              <w:t>ụ</w:t>
            </w:r>
            <w:r>
              <w:rPr>
                <w:color w:val="000000"/>
                <w:sz w:val="20"/>
                <w:szCs w:val="20"/>
              </w:rPr>
              <w:t>c</w:t>
            </w:r>
          </w:p>
        </w:tc>
        <w:tc>
          <w:tcPr>
            <w:tcW w:w="2689" w:type="dxa"/>
            <w:shd w:val="clear" w:color="auto" w:fill="FFFFFF"/>
            <w:vAlign w:val="center"/>
          </w:tcPr>
          <w:p w:rsidR="007F35FE" w:rsidRDefault="00C87996">
            <w:pPr>
              <w:rPr>
                <w:color w:val="000000"/>
                <w:sz w:val="20"/>
                <w:szCs w:val="20"/>
              </w:rPr>
            </w:pPr>
            <w:r>
              <w:rPr>
                <w:color w:val="000000"/>
                <w:sz w:val="20"/>
                <w:szCs w:val="20"/>
              </w:rPr>
              <w:t>Qu</w:t>
            </w:r>
            <w:r>
              <w:rPr>
                <w:color w:val="000000"/>
                <w:sz w:val="20"/>
                <w:szCs w:val="20"/>
              </w:rPr>
              <w:t>ả</w:t>
            </w:r>
            <w:r>
              <w:rPr>
                <w:color w:val="000000"/>
                <w:sz w:val="20"/>
                <w:szCs w:val="20"/>
              </w:rPr>
              <w:t>n lí giáo d</w:t>
            </w:r>
            <w:r>
              <w:rPr>
                <w:color w:val="000000"/>
                <w:sz w:val="20"/>
                <w:szCs w:val="20"/>
              </w:rPr>
              <w:t>ụ</w:t>
            </w:r>
            <w:r>
              <w:rPr>
                <w:color w:val="000000"/>
                <w:sz w:val="20"/>
                <w:szCs w:val="20"/>
              </w:rPr>
              <w:t>c</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18/8-31/10/2023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m</w:t>
            </w:r>
            <w:r>
              <w:rPr>
                <w:color w:val="000000"/>
                <w:sz w:val="20"/>
                <w:szCs w:val="20"/>
              </w:rPr>
              <w:t>ở</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Qu</w:t>
            </w:r>
            <w:r>
              <w:rPr>
                <w:color w:val="000000"/>
                <w:sz w:val="20"/>
                <w:szCs w:val="20"/>
              </w:rPr>
              <w:t>ả</w:t>
            </w:r>
            <w:r>
              <w:rPr>
                <w:color w:val="000000"/>
                <w:sz w:val="20"/>
                <w:szCs w:val="20"/>
              </w:rPr>
              <w:t>n lí văn hoá t</w:t>
            </w:r>
            <w:r>
              <w:rPr>
                <w:color w:val="000000"/>
                <w:sz w:val="20"/>
                <w:szCs w:val="20"/>
              </w:rPr>
              <w:t>ổ</w:t>
            </w:r>
            <w:r>
              <w:rPr>
                <w:color w:val="000000"/>
                <w:sz w:val="20"/>
                <w:szCs w:val="20"/>
              </w:rPr>
              <w:t xml:space="preserve"> ch</w:t>
            </w:r>
            <w:r>
              <w:rPr>
                <w:color w:val="000000"/>
                <w:sz w:val="20"/>
                <w:szCs w:val="20"/>
              </w:rPr>
              <w:t>ứ</w:t>
            </w:r>
            <w:r>
              <w:rPr>
                <w:color w:val="000000"/>
                <w:sz w:val="20"/>
                <w:szCs w:val="20"/>
              </w:rPr>
              <w:t xml:space="preserve">c </w:t>
            </w:r>
          </w:p>
        </w:tc>
        <w:tc>
          <w:tcPr>
            <w:tcW w:w="2689" w:type="dxa"/>
            <w:shd w:val="clear" w:color="auto" w:fill="FFFFFF"/>
            <w:vAlign w:val="center"/>
          </w:tcPr>
          <w:p w:rsidR="007F35FE" w:rsidRDefault="00C87996">
            <w:pPr>
              <w:rPr>
                <w:color w:val="000000"/>
                <w:sz w:val="20"/>
                <w:szCs w:val="20"/>
              </w:rPr>
            </w:pPr>
            <w:r>
              <w:rPr>
                <w:color w:val="000000"/>
                <w:sz w:val="20"/>
                <w:szCs w:val="20"/>
              </w:rPr>
              <w:t>Qu</w:t>
            </w:r>
            <w:r>
              <w:rPr>
                <w:color w:val="000000"/>
                <w:sz w:val="20"/>
                <w:szCs w:val="20"/>
              </w:rPr>
              <w:t>ả</w:t>
            </w:r>
            <w:r>
              <w:rPr>
                <w:color w:val="000000"/>
                <w:sz w:val="20"/>
                <w:szCs w:val="20"/>
              </w:rPr>
              <w:t>n lí giáo d</w:t>
            </w:r>
            <w:r>
              <w:rPr>
                <w:color w:val="000000"/>
                <w:sz w:val="20"/>
                <w:szCs w:val="20"/>
              </w:rPr>
              <w:t>ụ</w:t>
            </w:r>
            <w:r>
              <w:rPr>
                <w:color w:val="000000"/>
                <w:sz w:val="20"/>
                <w:szCs w:val="20"/>
              </w:rPr>
              <w:t>c</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1/11 - 29/12/2023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m</w:t>
            </w:r>
            <w:r>
              <w:rPr>
                <w:color w:val="000000"/>
                <w:sz w:val="20"/>
                <w:szCs w:val="20"/>
              </w:rPr>
              <w:t>ở</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Qu</w:t>
            </w:r>
            <w:r>
              <w:rPr>
                <w:color w:val="000000"/>
                <w:sz w:val="20"/>
                <w:szCs w:val="20"/>
              </w:rPr>
              <w:t>ả</w:t>
            </w:r>
            <w:r>
              <w:rPr>
                <w:color w:val="000000"/>
                <w:sz w:val="20"/>
                <w:szCs w:val="20"/>
              </w:rPr>
              <w:t>n lí ch</w:t>
            </w:r>
            <w:r>
              <w:rPr>
                <w:color w:val="000000"/>
                <w:sz w:val="20"/>
                <w:szCs w:val="20"/>
              </w:rPr>
              <w:t>ấ</w:t>
            </w:r>
            <w:r>
              <w:rPr>
                <w:color w:val="000000"/>
                <w:sz w:val="20"/>
                <w:szCs w:val="20"/>
              </w:rPr>
              <w:t>t lư</w:t>
            </w:r>
            <w:r>
              <w:rPr>
                <w:color w:val="000000"/>
                <w:sz w:val="20"/>
                <w:szCs w:val="20"/>
              </w:rPr>
              <w:t>ợ</w:t>
            </w:r>
            <w:r>
              <w:rPr>
                <w:color w:val="000000"/>
                <w:sz w:val="20"/>
                <w:szCs w:val="20"/>
              </w:rPr>
              <w:t>ng giáo d</w:t>
            </w:r>
            <w:r>
              <w:rPr>
                <w:color w:val="000000"/>
                <w:sz w:val="20"/>
                <w:szCs w:val="20"/>
              </w:rPr>
              <w:t>ụ</w:t>
            </w:r>
            <w:r>
              <w:rPr>
                <w:color w:val="000000"/>
                <w:sz w:val="20"/>
                <w:szCs w:val="20"/>
              </w:rPr>
              <w:t>c</w:t>
            </w:r>
          </w:p>
        </w:tc>
        <w:tc>
          <w:tcPr>
            <w:tcW w:w="2689" w:type="dxa"/>
            <w:shd w:val="clear" w:color="auto" w:fill="FFFFFF"/>
            <w:vAlign w:val="center"/>
          </w:tcPr>
          <w:p w:rsidR="007F35FE" w:rsidRDefault="00C87996">
            <w:pPr>
              <w:rPr>
                <w:color w:val="000000"/>
                <w:sz w:val="20"/>
                <w:szCs w:val="20"/>
              </w:rPr>
            </w:pPr>
            <w:r>
              <w:rPr>
                <w:color w:val="000000"/>
                <w:sz w:val="20"/>
                <w:szCs w:val="20"/>
              </w:rPr>
              <w:t>Qu</w:t>
            </w:r>
            <w:r>
              <w:rPr>
                <w:color w:val="000000"/>
                <w:sz w:val="20"/>
                <w:szCs w:val="20"/>
              </w:rPr>
              <w:t>ả</w:t>
            </w:r>
            <w:r>
              <w:rPr>
                <w:color w:val="000000"/>
                <w:sz w:val="20"/>
                <w:szCs w:val="20"/>
              </w:rPr>
              <w:t>n lí giáo d</w:t>
            </w:r>
            <w:r>
              <w:rPr>
                <w:color w:val="000000"/>
                <w:sz w:val="20"/>
                <w:szCs w:val="20"/>
              </w:rPr>
              <w:t>ụ</w:t>
            </w:r>
            <w:r>
              <w:rPr>
                <w:color w:val="000000"/>
                <w:sz w:val="20"/>
                <w:szCs w:val="20"/>
              </w:rPr>
              <w:t>c</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5/1 - 11/3/2024</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m</w:t>
            </w:r>
            <w:r>
              <w:rPr>
                <w:color w:val="000000"/>
                <w:sz w:val="20"/>
                <w:szCs w:val="20"/>
              </w:rPr>
              <w:t>ở</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Ph</w:t>
            </w:r>
            <w:r>
              <w:rPr>
                <w:color w:val="000000"/>
                <w:sz w:val="20"/>
                <w:szCs w:val="20"/>
              </w:rPr>
              <w:t>ố</w:t>
            </w:r>
            <w:r>
              <w:rPr>
                <w:color w:val="000000"/>
                <w:sz w:val="20"/>
                <w:szCs w:val="20"/>
              </w:rPr>
              <w:t>i h</w:t>
            </w:r>
            <w:r>
              <w:rPr>
                <w:color w:val="000000"/>
                <w:sz w:val="20"/>
                <w:szCs w:val="20"/>
              </w:rPr>
              <w:t>ợ</w:t>
            </w:r>
            <w:r>
              <w:rPr>
                <w:color w:val="000000"/>
                <w:sz w:val="20"/>
                <w:szCs w:val="20"/>
              </w:rPr>
              <w:t>p các l</w:t>
            </w:r>
            <w:r>
              <w:rPr>
                <w:color w:val="000000"/>
                <w:sz w:val="20"/>
                <w:szCs w:val="20"/>
              </w:rPr>
              <w:t>ự</w:t>
            </w:r>
            <w:r>
              <w:rPr>
                <w:color w:val="000000"/>
                <w:sz w:val="20"/>
                <w:szCs w:val="20"/>
              </w:rPr>
              <w:t>c lư</w:t>
            </w:r>
            <w:r>
              <w:rPr>
                <w:color w:val="000000"/>
                <w:sz w:val="20"/>
                <w:szCs w:val="20"/>
              </w:rPr>
              <w:t>ợ</w:t>
            </w:r>
            <w:r>
              <w:rPr>
                <w:color w:val="000000"/>
                <w:sz w:val="20"/>
                <w:szCs w:val="20"/>
              </w:rPr>
              <w:t>ng xã h</w:t>
            </w:r>
            <w:r>
              <w:rPr>
                <w:color w:val="000000"/>
                <w:sz w:val="20"/>
                <w:szCs w:val="20"/>
              </w:rPr>
              <w:t>ộ</w:t>
            </w:r>
            <w:r>
              <w:rPr>
                <w:color w:val="000000"/>
                <w:sz w:val="20"/>
                <w:szCs w:val="20"/>
              </w:rPr>
              <w:t>i trong qu</w:t>
            </w:r>
            <w:r>
              <w:rPr>
                <w:color w:val="000000"/>
                <w:sz w:val="20"/>
                <w:szCs w:val="20"/>
              </w:rPr>
              <w:t>ả</w:t>
            </w:r>
            <w:r>
              <w:rPr>
                <w:color w:val="000000"/>
                <w:sz w:val="20"/>
                <w:szCs w:val="20"/>
              </w:rPr>
              <w:t>n lí giáo d</w:t>
            </w:r>
            <w:r>
              <w:rPr>
                <w:color w:val="000000"/>
                <w:sz w:val="20"/>
                <w:szCs w:val="20"/>
              </w:rPr>
              <w:t>ụ</w:t>
            </w:r>
            <w:r>
              <w:rPr>
                <w:color w:val="000000"/>
                <w:sz w:val="20"/>
                <w:szCs w:val="20"/>
              </w:rPr>
              <w:t>c</w:t>
            </w:r>
          </w:p>
        </w:tc>
        <w:tc>
          <w:tcPr>
            <w:tcW w:w="2689" w:type="dxa"/>
            <w:shd w:val="clear" w:color="auto" w:fill="FFFFFF"/>
            <w:vAlign w:val="center"/>
          </w:tcPr>
          <w:p w:rsidR="007F35FE" w:rsidRDefault="00C87996">
            <w:pPr>
              <w:rPr>
                <w:color w:val="000000"/>
                <w:sz w:val="20"/>
                <w:szCs w:val="20"/>
              </w:rPr>
            </w:pPr>
            <w:r>
              <w:rPr>
                <w:color w:val="000000"/>
                <w:sz w:val="20"/>
                <w:szCs w:val="20"/>
              </w:rPr>
              <w:t>Qu</w:t>
            </w:r>
            <w:r>
              <w:rPr>
                <w:color w:val="000000"/>
                <w:sz w:val="20"/>
                <w:szCs w:val="20"/>
              </w:rPr>
              <w:t>ả</w:t>
            </w:r>
            <w:r>
              <w:rPr>
                <w:color w:val="000000"/>
                <w:sz w:val="20"/>
                <w:szCs w:val="20"/>
              </w:rPr>
              <w:t>n lí giáo d</w:t>
            </w:r>
            <w:r>
              <w:rPr>
                <w:color w:val="000000"/>
                <w:sz w:val="20"/>
                <w:szCs w:val="20"/>
              </w:rPr>
              <w:t>ụ</w:t>
            </w:r>
            <w:r>
              <w:rPr>
                <w:color w:val="000000"/>
                <w:sz w:val="20"/>
                <w:szCs w:val="20"/>
              </w:rPr>
              <w:t>c</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5/1 - 11/3/2024</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m</w:t>
            </w:r>
            <w:r>
              <w:rPr>
                <w:color w:val="000000"/>
                <w:sz w:val="20"/>
                <w:szCs w:val="20"/>
              </w:rPr>
              <w:t>ở</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Cơ s</w:t>
            </w:r>
            <w:r>
              <w:rPr>
                <w:color w:val="000000"/>
                <w:sz w:val="20"/>
                <w:szCs w:val="20"/>
              </w:rPr>
              <w:t>ở</w:t>
            </w:r>
            <w:r>
              <w:rPr>
                <w:color w:val="000000"/>
                <w:sz w:val="20"/>
                <w:szCs w:val="20"/>
              </w:rPr>
              <w:t xml:space="preserve"> ngôn ng</w:t>
            </w:r>
            <w:r>
              <w:rPr>
                <w:color w:val="000000"/>
                <w:sz w:val="20"/>
                <w:szCs w:val="20"/>
              </w:rPr>
              <w:t>ữ</w:t>
            </w:r>
            <w:r>
              <w:rPr>
                <w:color w:val="000000"/>
                <w:sz w:val="20"/>
                <w:szCs w:val="20"/>
              </w:rPr>
              <w:t xml:space="preserve"> h</w:t>
            </w:r>
            <w:r>
              <w:rPr>
                <w:color w:val="000000"/>
                <w:sz w:val="20"/>
                <w:szCs w:val="20"/>
              </w:rPr>
              <w:t>ọ</w:t>
            </w:r>
            <w:r>
              <w:rPr>
                <w:color w:val="000000"/>
                <w:sz w:val="20"/>
                <w:szCs w:val="20"/>
              </w:rPr>
              <w:t>c c</w:t>
            </w:r>
            <w:r>
              <w:rPr>
                <w:color w:val="000000"/>
                <w:sz w:val="20"/>
                <w:szCs w:val="20"/>
              </w:rPr>
              <w:t>ủ</w:t>
            </w:r>
            <w:r>
              <w:rPr>
                <w:color w:val="000000"/>
                <w:sz w:val="20"/>
                <w:szCs w:val="20"/>
              </w:rPr>
              <w:t>a Chương trình môn Ti</w:t>
            </w:r>
            <w:r>
              <w:rPr>
                <w:color w:val="000000"/>
                <w:sz w:val="20"/>
                <w:szCs w:val="20"/>
              </w:rPr>
              <w:t>ế</w:t>
            </w:r>
            <w:r>
              <w:rPr>
                <w:color w:val="000000"/>
                <w:sz w:val="20"/>
                <w:szCs w:val="20"/>
              </w:rPr>
              <w:t>ng Vi</w:t>
            </w:r>
            <w:r>
              <w:rPr>
                <w:color w:val="000000"/>
                <w:sz w:val="20"/>
                <w:szCs w:val="20"/>
              </w:rPr>
              <w:t>ệ</w:t>
            </w:r>
            <w:r>
              <w:rPr>
                <w:color w:val="000000"/>
                <w:sz w:val="20"/>
                <w:szCs w:val="20"/>
              </w:rPr>
              <w:t xml:space="preserve">t </w:t>
            </w:r>
            <w:r>
              <w:rPr>
                <w:color w:val="000000"/>
                <w:sz w:val="20"/>
                <w:szCs w:val="20"/>
              </w:rPr>
              <w:t>ở</w:t>
            </w:r>
            <w:r>
              <w:rPr>
                <w:color w:val="000000"/>
                <w:sz w:val="20"/>
                <w:szCs w:val="20"/>
              </w:rPr>
              <w:t xml:space="preserve"> ti</w:t>
            </w:r>
            <w:r>
              <w:rPr>
                <w:color w:val="000000"/>
                <w:sz w:val="20"/>
                <w:szCs w:val="20"/>
              </w:rPr>
              <w:t>ể</w:t>
            </w:r>
            <w:r>
              <w:rPr>
                <w:color w:val="000000"/>
                <w:sz w:val="20"/>
                <w:szCs w:val="20"/>
              </w:rPr>
              <w:t>u h</w:t>
            </w:r>
            <w:r>
              <w:rPr>
                <w:color w:val="000000"/>
                <w:sz w:val="20"/>
                <w:szCs w:val="20"/>
              </w:rPr>
              <w:t>ọ</w:t>
            </w:r>
            <w:r>
              <w:rPr>
                <w:color w:val="000000"/>
                <w:sz w:val="20"/>
                <w:szCs w:val="20"/>
              </w:rPr>
              <w:t>c</w:t>
            </w:r>
          </w:p>
        </w:tc>
        <w:tc>
          <w:tcPr>
            <w:tcW w:w="2689" w:type="dxa"/>
            <w:shd w:val="clear" w:color="auto" w:fill="FFFFFF"/>
            <w:vAlign w:val="center"/>
          </w:tcPr>
          <w:p w:rsidR="007F35FE" w:rsidRDefault="00C87996">
            <w:pPr>
              <w:rPr>
                <w:color w:val="000000"/>
                <w:sz w:val="20"/>
                <w:szCs w:val="20"/>
              </w:rPr>
            </w:pPr>
            <w:r>
              <w:rPr>
                <w:color w:val="000000"/>
                <w:sz w:val="20"/>
                <w:szCs w:val="20"/>
              </w:rPr>
              <w:t>Giáo d</w:t>
            </w:r>
            <w:r>
              <w:rPr>
                <w:color w:val="000000"/>
                <w:sz w:val="20"/>
                <w:szCs w:val="20"/>
              </w:rPr>
              <w:t>ụ</w:t>
            </w:r>
            <w:r>
              <w:rPr>
                <w:color w:val="000000"/>
                <w:sz w:val="20"/>
                <w:szCs w:val="20"/>
              </w:rPr>
              <w:t>c h</w:t>
            </w:r>
            <w:r>
              <w:rPr>
                <w:color w:val="000000"/>
                <w:sz w:val="20"/>
                <w:szCs w:val="20"/>
              </w:rPr>
              <w:t>ọ</w:t>
            </w:r>
            <w:r>
              <w:rPr>
                <w:color w:val="000000"/>
                <w:sz w:val="20"/>
                <w:szCs w:val="20"/>
              </w:rPr>
              <w:t>c (Giáo d</w:t>
            </w:r>
            <w:r>
              <w:rPr>
                <w:color w:val="000000"/>
                <w:sz w:val="20"/>
                <w:szCs w:val="20"/>
              </w:rPr>
              <w:t>ụ</w:t>
            </w:r>
            <w:r>
              <w:rPr>
                <w:color w:val="000000"/>
                <w:sz w:val="20"/>
                <w:szCs w:val="20"/>
              </w:rPr>
              <w:t>c ti</w:t>
            </w:r>
            <w:r>
              <w:rPr>
                <w:color w:val="000000"/>
                <w:sz w:val="20"/>
                <w:szCs w:val="20"/>
              </w:rPr>
              <w:t>ể</w:t>
            </w:r>
            <w:r>
              <w:rPr>
                <w:color w:val="000000"/>
                <w:sz w:val="20"/>
                <w:szCs w:val="20"/>
              </w:rPr>
              <w:t>u h</w:t>
            </w:r>
            <w:r>
              <w:rPr>
                <w:color w:val="000000"/>
                <w:sz w:val="20"/>
                <w:szCs w:val="20"/>
              </w:rPr>
              <w:t>ọ</w:t>
            </w:r>
            <w:r>
              <w:rPr>
                <w:color w:val="000000"/>
                <w:sz w:val="20"/>
                <w:szCs w:val="20"/>
              </w:rPr>
              <w:t>c)</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4</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8/1-20/3/2023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m</w:t>
            </w:r>
            <w:r>
              <w:rPr>
                <w:color w:val="000000"/>
                <w:sz w:val="20"/>
                <w:szCs w:val="20"/>
              </w:rPr>
              <w:t>ở</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Cơ s</w:t>
            </w:r>
            <w:r>
              <w:rPr>
                <w:color w:val="000000"/>
                <w:sz w:val="20"/>
                <w:szCs w:val="20"/>
              </w:rPr>
              <w:t>ở</w:t>
            </w:r>
            <w:r>
              <w:rPr>
                <w:color w:val="000000"/>
                <w:sz w:val="20"/>
                <w:szCs w:val="20"/>
              </w:rPr>
              <w:t xml:space="preserve"> toán h</w:t>
            </w:r>
            <w:r>
              <w:rPr>
                <w:color w:val="000000"/>
                <w:sz w:val="20"/>
                <w:szCs w:val="20"/>
              </w:rPr>
              <w:t>ọ</w:t>
            </w:r>
            <w:r>
              <w:rPr>
                <w:color w:val="000000"/>
                <w:sz w:val="20"/>
                <w:szCs w:val="20"/>
              </w:rPr>
              <w:t>c c</w:t>
            </w:r>
            <w:r>
              <w:rPr>
                <w:color w:val="000000"/>
                <w:sz w:val="20"/>
                <w:szCs w:val="20"/>
              </w:rPr>
              <w:t>ủ</w:t>
            </w:r>
            <w:r>
              <w:rPr>
                <w:color w:val="000000"/>
                <w:sz w:val="20"/>
                <w:szCs w:val="20"/>
              </w:rPr>
              <w:t>a Chương trình môn Toán ti</w:t>
            </w:r>
            <w:r>
              <w:rPr>
                <w:color w:val="000000"/>
                <w:sz w:val="20"/>
                <w:szCs w:val="20"/>
              </w:rPr>
              <w:t>ể</w:t>
            </w:r>
            <w:r>
              <w:rPr>
                <w:color w:val="000000"/>
                <w:sz w:val="20"/>
                <w:szCs w:val="20"/>
              </w:rPr>
              <w:t>u h</w:t>
            </w:r>
            <w:r>
              <w:rPr>
                <w:color w:val="000000"/>
                <w:sz w:val="20"/>
                <w:szCs w:val="20"/>
              </w:rPr>
              <w:t>ọ</w:t>
            </w:r>
            <w:r>
              <w:rPr>
                <w:color w:val="000000"/>
                <w:sz w:val="20"/>
                <w:szCs w:val="20"/>
              </w:rPr>
              <w:t>c</w:t>
            </w:r>
          </w:p>
        </w:tc>
        <w:tc>
          <w:tcPr>
            <w:tcW w:w="2689" w:type="dxa"/>
            <w:shd w:val="clear" w:color="auto" w:fill="FFFFFF"/>
            <w:vAlign w:val="center"/>
          </w:tcPr>
          <w:p w:rsidR="007F35FE" w:rsidRDefault="00C87996">
            <w:pPr>
              <w:rPr>
                <w:color w:val="000000"/>
                <w:sz w:val="20"/>
                <w:szCs w:val="20"/>
              </w:rPr>
            </w:pPr>
            <w:r>
              <w:rPr>
                <w:color w:val="000000"/>
                <w:sz w:val="20"/>
                <w:szCs w:val="20"/>
              </w:rPr>
              <w:t>Giáo d</w:t>
            </w:r>
            <w:r>
              <w:rPr>
                <w:color w:val="000000"/>
                <w:sz w:val="20"/>
                <w:szCs w:val="20"/>
              </w:rPr>
              <w:t>ụ</w:t>
            </w:r>
            <w:r>
              <w:rPr>
                <w:color w:val="000000"/>
                <w:sz w:val="20"/>
                <w:szCs w:val="20"/>
              </w:rPr>
              <w:t>c h</w:t>
            </w:r>
            <w:r>
              <w:rPr>
                <w:color w:val="000000"/>
                <w:sz w:val="20"/>
                <w:szCs w:val="20"/>
              </w:rPr>
              <w:t>ọ</w:t>
            </w:r>
            <w:r>
              <w:rPr>
                <w:color w:val="000000"/>
                <w:sz w:val="20"/>
                <w:szCs w:val="20"/>
              </w:rPr>
              <w:t>c (Giáo d</w:t>
            </w:r>
            <w:r>
              <w:rPr>
                <w:color w:val="000000"/>
                <w:sz w:val="20"/>
                <w:szCs w:val="20"/>
              </w:rPr>
              <w:t>ụ</w:t>
            </w:r>
            <w:r>
              <w:rPr>
                <w:color w:val="000000"/>
                <w:sz w:val="20"/>
                <w:szCs w:val="20"/>
              </w:rPr>
              <w:t>c ti</w:t>
            </w:r>
            <w:r>
              <w:rPr>
                <w:color w:val="000000"/>
                <w:sz w:val="20"/>
                <w:szCs w:val="20"/>
              </w:rPr>
              <w:t>ể</w:t>
            </w:r>
            <w:r>
              <w:rPr>
                <w:color w:val="000000"/>
                <w:sz w:val="20"/>
                <w:szCs w:val="20"/>
              </w:rPr>
              <w:t>u h</w:t>
            </w:r>
            <w:r>
              <w:rPr>
                <w:color w:val="000000"/>
                <w:sz w:val="20"/>
                <w:szCs w:val="20"/>
              </w:rPr>
              <w:t>ọ</w:t>
            </w:r>
            <w:r>
              <w:rPr>
                <w:color w:val="000000"/>
                <w:sz w:val="20"/>
                <w:szCs w:val="20"/>
              </w:rPr>
              <w:t>c)</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4</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24/3-31/5/2023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m</w:t>
            </w:r>
            <w:r>
              <w:rPr>
                <w:color w:val="000000"/>
                <w:sz w:val="20"/>
                <w:szCs w:val="20"/>
              </w:rPr>
              <w:t>ở</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Cơ s</w:t>
            </w:r>
            <w:r>
              <w:rPr>
                <w:color w:val="000000"/>
                <w:sz w:val="20"/>
                <w:szCs w:val="20"/>
              </w:rPr>
              <w:t>ở</w:t>
            </w:r>
            <w:r>
              <w:rPr>
                <w:color w:val="000000"/>
                <w:sz w:val="20"/>
                <w:szCs w:val="20"/>
              </w:rPr>
              <w:t xml:space="preserve"> khoa h</w:t>
            </w:r>
            <w:r>
              <w:rPr>
                <w:color w:val="000000"/>
                <w:sz w:val="20"/>
                <w:szCs w:val="20"/>
              </w:rPr>
              <w:t>ọ</w:t>
            </w:r>
            <w:r>
              <w:rPr>
                <w:color w:val="000000"/>
                <w:sz w:val="20"/>
                <w:szCs w:val="20"/>
              </w:rPr>
              <w:t>c c</w:t>
            </w:r>
            <w:r>
              <w:rPr>
                <w:color w:val="000000"/>
                <w:sz w:val="20"/>
                <w:szCs w:val="20"/>
              </w:rPr>
              <w:t>ủ</w:t>
            </w:r>
            <w:r>
              <w:rPr>
                <w:color w:val="000000"/>
                <w:sz w:val="20"/>
                <w:szCs w:val="20"/>
              </w:rPr>
              <w:t>a Chương trình các môn h</w:t>
            </w:r>
            <w:r>
              <w:rPr>
                <w:color w:val="000000"/>
                <w:sz w:val="20"/>
                <w:szCs w:val="20"/>
              </w:rPr>
              <w:t>ọ</w:t>
            </w:r>
            <w:r>
              <w:rPr>
                <w:color w:val="000000"/>
                <w:sz w:val="20"/>
                <w:szCs w:val="20"/>
              </w:rPr>
              <w:t>c T</w:t>
            </w:r>
            <w:r>
              <w:rPr>
                <w:color w:val="000000"/>
                <w:sz w:val="20"/>
                <w:szCs w:val="20"/>
              </w:rPr>
              <w:t>ự</w:t>
            </w:r>
            <w:r>
              <w:rPr>
                <w:color w:val="000000"/>
                <w:sz w:val="20"/>
                <w:szCs w:val="20"/>
              </w:rPr>
              <w:t xml:space="preserve"> nhiên và Xã h</w:t>
            </w:r>
            <w:r>
              <w:rPr>
                <w:color w:val="000000"/>
                <w:sz w:val="20"/>
                <w:szCs w:val="20"/>
              </w:rPr>
              <w:t>ộ</w:t>
            </w:r>
            <w:r>
              <w:rPr>
                <w:color w:val="000000"/>
                <w:sz w:val="20"/>
                <w:szCs w:val="20"/>
              </w:rPr>
              <w:t xml:space="preserve">i </w:t>
            </w:r>
            <w:r>
              <w:rPr>
                <w:color w:val="000000"/>
                <w:sz w:val="20"/>
                <w:szCs w:val="20"/>
              </w:rPr>
              <w:t>ở</w:t>
            </w:r>
            <w:r>
              <w:rPr>
                <w:color w:val="000000"/>
                <w:sz w:val="20"/>
                <w:szCs w:val="20"/>
              </w:rPr>
              <w:t xml:space="preserve"> ti</w:t>
            </w:r>
            <w:r>
              <w:rPr>
                <w:color w:val="000000"/>
                <w:sz w:val="20"/>
                <w:szCs w:val="20"/>
              </w:rPr>
              <w:t>ể</w:t>
            </w:r>
            <w:r>
              <w:rPr>
                <w:color w:val="000000"/>
                <w:sz w:val="20"/>
                <w:szCs w:val="20"/>
              </w:rPr>
              <w:t>u h</w:t>
            </w:r>
            <w:r>
              <w:rPr>
                <w:color w:val="000000"/>
                <w:sz w:val="20"/>
                <w:szCs w:val="20"/>
              </w:rPr>
              <w:t>ọ</w:t>
            </w:r>
            <w:r>
              <w:rPr>
                <w:color w:val="000000"/>
                <w:sz w:val="20"/>
                <w:szCs w:val="20"/>
              </w:rPr>
              <w:t>c</w:t>
            </w:r>
          </w:p>
        </w:tc>
        <w:tc>
          <w:tcPr>
            <w:tcW w:w="2689" w:type="dxa"/>
            <w:shd w:val="clear" w:color="auto" w:fill="FFFFFF"/>
            <w:vAlign w:val="center"/>
          </w:tcPr>
          <w:p w:rsidR="007F35FE" w:rsidRDefault="00C87996">
            <w:pPr>
              <w:rPr>
                <w:color w:val="000000"/>
                <w:sz w:val="20"/>
                <w:szCs w:val="20"/>
              </w:rPr>
            </w:pPr>
            <w:r>
              <w:rPr>
                <w:color w:val="000000"/>
                <w:sz w:val="20"/>
                <w:szCs w:val="20"/>
              </w:rPr>
              <w:t>Giáo d</w:t>
            </w:r>
            <w:r>
              <w:rPr>
                <w:color w:val="000000"/>
                <w:sz w:val="20"/>
                <w:szCs w:val="20"/>
              </w:rPr>
              <w:t>ụ</w:t>
            </w:r>
            <w:r>
              <w:rPr>
                <w:color w:val="000000"/>
                <w:sz w:val="20"/>
                <w:szCs w:val="20"/>
              </w:rPr>
              <w:t>c h</w:t>
            </w:r>
            <w:r>
              <w:rPr>
                <w:color w:val="000000"/>
                <w:sz w:val="20"/>
                <w:szCs w:val="20"/>
              </w:rPr>
              <w:t>ọ</w:t>
            </w:r>
            <w:r>
              <w:rPr>
                <w:color w:val="000000"/>
                <w:sz w:val="20"/>
                <w:szCs w:val="20"/>
              </w:rPr>
              <w:t>c (Giáo d</w:t>
            </w:r>
            <w:r>
              <w:rPr>
                <w:color w:val="000000"/>
                <w:sz w:val="20"/>
                <w:szCs w:val="20"/>
              </w:rPr>
              <w:t>ụ</w:t>
            </w:r>
            <w:r>
              <w:rPr>
                <w:color w:val="000000"/>
                <w:sz w:val="20"/>
                <w:szCs w:val="20"/>
              </w:rPr>
              <w:t>c ti</w:t>
            </w:r>
            <w:r>
              <w:rPr>
                <w:color w:val="000000"/>
                <w:sz w:val="20"/>
                <w:szCs w:val="20"/>
              </w:rPr>
              <w:t>ể</w:t>
            </w:r>
            <w:r>
              <w:rPr>
                <w:color w:val="000000"/>
                <w:sz w:val="20"/>
                <w:szCs w:val="20"/>
              </w:rPr>
              <w:t>u h</w:t>
            </w:r>
            <w:r>
              <w:rPr>
                <w:color w:val="000000"/>
                <w:sz w:val="20"/>
                <w:szCs w:val="20"/>
              </w:rPr>
              <w:t>ọ</w:t>
            </w:r>
            <w:r>
              <w:rPr>
                <w:color w:val="000000"/>
                <w:sz w:val="20"/>
                <w:szCs w:val="20"/>
              </w:rPr>
              <w:t>c)</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4</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24/3-31/5/2023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m</w:t>
            </w:r>
            <w:r>
              <w:rPr>
                <w:color w:val="000000"/>
                <w:sz w:val="20"/>
                <w:szCs w:val="20"/>
              </w:rPr>
              <w:t>ở</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Phát tri</w:t>
            </w:r>
            <w:r>
              <w:rPr>
                <w:color w:val="000000"/>
                <w:sz w:val="20"/>
                <w:szCs w:val="20"/>
              </w:rPr>
              <w:t>ể</w:t>
            </w:r>
            <w:r>
              <w:rPr>
                <w:color w:val="000000"/>
                <w:sz w:val="20"/>
                <w:szCs w:val="20"/>
              </w:rPr>
              <w:t>n năng l</w:t>
            </w:r>
            <w:r>
              <w:rPr>
                <w:color w:val="000000"/>
                <w:sz w:val="20"/>
                <w:szCs w:val="20"/>
              </w:rPr>
              <w:t>ự</w:t>
            </w:r>
            <w:r>
              <w:rPr>
                <w:color w:val="000000"/>
                <w:sz w:val="20"/>
                <w:szCs w:val="20"/>
              </w:rPr>
              <w:t>c ngôn ng</w:t>
            </w:r>
            <w:r>
              <w:rPr>
                <w:color w:val="000000"/>
                <w:sz w:val="20"/>
                <w:szCs w:val="20"/>
              </w:rPr>
              <w:t>ữ</w:t>
            </w:r>
            <w:r>
              <w:rPr>
                <w:color w:val="000000"/>
                <w:sz w:val="20"/>
                <w:szCs w:val="20"/>
              </w:rPr>
              <w:t xml:space="preserve"> trong d</w:t>
            </w:r>
            <w:r>
              <w:rPr>
                <w:color w:val="000000"/>
                <w:sz w:val="20"/>
                <w:szCs w:val="20"/>
              </w:rPr>
              <w:t>ạ</w:t>
            </w:r>
            <w:r>
              <w:rPr>
                <w:color w:val="000000"/>
                <w:sz w:val="20"/>
                <w:szCs w:val="20"/>
              </w:rPr>
              <w:t>y h</w:t>
            </w:r>
            <w:r>
              <w:rPr>
                <w:color w:val="000000"/>
                <w:sz w:val="20"/>
                <w:szCs w:val="20"/>
              </w:rPr>
              <w:t>ọ</w:t>
            </w:r>
            <w:r>
              <w:rPr>
                <w:color w:val="000000"/>
                <w:sz w:val="20"/>
                <w:szCs w:val="20"/>
              </w:rPr>
              <w:t>c môn Ti</w:t>
            </w:r>
            <w:r>
              <w:rPr>
                <w:color w:val="000000"/>
                <w:sz w:val="20"/>
                <w:szCs w:val="20"/>
              </w:rPr>
              <w:t>ế</w:t>
            </w:r>
            <w:r>
              <w:rPr>
                <w:color w:val="000000"/>
                <w:sz w:val="20"/>
                <w:szCs w:val="20"/>
              </w:rPr>
              <w:t>ng Vi</w:t>
            </w:r>
            <w:r>
              <w:rPr>
                <w:color w:val="000000"/>
                <w:sz w:val="20"/>
                <w:szCs w:val="20"/>
              </w:rPr>
              <w:t>ệ</w:t>
            </w:r>
            <w:r>
              <w:rPr>
                <w:color w:val="000000"/>
                <w:sz w:val="20"/>
                <w:szCs w:val="20"/>
              </w:rPr>
              <w:t xml:space="preserve">t </w:t>
            </w:r>
            <w:r>
              <w:rPr>
                <w:color w:val="000000"/>
                <w:sz w:val="20"/>
                <w:szCs w:val="20"/>
              </w:rPr>
              <w:t>ở</w:t>
            </w:r>
            <w:r>
              <w:rPr>
                <w:color w:val="000000"/>
                <w:sz w:val="20"/>
                <w:szCs w:val="20"/>
              </w:rPr>
              <w:t xml:space="preserve"> ti</w:t>
            </w:r>
            <w:r>
              <w:rPr>
                <w:color w:val="000000"/>
                <w:sz w:val="20"/>
                <w:szCs w:val="20"/>
              </w:rPr>
              <w:t>ể</w:t>
            </w:r>
            <w:r>
              <w:rPr>
                <w:color w:val="000000"/>
                <w:sz w:val="20"/>
                <w:szCs w:val="20"/>
              </w:rPr>
              <w:t>u h</w:t>
            </w:r>
            <w:r>
              <w:rPr>
                <w:color w:val="000000"/>
                <w:sz w:val="20"/>
                <w:szCs w:val="20"/>
              </w:rPr>
              <w:t>ọ</w:t>
            </w:r>
            <w:r>
              <w:rPr>
                <w:color w:val="000000"/>
                <w:sz w:val="20"/>
                <w:szCs w:val="20"/>
              </w:rPr>
              <w:t>c</w:t>
            </w:r>
          </w:p>
        </w:tc>
        <w:tc>
          <w:tcPr>
            <w:tcW w:w="2689" w:type="dxa"/>
            <w:shd w:val="clear" w:color="auto" w:fill="FFFFFF"/>
            <w:vAlign w:val="center"/>
          </w:tcPr>
          <w:p w:rsidR="007F35FE" w:rsidRDefault="00C87996">
            <w:pPr>
              <w:rPr>
                <w:color w:val="000000"/>
                <w:sz w:val="20"/>
                <w:szCs w:val="20"/>
              </w:rPr>
            </w:pPr>
            <w:r>
              <w:rPr>
                <w:color w:val="000000"/>
                <w:sz w:val="20"/>
                <w:szCs w:val="20"/>
              </w:rPr>
              <w:t>Giáo d</w:t>
            </w:r>
            <w:r>
              <w:rPr>
                <w:color w:val="000000"/>
                <w:sz w:val="20"/>
                <w:szCs w:val="20"/>
              </w:rPr>
              <w:t>ụ</w:t>
            </w:r>
            <w:r>
              <w:rPr>
                <w:color w:val="000000"/>
                <w:sz w:val="20"/>
                <w:szCs w:val="20"/>
              </w:rPr>
              <w:t>c h</w:t>
            </w:r>
            <w:r>
              <w:rPr>
                <w:color w:val="000000"/>
                <w:sz w:val="20"/>
                <w:szCs w:val="20"/>
              </w:rPr>
              <w:t>ọ</w:t>
            </w:r>
            <w:r>
              <w:rPr>
                <w:color w:val="000000"/>
                <w:sz w:val="20"/>
                <w:szCs w:val="20"/>
              </w:rPr>
              <w:t>c (Giáo d</w:t>
            </w:r>
            <w:r>
              <w:rPr>
                <w:color w:val="000000"/>
                <w:sz w:val="20"/>
                <w:szCs w:val="20"/>
              </w:rPr>
              <w:t>ụ</w:t>
            </w:r>
            <w:r>
              <w:rPr>
                <w:color w:val="000000"/>
                <w:sz w:val="20"/>
                <w:szCs w:val="20"/>
              </w:rPr>
              <w:t>c ti</w:t>
            </w:r>
            <w:r>
              <w:rPr>
                <w:color w:val="000000"/>
                <w:sz w:val="20"/>
                <w:szCs w:val="20"/>
              </w:rPr>
              <w:t>ể</w:t>
            </w:r>
            <w:r>
              <w:rPr>
                <w:color w:val="000000"/>
                <w:sz w:val="20"/>
                <w:szCs w:val="20"/>
              </w:rPr>
              <w:t>u h</w:t>
            </w:r>
            <w:r>
              <w:rPr>
                <w:color w:val="000000"/>
                <w:sz w:val="20"/>
                <w:szCs w:val="20"/>
              </w:rPr>
              <w:t>ọ</w:t>
            </w:r>
            <w:r>
              <w:rPr>
                <w:color w:val="000000"/>
                <w:sz w:val="20"/>
                <w:szCs w:val="20"/>
              </w:rPr>
              <w:t>c)</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4</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1/6 - 14/8/2023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m</w:t>
            </w:r>
            <w:r>
              <w:rPr>
                <w:color w:val="000000"/>
                <w:sz w:val="20"/>
                <w:szCs w:val="20"/>
              </w:rPr>
              <w:t>ở</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Phát tri</w:t>
            </w:r>
            <w:r>
              <w:rPr>
                <w:color w:val="000000"/>
                <w:sz w:val="20"/>
                <w:szCs w:val="20"/>
              </w:rPr>
              <w:t>ể</w:t>
            </w:r>
            <w:r>
              <w:rPr>
                <w:color w:val="000000"/>
                <w:sz w:val="20"/>
                <w:szCs w:val="20"/>
              </w:rPr>
              <w:t>n năng l</w:t>
            </w:r>
            <w:r>
              <w:rPr>
                <w:color w:val="000000"/>
                <w:sz w:val="20"/>
                <w:szCs w:val="20"/>
              </w:rPr>
              <w:t>ự</w:t>
            </w:r>
            <w:r>
              <w:rPr>
                <w:color w:val="000000"/>
                <w:sz w:val="20"/>
                <w:szCs w:val="20"/>
              </w:rPr>
              <w:t>c toán h</w:t>
            </w:r>
            <w:r>
              <w:rPr>
                <w:color w:val="000000"/>
                <w:sz w:val="20"/>
                <w:szCs w:val="20"/>
              </w:rPr>
              <w:t>ọ</w:t>
            </w:r>
            <w:r>
              <w:rPr>
                <w:color w:val="000000"/>
                <w:sz w:val="20"/>
                <w:szCs w:val="20"/>
              </w:rPr>
              <w:t>c trong d</w:t>
            </w:r>
            <w:r>
              <w:rPr>
                <w:color w:val="000000"/>
                <w:sz w:val="20"/>
                <w:szCs w:val="20"/>
              </w:rPr>
              <w:t>ạ</w:t>
            </w:r>
            <w:r>
              <w:rPr>
                <w:color w:val="000000"/>
                <w:sz w:val="20"/>
                <w:szCs w:val="20"/>
              </w:rPr>
              <w:t>y h</w:t>
            </w:r>
            <w:r>
              <w:rPr>
                <w:color w:val="000000"/>
                <w:sz w:val="20"/>
                <w:szCs w:val="20"/>
              </w:rPr>
              <w:t>ọ</w:t>
            </w:r>
            <w:r>
              <w:rPr>
                <w:color w:val="000000"/>
                <w:sz w:val="20"/>
                <w:szCs w:val="20"/>
              </w:rPr>
              <w:t xml:space="preserve">c môn Toán </w:t>
            </w:r>
            <w:r>
              <w:rPr>
                <w:color w:val="000000"/>
                <w:sz w:val="20"/>
                <w:szCs w:val="20"/>
              </w:rPr>
              <w:t>ở</w:t>
            </w:r>
            <w:r>
              <w:rPr>
                <w:color w:val="000000"/>
                <w:sz w:val="20"/>
                <w:szCs w:val="20"/>
              </w:rPr>
              <w:t xml:space="preserve"> ti</w:t>
            </w:r>
            <w:r>
              <w:rPr>
                <w:color w:val="000000"/>
                <w:sz w:val="20"/>
                <w:szCs w:val="20"/>
              </w:rPr>
              <w:t>ể</w:t>
            </w:r>
            <w:r>
              <w:rPr>
                <w:color w:val="000000"/>
                <w:sz w:val="20"/>
                <w:szCs w:val="20"/>
              </w:rPr>
              <w:t>u h</w:t>
            </w:r>
            <w:r>
              <w:rPr>
                <w:color w:val="000000"/>
                <w:sz w:val="20"/>
                <w:szCs w:val="20"/>
              </w:rPr>
              <w:t>ọ</w:t>
            </w:r>
            <w:r>
              <w:rPr>
                <w:color w:val="000000"/>
                <w:sz w:val="20"/>
                <w:szCs w:val="20"/>
              </w:rPr>
              <w:t xml:space="preserve">c </w:t>
            </w:r>
          </w:p>
        </w:tc>
        <w:tc>
          <w:tcPr>
            <w:tcW w:w="2689" w:type="dxa"/>
            <w:shd w:val="clear" w:color="auto" w:fill="FFFFFF"/>
            <w:vAlign w:val="center"/>
          </w:tcPr>
          <w:p w:rsidR="007F35FE" w:rsidRDefault="00C87996">
            <w:pPr>
              <w:rPr>
                <w:color w:val="000000"/>
                <w:sz w:val="20"/>
                <w:szCs w:val="20"/>
              </w:rPr>
            </w:pPr>
            <w:r>
              <w:rPr>
                <w:color w:val="000000"/>
                <w:sz w:val="20"/>
                <w:szCs w:val="20"/>
              </w:rPr>
              <w:t>Giáo d</w:t>
            </w:r>
            <w:r>
              <w:rPr>
                <w:color w:val="000000"/>
                <w:sz w:val="20"/>
                <w:szCs w:val="20"/>
              </w:rPr>
              <w:t>ụ</w:t>
            </w:r>
            <w:r>
              <w:rPr>
                <w:color w:val="000000"/>
                <w:sz w:val="20"/>
                <w:szCs w:val="20"/>
              </w:rPr>
              <w:t>c h</w:t>
            </w:r>
            <w:r>
              <w:rPr>
                <w:color w:val="000000"/>
                <w:sz w:val="20"/>
                <w:szCs w:val="20"/>
              </w:rPr>
              <w:t>ọ</w:t>
            </w:r>
            <w:r>
              <w:rPr>
                <w:color w:val="000000"/>
                <w:sz w:val="20"/>
                <w:szCs w:val="20"/>
              </w:rPr>
              <w:t>c (Giáo d</w:t>
            </w:r>
            <w:r>
              <w:rPr>
                <w:color w:val="000000"/>
                <w:sz w:val="20"/>
                <w:szCs w:val="20"/>
              </w:rPr>
              <w:t>ụ</w:t>
            </w:r>
            <w:r>
              <w:rPr>
                <w:color w:val="000000"/>
                <w:sz w:val="20"/>
                <w:szCs w:val="20"/>
              </w:rPr>
              <w:t>c ti</w:t>
            </w:r>
            <w:r>
              <w:rPr>
                <w:color w:val="000000"/>
                <w:sz w:val="20"/>
                <w:szCs w:val="20"/>
              </w:rPr>
              <w:t>ể</w:t>
            </w:r>
            <w:r>
              <w:rPr>
                <w:color w:val="000000"/>
                <w:sz w:val="20"/>
                <w:szCs w:val="20"/>
              </w:rPr>
              <w:t>u h</w:t>
            </w:r>
            <w:r>
              <w:rPr>
                <w:color w:val="000000"/>
                <w:sz w:val="20"/>
                <w:szCs w:val="20"/>
              </w:rPr>
              <w:t>ọ</w:t>
            </w:r>
            <w:r>
              <w:rPr>
                <w:color w:val="000000"/>
                <w:sz w:val="20"/>
                <w:szCs w:val="20"/>
              </w:rPr>
              <w:t>c)</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4</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1/6 - 14/8/2023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m</w:t>
            </w:r>
            <w:r>
              <w:rPr>
                <w:color w:val="000000"/>
                <w:sz w:val="20"/>
                <w:szCs w:val="20"/>
              </w:rPr>
              <w:t>ở</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D</w:t>
            </w:r>
            <w:r>
              <w:rPr>
                <w:color w:val="000000"/>
                <w:sz w:val="20"/>
                <w:szCs w:val="20"/>
              </w:rPr>
              <w:t>ạ</w:t>
            </w:r>
            <w:r>
              <w:rPr>
                <w:color w:val="000000"/>
                <w:sz w:val="20"/>
                <w:szCs w:val="20"/>
              </w:rPr>
              <w:t>y h</w:t>
            </w:r>
            <w:r>
              <w:rPr>
                <w:color w:val="000000"/>
                <w:sz w:val="20"/>
                <w:szCs w:val="20"/>
              </w:rPr>
              <w:t>ọ</w:t>
            </w:r>
            <w:r>
              <w:rPr>
                <w:color w:val="000000"/>
                <w:sz w:val="20"/>
                <w:szCs w:val="20"/>
              </w:rPr>
              <w:t>c phát tri</w:t>
            </w:r>
            <w:r>
              <w:rPr>
                <w:color w:val="000000"/>
                <w:sz w:val="20"/>
                <w:szCs w:val="20"/>
              </w:rPr>
              <w:t>ể</w:t>
            </w:r>
            <w:r>
              <w:rPr>
                <w:color w:val="000000"/>
                <w:sz w:val="20"/>
                <w:szCs w:val="20"/>
              </w:rPr>
              <w:t>n năng l</w:t>
            </w:r>
            <w:r>
              <w:rPr>
                <w:color w:val="000000"/>
                <w:sz w:val="20"/>
                <w:szCs w:val="20"/>
              </w:rPr>
              <w:t>ự</w:t>
            </w:r>
            <w:r>
              <w:rPr>
                <w:color w:val="000000"/>
                <w:sz w:val="20"/>
                <w:szCs w:val="20"/>
              </w:rPr>
              <w:t>c h</w:t>
            </w:r>
            <w:r>
              <w:rPr>
                <w:color w:val="000000"/>
                <w:sz w:val="20"/>
                <w:szCs w:val="20"/>
              </w:rPr>
              <w:t>ọ</w:t>
            </w:r>
            <w:r>
              <w:rPr>
                <w:color w:val="000000"/>
                <w:sz w:val="20"/>
                <w:szCs w:val="20"/>
              </w:rPr>
              <w:t>c sinh ti</w:t>
            </w:r>
            <w:r>
              <w:rPr>
                <w:color w:val="000000"/>
                <w:sz w:val="20"/>
                <w:szCs w:val="20"/>
              </w:rPr>
              <w:t>ể</w:t>
            </w:r>
            <w:r>
              <w:rPr>
                <w:color w:val="000000"/>
                <w:sz w:val="20"/>
                <w:szCs w:val="20"/>
              </w:rPr>
              <w:t>u h</w:t>
            </w:r>
            <w:r>
              <w:rPr>
                <w:color w:val="000000"/>
                <w:sz w:val="20"/>
                <w:szCs w:val="20"/>
              </w:rPr>
              <w:t>ọ</w:t>
            </w:r>
            <w:r>
              <w:rPr>
                <w:color w:val="000000"/>
                <w:sz w:val="20"/>
                <w:szCs w:val="20"/>
              </w:rPr>
              <w:t>c</w:t>
            </w:r>
          </w:p>
        </w:tc>
        <w:tc>
          <w:tcPr>
            <w:tcW w:w="2689" w:type="dxa"/>
            <w:shd w:val="clear" w:color="auto" w:fill="FFFFFF"/>
            <w:vAlign w:val="center"/>
          </w:tcPr>
          <w:p w:rsidR="007F35FE" w:rsidRDefault="00C87996">
            <w:pPr>
              <w:rPr>
                <w:color w:val="000000"/>
                <w:sz w:val="20"/>
                <w:szCs w:val="20"/>
              </w:rPr>
            </w:pPr>
            <w:r>
              <w:rPr>
                <w:color w:val="000000"/>
                <w:sz w:val="20"/>
                <w:szCs w:val="20"/>
              </w:rPr>
              <w:t>Giáo d</w:t>
            </w:r>
            <w:r>
              <w:rPr>
                <w:color w:val="000000"/>
                <w:sz w:val="20"/>
                <w:szCs w:val="20"/>
              </w:rPr>
              <w:t>ụ</w:t>
            </w:r>
            <w:r>
              <w:rPr>
                <w:color w:val="000000"/>
                <w:sz w:val="20"/>
                <w:szCs w:val="20"/>
              </w:rPr>
              <w:t>c h</w:t>
            </w:r>
            <w:r>
              <w:rPr>
                <w:color w:val="000000"/>
                <w:sz w:val="20"/>
                <w:szCs w:val="20"/>
              </w:rPr>
              <w:t>ọ</w:t>
            </w:r>
            <w:r>
              <w:rPr>
                <w:color w:val="000000"/>
                <w:sz w:val="20"/>
                <w:szCs w:val="20"/>
              </w:rPr>
              <w:t>c (Giáo d</w:t>
            </w:r>
            <w:r>
              <w:rPr>
                <w:color w:val="000000"/>
                <w:sz w:val="20"/>
                <w:szCs w:val="20"/>
              </w:rPr>
              <w:t>ụ</w:t>
            </w:r>
            <w:r>
              <w:rPr>
                <w:color w:val="000000"/>
                <w:sz w:val="20"/>
                <w:szCs w:val="20"/>
              </w:rPr>
              <w:t>c ti</w:t>
            </w:r>
            <w:r>
              <w:rPr>
                <w:color w:val="000000"/>
                <w:sz w:val="20"/>
                <w:szCs w:val="20"/>
              </w:rPr>
              <w:t>ể</w:t>
            </w:r>
            <w:r>
              <w:rPr>
                <w:color w:val="000000"/>
                <w:sz w:val="20"/>
                <w:szCs w:val="20"/>
              </w:rPr>
              <w:t>u h</w:t>
            </w:r>
            <w:r>
              <w:rPr>
                <w:color w:val="000000"/>
                <w:sz w:val="20"/>
                <w:szCs w:val="20"/>
              </w:rPr>
              <w:t>ọ</w:t>
            </w:r>
            <w:r>
              <w:rPr>
                <w:color w:val="000000"/>
                <w:sz w:val="20"/>
                <w:szCs w:val="20"/>
              </w:rPr>
              <w:t>c)</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4</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18/8-31/10/2023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m</w:t>
            </w:r>
            <w:r>
              <w:rPr>
                <w:color w:val="000000"/>
                <w:sz w:val="20"/>
                <w:szCs w:val="20"/>
              </w:rPr>
              <w:t>ở</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Phát tri</w:t>
            </w:r>
            <w:r>
              <w:rPr>
                <w:color w:val="000000"/>
                <w:sz w:val="20"/>
                <w:szCs w:val="20"/>
              </w:rPr>
              <w:t>ể</w:t>
            </w:r>
            <w:r>
              <w:rPr>
                <w:color w:val="000000"/>
                <w:sz w:val="20"/>
                <w:szCs w:val="20"/>
              </w:rPr>
              <w:t>n nhân cách h</w:t>
            </w:r>
            <w:r>
              <w:rPr>
                <w:color w:val="000000"/>
                <w:sz w:val="20"/>
                <w:szCs w:val="20"/>
              </w:rPr>
              <w:t>ọ</w:t>
            </w:r>
            <w:r>
              <w:rPr>
                <w:color w:val="000000"/>
                <w:sz w:val="20"/>
                <w:szCs w:val="20"/>
              </w:rPr>
              <w:t>c sinh ti</w:t>
            </w:r>
            <w:r>
              <w:rPr>
                <w:color w:val="000000"/>
                <w:sz w:val="20"/>
                <w:szCs w:val="20"/>
              </w:rPr>
              <w:t>ể</w:t>
            </w:r>
            <w:r>
              <w:rPr>
                <w:color w:val="000000"/>
                <w:sz w:val="20"/>
                <w:szCs w:val="20"/>
              </w:rPr>
              <w:t>u h</w:t>
            </w:r>
            <w:r>
              <w:rPr>
                <w:color w:val="000000"/>
                <w:sz w:val="20"/>
                <w:szCs w:val="20"/>
              </w:rPr>
              <w:t>ọ</w:t>
            </w:r>
            <w:r>
              <w:rPr>
                <w:color w:val="000000"/>
                <w:sz w:val="20"/>
                <w:szCs w:val="20"/>
              </w:rPr>
              <w:t>c</w:t>
            </w:r>
          </w:p>
        </w:tc>
        <w:tc>
          <w:tcPr>
            <w:tcW w:w="2689" w:type="dxa"/>
            <w:shd w:val="clear" w:color="auto" w:fill="FFFFFF"/>
            <w:vAlign w:val="center"/>
          </w:tcPr>
          <w:p w:rsidR="007F35FE" w:rsidRDefault="00C87996">
            <w:pPr>
              <w:rPr>
                <w:color w:val="000000"/>
                <w:sz w:val="20"/>
                <w:szCs w:val="20"/>
              </w:rPr>
            </w:pPr>
            <w:r>
              <w:rPr>
                <w:color w:val="000000"/>
                <w:sz w:val="20"/>
                <w:szCs w:val="20"/>
              </w:rPr>
              <w:t>Giáo d</w:t>
            </w:r>
            <w:r>
              <w:rPr>
                <w:color w:val="000000"/>
                <w:sz w:val="20"/>
                <w:szCs w:val="20"/>
              </w:rPr>
              <w:t>ụ</w:t>
            </w:r>
            <w:r>
              <w:rPr>
                <w:color w:val="000000"/>
                <w:sz w:val="20"/>
                <w:szCs w:val="20"/>
              </w:rPr>
              <w:t>c h</w:t>
            </w:r>
            <w:r>
              <w:rPr>
                <w:color w:val="000000"/>
                <w:sz w:val="20"/>
                <w:szCs w:val="20"/>
              </w:rPr>
              <w:t>ọ</w:t>
            </w:r>
            <w:r>
              <w:rPr>
                <w:color w:val="000000"/>
                <w:sz w:val="20"/>
                <w:szCs w:val="20"/>
              </w:rPr>
              <w:t>c (Giáo d</w:t>
            </w:r>
            <w:r>
              <w:rPr>
                <w:color w:val="000000"/>
                <w:sz w:val="20"/>
                <w:szCs w:val="20"/>
              </w:rPr>
              <w:t>ụ</w:t>
            </w:r>
            <w:r>
              <w:rPr>
                <w:color w:val="000000"/>
                <w:sz w:val="20"/>
                <w:szCs w:val="20"/>
              </w:rPr>
              <w:t>c ti</w:t>
            </w:r>
            <w:r>
              <w:rPr>
                <w:color w:val="000000"/>
                <w:sz w:val="20"/>
                <w:szCs w:val="20"/>
              </w:rPr>
              <w:t>ể</w:t>
            </w:r>
            <w:r>
              <w:rPr>
                <w:color w:val="000000"/>
                <w:sz w:val="20"/>
                <w:szCs w:val="20"/>
              </w:rPr>
              <w:t>u h</w:t>
            </w:r>
            <w:r>
              <w:rPr>
                <w:color w:val="000000"/>
                <w:sz w:val="20"/>
                <w:szCs w:val="20"/>
              </w:rPr>
              <w:t>ọ</w:t>
            </w:r>
            <w:r>
              <w:rPr>
                <w:color w:val="000000"/>
                <w:sz w:val="20"/>
                <w:szCs w:val="20"/>
              </w:rPr>
              <w:t>c)</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18/8-31/10/2023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m</w:t>
            </w:r>
            <w:r>
              <w:rPr>
                <w:color w:val="000000"/>
                <w:sz w:val="20"/>
                <w:szCs w:val="20"/>
              </w:rPr>
              <w:t>ở</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Giáo d</w:t>
            </w:r>
            <w:r>
              <w:rPr>
                <w:color w:val="000000"/>
                <w:sz w:val="20"/>
                <w:szCs w:val="20"/>
              </w:rPr>
              <w:t>ụ</w:t>
            </w:r>
            <w:r>
              <w:rPr>
                <w:color w:val="000000"/>
                <w:sz w:val="20"/>
                <w:szCs w:val="20"/>
              </w:rPr>
              <w:t>c d</w:t>
            </w:r>
            <w:r>
              <w:rPr>
                <w:color w:val="000000"/>
                <w:sz w:val="20"/>
                <w:szCs w:val="20"/>
              </w:rPr>
              <w:t>ự</w:t>
            </w:r>
            <w:r>
              <w:rPr>
                <w:color w:val="000000"/>
                <w:sz w:val="20"/>
                <w:szCs w:val="20"/>
              </w:rPr>
              <w:t>a vào tr</w:t>
            </w:r>
            <w:r>
              <w:rPr>
                <w:color w:val="000000"/>
                <w:sz w:val="20"/>
                <w:szCs w:val="20"/>
              </w:rPr>
              <w:t>ả</w:t>
            </w:r>
            <w:r>
              <w:rPr>
                <w:color w:val="000000"/>
                <w:sz w:val="20"/>
                <w:szCs w:val="20"/>
              </w:rPr>
              <w:t>i nghi</w:t>
            </w:r>
            <w:r>
              <w:rPr>
                <w:color w:val="000000"/>
                <w:sz w:val="20"/>
                <w:szCs w:val="20"/>
              </w:rPr>
              <w:t>ệ</w:t>
            </w:r>
            <w:r>
              <w:rPr>
                <w:color w:val="000000"/>
                <w:sz w:val="20"/>
                <w:szCs w:val="20"/>
              </w:rPr>
              <w:t xml:space="preserve">m </w:t>
            </w:r>
            <w:r>
              <w:rPr>
                <w:color w:val="000000"/>
                <w:sz w:val="20"/>
                <w:szCs w:val="20"/>
              </w:rPr>
              <w:t>ở</w:t>
            </w:r>
            <w:r>
              <w:rPr>
                <w:color w:val="000000"/>
                <w:sz w:val="20"/>
                <w:szCs w:val="20"/>
              </w:rPr>
              <w:t xml:space="preserve"> ti</w:t>
            </w:r>
            <w:r>
              <w:rPr>
                <w:color w:val="000000"/>
                <w:sz w:val="20"/>
                <w:szCs w:val="20"/>
              </w:rPr>
              <w:t>ể</w:t>
            </w:r>
            <w:r>
              <w:rPr>
                <w:color w:val="000000"/>
                <w:sz w:val="20"/>
                <w:szCs w:val="20"/>
              </w:rPr>
              <w:t>u h</w:t>
            </w:r>
            <w:r>
              <w:rPr>
                <w:color w:val="000000"/>
                <w:sz w:val="20"/>
                <w:szCs w:val="20"/>
              </w:rPr>
              <w:t>ọ</w:t>
            </w:r>
            <w:r>
              <w:rPr>
                <w:color w:val="000000"/>
                <w:sz w:val="20"/>
                <w:szCs w:val="20"/>
              </w:rPr>
              <w:t xml:space="preserve">c </w:t>
            </w:r>
          </w:p>
        </w:tc>
        <w:tc>
          <w:tcPr>
            <w:tcW w:w="2689" w:type="dxa"/>
            <w:shd w:val="clear" w:color="auto" w:fill="FFFFFF"/>
            <w:vAlign w:val="center"/>
          </w:tcPr>
          <w:p w:rsidR="007F35FE" w:rsidRDefault="00C87996">
            <w:pPr>
              <w:rPr>
                <w:color w:val="000000"/>
                <w:sz w:val="20"/>
                <w:szCs w:val="20"/>
              </w:rPr>
            </w:pPr>
            <w:r>
              <w:rPr>
                <w:color w:val="000000"/>
                <w:sz w:val="20"/>
                <w:szCs w:val="20"/>
              </w:rPr>
              <w:t>Giáo d</w:t>
            </w:r>
            <w:r>
              <w:rPr>
                <w:color w:val="000000"/>
                <w:sz w:val="20"/>
                <w:szCs w:val="20"/>
              </w:rPr>
              <w:t>ụ</w:t>
            </w:r>
            <w:r>
              <w:rPr>
                <w:color w:val="000000"/>
                <w:sz w:val="20"/>
                <w:szCs w:val="20"/>
              </w:rPr>
              <w:t>c h</w:t>
            </w:r>
            <w:r>
              <w:rPr>
                <w:color w:val="000000"/>
                <w:sz w:val="20"/>
                <w:szCs w:val="20"/>
              </w:rPr>
              <w:t>ọ</w:t>
            </w:r>
            <w:r>
              <w:rPr>
                <w:color w:val="000000"/>
                <w:sz w:val="20"/>
                <w:szCs w:val="20"/>
              </w:rPr>
              <w:t>c (Giáo d</w:t>
            </w:r>
            <w:r>
              <w:rPr>
                <w:color w:val="000000"/>
                <w:sz w:val="20"/>
                <w:szCs w:val="20"/>
              </w:rPr>
              <w:t>ụ</w:t>
            </w:r>
            <w:r>
              <w:rPr>
                <w:color w:val="000000"/>
                <w:sz w:val="20"/>
                <w:szCs w:val="20"/>
              </w:rPr>
              <w:t>c ti</w:t>
            </w:r>
            <w:r>
              <w:rPr>
                <w:color w:val="000000"/>
                <w:sz w:val="20"/>
                <w:szCs w:val="20"/>
              </w:rPr>
              <w:t>ể</w:t>
            </w:r>
            <w:r>
              <w:rPr>
                <w:color w:val="000000"/>
                <w:sz w:val="20"/>
                <w:szCs w:val="20"/>
              </w:rPr>
              <w:t>u h</w:t>
            </w:r>
            <w:r>
              <w:rPr>
                <w:color w:val="000000"/>
                <w:sz w:val="20"/>
                <w:szCs w:val="20"/>
              </w:rPr>
              <w:t>ọ</w:t>
            </w:r>
            <w:r>
              <w:rPr>
                <w:color w:val="000000"/>
                <w:sz w:val="20"/>
                <w:szCs w:val="20"/>
              </w:rPr>
              <w:t>c)</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1/11 - 29/12/2023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m</w:t>
            </w:r>
            <w:r>
              <w:rPr>
                <w:color w:val="000000"/>
                <w:sz w:val="20"/>
                <w:szCs w:val="20"/>
              </w:rPr>
              <w:t>ở</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Phát tri</w:t>
            </w:r>
            <w:r>
              <w:rPr>
                <w:color w:val="000000"/>
                <w:sz w:val="20"/>
                <w:szCs w:val="20"/>
              </w:rPr>
              <w:t>ể</w:t>
            </w:r>
            <w:r>
              <w:rPr>
                <w:color w:val="000000"/>
                <w:sz w:val="20"/>
                <w:szCs w:val="20"/>
              </w:rPr>
              <w:t>n năng l</w:t>
            </w:r>
            <w:r>
              <w:rPr>
                <w:color w:val="000000"/>
                <w:sz w:val="20"/>
                <w:szCs w:val="20"/>
              </w:rPr>
              <w:t>ự</w:t>
            </w:r>
            <w:r>
              <w:rPr>
                <w:color w:val="000000"/>
                <w:sz w:val="20"/>
                <w:szCs w:val="20"/>
              </w:rPr>
              <w:t>c vi</w:t>
            </w:r>
            <w:r>
              <w:rPr>
                <w:color w:val="000000"/>
                <w:sz w:val="20"/>
                <w:szCs w:val="20"/>
              </w:rPr>
              <w:t>ế</w:t>
            </w:r>
            <w:r>
              <w:rPr>
                <w:color w:val="000000"/>
                <w:sz w:val="20"/>
                <w:szCs w:val="20"/>
              </w:rPr>
              <w:t>t sáng t</w:t>
            </w:r>
            <w:r>
              <w:rPr>
                <w:color w:val="000000"/>
                <w:sz w:val="20"/>
                <w:szCs w:val="20"/>
              </w:rPr>
              <w:t>ạ</w:t>
            </w:r>
            <w:r>
              <w:rPr>
                <w:color w:val="000000"/>
                <w:sz w:val="20"/>
                <w:szCs w:val="20"/>
              </w:rPr>
              <w:t>o cho h</w:t>
            </w:r>
            <w:r>
              <w:rPr>
                <w:color w:val="000000"/>
                <w:sz w:val="20"/>
                <w:szCs w:val="20"/>
              </w:rPr>
              <w:t>ọ</w:t>
            </w:r>
            <w:r>
              <w:rPr>
                <w:color w:val="000000"/>
                <w:sz w:val="20"/>
                <w:szCs w:val="20"/>
              </w:rPr>
              <w:t>c sinh ti</w:t>
            </w:r>
            <w:r>
              <w:rPr>
                <w:color w:val="000000"/>
                <w:sz w:val="20"/>
                <w:szCs w:val="20"/>
              </w:rPr>
              <w:t>ể</w:t>
            </w:r>
            <w:r>
              <w:rPr>
                <w:color w:val="000000"/>
                <w:sz w:val="20"/>
                <w:szCs w:val="20"/>
              </w:rPr>
              <w:t>u h</w:t>
            </w:r>
            <w:r>
              <w:rPr>
                <w:color w:val="000000"/>
                <w:sz w:val="20"/>
                <w:szCs w:val="20"/>
              </w:rPr>
              <w:t>ọ</w:t>
            </w:r>
            <w:r>
              <w:rPr>
                <w:color w:val="000000"/>
                <w:sz w:val="20"/>
                <w:szCs w:val="20"/>
              </w:rPr>
              <w:t xml:space="preserve">c </w:t>
            </w:r>
          </w:p>
        </w:tc>
        <w:tc>
          <w:tcPr>
            <w:tcW w:w="2689" w:type="dxa"/>
            <w:shd w:val="clear" w:color="auto" w:fill="FFFFFF"/>
            <w:vAlign w:val="center"/>
          </w:tcPr>
          <w:p w:rsidR="007F35FE" w:rsidRDefault="00C87996">
            <w:pPr>
              <w:rPr>
                <w:color w:val="000000"/>
                <w:sz w:val="20"/>
                <w:szCs w:val="20"/>
              </w:rPr>
            </w:pPr>
            <w:r>
              <w:rPr>
                <w:color w:val="000000"/>
                <w:sz w:val="20"/>
                <w:szCs w:val="20"/>
              </w:rPr>
              <w:t>Giáo d</w:t>
            </w:r>
            <w:r>
              <w:rPr>
                <w:color w:val="000000"/>
                <w:sz w:val="20"/>
                <w:szCs w:val="20"/>
              </w:rPr>
              <w:t>ụ</w:t>
            </w:r>
            <w:r>
              <w:rPr>
                <w:color w:val="000000"/>
                <w:sz w:val="20"/>
                <w:szCs w:val="20"/>
              </w:rPr>
              <w:t>c h</w:t>
            </w:r>
            <w:r>
              <w:rPr>
                <w:color w:val="000000"/>
                <w:sz w:val="20"/>
                <w:szCs w:val="20"/>
              </w:rPr>
              <w:t>ọ</w:t>
            </w:r>
            <w:r>
              <w:rPr>
                <w:color w:val="000000"/>
                <w:sz w:val="20"/>
                <w:szCs w:val="20"/>
              </w:rPr>
              <w:t>c (Giáo d</w:t>
            </w:r>
            <w:r>
              <w:rPr>
                <w:color w:val="000000"/>
                <w:sz w:val="20"/>
                <w:szCs w:val="20"/>
              </w:rPr>
              <w:t>ụ</w:t>
            </w:r>
            <w:r>
              <w:rPr>
                <w:color w:val="000000"/>
                <w:sz w:val="20"/>
                <w:szCs w:val="20"/>
              </w:rPr>
              <w:t>c ti</w:t>
            </w:r>
            <w:r>
              <w:rPr>
                <w:color w:val="000000"/>
                <w:sz w:val="20"/>
                <w:szCs w:val="20"/>
              </w:rPr>
              <w:t>ể</w:t>
            </w:r>
            <w:r>
              <w:rPr>
                <w:color w:val="000000"/>
                <w:sz w:val="20"/>
                <w:szCs w:val="20"/>
              </w:rPr>
              <w:t>u h</w:t>
            </w:r>
            <w:r>
              <w:rPr>
                <w:color w:val="000000"/>
                <w:sz w:val="20"/>
                <w:szCs w:val="20"/>
              </w:rPr>
              <w:t>ọ</w:t>
            </w:r>
            <w:r>
              <w:rPr>
                <w:color w:val="000000"/>
                <w:sz w:val="20"/>
                <w:szCs w:val="20"/>
              </w:rPr>
              <w:t>c)</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1/11 - 29/12/2023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m</w:t>
            </w:r>
            <w:r>
              <w:rPr>
                <w:color w:val="000000"/>
                <w:sz w:val="20"/>
                <w:szCs w:val="20"/>
              </w:rPr>
              <w:t>ở</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V</w:t>
            </w:r>
            <w:r>
              <w:rPr>
                <w:color w:val="000000"/>
                <w:sz w:val="20"/>
                <w:szCs w:val="20"/>
              </w:rPr>
              <w:t>ậ</w:t>
            </w:r>
            <w:r>
              <w:rPr>
                <w:color w:val="000000"/>
                <w:sz w:val="20"/>
                <w:szCs w:val="20"/>
              </w:rPr>
              <w:t>n d</w:t>
            </w:r>
            <w:r>
              <w:rPr>
                <w:color w:val="000000"/>
                <w:sz w:val="20"/>
                <w:szCs w:val="20"/>
              </w:rPr>
              <w:t>ụ</w:t>
            </w:r>
            <w:r>
              <w:rPr>
                <w:color w:val="000000"/>
                <w:sz w:val="20"/>
                <w:szCs w:val="20"/>
              </w:rPr>
              <w:t>ng phương pháp, kĩ thu</w:t>
            </w:r>
            <w:r>
              <w:rPr>
                <w:color w:val="000000"/>
                <w:sz w:val="20"/>
                <w:szCs w:val="20"/>
              </w:rPr>
              <w:t>ậ</w:t>
            </w:r>
            <w:r>
              <w:rPr>
                <w:color w:val="000000"/>
                <w:sz w:val="20"/>
                <w:szCs w:val="20"/>
              </w:rPr>
              <w:t>t d</w:t>
            </w:r>
            <w:r>
              <w:rPr>
                <w:color w:val="000000"/>
                <w:sz w:val="20"/>
                <w:szCs w:val="20"/>
              </w:rPr>
              <w:t>ạ</w:t>
            </w:r>
            <w:r>
              <w:rPr>
                <w:color w:val="000000"/>
                <w:sz w:val="20"/>
                <w:szCs w:val="20"/>
              </w:rPr>
              <w:t>y h</w:t>
            </w:r>
            <w:r>
              <w:rPr>
                <w:color w:val="000000"/>
                <w:sz w:val="20"/>
                <w:szCs w:val="20"/>
              </w:rPr>
              <w:t>ọ</w:t>
            </w:r>
            <w:r>
              <w:rPr>
                <w:color w:val="000000"/>
                <w:sz w:val="20"/>
                <w:szCs w:val="20"/>
              </w:rPr>
              <w:t>c tích c</w:t>
            </w:r>
            <w:r>
              <w:rPr>
                <w:color w:val="000000"/>
                <w:sz w:val="20"/>
                <w:szCs w:val="20"/>
              </w:rPr>
              <w:t>ự</w:t>
            </w:r>
            <w:r>
              <w:rPr>
                <w:color w:val="000000"/>
                <w:sz w:val="20"/>
                <w:szCs w:val="20"/>
              </w:rPr>
              <w:t>c trong d</w:t>
            </w:r>
            <w:r>
              <w:rPr>
                <w:color w:val="000000"/>
                <w:sz w:val="20"/>
                <w:szCs w:val="20"/>
              </w:rPr>
              <w:t>ạ</w:t>
            </w:r>
            <w:r>
              <w:rPr>
                <w:color w:val="000000"/>
                <w:sz w:val="20"/>
                <w:szCs w:val="20"/>
              </w:rPr>
              <w:t>y h</w:t>
            </w:r>
            <w:r>
              <w:rPr>
                <w:color w:val="000000"/>
                <w:sz w:val="20"/>
                <w:szCs w:val="20"/>
              </w:rPr>
              <w:t>ọ</w:t>
            </w:r>
            <w:r>
              <w:rPr>
                <w:color w:val="000000"/>
                <w:sz w:val="20"/>
                <w:szCs w:val="20"/>
              </w:rPr>
              <w:t xml:space="preserve">c môn Toán </w:t>
            </w:r>
            <w:r>
              <w:rPr>
                <w:color w:val="000000"/>
                <w:sz w:val="20"/>
                <w:szCs w:val="20"/>
              </w:rPr>
              <w:t>ở</w:t>
            </w:r>
            <w:r>
              <w:rPr>
                <w:color w:val="000000"/>
                <w:sz w:val="20"/>
                <w:szCs w:val="20"/>
              </w:rPr>
              <w:t xml:space="preserve"> ti</w:t>
            </w:r>
            <w:r>
              <w:rPr>
                <w:color w:val="000000"/>
                <w:sz w:val="20"/>
                <w:szCs w:val="20"/>
              </w:rPr>
              <w:t>ể</w:t>
            </w:r>
            <w:r>
              <w:rPr>
                <w:color w:val="000000"/>
                <w:sz w:val="20"/>
                <w:szCs w:val="20"/>
              </w:rPr>
              <w:t>u h</w:t>
            </w:r>
            <w:r>
              <w:rPr>
                <w:color w:val="000000"/>
                <w:sz w:val="20"/>
                <w:szCs w:val="20"/>
              </w:rPr>
              <w:t>ọ</w:t>
            </w:r>
            <w:r>
              <w:rPr>
                <w:color w:val="000000"/>
                <w:sz w:val="20"/>
                <w:szCs w:val="20"/>
              </w:rPr>
              <w:t xml:space="preserve">c </w:t>
            </w:r>
          </w:p>
        </w:tc>
        <w:tc>
          <w:tcPr>
            <w:tcW w:w="2689" w:type="dxa"/>
            <w:shd w:val="clear" w:color="auto" w:fill="FFFFFF"/>
            <w:vAlign w:val="center"/>
          </w:tcPr>
          <w:p w:rsidR="007F35FE" w:rsidRDefault="00C87996">
            <w:pPr>
              <w:rPr>
                <w:color w:val="000000"/>
                <w:sz w:val="20"/>
                <w:szCs w:val="20"/>
              </w:rPr>
            </w:pPr>
            <w:r>
              <w:rPr>
                <w:color w:val="000000"/>
                <w:sz w:val="20"/>
                <w:szCs w:val="20"/>
              </w:rPr>
              <w:t>Giáo d</w:t>
            </w:r>
            <w:r>
              <w:rPr>
                <w:color w:val="000000"/>
                <w:sz w:val="20"/>
                <w:szCs w:val="20"/>
              </w:rPr>
              <w:t>ụ</w:t>
            </w:r>
            <w:r>
              <w:rPr>
                <w:color w:val="000000"/>
                <w:sz w:val="20"/>
                <w:szCs w:val="20"/>
              </w:rPr>
              <w:t>c h</w:t>
            </w:r>
            <w:r>
              <w:rPr>
                <w:color w:val="000000"/>
                <w:sz w:val="20"/>
                <w:szCs w:val="20"/>
              </w:rPr>
              <w:t>ọ</w:t>
            </w:r>
            <w:r>
              <w:rPr>
                <w:color w:val="000000"/>
                <w:sz w:val="20"/>
                <w:szCs w:val="20"/>
              </w:rPr>
              <w:t>c (Giáo d</w:t>
            </w:r>
            <w:r>
              <w:rPr>
                <w:color w:val="000000"/>
                <w:sz w:val="20"/>
                <w:szCs w:val="20"/>
              </w:rPr>
              <w:t>ụ</w:t>
            </w:r>
            <w:r>
              <w:rPr>
                <w:color w:val="000000"/>
                <w:sz w:val="20"/>
                <w:szCs w:val="20"/>
              </w:rPr>
              <w:t>c ti</w:t>
            </w:r>
            <w:r>
              <w:rPr>
                <w:color w:val="000000"/>
                <w:sz w:val="20"/>
                <w:szCs w:val="20"/>
              </w:rPr>
              <w:t>ể</w:t>
            </w:r>
            <w:r>
              <w:rPr>
                <w:color w:val="000000"/>
                <w:sz w:val="20"/>
                <w:szCs w:val="20"/>
              </w:rPr>
              <w:t>u h</w:t>
            </w:r>
            <w:r>
              <w:rPr>
                <w:color w:val="000000"/>
                <w:sz w:val="20"/>
                <w:szCs w:val="20"/>
              </w:rPr>
              <w:t>ọ</w:t>
            </w:r>
            <w:r>
              <w:rPr>
                <w:color w:val="000000"/>
                <w:sz w:val="20"/>
                <w:szCs w:val="20"/>
              </w:rPr>
              <w:t>c)</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5/1 - 11/3/2024</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m</w:t>
            </w:r>
            <w:r>
              <w:rPr>
                <w:color w:val="000000"/>
                <w:sz w:val="20"/>
                <w:szCs w:val="20"/>
              </w:rPr>
              <w:t>ở</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Đánh giá năng l</w:t>
            </w:r>
            <w:r>
              <w:rPr>
                <w:color w:val="000000"/>
                <w:sz w:val="20"/>
                <w:szCs w:val="20"/>
              </w:rPr>
              <w:t>ự</w:t>
            </w:r>
            <w:r>
              <w:rPr>
                <w:color w:val="000000"/>
                <w:sz w:val="20"/>
                <w:szCs w:val="20"/>
              </w:rPr>
              <w:t>c h</w:t>
            </w:r>
            <w:r>
              <w:rPr>
                <w:color w:val="000000"/>
                <w:sz w:val="20"/>
                <w:szCs w:val="20"/>
              </w:rPr>
              <w:t>ọ</w:t>
            </w:r>
            <w:r>
              <w:rPr>
                <w:color w:val="000000"/>
                <w:sz w:val="20"/>
                <w:szCs w:val="20"/>
              </w:rPr>
              <w:t>c sinh ti</w:t>
            </w:r>
            <w:r>
              <w:rPr>
                <w:color w:val="000000"/>
                <w:sz w:val="20"/>
                <w:szCs w:val="20"/>
              </w:rPr>
              <w:t>ể</w:t>
            </w:r>
            <w:r>
              <w:rPr>
                <w:color w:val="000000"/>
                <w:sz w:val="20"/>
                <w:szCs w:val="20"/>
              </w:rPr>
              <w:t>u h</w:t>
            </w:r>
            <w:r>
              <w:rPr>
                <w:color w:val="000000"/>
                <w:sz w:val="20"/>
                <w:szCs w:val="20"/>
              </w:rPr>
              <w:t>ọ</w:t>
            </w:r>
            <w:r>
              <w:rPr>
                <w:color w:val="000000"/>
                <w:sz w:val="20"/>
                <w:szCs w:val="20"/>
              </w:rPr>
              <w:t>c</w:t>
            </w:r>
          </w:p>
        </w:tc>
        <w:tc>
          <w:tcPr>
            <w:tcW w:w="2689" w:type="dxa"/>
            <w:shd w:val="clear" w:color="auto" w:fill="FFFFFF"/>
            <w:vAlign w:val="center"/>
          </w:tcPr>
          <w:p w:rsidR="007F35FE" w:rsidRDefault="00C87996">
            <w:pPr>
              <w:rPr>
                <w:color w:val="000000"/>
                <w:sz w:val="20"/>
                <w:szCs w:val="20"/>
              </w:rPr>
            </w:pPr>
            <w:r>
              <w:rPr>
                <w:color w:val="000000"/>
                <w:sz w:val="20"/>
                <w:szCs w:val="20"/>
              </w:rPr>
              <w:t>Giáo d</w:t>
            </w:r>
            <w:r>
              <w:rPr>
                <w:color w:val="000000"/>
                <w:sz w:val="20"/>
                <w:szCs w:val="20"/>
              </w:rPr>
              <w:t>ụ</w:t>
            </w:r>
            <w:r>
              <w:rPr>
                <w:color w:val="000000"/>
                <w:sz w:val="20"/>
                <w:szCs w:val="20"/>
              </w:rPr>
              <w:t>c h</w:t>
            </w:r>
            <w:r>
              <w:rPr>
                <w:color w:val="000000"/>
                <w:sz w:val="20"/>
                <w:szCs w:val="20"/>
              </w:rPr>
              <w:t>ọ</w:t>
            </w:r>
            <w:r>
              <w:rPr>
                <w:color w:val="000000"/>
                <w:sz w:val="20"/>
                <w:szCs w:val="20"/>
              </w:rPr>
              <w:t>c (Giáo d</w:t>
            </w:r>
            <w:r>
              <w:rPr>
                <w:color w:val="000000"/>
                <w:sz w:val="20"/>
                <w:szCs w:val="20"/>
              </w:rPr>
              <w:t>ụ</w:t>
            </w:r>
            <w:r>
              <w:rPr>
                <w:color w:val="000000"/>
                <w:sz w:val="20"/>
                <w:szCs w:val="20"/>
              </w:rPr>
              <w:t>c ti</w:t>
            </w:r>
            <w:r>
              <w:rPr>
                <w:color w:val="000000"/>
                <w:sz w:val="20"/>
                <w:szCs w:val="20"/>
              </w:rPr>
              <w:t>ể</w:t>
            </w:r>
            <w:r>
              <w:rPr>
                <w:color w:val="000000"/>
                <w:sz w:val="20"/>
                <w:szCs w:val="20"/>
              </w:rPr>
              <w:t>u h</w:t>
            </w:r>
            <w:r>
              <w:rPr>
                <w:color w:val="000000"/>
                <w:sz w:val="20"/>
                <w:szCs w:val="20"/>
              </w:rPr>
              <w:t>ọ</w:t>
            </w:r>
            <w:r>
              <w:rPr>
                <w:color w:val="000000"/>
                <w:sz w:val="20"/>
                <w:szCs w:val="20"/>
              </w:rPr>
              <w:t>c)</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5/1 - 11/3/2024</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m</w:t>
            </w:r>
            <w:r>
              <w:rPr>
                <w:color w:val="000000"/>
                <w:sz w:val="20"/>
                <w:szCs w:val="20"/>
              </w:rPr>
              <w:t>ở</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Tâm lí h</w:t>
            </w:r>
            <w:r>
              <w:rPr>
                <w:color w:val="000000"/>
                <w:sz w:val="20"/>
                <w:szCs w:val="20"/>
              </w:rPr>
              <w:t>ọ</w:t>
            </w:r>
            <w:r>
              <w:rPr>
                <w:color w:val="000000"/>
                <w:sz w:val="20"/>
                <w:szCs w:val="20"/>
              </w:rPr>
              <w:t>c nhân cách tr</w:t>
            </w:r>
            <w:r>
              <w:rPr>
                <w:color w:val="000000"/>
                <w:sz w:val="20"/>
                <w:szCs w:val="20"/>
              </w:rPr>
              <w:t>ẻ</w:t>
            </w:r>
            <w:r>
              <w:rPr>
                <w:color w:val="000000"/>
                <w:sz w:val="20"/>
                <w:szCs w:val="20"/>
              </w:rPr>
              <w:t xml:space="preserve"> em</w:t>
            </w:r>
          </w:p>
        </w:tc>
        <w:tc>
          <w:tcPr>
            <w:tcW w:w="2689" w:type="dxa"/>
            <w:shd w:val="clear" w:color="auto" w:fill="FFFFFF"/>
            <w:vAlign w:val="center"/>
          </w:tcPr>
          <w:p w:rsidR="007F35FE" w:rsidRDefault="00C87996">
            <w:pPr>
              <w:rPr>
                <w:color w:val="000000"/>
                <w:sz w:val="20"/>
                <w:szCs w:val="20"/>
              </w:rPr>
            </w:pPr>
            <w:r>
              <w:rPr>
                <w:color w:val="000000"/>
                <w:sz w:val="20"/>
                <w:szCs w:val="20"/>
              </w:rPr>
              <w:t>Giáo d</w:t>
            </w:r>
            <w:r>
              <w:rPr>
                <w:color w:val="000000"/>
                <w:sz w:val="20"/>
                <w:szCs w:val="20"/>
              </w:rPr>
              <w:t>ụ</w:t>
            </w:r>
            <w:r>
              <w:rPr>
                <w:color w:val="000000"/>
                <w:sz w:val="20"/>
                <w:szCs w:val="20"/>
              </w:rPr>
              <w:t>c h</w:t>
            </w:r>
            <w:r>
              <w:rPr>
                <w:color w:val="000000"/>
                <w:sz w:val="20"/>
                <w:szCs w:val="20"/>
              </w:rPr>
              <w:t>ọ</w:t>
            </w:r>
            <w:r>
              <w:rPr>
                <w:color w:val="000000"/>
                <w:sz w:val="20"/>
                <w:szCs w:val="20"/>
              </w:rPr>
              <w:t>c (Giáo d</w:t>
            </w:r>
            <w:r>
              <w:rPr>
                <w:color w:val="000000"/>
                <w:sz w:val="20"/>
                <w:szCs w:val="20"/>
              </w:rPr>
              <w:t>ụ</w:t>
            </w:r>
            <w:r>
              <w:rPr>
                <w:color w:val="000000"/>
                <w:sz w:val="20"/>
                <w:szCs w:val="20"/>
              </w:rPr>
              <w:t>c m</w:t>
            </w:r>
            <w:r>
              <w:rPr>
                <w:color w:val="000000"/>
                <w:sz w:val="20"/>
                <w:szCs w:val="20"/>
              </w:rPr>
              <w:t>ầ</w:t>
            </w:r>
            <w:r>
              <w:rPr>
                <w:color w:val="000000"/>
                <w:sz w:val="20"/>
                <w:szCs w:val="20"/>
              </w:rPr>
              <w:t>m non)</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4</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8/1-20/3/2023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m</w:t>
            </w:r>
            <w:r>
              <w:rPr>
                <w:color w:val="000000"/>
                <w:sz w:val="20"/>
                <w:szCs w:val="20"/>
              </w:rPr>
              <w:t>ở</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Sinh lí h</w:t>
            </w:r>
            <w:r>
              <w:rPr>
                <w:color w:val="000000"/>
                <w:sz w:val="20"/>
                <w:szCs w:val="20"/>
              </w:rPr>
              <w:t>ọ</w:t>
            </w:r>
            <w:r>
              <w:rPr>
                <w:color w:val="000000"/>
                <w:sz w:val="20"/>
                <w:szCs w:val="20"/>
              </w:rPr>
              <w:t>c th</w:t>
            </w:r>
            <w:r>
              <w:rPr>
                <w:color w:val="000000"/>
                <w:sz w:val="20"/>
                <w:szCs w:val="20"/>
              </w:rPr>
              <w:t>ầ</w:t>
            </w:r>
            <w:r>
              <w:rPr>
                <w:color w:val="000000"/>
                <w:sz w:val="20"/>
                <w:szCs w:val="20"/>
              </w:rPr>
              <w:t>n kinh tr</w:t>
            </w:r>
            <w:r>
              <w:rPr>
                <w:color w:val="000000"/>
                <w:sz w:val="20"/>
                <w:szCs w:val="20"/>
              </w:rPr>
              <w:t>ẻ</w:t>
            </w:r>
            <w:r>
              <w:rPr>
                <w:color w:val="000000"/>
                <w:sz w:val="20"/>
                <w:szCs w:val="20"/>
              </w:rPr>
              <w:t xml:space="preserve"> em</w:t>
            </w:r>
          </w:p>
        </w:tc>
        <w:tc>
          <w:tcPr>
            <w:tcW w:w="2689" w:type="dxa"/>
            <w:shd w:val="clear" w:color="auto" w:fill="FFFFFF"/>
            <w:vAlign w:val="center"/>
          </w:tcPr>
          <w:p w:rsidR="007F35FE" w:rsidRDefault="00C87996">
            <w:pPr>
              <w:rPr>
                <w:color w:val="000000"/>
                <w:sz w:val="20"/>
                <w:szCs w:val="20"/>
              </w:rPr>
            </w:pPr>
            <w:r>
              <w:rPr>
                <w:color w:val="000000"/>
                <w:sz w:val="20"/>
                <w:szCs w:val="20"/>
              </w:rPr>
              <w:t>Giáo d</w:t>
            </w:r>
            <w:r>
              <w:rPr>
                <w:color w:val="000000"/>
                <w:sz w:val="20"/>
                <w:szCs w:val="20"/>
              </w:rPr>
              <w:t>ụ</w:t>
            </w:r>
            <w:r>
              <w:rPr>
                <w:color w:val="000000"/>
                <w:sz w:val="20"/>
                <w:szCs w:val="20"/>
              </w:rPr>
              <w:t>c h</w:t>
            </w:r>
            <w:r>
              <w:rPr>
                <w:color w:val="000000"/>
                <w:sz w:val="20"/>
                <w:szCs w:val="20"/>
              </w:rPr>
              <w:t>ọ</w:t>
            </w:r>
            <w:r>
              <w:rPr>
                <w:color w:val="000000"/>
                <w:sz w:val="20"/>
                <w:szCs w:val="20"/>
              </w:rPr>
              <w:t>c (Giáo d</w:t>
            </w:r>
            <w:r>
              <w:rPr>
                <w:color w:val="000000"/>
                <w:sz w:val="20"/>
                <w:szCs w:val="20"/>
              </w:rPr>
              <w:t>ụ</w:t>
            </w:r>
            <w:r>
              <w:rPr>
                <w:color w:val="000000"/>
                <w:sz w:val="20"/>
                <w:szCs w:val="20"/>
              </w:rPr>
              <w:t>c m</w:t>
            </w:r>
            <w:r>
              <w:rPr>
                <w:color w:val="000000"/>
                <w:sz w:val="20"/>
                <w:szCs w:val="20"/>
              </w:rPr>
              <w:t>ầ</w:t>
            </w:r>
            <w:r>
              <w:rPr>
                <w:color w:val="000000"/>
                <w:sz w:val="20"/>
                <w:szCs w:val="20"/>
              </w:rPr>
              <w:t>m non)</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4</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1/6 - 14/8/2023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m</w:t>
            </w:r>
            <w:r>
              <w:rPr>
                <w:color w:val="000000"/>
                <w:sz w:val="20"/>
                <w:szCs w:val="20"/>
              </w:rPr>
              <w:t>ở</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Các lí thuyết về giáo dục trẻ m</w:t>
            </w:r>
            <w:r>
              <w:rPr>
                <w:color w:val="000000"/>
                <w:sz w:val="20"/>
                <w:szCs w:val="20"/>
              </w:rPr>
              <w:t>ầ</w:t>
            </w:r>
            <w:r>
              <w:rPr>
                <w:color w:val="000000"/>
                <w:sz w:val="20"/>
                <w:szCs w:val="20"/>
              </w:rPr>
              <w:t>m non</w:t>
            </w:r>
          </w:p>
        </w:tc>
        <w:tc>
          <w:tcPr>
            <w:tcW w:w="2689" w:type="dxa"/>
            <w:shd w:val="clear" w:color="auto" w:fill="FFFFFF"/>
            <w:vAlign w:val="center"/>
          </w:tcPr>
          <w:p w:rsidR="007F35FE" w:rsidRDefault="00C87996">
            <w:pPr>
              <w:rPr>
                <w:color w:val="000000"/>
                <w:sz w:val="20"/>
                <w:szCs w:val="20"/>
              </w:rPr>
            </w:pPr>
            <w:r>
              <w:rPr>
                <w:color w:val="000000"/>
                <w:sz w:val="20"/>
                <w:szCs w:val="20"/>
              </w:rPr>
              <w:t>Giáo d</w:t>
            </w:r>
            <w:r>
              <w:rPr>
                <w:color w:val="000000"/>
                <w:sz w:val="20"/>
                <w:szCs w:val="20"/>
              </w:rPr>
              <w:t>ụ</w:t>
            </w:r>
            <w:r>
              <w:rPr>
                <w:color w:val="000000"/>
                <w:sz w:val="20"/>
                <w:szCs w:val="20"/>
              </w:rPr>
              <w:t>c h</w:t>
            </w:r>
            <w:r>
              <w:rPr>
                <w:color w:val="000000"/>
                <w:sz w:val="20"/>
                <w:szCs w:val="20"/>
              </w:rPr>
              <w:t>ọ</w:t>
            </w:r>
            <w:r>
              <w:rPr>
                <w:color w:val="000000"/>
                <w:sz w:val="20"/>
                <w:szCs w:val="20"/>
              </w:rPr>
              <w:t>c (Giáo d</w:t>
            </w:r>
            <w:r>
              <w:rPr>
                <w:color w:val="000000"/>
                <w:sz w:val="20"/>
                <w:szCs w:val="20"/>
              </w:rPr>
              <w:t>ụ</w:t>
            </w:r>
            <w:r>
              <w:rPr>
                <w:color w:val="000000"/>
                <w:sz w:val="20"/>
                <w:szCs w:val="20"/>
              </w:rPr>
              <w:t>c m</w:t>
            </w:r>
            <w:r>
              <w:rPr>
                <w:color w:val="000000"/>
                <w:sz w:val="20"/>
                <w:szCs w:val="20"/>
              </w:rPr>
              <w:t>ầ</w:t>
            </w:r>
            <w:r>
              <w:rPr>
                <w:color w:val="000000"/>
                <w:sz w:val="20"/>
                <w:szCs w:val="20"/>
              </w:rPr>
              <w:t>m non)</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4</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18/8-31/10/2023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m</w:t>
            </w:r>
            <w:r>
              <w:rPr>
                <w:color w:val="000000"/>
                <w:sz w:val="20"/>
                <w:szCs w:val="20"/>
              </w:rPr>
              <w:t>ở</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S</w:t>
            </w:r>
            <w:r>
              <w:rPr>
                <w:color w:val="000000"/>
                <w:sz w:val="20"/>
                <w:szCs w:val="20"/>
              </w:rPr>
              <w:t>ử</w:t>
            </w:r>
            <w:r>
              <w:rPr>
                <w:color w:val="000000"/>
                <w:sz w:val="20"/>
                <w:szCs w:val="20"/>
              </w:rPr>
              <w:t xml:space="preserve"> d</w:t>
            </w:r>
            <w:r>
              <w:rPr>
                <w:color w:val="000000"/>
                <w:sz w:val="20"/>
                <w:szCs w:val="20"/>
              </w:rPr>
              <w:t>ụ</w:t>
            </w:r>
            <w:r>
              <w:rPr>
                <w:color w:val="000000"/>
                <w:sz w:val="20"/>
                <w:szCs w:val="20"/>
              </w:rPr>
              <w:t>ng tác ph</w:t>
            </w:r>
            <w:r>
              <w:rPr>
                <w:color w:val="000000"/>
                <w:sz w:val="20"/>
                <w:szCs w:val="20"/>
              </w:rPr>
              <w:t>ẩ</w:t>
            </w:r>
            <w:r>
              <w:rPr>
                <w:color w:val="000000"/>
                <w:sz w:val="20"/>
                <w:szCs w:val="20"/>
              </w:rPr>
              <w:t>m văn h</w:t>
            </w:r>
            <w:r>
              <w:rPr>
                <w:color w:val="000000"/>
                <w:sz w:val="20"/>
                <w:szCs w:val="20"/>
              </w:rPr>
              <w:t>ọ</w:t>
            </w:r>
            <w:r>
              <w:rPr>
                <w:color w:val="000000"/>
                <w:sz w:val="20"/>
                <w:szCs w:val="20"/>
              </w:rPr>
              <w:t>c trong giáo d</w:t>
            </w:r>
            <w:r>
              <w:rPr>
                <w:color w:val="000000"/>
                <w:sz w:val="20"/>
                <w:szCs w:val="20"/>
              </w:rPr>
              <w:t>ụ</w:t>
            </w:r>
            <w:r>
              <w:rPr>
                <w:color w:val="000000"/>
                <w:sz w:val="20"/>
                <w:szCs w:val="20"/>
              </w:rPr>
              <w:t>c tr</w:t>
            </w:r>
            <w:r>
              <w:rPr>
                <w:color w:val="000000"/>
                <w:sz w:val="20"/>
                <w:szCs w:val="20"/>
              </w:rPr>
              <w:t>ẻ</w:t>
            </w:r>
            <w:r>
              <w:rPr>
                <w:color w:val="000000"/>
                <w:sz w:val="20"/>
                <w:szCs w:val="20"/>
              </w:rPr>
              <w:t xml:space="preserve"> em</w:t>
            </w:r>
          </w:p>
        </w:tc>
        <w:tc>
          <w:tcPr>
            <w:tcW w:w="2689" w:type="dxa"/>
            <w:shd w:val="clear" w:color="auto" w:fill="FFFFFF"/>
            <w:vAlign w:val="center"/>
          </w:tcPr>
          <w:p w:rsidR="007F35FE" w:rsidRDefault="00C87996">
            <w:pPr>
              <w:rPr>
                <w:color w:val="000000"/>
                <w:sz w:val="20"/>
                <w:szCs w:val="20"/>
              </w:rPr>
            </w:pPr>
            <w:r>
              <w:rPr>
                <w:color w:val="000000"/>
                <w:sz w:val="20"/>
                <w:szCs w:val="20"/>
              </w:rPr>
              <w:t>Giáo d</w:t>
            </w:r>
            <w:r>
              <w:rPr>
                <w:color w:val="000000"/>
                <w:sz w:val="20"/>
                <w:szCs w:val="20"/>
              </w:rPr>
              <w:t>ụ</w:t>
            </w:r>
            <w:r>
              <w:rPr>
                <w:color w:val="000000"/>
                <w:sz w:val="20"/>
                <w:szCs w:val="20"/>
              </w:rPr>
              <w:t>c h</w:t>
            </w:r>
            <w:r>
              <w:rPr>
                <w:color w:val="000000"/>
                <w:sz w:val="20"/>
                <w:szCs w:val="20"/>
              </w:rPr>
              <w:t>ọ</w:t>
            </w:r>
            <w:r>
              <w:rPr>
                <w:color w:val="000000"/>
                <w:sz w:val="20"/>
                <w:szCs w:val="20"/>
              </w:rPr>
              <w:t>c (Giáo d</w:t>
            </w:r>
            <w:r>
              <w:rPr>
                <w:color w:val="000000"/>
                <w:sz w:val="20"/>
                <w:szCs w:val="20"/>
              </w:rPr>
              <w:t>ụ</w:t>
            </w:r>
            <w:r>
              <w:rPr>
                <w:color w:val="000000"/>
                <w:sz w:val="20"/>
                <w:szCs w:val="20"/>
              </w:rPr>
              <w:t>c m</w:t>
            </w:r>
            <w:r>
              <w:rPr>
                <w:color w:val="000000"/>
                <w:sz w:val="20"/>
                <w:szCs w:val="20"/>
              </w:rPr>
              <w:t>ầ</w:t>
            </w:r>
            <w:r>
              <w:rPr>
                <w:color w:val="000000"/>
                <w:sz w:val="20"/>
                <w:szCs w:val="20"/>
              </w:rPr>
              <w:t>m non)</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4</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24/3-31/5/2023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đóng</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Nghiên c</w:t>
            </w:r>
            <w:r>
              <w:rPr>
                <w:color w:val="000000"/>
                <w:sz w:val="20"/>
                <w:szCs w:val="20"/>
              </w:rPr>
              <w:t>ứ</w:t>
            </w:r>
            <w:r>
              <w:rPr>
                <w:color w:val="000000"/>
                <w:sz w:val="20"/>
                <w:szCs w:val="20"/>
              </w:rPr>
              <w:t>u và đánh giá sự phát triển c</w:t>
            </w:r>
            <w:r>
              <w:rPr>
                <w:color w:val="000000"/>
                <w:sz w:val="20"/>
                <w:szCs w:val="20"/>
              </w:rPr>
              <w:t>ủ</w:t>
            </w:r>
            <w:r>
              <w:rPr>
                <w:color w:val="000000"/>
                <w:sz w:val="20"/>
                <w:szCs w:val="20"/>
              </w:rPr>
              <w:t>a trẻ em</w:t>
            </w:r>
          </w:p>
        </w:tc>
        <w:tc>
          <w:tcPr>
            <w:tcW w:w="2689" w:type="dxa"/>
            <w:shd w:val="clear" w:color="auto" w:fill="FFFFFF"/>
            <w:vAlign w:val="center"/>
          </w:tcPr>
          <w:p w:rsidR="007F35FE" w:rsidRDefault="00C87996">
            <w:pPr>
              <w:rPr>
                <w:color w:val="000000"/>
                <w:sz w:val="20"/>
                <w:szCs w:val="20"/>
              </w:rPr>
            </w:pPr>
            <w:r>
              <w:rPr>
                <w:color w:val="000000"/>
                <w:sz w:val="20"/>
                <w:szCs w:val="20"/>
              </w:rPr>
              <w:t>Giáo d</w:t>
            </w:r>
            <w:r>
              <w:rPr>
                <w:color w:val="000000"/>
                <w:sz w:val="20"/>
                <w:szCs w:val="20"/>
              </w:rPr>
              <w:t>ụ</w:t>
            </w:r>
            <w:r>
              <w:rPr>
                <w:color w:val="000000"/>
                <w:sz w:val="20"/>
                <w:szCs w:val="20"/>
              </w:rPr>
              <w:t>c h</w:t>
            </w:r>
            <w:r>
              <w:rPr>
                <w:color w:val="000000"/>
                <w:sz w:val="20"/>
                <w:szCs w:val="20"/>
              </w:rPr>
              <w:t>ọ</w:t>
            </w:r>
            <w:r>
              <w:rPr>
                <w:color w:val="000000"/>
                <w:sz w:val="20"/>
                <w:szCs w:val="20"/>
              </w:rPr>
              <w:t>c (Giáo d</w:t>
            </w:r>
            <w:r>
              <w:rPr>
                <w:color w:val="000000"/>
                <w:sz w:val="20"/>
                <w:szCs w:val="20"/>
              </w:rPr>
              <w:t>ụ</w:t>
            </w:r>
            <w:r>
              <w:rPr>
                <w:color w:val="000000"/>
                <w:sz w:val="20"/>
                <w:szCs w:val="20"/>
              </w:rPr>
              <w:t>c m</w:t>
            </w:r>
            <w:r>
              <w:rPr>
                <w:color w:val="000000"/>
                <w:sz w:val="20"/>
                <w:szCs w:val="20"/>
              </w:rPr>
              <w:t>ầ</w:t>
            </w:r>
            <w:r>
              <w:rPr>
                <w:color w:val="000000"/>
                <w:sz w:val="20"/>
                <w:szCs w:val="20"/>
              </w:rPr>
              <w:t>m non)</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4</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18/8-31/10/2023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m</w:t>
            </w:r>
            <w:r>
              <w:rPr>
                <w:color w:val="000000"/>
                <w:sz w:val="20"/>
                <w:szCs w:val="20"/>
              </w:rPr>
              <w:t>ở</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Kĩ năng làm vi</w:t>
            </w:r>
            <w:r>
              <w:rPr>
                <w:color w:val="000000"/>
                <w:sz w:val="20"/>
                <w:szCs w:val="20"/>
              </w:rPr>
              <w:t>ệ</w:t>
            </w:r>
            <w:r>
              <w:rPr>
                <w:color w:val="000000"/>
                <w:sz w:val="20"/>
                <w:szCs w:val="20"/>
              </w:rPr>
              <w:t>c c</w:t>
            </w:r>
            <w:r>
              <w:rPr>
                <w:color w:val="000000"/>
                <w:sz w:val="20"/>
                <w:szCs w:val="20"/>
              </w:rPr>
              <w:t>ủ</w:t>
            </w:r>
            <w:r>
              <w:rPr>
                <w:color w:val="000000"/>
                <w:sz w:val="20"/>
                <w:szCs w:val="20"/>
              </w:rPr>
              <w:t>a nhà giáo d</w:t>
            </w:r>
            <w:r>
              <w:rPr>
                <w:color w:val="000000"/>
                <w:sz w:val="20"/>
                <w:szCs w:val="20"/>
              </w:rPr>
              <w:t>ụ</w:t>
            </w:r>
            <w:r>
              <w:rPr>
                <w:color w:val="000000"/>
                <w:sz w:val="20"/>
                <w:szCs w:val="20"/>
              </w:rPr>
              <w:t>c trong các môi trư</w:t>
            </w:r>
            <w:r>
              <w:rPr>
                <w:color w:val="000000"/>
                <w:sz w:val="20"/>
                <w:szCs w:val="20"/>
              </w:rPr>
              <w:t>ờ</w:t>
            </w:r>
            <w:r>
              <w:rPr>
                <w:color w:val="000000"/>
                <w:sz w:val="20"/>
                <w:szCs w:val="20"/>
              </w:rPr>
              <w:t>ng giáo d</w:t>
            </w:r>
            <w:r>
              <w:rPr>
                <w:color w:val="000000"/>
                <w:sz w:val="20"/>
                <w:szCs w:val="20"/>
              </w:rPr>
              <w:t>ụ</w:t>
            </w:r>
            <w:r>
              <w:rPr>
                <w:color w:val="000000"/>
                <w:sz w:val="20"/>
                <w:szCs w:val="20"/>
              </w:rPr>
              <w:t>c m</w:t>
            </w:r>
            <w:r>
              <w:rPr>
                <w:color w:val="000000"/>
                <w:sz w:val="20"/>
                <w:szCs w:val="20"/>
              </w:rPr>
              <w:t>ầ</w:t>
            </w:r>
            <w:r>
              <w:rPr>
                <w:color w:val="000000"/>
                <w:sz w:val="20"/>
                <w:szCs w:val="20"/>
              </w:rPr>
              <w:t>m non</w:t>
            </w:r>
          </w:p>
        </w:tc>
        <w:tc>
          <w:tcPr>
            <w:tcW w:w="2689" w:type="dxa"/>
            <w:shd w:val="clear" w:color="auto" w:fill="FFFFFF"/>
            <w:vAlign w:val="center"/>
          </w:tcPr>
          <w:p w:rsidR="007F35FE" w:rsidRDefault="00C87996">
            <w:pPr>
              <w:rPr>
                <w:color w:val="000000"/>
                <w:sz w:val="20"/>
                <w:szCs w:val="20"/>
              </w:rPr>
            </w:pPr>
            <w:r>
              <w:rPr>
                <w:color w:val="000000"/>
                <w:sz w:val="20"/>
                <w:szCs w:val="20"/>
              </w:rPr>
              <w:t>Giáo d</w:t>
            </w:r>
            <w:r>
              <w:rPr>
                <w:color w:val="000000"/>
                <w:sz w:val="20"/>
                <w:szCs w:val="20"/>
              </w:rPr>
              <w:t>ụ</w:t>
            </w:r>
            <w:r>
              <w:rPr>
                <w:color w:val="000000"/>
                <w:sz w:val="20"/>
                <w:szCs w:val="20"/>
              </w:rPr>
              <w:t>c h</w:t>
            </w:r>
            <w:r>
              <w:rPr>
                <w:color w:val="000000"/>
                <w:sz w:val="20"/>
                <w:szCs w:val="20"/>
              </w:rPr>
              <w:t>ọ</w:t>
            </w:r>
            <w:r>
              <w:rPr>
                <w:color w:val="000000"/>
                <w:sz w:val="20"/>
                <w:szCs w:val="20"/>
              </w:rPr>
              <w:t>c (Giáo d</w:t>
            </w:r>
            <w:r>
              <w:rPr>
                <w:color w:val="000000"/>
                <w:sz w:val="20"/>
                <w:szCs w:val="20"/>
              </w:rPr>
              <w:t>ụ</w:t>
            </w:r>
            <w:r>
              <w:rPr>
                <w:color w:val="000000"/>
                <w:sz w:val="20"/>
                <w:szCs w:val="20"/>
              </w:rPr>
              <w:t>c m</w:t>
            </w:r>
            <w:r>
              <w:rPr>
                <w:color w:val="000000"/>
                <w:sz w:val="20"/>
                <w:szCs w:val="20"/>
              </w:rPr>
              <w:t>ầ</w:t>
            </w:r>
            <w:r>
              <w:rPr>
                <w:color w:val="000000"/>
                <w:sz w:val="20"/>
                <w:szCs w:val="20"/>
              </w:rPr>
              <w:t>m non)</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4</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1/11 - 29/12/2023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m</w:t>
            </w:r>
            <w:r>
              <w:rPr>
                <w:color w:val="000000"/>
                <w:sz w:val="20"/>
                <w:szCs w:val="20"/>
              </w:rPr>
              <w:t>ở</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Phương pháp luận nghiên cứu khoa học giáo dục mầm non</w:t>
            </w:r>
          </w:p>
        </w:tc>
        <w:tc>
          <w:tcPr>
            <w:tcW w:w="2689" w:type="dxa"/>
            <w:shd w:val="clear" w:color="auto" w:fill="FFFFFF"/>
            <w:vAlign w:val="center"/>
          </w:tcPr>
          <w:p w:rsidR="007F35FE" w:rsidRDefault="00C87996">
            <w:pPr>
              <w:rPr>
                <w:color w:val="000000"/>
                <w:sz w:val="20"/>
                <w:szCs w:val="20"/>
              </w:rPr>
            </w:pPr>
            <w:r>
              <w:rPr>
                <w:color w:val="000000"/>
                <w:sz w:val="20"/>
                <w:szCs w:val="20"/>
              </w:rPr>
              <w:t>Giáo d</w:t>
            </w:r>
            <w:r>
              <w:rPr>
                <w:color w:val="000000"/>
                <w:sz w:val="20"/>
                <w:szCs w:val="20"/>
              </w:rPr>
              <w:t>ụ</w:t>
            </w:r>
            <w:r>
              <w:rPr>
                <w:color w:val="000000"/>
                <w:sz w:val="20"/>
                <w:szCs w:val="20"/>
              </w:rPr>
              <w:t>c h</w:t>
            </w:r>
            <w:r>
              <w:rPr>
                <w:color w:val="000000"/>
                <w:sz w:val="20"/>
                <w:szCs w:val="20"/>
              </w:rPr>
              <w:t>ọ</w:t>
            </w:r>
            <w:r>
              <w:rPr>
                <w:color w:val="000000"/>
                <w:sz w:val="20"/>
                <w:szCs w:val="20"/>
              </w:rPr>
              <w:t>c (Giáo d</w:t>
            </w:r>
            <w:r>
              <w:rPr>
                <w:color w:val="000000"/>
                <w:sz w:val="20"/>
                <w:szCs w:val="20"/>
              </w:rPr>
              <w:t>ụ</w:t>
            </w:r>
            <w:r>
              <w:rPr>
                <w:color w:val="000000"/>
                <w:sz w:val="20"/>
                <w:szCs w:val="20"/>
              </w:rPr>
              <w:t>c m</w:t>
            </w:r>
            <w:r>
              <w:rPr>
                <w:color w:val="000000"/>
                <w:sz w:val="20"/>
                <w:szCs w:val="20"/>
              </w:rPr>
              <w:t>ầ</w:t>
            </w:r>
            <w:r>
              <w:rPr>
                <w:color w:val="000000"/>
                <w:sz w:val="20"/>
                <w:szCs w:val="20"/>
              </w:rPr>
              <w:t>m non)</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1/6 - 14/8/2023</w:t>
            </w:r>
          </w:p>
        </w:tc>
        <w:tc>
          <w:tcPr>
            <w:tcW w:w="2104" w:type="dxa"/>
            <w:shd w:val="clear" w:color="auto" w:fill="FFFFFF"/>
            <w:vAlign w:val="center"/>
          </w:tcPr>
          <w:p w:rsidR="007F35FE" w:rsidRDefault="00C87996">
            <w:pPr>
              <w:rPr>
                <w:color w:val="000000"/>
                <w:sz w:val="20"/>
                <w:szCs w:val="20"/>
              </w:rPr>
            </w:pPr>
            <w:r>
              <w:rPr>
                <w:color w:val="000000"/>
                <w:sz w:val="20"/>
                <w:szCs w:val="20"/>
              </w:rPr>
              <w:t>Ti</w:t>
            </w:r>
            <w:r>
              <w:rPr>
                <w:color w:val="000000"/>
                <w:sz w:val="20"/>
                <w:szCs w:val="20"/>
              </w:rPr>
              <w:t>ể</w:t>
            </w:r>
            <w:r>
              <w:rPr>
                <w:color w:val="000000"/>
                <w:sz w:val="20"/>
                <w:szCs w:val="20"/>
              </w:rPr>
              <w:t>u lu</w:t>
            </w:r>
            <w:r>
              <w:rPr>
                <w:color w:val="000000"/>
                <w:sz w:val="20"/>
                <w:szCs w:val="20"/>
              </w:rPr>
              <w:t>ậ</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Phát tri</w:t>
            </w:r>
            <w:r>
              <w:rPr>
                <w:color w:val="000000"/>
                <w:sz w:val="20"/>
                <w:szCs w:val="20"/>
              </w:rPr>
              <w:t>ể</w:t>
            </w:r>
            <w:r>
              <w:rPr>
                <w:color w:val="000000"/>
                <w:sz w:val="20"/>
                <w:szCs w:val="20"/>
              </w:rPr>
              <w:t>n v</w:t>
            </w:r>
            <w:r>
              <w:rPr>
                <w:color w:val="000000"/>
                <w:sz w:val="20"/>
                <w:szCs w:val="20"/>
              </w:rPr>
              <w:t>ậ</w:t>
            </w:r>
            <w:r>
              <w:rPr>
                <w:color w:val="000000"/>
                <w:sz w:val="20"/>
                <w:szCs w:val="20"/>
              </w:rPr>
              <w:t>n đ</w:t>
            </w:r>
            <w:r>
              <w:rPr>
                <w:color w:val="000000"/>
                <w:sz w:val="20"/>
                <w:szCs w:val="20"/>
              </w:rPr>
              <w:t>ộ</w:t>
            </w:r>
            <w:r>
              <w:rPr>
                <w:color w:val="000000"/>
                <w:sz w:val="20"/>
                <w:szCs w:val="20"/>
              </w:rPr>
              <w:t>ng cho tr</w:t>
            </w:r>
            <w:r>
              <w:rPr>
                <w:color w:val="000000"/>
                <w:sz w:val="20"/>
                <w:szCs w:val="20"/>
              </w:rPr>
              <w:t>ẻ</w:t>
            </w:r>
            <w:r>
              <w:rPr>
                <w:color w:val="000000"/>
                <w:sz w:val="20"/>
                <w:szCs w:val="20"/>
              </w:rPr>
              <w:t xml:space="preserve"> m</w:t>
            </w:r>
            <w:r>
              <w:rPr>
                <w:color w:val="000000"/>
                <w:sz w:val="20"/>
                <w:szCs w:val="20"/>
              </w:rPr>
              <w:t>ầ</w:t>
            </w:r>
            <w:r>
              <w:rPr>
                <w:color w:val="000000"/>
                <w:sz w:val="20"/>
                <w:szCs w:val="20"/>
              </w:rPr>
              <w:t>m non</w:t>
            </w:r>
          </w:p>
        </w:tc>
        <w:tc>
          <w:tcPr>
            <w:tcW w:w="2689" w:type="dxa"/>
            <w:shd w:val="clear" w:color="auto" w:fill="FFFFFF"/>
            <w:vAlign w:val="center"/>
          </w:tcPr>
          <w:p w:rsidR="007F35FE" w:rsidRDefault="00C87996">
            <w:pPr>
              <w:rPr>
                <w:color w:val="000000"/>
                <w:sz w:val="20"/>
                <w:szCs w:val="20"/>
              </w:rPr>
            </w:pPr>
            <w:r>
              <w:rPr>
                <w:color w:val="000000"/>
                <w:sz w:val="20"/>
                <w:szCs w:val="20"/>
              </w:rPr>
              <w:t>Giáo d</w:t>
            </w:r>
            <w:r>
              <w:rPr>
                <w:color w:val="000000"/>
                <w:sz w:val="20"/>
                <w:szCs w:val="20"/>
              </w:rPr>
              <w:t>ụ</w:t>
            </w:r>
            <w:r>
              <w:rPr>
                <w:color w:val="000000"/>
                <w:sz w:val="20"/>
                <w:szCs w:val="20"/>
              </w:rPr>
              <w:t>c h</w:t>
            </w:r>
            <w:r>
              <w:rPr>
                <w:color w:val="000000"/>
                <w:sz w:val="20"/>
                <w:szCs w:val="20"/>
              </w:rPr>
              <w:t>ọ</w:t>
            </w:r>
            <w:r>
              <w:rPr>
                <w:color w:val="000000"/>
                <w:sz w:val="20"/>
                <w:szCs w:val="20"/>
              </w:rPr>
              <w:t>c (Giáo d</w:t>
            </w:r>
            <w:r>
              <w:rPr>
                <w:color w:val="000000"/>
                <w:sz w:val="20"/>
                <w:szCs w:val="20"/>
              </w:rPr>
              <w:t>ụ</w:t>
            </w:r>
            <w:r>
              <w:rPr>
                <w:color w:val="000000"/>
                <w:sz w:val="20"/>
                <w:szCs w:val="20"/>
              </w:rPr>
              <w:t>c m</w:t>
            </w:r>
            <w:r>
              <w:rPr>
                <w:color w:val="000000"/>
                <w:sz w:val="20"/>
                <w:szCs w:val="20"/>
              </w:rPr>
              <w:t>ầ</w:t>
            </w:r>
            <w:r>
              <w:rPr>
                <w:color w:val="000000"/>
                <w:sz w:val="20"/>
                <w:szCs w:val="20"/>
              </w:rPr>
              <w:t>m non)</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1/11 - 29/12/2023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m</w:t>
            </w:r>
            <w:r>
              <w:rPr>
                <w:color w:val="000000"/>
                <w:sz w:val="20"/>
                <w:szCs w:val="20"/>
              </w:rPr>
              <w:t>ở</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Giáo d</w:t>
            </w:r>
            <w:r>
              <w:rPr>
                <w:color w:val="000000"/>
                <w:sz w:val="20"/>
                <w:szCs w:val="20"/>
              </w:rPr>
              <w:t>ụ</w:t>
            </w:r>
            <w:r>
              <w:rPr>
                <w:color w:val="000000"/>
                <w:sz w:val="20"/>
                <w:szCs w:val="20"/>
              </w:rPr>
              <w:t>c ngôn ng</w:t>
            </w:r>
            <w:r>
              <w:rPr>
                <w:color w:val="000000"/>
                <w:sz w:val="20"/>
                <w:szCs w:val="20"/>
              </w:rPr>
              <w:t>ữ</w:t>
            </w:r>
            <w:r>
              <w:rPr>
                <w:color w:val="000000"/>
                <w:sz w:val="20"/>
                <w:szCs w:val="20"/>
              </w:rPr>
              <w:t xml:space="preserve"> đáp </w:t>
            </w:r>
            <w:r>
              <w:rPr>
                <w:color w:val="000000"/>
                <w:sz w:val="20"/>
                <w:szCs w:val="20"/>
              </w:rPr>
              <w:t>ứ</w:t>
            </w:r>
            <w:r>
              <w:rPr>
                <w:color w:val="000000"/>
                <w:sz w:val="20"/>
                <w:szCs w:val="20"/>
              </w:rPr>
              <w:t>ng nhu c</w:t>
            </w:r>
            <w:r>
              <w:rPr>
                <w:color w:val="000000"/>
                <w:sz w:val="20"/>
                <w:szCs w:val="20"/>
              </w:rPr>
              <w:t>ầ</w:t>
            </w:r>
            <w:r>
              <w:rPr>
                <w:color w:val="000000"/>
                <w:sz w:val="20"/>
                <w:szCs w:val="20"/>
              </w:rPr>
              <w:t>u đa d</w:t>
            </w:r>
            <w:r>
              <w:rPr>
                <w:color w:val="000000"/>
                <w:sz w:val="20"/>
                <w:szCs w:val="20"/>
              </w:rPr>
              <w:t>ạ</w:t>
            </w:r>
            <w:r>
              <w:rPr>
                <w:color w:val="000000"/>
                <w:sz w:val="20"/>
                <w:szCs w:val="20"/>
              </w:rPr>
              <w:t>ng c</w:t>
            </w:r>
            <w:r>
              <w:rPr>
                <w:color w:val="000000"/>
                <w:sz w:val="20"/>
                <w:szCs w:val="20"/>
              </w:rPr>
              <w:t>ủ</w:t>
            </w:r>
            <w:r>
              <w:rPr>
                <w:color w:val="000000"/>
                <w:sz w:val="20"/>
                <w:szCs w:val="20"/>
              </w:rPr>
              <w:t>a tr</w:t>
            </w:r>
            <w:r>
              <w:rPr>
                <w:color w:val="000000"/>
                <w:sz w:val="20"/>
                <w:szCs w:val="20"/>
              </w:rPr>
              <w:t>ẻ</w:t>
            </w:r>
          </w:p>
        </w:tc>
        <w:tc>
          <w:tcPr>
            <w:tcW w:w="2689" w:type="dxa"/>
            <w:shd w:val="clear" w:color="auto" w:fill="FFFFFF"/>
            <w:vAlign w:val="center"/>
          </w:tcPr>
          <w:p w:rsidR="007F35FE" w:rsidRDefault="00C87996">
            <w:pPr>
              <w:rPr>
                <w:color w:val="000000"/>
                <w:sz w:val="20"/>
                <w:szCs w:val="20"/>
              </w:rPr>
            </w:pPr>
            <w:r>
              <w:rPr>
                <w:color w:val="000000"/>
                <w:sz w:val="20"/>
                <w:szCs w:val="20"/>
              </w:rPr>
              <w:t>Giáo d</w:t>
            </w:r>
            <w:r>
              <w:rPr>
                <w:color w:val="000000"/>
                <w:sz w:val="20"/>
                <w:szCs w:val="20"/>
              </w:rPr>
              <w:t>ụ</w:t>
            </w:r>
            <w:r>
              <w:rPr>
                <w:color w:val="000000"/>
                <w:sz w:val="20"/>
                <w:szCs w:val="20"/>
              </w:rPr>
              <w:t>c h</w:t>
            </w:r>
            <w:r>
              <w:rPr>
                <w:color w:val="000000"/>
                <w:sz w:val="20"/>
                <w:szCs w:val="20"/>
              </w:rPr>
              <w:t>ọ</w:t>
            </w:r>
            <w:r>
              <w:rPr>
                <w:color w:val="000000"/>
                <w:sz w:val="20"/>
                <w:szCs w:val="20"/>
              </w:rPr>
              <w:t>c (Giáo d</w:t>
            </w:r>
            <w:r>
              <w:rPr>
                <w:color w:val="000000"/>
                <w:sz w:val="20"/>
                <w:szCs w:val="20"/>
              </w:rPr>
              <w:t>ụ</w:t>
            </w:r>
            <w:r>
              <w:rPr>
                <w:color w:val="000000"/>
                <w:sz w:val="20"/>
                <w:szCs w:val="20"/>
              </w:rPr>
              <w:t>c m</w:t>
            </w:r>
            <w:r>
              <w:rPr>
                <w:color w:val="000000"/>
                <w:sz w:val="20"/>
                <w:szCs w:val="20"/>
              </w:rPr>
              <w:t>ầ</w:t>
            </w:r>
            <w:r>
              <w:rPr>
                <w:color w:val="000000"/>
                <w:sz w:val="20"/>
                <w:szCs w:val="20"/>
              </w:rPr>
              <w:t>m non)</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24/3-31/5/2023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m</w:t>
            </w:r>
            <w:r>
              <w:rPr>
                <w:color w:val="000000"/>
                <w:sz w:val="20"/>
                <w:szCs w:val="20"/>
              </w:rPr>
              <w:t>ở</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Phát tri</w:t>
            </w:r>
            <w:r>
              <w:rPr>
                <w:color w:val="000000"/>
                <w:sz w:val="20"/>
                <w:szCs w:val="20"/>
              </w:rPr>
              <w:t>ể</w:t>
            </w:r>
            <w:r>
              <w:rPr>
                <w:color w:val="000000"/>
                <w:sz w:val="20"/>
                <w:szCs w:val="20"/>
              </w:rPr>
              <w:t>n nh</w:t>
            </w:r>
            <w:r>
              <w:rPr>
                <w:color w:val="000000"/>
                <w:sz w:val="20"/>
                <w:szCs w:val="20"/>
              </w:rPr>
              <w:t>ậ</w:t>
            </w:r>
            <w:r>
              <w:rPr>
                <w:color w:val="000000"/>
                <w:sz w:val="20"/>
                <w:szCs w:val="20"/>
              </w:rPr>
              <w:t>n th</w:t>
            </w:r>
            <w:r>
              <w:rPr>
                <w:color w:val="000000"/>
                <w:sz w:val="20"/>
                <w:szCs w:val="20"/>
              </w:rPr>
              <w:t>ứ</w:t>
            </w:r>
            <w:r>
              <w:rPr>
                <w:color w:val="000000"/>
                <w:sz w:val="20"/>
                <w:szCs w:val="20"/>
              </w:rPr>
              <w:t>c cho tr</w:t>
            </w:r>
            <w:r>
              <w:rPr>
                <w:color w:val="000000"/>
                <w:sz w:val="20"/>
                <w:szCs w:val="20"/>
              </w:rPr>
              <w:t>ẻ</w:t>
            </w:r>
            <w:r>
              <w:rPr>
                <w:color w:val="000000"/>
                <w:sz w:val="20"/>
                <w:szCs w:val="20"/>
              </w:rPr>
              <w:t xml:space="preserve"> m</w:t>
            </w:r>
            <w:r>
              <w:rPr>
                <w:color w:val="000000"/>
                <w:sz w:val="20"/>
                <w:szCs w:val="20"/>
              </w:rPr>
              <w:t>ầ</w:t>
            </w:r>
            <w:r>
              <w:rPr>
                <w:color w:val="000000"/>
                <w:sz w:val="20"/>
                <w:szCs w:val="20"/>
              </w:rPr>
              <w:t>m non theo hư</w:t>
            </w:r>
            <w:r>
              <w:rPr>
                <w:color w:val="000000"/>
                <w:sz w:val="20"/>
                <w:szCs w:val="20"/>
              </w:rPr>
              <w:t>ớ</w:t>
            </w:r>
            <w:r>
              <w:rPr>
                <w:color w:val="000000"/>
                <w:sz w:val="20"/>
                <w:szCs w:val="20"/>
              </w:rPr>
              <w:t>ng tr</w:t>
            </w:r>
            <w:r>
              <w:rPr>
                <w:color w:val="000000"/>
                <w:sz w:val="20"/>
                <w:szCs w:val="20"/>
              </w:rPr>
              <w:t>ả</w:t>
            </w:r>
            <w:r>
              <w:rPr>
                <w:color w:val="000000"/>
                <w:sz w:val="20"/>
                <w:szCs w:val="20"/>
              </w:rPr>
              <w:t>i nghi</w:t>
            </w:r>
            <w:r>
              <w:rPr>
                <w:color w:val="000000"/>
                <w:sz w:val="20"/>
                <w:szCs w:val="20"/>
              </w:rPr>
              <w:t>ệ</w:t>
            </w:r>
            <w:r>
              <w:rPr>
                <w:color w:val="000000"/>
                <w:sz w:val="20"/>
                <w:szCs w:val="20"/>
              </w:rPr>
              <w:t>m</w:t>
            </w:r>
          </w:p>
        </w:tc>
        <w:tc>
          <w:tcPr>
            <w:tcW w:w="2689" w:type="dxa"/>
            <w:shd w:val="clear" w:color="auto" w:fill="FFFFFF"/>
            <w:vAlign w:val="center"/>
          </w:tcPr>
          <w:p w:rsidR="007F35FE" w:rsidRDefault="00C87996">
            <w:pPr>
              <w:rPr>
                <w:color w:val="000000"/>
                <w:sz w:val="20"/>
                <w:szCs w:val="20"/>
              </w:rPr>
            </w:pPr>
            <w:r>
              <w:rPr>
                <w:color w:val="000000"/>
                <w:sz w:val="20"/>
                <w:szCs w:val="20"/>
              </w:rPr>
              <w:t>Giáo d</w:t>
            </w:r>
            <w:r>
              <w:rPr>
                <w:color w:val="000000"/>
                <w:sz w:val="20"/>
                <w:szCs w:val="20"/>
              </w:rPr>
              <w:t>ụ</w:t>
            </w:r>
            <w:r>
              <w:rPr>
                <w:color w:val="000000"/>
                <w:sz w:val="20"/>
                <w:szCs w:val="20"/>
              </w:rPr>
              <w:t>c h</w:t>
            </w:r>
            <w:r>
              <w:rPr>
                <w:color w:val="000000"/>
                <w:sz w:val="20"/>
                <w:szCs w:val="20"/>
              </w:rPr>
              <w:t>ọ</w:t>
            </w:r>
            <w:r>
              <w:rPr>
                <w:color w:val="000000"/>
                <w:sz w:val="20"/>
                <w:szCs w:val="20"/>
              </w:rPr>
              <w:t>c (Giáo d</w:t>
            </w:r>
            <w:r>
              <w:rPr>
                <w:color w:val="000000"/>
                <w:sz w:val="20"/>
                <w:szCs w:val="20"/>
              </w:rPr>
              <w:t>ụ</w:t>
            </w:r>
            <w:r>
              <w:rPr>
                <w:color w:val="000000"/>
                <w:sz w:val="20"/>
                <w:szCs w:val="20"/>
              </w:rPr>
              <w:t>c m</w:t>
            </w:r>
            <w:r>
              <w:rPr>
                <w:color w:val="000000"/>
                <w:sz w:val="20"/>
                <w:szCs w:val="20"/>
              </w:rPr>
              <w:t>ầ</w:t>
            </w:r>
            <w:r>
              <w:rPr>
                <w:color w:val="000000"/>
                <w:sz w:val="20"/>
                <w:szCs w:val="20"/>
              </w:rPr>
              <w:t>m non)</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5/1 - 11/3/2024</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m</w:t>
            </w:r>
            <w:r>
              <w:rPr>
                <w:color w:val="000000"/>
                <w:sz w:val="20"/>
                <w:szCs w:val="20"/>
              </w:rPr>
              <w:t>ở</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Giáo d</w:t>
            </w:r>
            <w:r>
              <w:rPr>
                <w:color w:val="000000"/>
                <w:sz w:val="20"/>
                <w:szCs w:val="20"/>
              </w:rPr>
              <w:t>ụ</w:t>
            </w:r>
            <w:r>
              <w:rPr>
                <w:color w:val="000000"/>
                <w:sz w:val="20"/>
                <w:szCs w:val="20"/>
              </w:rPr>
              <w:t>c ngh</w:t>
            </w:r>
            <w:r>
              <w:rPr>
                <w:color w:val="000000"/>
                <w:sz w:val="20"/>
                <w:szCs w:val="20"/>
              </w:rPr>
              <w:t>ệ</w:t>
            </w:r>
            <w:r>
              <w:rPr>
                <w:color w:val="000000"/>
                <w:sz w:val="20"/>
                <w:szCs w:val="20"/>
              </w:rPr>
              <w:t xml:space="preserve"> thu</w:t>
            </w:r>
            <w:r>
              <w:rPr>
                <w:color w:val="000000"/>
                <w:sz w:val="20"/>
                <w:szCs w:val="20"/>
              </w:rPr>
              <w:t>ậ</w:t>
            </w:r>
            <w:r>
              <w:rPr>
                <w:color w:val="000000"/>
                <w:sz w:val="20"/>
                <w:szCs w:val="20"/>
              </w:rPr>
              <w:t>t cho tr</w:t>
            </w:r>
            <w:r>
              <w:rPr>
                <w:color w:val="000000"/>
                <w:sz w:val="20"/>
                <w:szCs w:val="20"/>
              </w:rPr>
              <w:t>ẻ</w:t>
            </w:r>
            <w:r>
              <w:rPr>
                <w:color w:val="000000"/>
                <w:sz w:val="20"/>
                <w:szCs w:val="20"/>
              </w:rPr>
              <w:t xml:space="preserve"> m</w:t>
            </w:r>
            <w:r>
              <w:rPr>
                <w:color w:val="000000"/>
                <w:sz w:val="20"/>
                <w:szCs w:val="20"/>
              </w:rPr>
              <w:t>ầ</w:t>
            </w:r>
            <w:r>
              <w:rPr>
                <w:color w:val="000000"/>
                <w:sz w:val="20"/>
                <w:szCs w:val="20"/>
              </w:rPr>
              <w:t>m non</w:t>
            </w:r>
          </w:p>
        </w:tc>
        <w:tc>
          <w:tcPr>
            <w:tcW w:w="2689" w:type="dxa"/>
            <w:shd w:val="clear" w:color="auto" w:fill="FFFFFF"/>
            <w:vAlign w:val="center"/>
          </w:tcPr>
          <w:p w:rsidR="007F35FE" w:rsidRDefault="00C87996">
            <w:pPr>
              <w:rPr>
                <w:color w:val="000000"/>
                <w:sz w:val="20"/>
                <w:szCs w:val="20"/>
              </w:rPr>
            </w:pPr>
            <w:r>
              <w:rPr>
                <w:color w:val="000000"/>
                <w:sz w:val="20"/>
                <w:szCs w:val="20"/>
              </w:rPr>
              <w:t>Giáo d</w:t>
            </w:r>
            <w:r>
              <w:rPr>
                <w:color w:val="000000"/>
                <w:sz w:val="20"/>
                <w:szCs w:val="20"/>
              </w:rPr>
              <w:t>ụ</w:t>
            </w:r>
            <w:r>
              <w:rPr>
                <w:color w:val="000000"/>
                <w:sz w:val="20"/>
                <w:szCs w:val="20"/>
              </w:rPr>
              <w:t>c h</w:t>
            </w:r>
            <w:r>
              <w:rPr>
                <w:color w:val="000000"/>
                <w:sz w:val="20"/>
                <w:szCs w:val="20"/>
              </w:rPr>
              <w:t>ọ</w:t>
            </w:r>
            <w:r>
              <w:rPr>
                <w:color w:val="000000"/>
                <w:sz w:val="20"/>
                <w:szCs w:val="20"/>
              </w:rPr>
              <w:t>c (Giáo d</w:t>
            </w:r>
            <w:r>
              <w:rPr>
                <w:color w:val="000000"/>
                <w:sz w:val="20"/>
                <w:szCs w:val="20"/>
              </w:rPr>
              <w:t>ụ</w:t>
            </w:r>
            <w:r>
              <w:rPr>
                <w:color w:val="000000"/>
                <w:sz w:val="20"/>
                <w:szCs w:val="20"/>
              </w:rPr>
              <w:t>c m</w:t>
            </w:r>
            <w:r>
              <w:rPr>
                <w:color w:val="000000"/>
                <w:sz w:val="20"/>
                <w:szCs w:val="20"/>
              </w:rPr>
              <w:t>ầ</w:t>
            </w:r>
            <w:r>
              <w:rPr>
                <w:color w:val="000000"/>
                <w:sz w:val="20"/>
                <w:szCs w:val="20"/>
              </w:rPr>
              <w:t>m non)</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5/1 - 11/3/2024</w:t>
            </w:r>
          </w:p>
        </w:tc>
        <w:tc>
          <w:tcPr>
            <w:tcW w:w="2104" w:type="dxa"/>
            <w:shd w:val="clear" w:color="auto" w:fill="FFFFFF"/>
            <w:vAlign w:val="center"/>
          </w:tcPr>
          <w:p w:rsidR="007F35FE" w:rsidRDefault="00C87996">
            <w:pPr>
              <w:rPr>
                <w:color w:val="000000"/>
                <w:sz w:val="20"/>
                <w:szCs w:val="20"/>
              </w:rPr>
            </w:pPr>
            <w:r>
              <w:rPr>
                <w:color w:val="000000"/>
                <w:sz w:val="20"/>
                <w:szCs w:val="20"/>
              </w:rPr>
              <w:t>Ti</w:t>
            </w:r>
            <w:r>
              <w:rPr>
                <w:color w:val="000000"/>
                <w:sz w:val="20"/>
                <w:szCs w:val="20"/>
              </w:rPr>
              <w:t>ể</w:t>
            </w:r>
            <w:r>
              <w:rPr>
                <w:color w:val="000000"/>
                <w:sz w:val="20"/>
                <w:szCs w:val="20"/>
              </w:rPr>
              <w:t>u lu</w:t>
            </w:r>
            <w:r>
              <w:rPr>
                <w:color w:val="000000"/>
                <w:sz w:val="20"/>
                <w:szCs w:val="20"/>
              </w:rPr>
              <w:t>ậ</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Nh</w:t>
            </w:r>
            <w:r>
              <w:rPr>
                <w:color w:val="000000"/>
                <w:sz w:val="20"/>
                <w:szCs w:val="20"/>
              </w:rPr>
              <w:t>ữ</w:t>
            </w:r>
            <w:r>
              <w:rPr>
                <w:color w:val="000000"/>
                <w:sz w:val="20"/>
                <w:szCs w:val="20"/>
              </w:rPr>
              <w:t>ng v</w:t>
            </w:r>
            <w:r>
              <w:rPr>
                <w:color w:val="000000"/>
                <w:sz w:val="20"/>
                <w:szCs w:val="20"/>
              </w:rPr>
              <w:t>ấ</w:t>
            </w:r>
            <w:r>
              <w:rPr>
                <w:color w:val="000000"/>
                <w:sz w:val="20"/>
                <w:szCs w:val="20"/>
              </w:rPr>
              <w:t>n đ</w:t>
            </w:r>
            <w:r>
              <w:rPr>
                <w:color w:val="000000"/>
                <w:sz w:val="20"/>
                <w:szCs w:val="20"/>
              </w:rPr>
              <w:t>ề</w:t>
            </w:r>
            <w:r>
              <w:rPr>
                <w:color w:val="000000"/>
                <w:sz w:val="20"/>
                <w:szCs w:val="20"/>
              </w:rPr>
              <w:t xml:space="preserve"> cơ b</w:t>
            </w:r>
            <w:r>
              <w:rPr>
                <w:color w:val="000000"/>
                <w:sz w:val="20"/>
                <w:szCs w:val="20"/>
              </w:rPr>
              <w:t>ả</w:t>
            </w:r>
            <w:r>
              <w:rPr>
                <w:color w:val="000000"/>
                <w:sz w:val="20"/>
                <w:szCs w:val="20"/>
              </w:rPr>
              <w:t>n c</w:t>
            </w:r>
            <w:r>
              <w:rPr>
                <w:color w:val="000000"/>
                <w:sz w:val="20"/>
                <w:szCs w:val="20"/>
              </w:rPr>
              <w:t>ủ</w:t>
            </w:r>
            <w:r>
              <w:rPr>
                <w:color w:val="000000"/>
                <w:sz w:val="20"/>
                <w:szCs w:val="20"/>
              </w:rPr>
              <w:t>a L</w:t>
            </w:r>
            <w:r>
              <w:rPr>
                <w:color w:val="000000"/>
                <w:sz w:val="20"/>
                <w:szCs w:val="20"/>
              </w:rPr>
              <w:t>ị</w:t>
            </w:r>
            <w:r>
              <w:rPr>
                <w:color w:val="000000"/>
                <w:sz w:val="20"/>
                <w:szCs w:val="20"/>
              </w:rPr>
              <w:t>ch s</w:t>
            </w:r>
            <w:r>
              <w:rPr>
                <w:color w:val="000000"/>
                <w:sz w:val="20"/>
                <w:szCs w:val="20"/>
              </w:rPr>
              <w:t>ử</w:t>
            </w:r>
            <w:r>
              <w:rPr>
                <w:color w:val="000000"/>
                <w:sz w:val="20"/>
                <w:szCs w:val="20"/>
              </w:rPr>
              <w:t xml:space="preserve"> tri</w:t>
            </w:r>
            <w:r>
              <w:rPr>
                <w:color w:val="000000"/>
                <w:sz w:val="20"/>
                <w:szCs w:val="20"/>
              </w:rPr>
              <w:t>ế</w:t>
            </w:r>
            <w:r>
              <w:rPr>
                <w:color w:val="000000"/>
                <w:sz w:val="20"/>
                <w:szCs w:val="20"/>
              </w:rPr>
              <w:t>t h</w:t>
            </w:r>
            <w:r>
              <w:rPr>
                <w:color w:val="000000"/>
                <w:sz w:val="20"/>
                <w:szCs w:val="20"/>
              </w:rPr>
              <w:t>ọ</w:t>
            </w:r>
            <w:r>
              <w:rPr>
                <w:color w:val="000000"/>
                <w:sz w:val="20"/>
                <w:szCs w:val="20"/>
              </w:rPr>
              <w:t>c và phương pháp lu</w:t>
            </w:r>
            <w:r>
              <w:rPr>
                <w:color w:val="000000"/>
                <w:sz w:val="20"/>
                <w:szCs w:val="20"/>
              </w:rPr>
              <w:t>ậ</w:t>
            </w:r>
            <w:r>
              <w:rPr>
                <w:color w:val="000000"/>
                <w:sz w:val="20"/>
                <w:szCs w:val="20"/>
              </w:rPr>
              <w:t>n tri</w:t>
            </w:r>
            <w:r>
              <w:rPr>
                <w:color w:val="000000"/>
                <w:sz w:val="20"/>
                <w:szCs w:val="20"/>
              </w:rPr>
              <w:t>ế</w:t>
            </w:r>
            <w:r>
              <w:rPr>
                <w:color w:val="000000"/>
                <w:sz w:val="20"/>
                <w:szCs w:val="20"/>
              </w:rPr>
              <w:t>t h</w:t>
            </w:r>
            <w:r>
              <w:rPr>
                <w:color w:val="000000"/>
                <w:sz w:val="20"/>
                <w:szCs w:val="20"/>
              </w:rPr>
              <w:t>ọ</w:t>
            </w:r>
            <w:r>
              <w:rPr>
                <w:color w:val="000000"/>
                <w:sz w:val="20"/>
                <w:szCs w:val="20"/>
              </w:rPr>
              <w:t>c</w:t>
            </w:r>
          </w:p>
        </w:tc>
        <w:tc>
          <w:tcPr>
            <w:tcW w:w="2689" w:type="dxa"/>
            <w:shd w:val="clear" w:color="auto" w:fill="FFFFFF"/>
            <w:vAlign w:val="center"/>
          </w:tcPr>
          <w:p w:rsidR="007F35FE" w:rsidRDefault="00C87996">
            <w:pPr>
              <w:rPr>
                <w:color w:val="000000"/>
                <w:sz w:val="20"/>
                <w:szCs w:val="20"/>
              </w:rPr>
            </w:pPr>
            <w:r>
              <w:rPr>
                <w:color w:val="000000"/>
                <w:sz w:val="20"/>
                <w:szCs w:val="20"/>
              </w:rPr>
              <w:t>Lí lu</w:t>
            </w:r>
            <w:r>
              <w:rPr>
                <w:color w:val="000000"/>
                <w:sz w:val="20"/>
                <w:szCs w:val="20"/>
              </w:rPr>
              <w:t>ậ</w:t>
            </w:r>
            <w:r>
              <w:rPr>
                <w:color w:val="000000"/>
                <w:sz w:val="20"/>
                <w:szCs w:val="20"/>
              </w:rPr>
              <w:t>n và PPDH b</w:t>
            </w:r>
            <w:r>
              <w:rPr>
                <w:color w:val="000000"/>
                <w:sz w:val="20"/>
                <w:szCs w:val="20"/>
              </w:rPr>
              <w:t>ộ</w:t>
            </w:r>
            <w:r>
              <w:rPr>
                <w:color w:val="000000"/>
                <w:sz w:val="20"/>
                <w:szCs w:val="20"/>
              </w:rPr>
              <w:t xml:space="preserve"> môn giáo d</w:t>
            </w:r>
            <w:r>
              <w:rPr>
                <w:color w:val="000000"/>
                <w:sz w:val="20"/>
                <w:szCs w:val="20"/>
              </w:rPr>
              <w:t>ụ</w:t>
            </w:r>
            <w:r>
              <w:rPr>
                <w:color w:val="000000"/>
                <w:sz w:val="20"/>
                <w:szCs w:val="20"/>
              </w:rPr>
              <w:t>c chính tr</w:t>
            </w:r>
            <w:r>
              <w:rPr>
                <w:color w:val="000000"/>
                <w:sz w:val="20"/>
                <w:szCs w:val="20"/>
              </w:rPr>
              <w:t>ị</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4</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8/1-20/3/2023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đóng</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KTCT và CNXHKH - Nh</w:t>
            </w:r>
            <w:r>
              <w:rPr>
                <w:color w:val="000000"/>
                <w:sz w:val="20"/>
                <w:szCs w:val="20"/>
              </w:rPr>
              <w:t>ữ</w:t>
            </w:r>
            <w:r>
              <w:rPr>
                <w:color w:val="000000"/>
                <w:sz w:val="20"/>
                <w:szCs w:val="20"/>
              </w:rPr>
              <w:t>ng v</w:t>
            </w:r>
            <w:r>
              <w:rPr>
                <w:color w:val="000000"/>
                <w:sz w:val="20"/>
                <w:szCs w:val="20"/>
              </w:rPr>
              <w:t>ấ</w:t>
            </w:r>
            <w:r>
              <w:rPr>
                <w:color w:val="000000"/>
                <w:sz w:val="20"/>
                <w:szCs w:val="20"/>
              </w:rPr>
              <w:t>n đ</w:t>
            </w:r>
            <w:r>
              <w:rPr>
                <w:color w:val="000000"/>
                <w:sz w:val="20"/>
                <w:szCs w:val="20"/>
              </w:rPr>
              <w:t>ề</w:t>
            </w:r>
            <w:r>
              <w:rPr>
                <w:color w:val="000000"/>
                <w:sz w:val="20"/>
                <w:szCs w:val="20"/>
              </w:rPr>
              <w:t xml:space="preserve"> phương pháp lu</w:t>
            </w:r>
            <w:r>
              <w:rPr>
                <w:color w:val="000000"/>
                <w:sz w:val="20"/>
                <w:szCs w:val="20"/>
              </w:rPr>
              <w:t>ậ</w:t>
            </w:r>
            <w:r>
              <w:rPr>
                <w:color w:val="000000"/>
                <w:sz w:val="20"/>
                <w:szCs w:val="20"/>
              </w:rPr>
              <w:t>n</w:t>
            </w:r>
          </w:p>
        </w:tc>
        <w:tc>
          <w:tcPr>
            <w:tcW w:w="2689" w:type="dxa"/>
            <w:shd w:val="clear" w:color="auto" w:fill="FFFFFF"/>
            <w:vAlign w:val="center"/>
          </w:tcPr>
          <w:p w:rsidR="007F35FE" w:rsidRDefault="00C87996">
            <w:pPr>
              <w:rPr>
                <w:color w:val="000000"/>
                <w:sz w:val="20"/>
                <w:szCs w:val="20"/>
              </w:rPr>
            </w:pPr>
            <w:r>
              <w:rPr>
                <w:color w:val="000000"/>
                <w:sz w:val="20"/>
                <w:szCs w:val="20"/>
              </w:rPr>
              <w:t>Lí lu</w:t>
            </w:r>
            <w:r>
              <w:rPr>
                <w:color w:val="000000"/>
                <w:sz w:val="20"/>
                <w:szCs w:val="20"/>
              </w:rPr>
              <w:t>ậ</w:t>
            </w:r>
            <w:r>
              <w:rPr>
                <w:color w:val="000000"/>
                <w:sz w:val="20"/>
                <w:szCs w:val="20"/>
              </w:rPr>
              <w:t>n và PPDH b</w:t>
            </w:r>
            <w:r>
              <w:rPr>
                <w:color w:val="000000"/>
                <w:sz w:val="20"/>
                <w:szCs w:val="20"/>
              </w:rPr>
              <w:t>ộ</w:t>
            </w:r>
            <w:r>
              <w:rPr>
                <w:color w:val="000000"/>
                <w:sz w:val="20"/>
                <w:szCs w:val="20"/>
              </w:rPr>
              <w:t xml:space="preserve"> môn giáo d</w:t>
            </w:r>
            <w:r>
              <w:rPr>
                <w:color w:val="000000"/>
                <w:sz w:val="20"/>
                <w:szCs w:val="20"/>
              </w:rPr>
              <w:t>ụ</w:t>
            </w:r>
            <w:r>
              <w:rPr>
                <w:color w:val="000000"/>
                <w:sz w:val="20"/>
                <w:szCs w:val="20"/>
              </w:rPr>
              <w:t>c chính tr</w:t>
            </w:r>
            <w:r>
              <w:rPr>
                <w:color w:val="000000"/>
                <w:sz w:val="20"/>
                <w:szCs w:val="20"/>
              </w:rPr>
              <w:t>ị</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4</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24/3-31/5/2023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đóng</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Tư tư</w:t>
            </w:r>
            <w:r>
              <w:rPr>
                <w:color w:val="000000"/>
                <w:sz w:val="20"/>
                <w:szCs w:val="20"/>
              </w:rPr>
              <w:t>ở</w:t>
            </w:r>
            <w:r>
              <w:rPr>
                <w:color w:val="000000"/>
                <w:sz w:val="20"/>
                <w:szCs w:val="20"/>
              </w:rPr>
              <w:t>ng H</w:t>
            </w:r>
            <w:r>
              <w:rPr>
                <w:color w:val="000000"/>
                <w:sz w:val="20"/>
                <w:szCs w:val="20"/>
              </w:rPr>
              <w:t>ồ</w:t>
            </w:r>
            <w:r>
              <w:rPr>
                <w:color w:val="000000"/>
                <w:sz w:val="20"/>
                <w:szCs w:val="20"/>
              </w:rPr>
              <w:t xml:space="preserve"> Chí Minh và L</w:t>
            </w:r>
            <w:r>
              <w:rPr>
                <w:color w:val="000000"/>
                <w:sz w:val="20"/>
                <w:szCs w:val="20"/>
              </w:rPr>
              <w:t>ị</w:t>
            </w:r>
            <w:r>
              <w:rPr>
                <w:color w:val="000000"/>
                <w:sz w:val="20"/>
                <w:szCs w:val="20"/>
              </w:rPr>
              <w:t>ch s</w:t>
            </w:r>
            <w:r>
              <w:rPr>
                <w:color w:val="000000"/>
                <w:sz w:val="20"/>
                <w:szCs w:val="20"/>
              </w:rPr>
              <w:t>ử</w:t>
            </w:r>
            <w:r>
              <w:rPr>
                <w:color w:val="000000"/>
                <w:sz w:val="20"/>
                <w:szCs w:val="20"/>
              </w:rPr>
              <w:t xml:space="preserve"> Đ</w:t>
            </w:r>
            <w:r>
              <w:rPr>
                <w:color w:val="000000"/>
                <w:sz w:val="20"/>
                <w:szCs w:val="20"/>
              </w:rPr>
              <w:t>ả</w:t>
            </w:r>
            <w:r>
              <w:rPr>
                <w:color w:val="000000"/>
                <w:sz w:val="20"/>
                <w:szCs w:val="20"/>
              </w:rPr>
              <w:t>ng CS Vi</w:t>
            </w:r>
            <w:r>
              <w:rPr>
                <w:color w:val="000000"/>
                <w:sz w:val="20"/>
                <w:szCs w:val="20"/>
              </w:rPr>
              <w:t>ệ</w:t>
            </w:r>
            <w:r>
              <w:rPr>
                <w:color w:val="000000"/>
                <w:sz w:val="20"/>
                <w:szCs w:val="20"/>
              </w:rPr>
              <w:t>t Nam - Nh</w:t>
            </w:r>
            <w:r>
              <w:rPr>
                <w:color w:val="000000"/>
                <w:sz w:val="20"/>
                <w:szCs w:val="20"/>
              </w:rPr>
              <w:t>ữ</w:t>
            </w:r>
            <w:r>
              <w:rPr>
                <w:color w:val="000000"/>
                <w:sz w:val="20"/>
                <w:szCs w:val="20"/>
              </w:rPr>
              <w:t>ng v</w:t>
            </w:r>
            <w:r>
              <w:rPr>
                <w:color w:val="000000"/>
                <w:sz w:val="20"/>
                <w:szCs w:val="20"/>
              </w:rPr>
              <w:t>ấ</w:t>
            </w:r>
            <w:r>
              <w:rPr>
                <w:color w:val="000000"/>
                <w:sz w:val="20"/>
                <w:szCs w:val="20"/>
              </w:rPr>
              <w:t>n đ</w:t>
            </w:r>
            <w:r>
              <w:rPr>
                <w:color w:val="000000"/>
                <w:sz w:val="20"/>
                <w:szCs w:val="20"/>
              </w:rPr>
              <w:t>ề</w:t>
            </w:r>
            <w:r>
              <w:rPr>
                <w:color w:val="000000"/>
                <w:sz w:val="20"/>
                <w:szCs w:val="20"/>
              </w:rPr>
              <w:t xml:space="preserve"> phương pháp lu</w:t>
            </w:r>
            <w:r>
              <w:rPr>
                <w:color w:val="000000"/>
                <w:sz w:val="20"/>
                <w:szCs w:val="20"/>
              </w:rPr>
              <w:t>ậ</w:t>
            </w:r>
            <w:r>
              <w:rPr>
                <w:color w:val="000000"/>
                <w:sz w:val="20"/>
                <w:szCs w:val="20"/>
              </w:rPr>
              <w:t>n</w:t>
            </w:r>
          </w:p>
        </w:tc>
        <w:tc>
          <w:tcPr>
            <w:tcW w:w="2689" w:type="dxa"/>
            <w:shd w:val="clear" w:color="auto" w:fill="FFFFFF"/>
            <w:vAlign w:val="center"/>
          </w:tcPr>
          <w:p w:rsidR="007F35FE" w:rsidRDefault="00C87996">
            <w:pPr>
              <w:rPr>
                <w:color w:val="000000"/>
                <w:sz w:val="20"/>
                <w:szCs w:val="20"/>
              </w:rPr>
            </w:pPr>
            <w:r>
              <w:rPr>
                <w:color w:val="000000"/>
                <w:sz w:val="20"/>
                <w:szCs w:val="20"/>
              </w:rPr>
              <w:t>Lí lu</w:t>
            </w:r>
            <w:r>
              <w:rPr>
                <w:color w:val="000000"/>
                <w:sz w:val="20"/>
                <w:szCs w:val="20"/>
              </w:rPr>
              <w:t>ậ</w:t>
            </w:r>
            <w:r>
              <w:rPr>
                <w:color w:val="000000"/>
                <w:sz w:val="20"/>
                <w:szCs w:val="20"/>
              </w:rPr>
              <w:t>n và PPDH b</w:t>
            </w:r>
            <w:r>
              <w:rPr>
                <w:color w:val="000000"/>
                <w:sz w:val="20"/>
                <w:szCs w:val="20"/>
              </w:rPr>
              <w:t>ộ</w:t>
            </w:r>
            <w:r>
              <w:rPr>
                <w:color w:val="000000"/>
                <w:sz w:val="20"/>
                <w:szCs w:val="20"/>
              </w:rPr>
              <w:t xml:space="preserve"> môn giáo d</w:t>
            </w:r>
            <w:r>
              <w:rPr>
                <w:color w:val="000000"/>
                <w:sz w:val="20"/>
                <w:szCs w:val="20"/>
              </w:rPr>
              <w:t>ụ</w:t>
            </w:r>
            <w:r>
              <w:rPr>
                <w:color w:val="000000"/>
                <w:sz w:val="20"/>
                <w:szCs w:val="20"/>
              </w:rPr>
              <w:t>c chính tr</w:t>
            </w:r>
            <w:r>
              <w:rPr>
                <w:color w:val="000000"/>
                <w:sz w:val="20"/>
                <w:szCs w:val="20"/>
              </w:rPr>
              <w:t>ị</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4</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24/3-31/5/2023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đóng</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Nh</w:t>
            </w:r>
            <w:r>
              <w:rPr>
                <w:color w:val="000000"/>
                <w:sz w:val="20"/>
                <w:szCs w:val="20"/>
              </w:rPr>
              <w:t>ữ</w:t>
            </w:r>
            <w:r>
              <w:rPr>
                <w:color w:val="000000"/>
                <w:sz w:val="20"/>
                <w:szCs w:val="20"/>
              </w:rPr>
              <w:t>ng v</w:t>
            </w:r>
            <w:r>
              <w:rPr>
                <w:color w:val="000000"/>
                <w:sz w:val="20"/>
                <w:szCs w:val="20"/>
              </w:rPr>
              <w:t>ấ</w:t>
            </w:r>
            <w:r>
              <w:rPr>
                <w:color w:val="000000"/>
                <w:sz w:val="20"/>
                <w:szCs w:val="20"/>
              </w:rPr>
              <w:t>n đ</w:t>
            </w:r>
            <w:r>
              <w:rPr>
                <w:color w:val="000000"/>
                <w:sz w:val="20"/>
                <w:szCs w:val="20"/>
              </w:rPr>
              <w:t>ề</w:t>
            </w:r>
            <w:r>
              <w:rPr>
                <w:color w:val="000000"/>
                <w:sz w:val="20"/>
                <w:szCs w:val="20"/>
              </w:rPr>
              <w:t xml:space="preserve"> cơ b</w:t>
            </w:r>
            <w:r>
              <w:rPr>
                <w:color w:val="000000"/>
                <w:sz w:val="20"/>
                <w:szCs w:val="20"/>
              </w:rPr>
              <w:t>ả</w:t>
            </w:r>
            <w:r>
              <w:rPr>
                <w:color w:val="000000"/>
                <w:sz w:val="20"/>
                <w:szCs w:val="20"/>
              </w:rPr>
              <w:t>n c</w:t>
            </w:r>
            <w:r>
              <w:rPr>
                <w:color w:val="000000"/>
                <w:sz w:val="20"/>
                <w:szCs w:val="20"/>
              </w:rPr>
              <w:t>ủ</w:t>
            </w:r>
            <w:r>
              <w:rPr>
                <w:color w:val="000000"/>
                <w:sz w:val="20"/>
                <w:szCs w:val="20"/>
              </w:rPr>
              <w:t>a giáo d</w:t>
            </w:r>
            <w:r>
              <w:rPr>
                <w:color w:val="000000"/>
                <w:sz w:val="20"/>
                <w:szCs w:val="20"/>
              </w:rPr>
              <w:t>ụ</w:t>
            </w:r>
            <w:r>
              <w:rPr>
                <w:color w:val="000000"/>
                <w:sz w:val="20"/>
                <w:szCs w:val="20"/>
              </w:rPr>
              <w:t>c kinh t</w:t>
            </w:r>
            <w:r>
              <w:rPr>
                <w:color w:val="000000"/>
                <w:sz w:val="20"/>
                <w:szCs w:val="20"/>
              </w:rPr>
              <w:t>ế</w:t>
            </w:r>
            <w:r>
              <w:rPr>
                <w:color w:val="000000"/>
                <w:sz w:val="20"/>
                <w:szCs w:val="20"/>
              </w:rPr>
              <w:t xml:space="preserve"> và pháp lu</w:t>
            </w:r>
            <w:r>
              <w:rPr>
                <w:color w:val="000000"/>
                <w:sz w:val="20"/>
                <w:szCs w:val="20"/>
              </w:rPr>
              <w:t>ậ</w:t>
            </w:r>
            <w:r>
              <w:rPr>
                <w:color w:val="000000"/>
                <w:sz w:val="20"/>
                <w:szCs w:val="20"/>
              </w:rPr>
              <w:t xml:space="preserve">t </w:t>
            </w:r>
            <w:r>
              <w:rPr>
                <w:color w:val="000000"/>
                <w:sz w:val="20"/>
                <w:szCs w:val="20"/>
              </w:rPr>
              <w:t>ở</w:t>
            </w:r>
            <w:r>
              <w:rPr>
                <w:color w:val="000000"/>
                <w:sz w:val="20"/>
                <w:szCs w:val="20"/>
              </w:rPr>
              <w:t xml:space="preserve"> trư</w:t>
            </w:r>
            <w:r>
              <w:rPr>
                <w:color w:val="000000"/>
                <w:sz w:val="20"/>
                <w:szCs w:val="20"/>
              </w:rPr>
              <w:t>ờ</w:t>
            </w:r>
            <w:r>
              <w:rPr>
                <w:color w:val="000000"/>
                <w:sz w:val="20"/>
                <w:szCs w:val="20"/>
              </w:rPr>
              <w:t>ng ph</w:t>
            </w:r>
            <w:r>
              <w:rPr>
                <w:color w:val="000000"/>
                <w:sz w:val="20"/>
                <w:szCs w:val="20"/>
              </w:rPr>
              <w:t>ổ</w:t>
            </w:r>
            <w:r>
              <w:rPr>
                <w:color w:val="000000"/>
                <w:sz w:val="20"/>
                <w:szCs w:val="20"/>
              </w:rPr>
              <w:t xml:space="preserve"> thông</w:t>
            </w:r>
          </w:p>
        </w:tc>
        <w:tc>
          <w:tcPr>
            <w:tcW w:w="2689" w:type="dxa"/>
            <w:shd w:val="clear" w:color="auto" w:fill="FFFFFF"/>
            <w:vAlign w:val="center"/>
          </w:tcPr>
          <w:p w:rsidR="007F35FE" w:rsidRDefault="00C87996">
            <w:pPr>
              <w:rPr>
                <w:color w:val="000000"/>
                <w:sz w:val="20"/>
                <w:szCs w:val="20"/>
              </w:rPr>
            </w:pPr>
            <w:r>
              <w:rPr>
                <w:color w:val="000000"/>
                <w:sz w:val="20"/>
                <w:szCs w:val="20"/>
              </w:rPr>
              <w:t>Lí lu</w:t>
            </w:r>
            <w:r>
              <w:rPr>
                <w:color w:val="000000"/>
                <w:sz w:val="20"/>
                <w:szCs w:val="20"/>
              </w:rPr>
              <w:t>ậ</w:t>
            </w:r>
            <w:r>
              <w:rPr>
                <w:color w:val="000000"/>
                <w:sz w:val="20"/>
                <w:szCs w:val="20"/>
              </w:rPr>
              <w:t>n và PPDH b</w:t>
            </w:r>
            <w:r>
              <w:rPr>
                <w:color w:val="000000"/>
                <w:sz w:val="20"/>
                <w:szCs w:val="20"/>
              </w:rPr>
              <w:t>ộ</w:t>
            </w:r>
            <w:r>
              <w:rPr>
                <w:color w:val="000000"/>
                <w:sz w:val="20"/>
                <w:szCs w:val="20"/>
              </w:rPr>
              <w:t xml:space="preserve"> môn giáo d</w:t>
            </w:r>
            <w:r>
              <w:rPr>
                <w:color w:val="000000"/>
                <w:sz w:val="20"/>
                <w:szCs w:val="20"/>
              </w:rPr>
              <w:t>ụ</w:t>
            </w:r>
            <w:r>
              <w:rPr>
                <w:color w:val="000000"/>
                <w:sz w:val="20"/>
                <w:szCs w:val="20"/>
              </w:rPr>
              <w:t>c chính tr</w:t>
            </w:r>
            <w:r>
              <w:rPr>
                <w:color w:val="000000"/>
                <w:sz w:val="20"/>
                <w:szCs w:val="20"/>
              </w:rPr>
              <w:t>ị</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4</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1/6 - 14/8/2023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đóng</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Nh</w:t>
            </w:r>
            <w:r>
              <w:rPr>
                <w:color w:val="000000"/>
                <w:sz w:val="20"/>
                <w:szCs w:val="20"/>
              </w:rPr>
              <w:t>ữ</w:t>
            </w:r>
            <w:r>
              <w:rPr>
                <w:color w:val="000000"/>
                <w:sz w:val="20"/>
                <w:szCs w:val="20"/>
              </w:rPr>
              <w:t>ng v</w:t>
            </w:r>
            <w:r>
              <w:rPr>
                <w:color w:val="000000"/>
                <w:sz w:val="20"/>
                <w:szCs w:val="20"/>
              </w:rPr>
              <w:t>ấ</w:t>
            </w:r>
            <w:r>
              <w:rPr>
                <w:color w:val="000000"/>
                <w:sz w:val="20"/>
                <w:szCs w:val="20"/>
              </w:rPr>
              <w:t>n đ</w:t>
            </w:r>
            <w:r>
              <w:rPr>
                <w:color w:val="000000"/>
                <w:sz w:val="20"/>
                <w:szCs w:val="20"/>
              </w:rPr>
              <w:t>ề</w:t>
            </w:r>
            <w:r>
              <w:rPr>
                <w:color w:val="000000"/>
                <w:sz w:val="20"/>
                <w:szCs w:val="20"/>
              </w:rPr>
              <w:t xml:space="preserve"> cơ b</w:t>
            </w:r>
            <w:r>
              <w:rPr>
                <w:color w:val="000000"/>
                <w:sz w:val="20"/>
                <w:szCs w:val="20"/>
              </w:rPr>
              <w:t>ả</w:t>
            </w:r>
            <w:r>
              <w:rPr>
                <w:color w:val="000000"/>
                <w:sz w:val="20"/>
                <w:szCs w:val="20"/>
              </w:rPr>
              <w:t>n c</w:t>
            </w:r>
            <w:r>
              <w:rPr>
                <w:color w:val="000000"/>
                <w:sz w:val="20"/>
                <w:szCs w:val="20"/>
              </w:rPr>
              <w:t>ủ</w:t>
            </w:r>
            <w:r>
              <w:rPr>
                <w:color w:val="000000"/>
                <w:sz w:val="20"/>
                <w:szCs w:val="20"/>
              </w:rPr>
              <w:t>a Chính tr</w:t>
            </w:r>
            <w:r>
              <w:rPr>
                <w:color w:val="000000"/>
                <w:sz w:val="20"/>
                <w:szCs w:val="20"/>
              </w:rPr>
              <w:t>ị</w:t>
            </w:r>
            <w:r>
              <w:rPr>
                <w:color w:val="000000"/>
                <w:sz w:val="20"/>
                <w:szCs w:val="20"/>
              </w:rPr>
              <w:t xml:space="preserve"> h</w:t>
            </w:r>
            <w:r>
              <w:rPr>
                <w:color w:val="000000"/>
                <w:sz w:val="20"/>
                <w:szCs w:val="20"/>
              </w:rPr>
              <w:t>ọ</w:t>
            </w:r>
            <w:r>
              <w:rPr>
                <w:color w:val="000000"/>
                <w:sz w:val="20"/>
                <w:szCs w:val="20"/>
              </w:rPr>
              <w:t>c</w:t>
            </w:r>
          </w:p>
        </w:tc>
        <w:tc>
          <w:tcPr>
            <w:tcW w:w="2689" w:type="dxa"/>
            <w:shd w:val="clear" w:color="auto" w:fill="FFFFFF"/>
            <w:vAlign w:val="center"/>
          </w:tcPr>
          <w:p w:rsidR="007F35FE" w:rsidRDefault="00C87996">
            <w:pPr>
              <w:rPr>
                <w:color w:val="000000"/>
                <w:sz w:val="20"/>
                <w:szCs w:val="20"/>
              </w:rPr>
            </w:pPr>
            <w:r>
              <w:rPr>
                <w:color w:val="000000"/>
                <w:sz w:val="20"/>
                <w:szCs w:val="20"/>
              </w:rPr>
              <w:t>Lí lu</w:t>
            </w:r>
            <w:r>
              <w:rPr>
                <w:color w:val="000000"/>
                <w:sz w:val="20"/>
                <w:szCs w:val="20"/>
              </w:rPr>
              <w:t>ậ</w:t>
            </w:r>
            <w:r>
              <w:rPr>
                <w:color w:val="000000"/>
                <w:sz w:val="20"/>
                <w:szCs w:val="20"/>
              </w:rPr>
              <w:t>n và PPDH b</w:t>
            </w:r>
            <w:r>
              <w:rPr>
                <w:color w:val="000000"/>
                <w:sz w:val="20"/>
                <w:szCs w:val="20"/>
              </w:rPr>
              <w:t>ộ</w:t>
            </w:r>
            <w:r>
              <w:rPr>
                <w:color w:val="000000"/>
                <w:sz w:val="20"/>
                <w:szCs w:val="20"/>
              </w:rPr>
              <w:t xml:space="preserve"> môn giáo d</w:t>
            </w:r>
            <w:r>
              <w:rPr>
                <w:color w:val="000000"/>
                <w:sz w:val="20"/>
                <w:szCs w:val="20"/>
              </w:rPr>
              <w:t>ụ</w:t>
            </w:r>
            <w:r>
              <w:rPr>
                <w:color w:val="000000"/>
                <w:sz w:val="20"/>
                <w:szCs w:val="20"/>
              </w:rPr>
              <w:t>c chính tr</w:t>
            </w:r>
            <w:r>
              <w:rPr>
                <w:color w:val="000000"/>
                <w:sz w:val="20"/>
                <w:szCs w:val="20"/>
              </w:rPr>
              <w:t>ị</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4</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1/6 - 14/8/2023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đóng</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Nh</w:t>
            </w:r>
            <w:r>
              <w:rPr>
                <w:color w:val="000000"/>
                <w:sz w:val="20"/>
                <w:szCs w:val="20"/>
              </w:rPr>
              <w:t>ữ</w:t>
            </w:r>
            <w:r>
              <w:rPr>
                <w:color w:val="000000"/>
                <w:sz w:val="20"/>
                <w:szCs w:val="20"/>
              </w:rPr>
              <w:t>ng v</w:t>
            </w:r>
            <w:r>
              <w:rPr>
                <w:color w:val="000000"/>
                <w:sz w:val="20"/>
                <w:szCs w:val="20"/>
              </w:rPr>
              <w:t>ấ</w:t>
            </w:r>
            <w:r>
              <w:rPr>
                <w:color w:val="000000"/>
                <w:sz w:val="20"/>
                <w:szCs w:val="20"/>
              </w:rPr>
              <w:t>n đ</w:t>
            </w:r>
            <w:r>
              <w:rPr>
                <w:color w:val="000000"/>
                <w:sz w:val="20"/>
                <w:szCs w:val="20"/>
              </w:rPr>
              <w:t>ề</w:t>
            </w:r>
            <w:r>
              <w:rPr>
                <w:color w:val="000000"/>
                <w:sz w:val="20"/>
                <w:szCs w:val="20"/>
              </w:rPr>
              <w:t xml:space="preserve"> c</w:t>
            </w:r>
            <w:r>
              <w:rPr>
                <w:color w:val="000000"/>
                <w:sz w:val="20"/>
                <w:szCs w:val="20"/>
              </w:rPr>
              <w:t>ủ</w:t>
            </w:r>
            <w:r>
              <w:rPr>
                <w:color w:val="000000"/>
                <w:sz w:val="20"/>
                <w:szCs w:val="20"/>
              </w:rPr>
              <w:t>a th</w:t>
            </w:r>
            <w:r>
              <w:rPr>
                <w:color w:val="000000"/>
                <w:sz w:val="20"/>
                <w:szCs w:val="20"/>
              </w:rPr>
              <w:t>ờ</w:t>
            </w:r>
            <w:r>
              <w:rPr>
                <w:color w:val="000000"/>
                <w:sz w:val="20"/>
                <w:szCs w:val="20"/>
              </w:rPr>
              <w:t>i đ</w:t>
            </w:r>
            <w:r>
              <w:rPr>
                <w:color w:val="000000"/>
                <w:sz w:val="20"/>
                <w:szCs w:val="20"/>
              </w:rPr>
              <w:t>ạ</w:t>
            </w:r>
            <w:r>
              <w:rPr>
                <w:color w:val="000000"/>
                <w:sz w:val="20"/>
                <w:szCs w:val="20"/>
              </w:rPr>
              <w:t>i toàn c</w:t>
            </w:r>
            <w:r>
              <w:rPr>
                <w:color w:val="000000"/>
                <w:sz w:val="20"/>
                <w:szCs w:val="20"/>
              </w:rPr>
              <w:t>ầ</w:t>
            </w:r>
            <w:r>
              <w:rPr>
                <w:color w:val="000000"/>
                <w:sz w:val="20"/>
                <w:szCs w:val="20"/>
              </w:rPr>
              <w:t>u hoá</w:t>
            </w:r>
          </w:p>
        </w:tc>
        <w:tc>
          <w:tcPr>
            <w:tcW w:w="2689" w:type="dxa"/>
            <w:shd w:val="clear" w:color="auto" w:fill="FFFFFF"/>
            <w:vAlign w:val="center"/>
          </w:tcPr>
          <w:p w:rsidR="007F35FE" w:rsidRDefault="00C87996">
            <w:pPr>
              <w:rPr>
                <w:color w:val="000000"/>
                <w:sz w:val="20"/>
                <w:szCs w:val="20"/>
              </w:rPr>
            </w:pPr>
            <w:r>
              <w:rPr>
                <w:color w:val="000000"/>
                <w:sz w:val="20"/>
                <w:szCs w:val="20"/>
              </w:rPr>
              <w:t>Lí lu</w:t>
            </w:r>
            <w:r>
              <w:rPr>
                <w:color w:val="000000"/>
                <w:sz w:val="20"/>
                <w:szCs w:val="20"/>
              </w:rPr>
              <w:t>ậ</w:t>
            </w:r>
            <w:r>
              <w:rPr>
                <w:color w:val="000000"/>
                <w:sz w:val="20"/>
                <w:szCs w:val="20"/>
              </w:rPr>
              <w:t>n và PPDH b</w:t>
            </w:r>
            <w:r>
              <w:rPr>
                <w:color w:val="000000"/>
                <w:sz w:val="20"/>
                <w:szCs w:val="20"/>
              </w:rPr>
              <w:t>ộ</w:t>
            </w:r>
            <w:r>
              <w:rPr>
                <w:color w:val="000000"/>
                <w:sz w:val="20"/>
                <w:szCs w:val="20"/>
              </w:rPr>
              <w:t xml:space="preserve"> môn giáo d</w:t>
            </w:r>
            <w:r>
              <w:rPr>
                <w:color w:val="000000"/>
                <w:sz w:val="20"/>
                <w:szCs w:val="20"/>
              </w:rPr>
              <w:t>ụ</w:t>
            </w:r>
            <w:r>
              <w:rPr>
                <w:color w:val="000000"/>
                <w:sz w:val="20"/>
                <w:szCs w:val="20"/>
              </w:rPr>
              <w:t>c chính tr</w:t>
            </w:r>
            <w:r>
              <w:rPr>
                <w:color w:val="000000"/>
                <w:sz w:val="20"/>
                <w:szCs w:val="20"/>
              </w:rPr>
              <w:t>ị</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4</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18/8-31/10/2023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đóng</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Nh</w:t>
            </w:r>
            <w:r>
              <w:rPr>
                <w:color w:val="000000"/>
                <w:sz w:val="20"/>
                <w:szCs w:val="20"/>
              </w:rPr>
              <w:t>ữ</w:t>
            </w:r>
            <w:r>
              <w:rPr>
                <w:color w:val="000000"/>
                <w:sz w:val="20"/>
                <w:szCs w:val="20"/>
              </w:rPr>
              <w:t>ng v</w:t>
            </w:r>
            <w:r>
              <w:rPr>
                <w:color w:val="000000"/>
                <w:sz w:val="20"/>
                <w:szCs w:val="20"/>
              </w:rPr>
              <w:t>ấ</w:t>
            </w:r>
            <w:r>
              <w:rPr>
                <w:color w:val="000000"/>
                <w:sz w:val="20"/>
                <w:szCs w:val="20"/>
              </w:rPr>
              <w:t>n đ</w:t>
            </w:r>
            <w:r>
              <w:rPr>
                <w:color w:val="000000"/>
                <w:sz w:val="20"/>
                <w:szCs w:val="20"/>
              </w:rPr>
              <w:t>ề</w:t>
            </w:r>
            <w:r>
              <w:rPr>
                <w:color w:val="000000"/>
                <w:sz w:val="20"/>
                <w:szCs w:val="20"/>
              </w:rPr>
              <w:t xml:space="preserve"> cơ b</w:t>
            </w:r>
            <w:r>
              <w:rPr>
                <w:color w:val="000000"/>
                <w:sz w:val="20"/>
                <w:szCs w:val="20"/>
              </w:rPr>
              <w:t>ả</w:t>
            </w:r>
            <w:r>
              <w:rPr>
                <w:color w:val="000000"/>
                <w:sz w:val="20"/>
                <w:szCs w:val="20"/>
              </w:rPr>
              <w:t>n c</w:t>
            </w:r>
            <w:r>
              <w:rPr>
                <w:color w:val="000000"/>
                <w:sz w:val="20"/>
                <w:szCs w:val="20"/>
              </w:rPr>
              <w:t>ủ</w:t>
            </w:r>
            <w:r>
              <w:rPr>
                <w:color w:val="000000"/>
                <w:sz w:val="20"/>
                <w:szCs w:val="20"/>
              </w:rPr>
              <w:t>a giáo d</w:t>
            </w:r>
            <w:r>
              <w:rPr>
                <w:color w:val="000000"/>
                <w:sz w:val="20"/>
                <w:szCs w:val="20"/>
              </w:rPr>
              <w:t>ụ</w:t>
            </w:r>
            <w:r>
              <w:rPr>
                <w:color w:val="000000"/>
                <w:sz w:val="20"/>
                <w:szCs w:val="20"/>
              </w:rPr>
              <w:t>c đ</w:t>
            </w:r>
            <w:r>
              <w:rPr>
                <w:color w:val="000000"/>
                <w:sz w:val="20"/>
                <w:szCs w:val="20"/>
              </w:rPr>
              <w:t>ạ</w:t>
            </w:r>
            <w:r>
              <w:rPr>
                <w:color w:val="000000"/>
                <w:sz w:val="20"/>
                <w:szCs w:val="20"/>
              </w:rPr>
              <w:t>o đ</w:t>
            </w:r>
            <w:r>
              <w:rPr>
                <w:color w:val="000000"/>
                <w:sz w:val="20"/>
                <w:szCs w:val="20"/>
              </w:rPr>
              <w:t>ứ</w:t>
            </w:r>
            <w:r>
              <w:rPr>
                <w:color w:val="000000"/>
                <w:sz w:val="20"/>
                <w:szCs w:val="20"/>
              </w:rPr>
              <w:t>c và kĩ năng s</w:t>
            </w:r>
            <w:r>
              <w:rPr>
                <w:color w:val="000000"/>
                <w:sz w:val="20"/>
                <w:szCs w:val="20"/>
              </w:rPr>
              <w:t>ố</w:t>
            </w:r>
            <w:r>
              <w:rPr>
                <w:color w:val="000000"/>
                <w:sz w:val="20"/>
                <w:szCs w:val="20"/>
              </w:rPr>
              <w:t xml:space="preserve">ng </w:t>
            </w:r>
            <w:r>
              <w:rPr>
                <w:color w:val="000000"/>
                <w:sz w:val="20"/>
                <w:szCs w:val="20"/>
              </w:rPr>
              <w:t>ở</w:t>
            </w:r>
            <w:r>
              <w:rPr>
                <w:color w:val="000000"/>
                <w:sz w:val="20"/>
                <w:szCs w:val="20"/>
              </w:rPr>
              <w:t xml:space="preserve"> trư</w:t>
            </w:r>
            <w:r>
              <w:rPr>
                <w:color w:val="000000"/>
                <w:sz w:val="20"/>
                <w:szCs w:val="20"/>
              </w:rPr>
              <w:t>ờ</w:t>
            </w:r>
            <w:r>
              <w:rPr>
                <w:color w:val="000000"/>
                <w:sz w:val="20"/>
                <w:szCs w:val="20"/>
              </w:rPr>
              <w:t>ng ph</w:t>
            </w:r>
            <w:r>
              <w:rPr>
                <w:color w:val="000000"/>
                <w:sz w:val="20"/>
                <w:szCs w:val="20"/>
              </w:rPr>
              <w:t>ổ</w:t>
            </w:r>
            <w:r>
              <w:rPr>
                <w:color w:val="000000"/>
                <w:sz w:val="20"/>
                <w:szCs w:val="20"/>
              </w:rPr>
              <w:t xml:space="preserve"> thông</w:t>
            </w:r>
          </w:p>
        </w:tc>
        <w:tc>
          <w:tcPr>
            <w:tcW w:w="2689" w:type="dxa"/>
            <w:shd w:val="clear" w:color="auto" w:fill="FFFFFF"/>
            <w:vAlign w:val="center"/>
          </w:tcPr>
          <w:p w:rsidR="007F35FE" w:rsidRDefault="00C87996">
            <w:pPr>
              <w:rPr>
                <w:color w:val="000000"/>
                <w:sz w:val="20"/>
                <w:szCs w:val="20"/>
              </w:rPr>
            </w:pPr>
            <w:r>
              <w:rPr>
                <w:color w:val="000000"/>
                <w:sz w:val="20"/>
                <w:szCs w:val="20"/>
              </w:rPr>
              <w:t>Lí lu</w:t>
            </w:r>
            <w:r>
              <w:rPr>
                <w:color w:val="000000"/>
                <w:sz w:val="20"/>
                <w:szCs w:val="20"/>
              </w:rPr>
              <w:t>ậ</w:t>
            </w:r>
            <w:r>
              <w:rPr>
                <w:color w:val="000000"/>
                <w:sz w:val="20"/>
                <w:szCs w:val="20"/>
              </w:rPr>
              <w:t>n và PPDH b</w:t>
            </w:r>
            <w:r>
              <w:rPr>
                <w:color w:val="000000"/>
                <w:sz w:val="20"/>
                <w:szCs w:val="20"/>
              </w:rPr>
              <w:t>ộ</w:t>
            </w:r>
            <w:r>
              <w:rPr>
                <w:color w:val="000000"/>
                <w:sz w:val="20"/>
                <w:szCs w:val="20"/>
              </w:rPr>
              <w:t xml:space="preserve"> môn giáo d</w:t>
            </w:r>
            <w:r>
              <w:rPr>
                <w:color w:val="000000"/>
                <w:sz w:val="20"/>
                <w:szCs w:val="20"/>
              </w:rPr>
              <w:t>ụ</w:t>
            </w:r>
            <w:r>
              <w:rPr>
                <w:color w:val="000000"/>
                <w:sz w:val="20"/>
                <w:szCs w:val="20"/>
              </w:rPr>
              <w:t>c chính tr</w:t>
            </w:r>
            <w:r>
              <w:rPr>
                <w:color w:val="000000"/>
                <w:sz w:val="20"/>
                <w:szCs w:val="20"/>
              </w:rPr>
              <w:t>ị</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18/8-31/10/2023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đóng</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Phương pháp nghiên c</w:t>
            </w:r>
            <w:r>
              <w:rPr>
                <w:color w:val="000000"/>
                <w:sz w:val="20"/>
                <w:szCs w:val="20"/>
              </w:rPr>
              <w:t>ứ</w:t>
            </w:r>
            <w:r>
              <w:rPr>
                <w:color w:val="000000"/>
                <w:sz w:val="20"/>
                <w:szCs w:val="20"/>
              </w:rPr>
              <w:t>u khoa h</w:t>
            </w:r>
            <w:r>
              <w:rPr>
                <w:color w:val="000000"/>
                <w:sz w:val="20"/>
                <w:szCs w:val="20"/>
              </w:rPr>
              <w:t>ọ</w:t>
            </w:r>
            <w:r>
              <w:rPr>
                <w:color w:val="000000"/>
                <w:sz w:val="20"/>
                <w:szCs w:val="20"/>
              </w:rPr>
              <w:t>c giáo d</w:t>
            </w:r>
            <w:r>
              <w:rPr>
                <w:color w:val="000000"/>
                <w:sz w:val="20"/>
                <w:szCs w:val="20"/>
              </w:rPr>
              <w:t>ụ</w:t>
            </w:r>
            <w:r>
              <w:rPr>
                <w:color w:val="000000"/>
                <w:sz w:val="20"/>
                <w:szCs w:val="20"/>
              </w:rPr>
              <w:t>c</w:t>
            </w:r>
          </w:p>
        </w:tc>
        <w:tc>
          <w:tcPr>
            <w:tcW w:w="2689" w:type="dxa"/>
            <w:shd w:val="clear" w:color="auto" w:fill="FFFFFF"/>
            <w:vAlign w:val="center"/>
          </w:tcPr>
          <w:p w:rsidR="007F35FE" w:rsidRDefault="00C87996">
            <w:pPr>
              <w:rPr>
                <w:color w:val="000000"/>
                <w:sz w:val="20"/>
                <w:szCs w:val="20"/>
              </w:rPr>
            </w:pPr>
            <w:r>
              <w:rPr>
                <w:color w:val="000000"/>
                <w:sz w:val="20"/>
                <w:szCs w:val="20"/>
              </w:rPr>
              <w:t>Lí lu</w:t>
            </w:r>
            <w:r>
              <w:rPr>
                <w:color w:val="000000"/>
                <w:sz w:val="20"/>
                <w:szCs w:val="20"/>
              </w:rPr>
              <w:t>ậ</w:t>
            </w:r>
            <w:r>
              <w:rPr>
                <w:color w:val="000000"/>
                <w:sz w:val="20"/>
                <w:szCs w:val="20"/>
              </w:rPr>
              <w:t>n và PPDH b</w:t>
            </w:r>
            <w:r>
              <w:rPr>
                <w:color w:val="000000"/>
                <w:sz w:val="20"/>
                <w:szCs w:val="20"/>
              </w:rPr>
              <w:t>ộ</w:t>
            </w:r>
            <w:r>
              <w:rPr>
                <w:color w:val="000000"/>
                <w:sz w:val="20"/>
                <w:szCs w:val="20"/>
              </w:rPr>
              <w:t xml:space="preserve"> môn giáo d</w:t>
            </w:r>
            <w:r>
              <w:rPr>
                <w:color w:val="000000"/>
                <w:sz w:val="20"/>
                <w:szCs w:val="20"/>
              </w:rPr>
              <w:t>ụ</w:t>
            </w:r>
            <w:r>
              <w:rPr>
                <w:color w:val="000000"/>
                <w:sz w:val="20"/>
                <w:szCs w:val="20"/>
              </w:rPr>
              <w:t>c chính tr</w:t>
            </w:r>
            <w:r>
              <w:rPr>
                <w:color w:val="000000"/>
                <w:sz w:val="20"/>
                <w:szCs w:val="20"/>
              </w:rPr>
              <w:t>ị</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1/11 - 29/12/2023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đóng</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Nh</w:t>
            </w:r>
            <w:r>
              <w:rPr>
                <w:color w:val="000000"/>
                <w:sz w:val="20"/>
                <w:szCs w:val="20"/>
              </w:rPr>
              <w:t>ữ</w:t>
            </w:r>
            <w:r>
              <w:rPr>
                <w:color w:val="000000"/>
                <w:sz w:val="20"/>
                <w:szCs w:val="20"/>
              </w:rPr>
              <w:t>ng v</w:t>
            </w:r>
            <w:r>
              <w:rPr>
                <w:color w:val="000000"/>
                <w:sz w:val="20"/>
                <w:szCs w:val="20"/>
              </w:rPr>
              <w:t>ấ</w:t>
            </w:r>
            <w:r>
              <w:rPr>
                <w:color w:val="000000"/>
                <w:sz w:val="20"/>
                <w:szCs w:val="20"/>
              </w:rPr>
              <w:t>n đ</w:t>
            </w:r>
            <w:r>
              <w:rPr>
                <w:color w:val="000000"/>
                <w:sz w:val="20"/>
                <w:szCs w:val="20"/>
              </w:rPr>
              <w:t>ề</w:t>
            </w:r>
            <w:r>
              <w:rPr>
                <w:color w:val="000000"/>
                <w:sz w:val="20"/>
                <w:szCs w:val="20"/>
              </w:rPr>
              <w:t xml:space="preserve"> hi</w:t>
            </w:r>
            <w:r>
              <w:rPr>
                <w:color w:val="000000"/>
                <w:sz w:val="20"/>
                <w:szCs w:val="20"/>
              </w:rPr>
              <w:t>ệ</w:t>
            </w:r>
            <w:r>
              <w:rPr>
                <w:color w:val="000000"/>
                <w:sz w:val="20"/>
                <w:szCs w:val="20"/>
              </w:rPr>
              <w:t>n đ</w:t>
            </w:r>
            <w:r>
              <w:rPr>
                <w:color w:val="000000"/>
                <w:sz w:val="20"/>
                <w:szCs w:val="20"/>
              </w:rPr>
              <w:t>ạ</w:t>
            </w:r>
            <w:r>
              <w:rPr>
                <w:color w:val="000000"/>
                <w:sz w:val="20"/>
                <w:szCs w:val="20"/>
              </w:rPr>
              <w:t>i c</w:t>
            </w:r>
            <w:r>
              <w:rPr>
                <w:color w:val="000000"/>
                <w:sz w:val="20"/>
                <w:szCs w:val="20"/>
              </w:rPr>
              <w:t>ủ</w:t>
            </w:r>
            <w:r>
              <w:rPr>
                <w:color w:val="000000"/>
                <w:sz w:val="20"/>
                <w:szCs w:val="20"/>
              </w:rPr>
              <w:t>a PPDH lí lu</w:t>
            </w:r>
            <w:r>
              <w:rPr>
                <w:color w:val="000000"/>
                <w:sz w:val="20"/>
                <w:szCs w:val="20"/>
              </w:rPr>
              <w:t>ậ</w:t>
            </w:r>
            <w:r>
              <w:rPr>
                <w:color w:val="000000"/>
                <w:sz w:val="20"/>
                <w:szCs w:val="20"/>
              </w:rPr>
              <w:t>n chính tr</w:t>
            </w:r>
            <w:r>
              <w:rPr>
                <w:color w:val="000000"/>
                <w:sz w:val="20"/>
                <w:szCs w:val="20"/>
              </w:rPr>
              <w:t>ị</w:t>
            </w:r>
          </w:p>
        </w:tc>
        <w:tc>
          <w:tcPr>
            <w:tcW w:w="2689" w:type="dxa"/>
            <w:shd w:val="clear" w:color="auto" w:fill="FFFFFF"/>
            <w:vAlign w:val="center"/>
          </w:tcPr>
          <w:p w:rsidR="007F35FE" w:rsidRDefault="00C87996">
            <w:pPr>
              <w:rPr>
                <w:color w:val="000000"/>
                <w:sz w:val="20"/>
                <w:szCs w:val="20"/>
              </w:rPr>
            </w:pPr>
            <w:r>
              <w:rPr>
                <w:color w:val="000000"/>
                <w:sz w:val="20"/>
                <w:szCs w:val="20"/>
              </w:rPr>
              <w:t>Lí lu</w:t>
            </w:r>
            <w:r>
              <w:rPr>
                <w:color w:val="000000"/>
                <w:sz w:val="20"/>
                <w:szCs w:val="20"/>
              </w:rPr>
              <w:t>ậ</w:t>
            </w:r>
            <w:r>
              <w:rPr>
                <w:color w:val="000000"/>
                <w:sz w:val="20"/>
                <w:szCs w:val="20"/>
              </w:rPr>
              <w:t>n và PPDH b</w:t>
            </w:r>
            <w:r>
              <w:rPr>
                <w:color w:val="000000"/>
                <w:sz w:val="20"/>
                <w:szCs w:val="20"/>
              </w:rPr>
              <w:t>ộ</w:t>
            </w:r>
            <w:r>
              <w:rPr>
                <w:color w:val="000000"/>
                <w:sz w:val="20"/>
                <w:szCs w:val="20"/>
              </w:rPr>
              <w:t xml:space="preserve"> môn giáo d</w:t>
            </w:r>
            <w:r>
              <w:rPr>
                <w:color w:val="000000"/>
                <w:sz w:val="20"/>
                <w:szCs w:val="20"/>
              </w:rPr>
              <w:t>ụ</w:t>
            </w:r>
            <w:r>
              <w:rPr>
                <w:color w:val="000000"/>
                <w:sz w:val="20"/>
                <w:szCs w:val="20"/>
              </w:rPr>
              <w:t>c chính tr</w:t>
            </w:r>
            <w:r>
              <w:rPr>
                <w:color w:val="000000"/>
                <w:sz w:val="20"/>
                <w:szCs w:val="20"/>
              </w:rPr>
              <w:t>ị</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1/11 - 29/12/2023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đóng</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S</w:t>
            </w:r>
            <w:r>
              <w:rPr>
                <w:color w:val="000000"/>
                <w:sz w:val="20"/>
                <w:szCs w:val="20"/>
              </w:rPr>
              <w:t>ử</w:t>
            </w:r>
            <w:r>
              <w:rPr>
                <w:color w:val="000000"/>
                <w:sz w:val="20"/>
                <w:szCs w:val="20"/>
              </w:rPr>
              <w:t xml:space="preserve"> d</w:t>
            </w:r>
            <w:r>
              <w:rPr>
                <w:color w:val="000000"/>
                <w:sz w:val="20"/>
                <w:szCs w:val="20"/>
              </w:rPr>
              <w:t>ụ</w:t>
            </w:r>
            <w:r>
              <w:rPr>
                <w:color w:val="000000"/>
                <w:sz w:val="20"/>
                <w:szCs w:val="20"/>
              </w:rPr>
              <w:t>ng tác ph</w:t>
            </w:r>
            <w:r>
              <w:rPr>
                <w:color w:val="000000"/>
                <w:sz w:val="20"/>
                <w:szCs w:val="20"/>
              </w:rPr>
              <w:t>ẩ</w:t>
            </w:r>
            <w:r>
              <w:rPr>
                <w:color w:val="000000"/>
                <w:sz w:val="20"/>
                <w:szCs w:val="20"/>
              </w:rPr>
              <w:t>m c</w:t>
            </w:r>
            <w:r>
              <w:rPr>
                <w:color w:val="000000"/>
                <w:sz w:val="20"/>
                <w:szCs w:val="20"/>
              </w:rPr>
              <w:t>ủ</w:t>
            </w:r>
            <w:r>
              <w:rPr>
                <w:color w:val="000000"/>
                <w:sz w:val="20"/>
                <w:szCs w:val="20"/>
              </w:rPr>
              <w:t>a H</w:t>
            </w:r>
            <w:r>
              <w:rPr>
                <w:color w:val="000000"/>
                <w:sz w:val="20"/>
                <w:szCs w:val="20"/>
              </w:rPr>
              <w:t>ồ</w:t>
            </w:r>
            <w:r>
              <w:rPr>
                <w:color w:val="000000"/>
                <w:sz w:val="20"/>
                <w:szCs w:val="20"/>
              </w:rPr>
              <w:t xml:space="preserve"> Chí Minh, Văn ki</w:t>
            </w:r>
            <w:r>
              <w:rPr>
                <w:color w:val="000000"/>
                <w:sz w:val="20"/>
                <w:szCs w:val="20"/>
              </w:rPr>
              <w:t>ệ</w:t>
            </w:r>
            <w:r>
              <w:rPr>
                <w:color w:val="000000"/>
                <w:sz w:val="20"/>
                <w:szCs w:val="20"/>
              </w:rPr>
              <w:t>n c</w:t>
            </w:r>
            <w:r>
              <w:rPr>
                <w:color w:val="000000"/>
                <w:sz w:val="20"/>
                <w:szCs w:val="20"/>
              </w:rPr>
              <w:t>ủ</w:t>
            </w:r>
            <w:r>
              <w:rPr>
                <w:color w:val="000000"/>
                <w:sz w:val="20"/>
                <w:szCs w:val="20"/>
              </w:rPr>
              <w:t>a Đ</w:t>
            </w:r>
            <w:r>
              <w:rPr>
                <w:color w:val="000000"/>
                <w:sz w:val="20"/>
                <w:szCs w:val="20"/>
              </w:rPr>
              <w:t>ả</w:t>
            </w:r>
            <w:r>
              <w:rPr>
                <w:color w:val="000000"/>
                <w:sz w:val="20"/>
                <w:szCs w:val="20"/>
              </w:rPr>
              <w:t>ng CS Vi</w:t>
            </w:r>
            <w:r>
              <w:rPr>
                <w:color w:val="000000"/>
                <w:sz w:val="20"/>
                <w:szCs w:val="20"/>
              </w:rPr>
              <w:t>ệ</w:t>
            </w:r>
            <w:r>
              <w:rPr>
                <w:color w:val="000000"/>
                <w:sz w:val="20"/>
                <w:szCs w:val="20"/>
              </w:rPr>
              <w:t>t Nam trong d</w:t>
            </w:r>
            <w:r>
              <w:rPr>
                <w:color w:val="000000"/>
                <w:sz w:val="20"/>
                <w:szCs w:val="20"/>
              </w:rPr>
              <w:t>ạ</w:t>
            </w:r>
            <w:r>
              <w:rPr>
                <w:color w:val="000000"/>
                <w:sz w:val="20"/>
                <w:szCs w:val="20"/>
              </w:rPr>
              <w:t>y h</w:t>
            </w:r>
            <w:r>
              <w:rPr>
                <w:color w:val="000000"/>
                <w:sz w:val="20"/>
                <w:szCs w:val="20"/>
              </w:rPr>
              <w:t>ọ</w:t>
            </w:r>
            <w:r>
              <w:rPr>
                <w:color w:val="000000"/>
                <w:sz w:val="20"/>
                <w:szCs w:val="20"/>
              </w:rPr>
              <w:t>c Tư tư</w:t>
            </w:r>
            <w:r>
              <w:rPr>
                <w:color w:val="000000"/>
                <w:sz w:val="20"/>
                <w:szCs w:val="20"/>
              </w:rPr>
              <w:t>ở</w:t>
            </w:r>
            <w:r>
              <w:rPr>
                <w:color w:val="000000"/>
                <w:sz w:val="20"/>
                <w:szCs w:val="20"/>
              </w:rPr>
              <w:t>ng H</w:t>
            </w:r>
            <w:r>
              <w:rPr>
                <w:color w:val="000000"/>
                <w:sz w:val="20"/>
                <w:szCs w:val="20"/>
              </w:rPr>
              <w:t>ồ</w:t>
            </w:r>
            <w:r>
              <w:rPr>
                <w:color w:val="000000"/>
                <w:sz w:val="20"/>
                <w:szCs w:val="20"/>
              </w:rPr>
              <w:t xml:space="preserve"> Chí Minh và L</w:t>
            </w:r>
            <w:r>
              <w:rPr>
                <w:color w:val="000000"/>
                <w:sz w:val="20"/>
                <w:szCs w:val="20"/>
              </w:rPr>
              <w:t>ị</w:t>
            </w:r>
            <w:r>
              <w:rPr>
                <w:color w:val="000000"/>
                <w:sz w:val="20"/>
                <w:szCs w:val="20"/>
              </w:rPr>
              <w:t>ch s</w:t>
            </w:r>
            <w:r>
              <w:rPr>
                <w:color w:val="000000"/>
                <w:sz w:val="20"/>
                <w:szCs w:val="20"/>
              </w:rPr>
              <w:t>ử</w:t>
            </w:r>
            <w:r>
              <w:rPr>
                <w:color w:val="000000"/>
                <w:sz w:val="20"/>
                <w:szCs w:val="20"/>
              </w:rPr>
              <w:t xml:space="preserve"> Đ</w:t>
            </w:r>
            <w:r>
              <w:rPr>
                <w:color w:val="000000"/>
                <w:sz w:val="20"/>
                <w:szCs w:val="20"/>
              </w:rPr>
              <w:t>ả</w:t>
            </w:r>
            <w:r>
              <w:rPr>
                <w:color w:val="000000"/>
                <w:sz w:val="20"/>
                <w:szCs w:val="20"/>
              </w:rPr>
              <w:t>ng CS Vi</w:t>
            </w:r>
            <w:r>
              <w:rPr>
                <w:color w:val="000000"/>
                <w:sz w:val="20"/>
                <w:szCs w:val="20"/>
              </w:rPr>
              <w:t>ệ</w:t>
            </w:r>
            <w:r>
              <w:rPr>
                <w:color w:val="000000"/>
                <w:sz w:val="20"/>
                <w:szCs w:val="20"/>
              </w:rPr>
              <w:t>t Nam</w:t>
            </w:r>
          </w:p>
        </w:tc>
        <w:tc>
          <w:tcPr>
            <w:tcW w:w="2689" w:type="dxa"/>
            <w:shd w:val="clear" w:color="auto" w:fill="FFFFFF"/>
            <w:vAlign w:val="center"/>
          </w:tcPr>
          <w:p w:rsidR="007F35FE" w:rsidRDefault="00C87996">
            <w:pPr>
              <w:rPr>
                <w:color w:val="000000"/>
                <w:sz w:val="20"/>
                <w:szCs w:val="20"/>
              </w:rPr>
            </w:pPr>
            <w:r>
              <w:rPr>
                <w:color w:val="000000"/>
                <w:sz w:val="20"/>
                <w:szCs w:val="20"/>
              </w:rPr>
              <w:t>Lí lu</w:t>
            </w:r>
            <w:r>
              <w:rPr>
                <w:color w:val="000000"/>
                <w:sz w:val="20"/>
                <w:szCs w:val="20"/>
              </w:rPr>
              <w:t>ậ</w:t>
            </w:r>
            <w:r>
              <w:rPr>
                <w:color w:val="000000"/>
                <w:sz w:val="20"/>
                <w:szCs w:val="20"/>
              </w:rPr>
              <w:t>n và PPDH b</w:t>
            </w:r>
            <w:r>
              <w:rPr>
                <w:color w:val="000000"/>
                <w:sz w:val="20"/>
                <w:szCs w:val="20"/>
              </w:rPr>
              <w:t>ộ</w:t>
            </w:r>
            <w:r>
              <w:rPr>
                <w:color w:val="000000"/>
                <w:sz w:val="20"/>
                <w:szCs w:val="20"/>
              </w:rPr>
              <w:t xml:space="preserve"> môn giáo d</w:t>
            </w:r>
            <w:r>
              <w:rPr>
                <w:color w:val="000000"/>
                <w:sz w:val="20"/>
                <w:szCs w:val="20"/>
              </w:rPr>
              <w:t>ụ</w:t>
            </w:r>
            <w:r>
              <w:rPr>
                <w:color w:val="000000"/>
                <w:sz w:val="20"/>
                <w:szCs w:val="20"/>
              </w:rPr>
              <w:t>c chính tr</w:t>
            </w:r>
            <w:r>
              <w:rPr>
                <w:color w:val="000000"/>
                <w:sz w:val="20"/>
                <w:szCs w:val="20"/>
              </w:rPr>
              <w:t>ị</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5/1 - 11/3/2024</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đóng</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Phương pháp d</w:t>
            </w:r>
            <w:r>
              <w:rPr>
                <w:color w:val="000000"/>
                <w:sz w:val="20"/>
                <w:szCs w:val="20"/>
              </w:rPr>
              <w:t>ạ</w:t>
            </w:r>
            <w:r>
              <w:rPr>
                <w:color w:val="000000"/>
                <w:sz w:val="20"/>
                <w:szCs w:val="20"/>
              </w:rPr>
              <w:t>y h</w:t>
            </w:r>
            <w:r>
              <w:rPr>
                <w:color w:val="000000"/>
                <w:sz w:val="20"/>
                <w:szCs w:val="20"/>
              </w:rPr>
              <w:t>ọ</w:t>
            </w:r>
            <w:r>
              <w:rPr>
                <w:color w:val="000000"/>
                <w:sz w:val="20"/>
                <w:szCs w:val="20"/>
              </w:rPr>
              <w:t>c tác ph</w:t>
            </w:r>
            <w:r>
              <w:rPr>
                <w:color w:val="000000"/>
                <w:sz w:val="20"/>
                <w:szCs w:val="20"/>
              </w:rPr>
              <w:t>ẩ</w:t>
            </w:r>
            <w:r>
              <w:rPr>
                <w:color w:val="000000"/>
                <w:sz w:val="20"/>
                <w:szCs w:val="20"/>
              </w:rPr>
              <w:t>m kinh đi</w:t>
            </w:r>
            <w:r>
              <w:rPr>
                <w:color w:val="000000"/>
                <w:sz w:val="20"/>
                <w:szCs w:val="20"/>
              </w:rPr>
              <w:t>ể</w:t>
            </w:r>
            <w:r>
              <w:rPr>
                <w:color w:val="000000"/>
                <w:sz w:val="20"/>
                <w:szCs w:val="20"/>
              </w:rPr>
              <w:t>n c</w:t>
            </w:r>
            <w:r>
              <w:rPr>
                <w:color w:val="000000"/>
                <w:sz w:val="20"/>
                <w:szCs w:val="20"/>
              </w:rPr>
              <w:t>ủ</w:t>
            </w:r>
            <w:r>
              <w:rPr>
                <w:color w:val="000000"/>
                <w:sz w:val="20"/>
                <w:szCs w:val="20"/>
              </w:rPr>
              <w:t>a CN Mác - Lênin</w:t>
            </w:r>
          </w:p>
        </w:tc>
        <w:tc>
          <w:tcPr>
            <w:tcW w:w="2689" w:type="dxa"/>
            <w:shd w:val="clear" w:color="auto" w:fill="FFFFFF"/>
            <w:vAlign w:val="center"/>
          </w:tcPr>
          <w:p w:rsidR="007F35FE" w:rsidRDefault="00C87996">
            <w:pPr>
              <w:rPr>
                <w:color w:val="000000"/>
                <w:sz w:val="20"/>
                <w:szCs w:val="20"/>
              </w:rPr>
            </w:pPr>
            <w:r>
              <w:rPr>
                <w:color w:val="000000"/>
                <w:sz w:val="20"/>
                <w:szCs w:val="20"/>
              </w:rPr>
              <w:t>Lí lu</w:t>
            </w:r>
            <w:r>
              <w:rPr>
                <w:color w:val="000000"/>
                <w:sz w:val="20"/>
                <w:szCs w:val="20"/>
              </w:rPr>
              <w:t>ậ</w:t>
            </w:r>
            <w:r>
              <w:rPr>
                <w:color w:val="000000"/>
                <w:sz w:val="20"/>
                <w:szCs w:val="20"/>
              </w:rPr>
              <w:t>n và PPDH b</w:t>
            </w:r>
            <w:r>
              <w:rPr>
                <w:color w:val="000000"/>
                <w:sz w:val="20"/>
                <w:szCs w:val="20"/>
              </w:rPr>
              <w:t>ộ</w:t>
            </w:r>
            <w:r>
              <w:rPr>
                <w:color w:val="000000"/>
                <w:sz w:val="20"/>
                <w:szCs w:val="20"/>
              </w:rPr>
              <w:t xml:space="preserve"> môn giáo d</w:t>
            </w:r>
            <w:r>
              <w:rPr>
                <w:color w:val="000000"/>
                <w:sz w:val="20"/>
                <w:szCs w:val="20"/>
              </w:rPr>
              <w:t>ụ</w:t>
            </w:r>
            <w:r>
              <w:rPr>
                <w:color w:val="000000"/>
                <w:sz w:val="20"/>
                <w:szCs w:val="20"/>
              </w:rPr>
              <w:t>c chính tr</w:t>
            </w:r>
            <w:r>
              <w:rPr>
                <w:color w:val="000000"/>
                <w:sz w:val="20"/>
                <w:szCs w:val="20"/>
              </w:rPr>
              <w:t>ị</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5/1 - 11/3/2024</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đóng</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L</w:t>
            </w:r>
            <w:r>
              <w:rPr>
                <w:color w:val="000000"/>
                <w:sz w:val="20"/>
                <w:szCs w:val="20"/>
              </w:rPr>
              <w:t>ị</w:t>
            </w:r>
            <w:r>
              <w:rPr>
                <w:color w:val="000000"/>
                <w:sz w:val="20"/>
                <w:szCs w:val="20"/>
              </w:rPr>
              <w:t>ch s</w:t>
            </w:r>
            <w:r>
              <w:rPr>
                <w:color w:val="000000"/>
                <w:sz w:val="20"/>
                <w:szCs w:val="20"/>
              </w:rPr>
              <w:t>ử</w:t>
            </w:r>
            <w:r>
              <w:rPr>
                <w:color w:val="000000"/>
                <w:sz w:val="20"/>
                <w:szCs w:val="20"/>
              </w:rPr>
              <w:t xml:space="preserve"> tri</w:t>
            </w:r>
            <w:r>
              <w:rPr>
                <w:color w:val="000000"/>
                <w:sz w:val="20"/>
                <w:szCs w:val="20"/>
              </w:rPr>
              <w:t>ế</w:t>
            </w:r>
            <w:r>
              <w:rPr>
                <w:color w:val="000000"/>
                <w:sz w:val="20"/>
                <w:szCs w:val="20"/>
              </w:rPr>
              <w:t>t h</w:t>
            </w:r>
            <w:r>
              <w:rPr>
                <w:color w:val="000000"/>
                <w:sz w:val="20"/>
                <w:szCs w:val="20"/>
              </w:rPr>
              <w:t>ọ</w:t>
            </w:r>
            <w:r>
              <w:rPr>
                <w:color w:val="000000"/>
                <w:sz w:val="20"/>
                <w:szCs w:val="20"/>
              </w:rPr>
              <w:t>c Mác - Lênin và m</w:t>
            </w:r>
            <w:r>
              <w:rPr>
                <w:color w:val="000000"/>
                <w:sz w:val="20"/>
                <w:szCs w:val="20"/>
              </w:rPr>
              <w:t>ộ</w:t>
            </w:r>
            <w:r>
              <w:rPr>
                <w:color w:val="000000"/>
                <w:sz w:val="20"/>
                <w:szCs w:val="20"/>
              </w:rPr>
              <w:t>t s</w:t>
            </w:r>
            <w:r>
              <w:rPr>
                <w:color w:val="000000"/>
                <w:sz w:val="20"/>
                <w:szCs w:val="20"/>
              </w:rPr>
              <w:t>ố</w:t>
            </w:r>
            <w:r>
              <w:rPr>
                <w:color w:val="000000"/>
                <w:sz w:val="20"/>
                <w:szCs w:val="20"/>
              </w:rPr>
              <w:t xml:space="preserve"> tác ph</w:t>
            </w:r>
            <w:r>
              <w:rPr>
                <w:color w:val="000000"/>
                <w:sz w:val="20"/>
                <w:szCs w:val="20"/>
              </w:rPr>
              <w:t>ẩ</w:t>
            </w:r>
            <w:r>
              <w:rPr>
                <w:color w:val="000000"/>
                <w:sz w:val="20"/>
                <w:szCs w:val="20"/>
              </w:rPr>
              <w:t>m kinh đi</w:t>
            </w:r>
            <w:r>
              <w:rPr>
                <w:color w:val="000000"/>
                <w:sz w:val="20"/>
                <w:szCs w:val="20"/>
              </w:rPr>
              <w:t>ể</w:t>
            </w:r>
            <w:r>
              <w:rPr>
                <w:color w:val="000000"/>
                <w:sz w:val="20"/>
                <w:szCs w:val="20"/>
              </w:rPr>
              <w:t>n tiêu bi</w:t>
            </w:r>
            <w:r>
              <w:rPr>
                <w:color w:val="000000"/>
                <w:sz w:val="20"/>
                <w:szCs w:val="20"/>
              </w:rPr>
              <w:t>ể</w:t>
            </w:r>
            <w:r>
              <w:rPr>
                <w:color w:val="000000"/>
                <w:sz w:val="20"/>
                <w:szCs w:val="20"/>
              </w:rPr>
              <w:t>u</w:t>
            </w:r>
          </w:p>
        </w:tc>
        <w:tc>
          <w:tcPr>
            <w:tcW w:w="2689" w:type="dxa"/>
            <w:shd w:val="clear" w:color="auto" w:fill="FFFFFF"/>
            <w:vAlign w:val="center"/>
          </w:tcPr>
          <w:p w:rsidR="007F35FE" w:rsidRDefault="00C87996">
            <w:pPr>
              <w:rPr>
                <w:color w:val="000000"/>
                <w:sz w:val="20"/>
                <w:szCs w:val="20"/>
              </w:rPr>
            </w:pPr>
            <w:r>
              <w:rPr>
                <w:color w:val="000000"/>
                <w:sz w:val="20"/>
                <w:szCs w:val="20"/>
              </w:rPr>
              <w:t>Tri</w:t>
            </w:r>
            <w:r>
              <w:rPr>
                <w:color w:val="000000"/>
                <w:sz w:val="20"/>
                <w:szCs w:val="20"/>
              </w:rPr>
              <w:t>ế</w:t>
            </w:r>
            <w:r>
              <w:rPr>
                <w:color w:val="000000"/>
                <w:sz w:val="20"/>
                <w:szCs w:val="20"/>
              </w:rPr>
              <w:t>t h</w:t>
            </w:r>
            <w:r>
              <w:rPr>
                <w:color w:val="000000"/>
                <w:sz w:val="20"/>
                <w:szCs w:val="20"/>
              </w:rPr>
              <w:t>ọ</w:t>
            </w:r>
            <w:r>
              <w:rPr>
                <w:color w:val="000000"/>
                <w:sz w:val="20"/>
                <w:szCs w:val="20"/>
              </w:rPr>
              <w:t>c</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4</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8/1-20/3/2023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m</w:t>
            </w:r>
            <w:r>
              <w:rPr>
                <w:color w:val="000000"/>
                <w:sz w:val="20"/>
                <w:szCs w:val="20"/>
              </w:rPr>
              <w:t>ở</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Tri</w:t>
            </w:r>
            <w:r>
              <w:rPr>
                <w:color w:val="000000"/>
                <w:sz w:val="20"/>
                <w:szCs w:val="20"/>
              </w:rPr>
              <w:t>ế</w:t>
            </w:r>
            <w:r>
              <w:rPr>
                <w:color w:val="000000"/>
                <w:sz w:val="20"/>
                <w:szCs w:val="20"/>
              </w:rPr>
              <w:t>t h</w:t>
            </w:r>
            <w:r>
              <w:rPr>
                <w:color w:val="000000"/>
                <w:sz w:val="20"/>
                <w:szCs w:val="20"/>
              </w:rPr>
              <w:t>ọ</w:t>
            </w:r>
            <w:r>
              <w:rPr>
                <w:color w:val="000000"/>
                <w:sz w:val="20"/>
                <w:szCs w:val="20"/>
              </w:rPr>
              <w:t>c phương Tây hi</w:t>
            </w:r>
            <w:r>
              <w:rPr>
                <w:color w:val="000000"/>
                <w:sz w:val="20"/>
                <w:szCs w:val="20"/>
              </w:rPr>
              <w:t>ệ</w:t>
            </w:r>
            <w:r>
              <w:rPr>
                <w:color w:val="000000"/>
                <w:sz w:val="20"/>
                <w:szCs w:val="20"/>
              </w:rPr>
              <w:t>n đ</w:t>
            </w:r>
            <w:r>
              <w:rPr>
                <w:color w:val="000000"/>
                <w:sz w:val="20"/>
                <w:szCs w:val="20"/>
              </w:rPr>
              <w:t>ạ</w:t>
            </w:r>
            <w:r>
              <w:rPr>
                <w:color w:val="000000"/>
                <w:sz w:val="20"/>
                <w:szCs w:val="20"/>
              </w:rPr>
              <w:t>i</w:t>
            </w:r>
          </w:p>
        </w:tc>
        <w:tc>
          <w:tcPr>
            <w:tcW w:w="2689" w:type="dxa"/>
            <w:shd w:val="clear" w:color="auto" w:fill="FFFFFF"/>
            <w:vAlign w:val="center"/>
          </w:tcPr>
          <w:p w:rsidR="007F35FE" w:rsidRDefault="00C87996">
            <w:pPr>
              <w:rPr>
                <w:color w:val="000000"/>
                <w:sz w:val="20"/>
                <w:szCs w:val="20"/>
              </w:rPr>
            </w:pPr>
            <w:r>
              <w:rPr>
                <w:color w:val="000000"/>
                <w:sz w:val="20"/>
                <w:szCs w:val="20"/>
              </w:rPr>
              <w:t>Tri</w:t>
            </w:r>
            <w:r>
              <w:rPr>
                <w:color w:val="000000"/>
                <w:sz w:val="20"/>
                <w:szCs w:val="20"/>
              </w:rPr>
              <w:t>ế</w:t>
            </w:r>
            <w:r>
              <w:rPr>
                <w:color w:val="000000"/>
                <w:sz w:val="20"/>
                <w:szCs w:val="20"/>
              </w:rPr>
              <w:t>t h</w:t>
            </w:r>
            <w:r>
              <w:rPr>
                <w:color w:val="000000"/>
                <w:sz w:val="20"/>
                <w:szCs w:val="20"/>
              </w:rPr>
              <w:t>ọ</w:t>
            </w:r>
            <w:r>
              <w:rPr>
                <w:color w:val="000000"/>
                <w:sz w:val="20"/>
                <w:szCs w:val="20"/>
              </w:rPr>
              <w:t>c</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4</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24/3-31/5/2023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m</w:t>
            </w:r>
            <w:r>
              <w:rPr>
                <w:color w:val="000000"/>
                <w:sz w:val="20"/>
                <w:szCs w:val="20"/>
              </w:rPr>
              <w:t>ở</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M</w:t>
            </w:r>
            <w:r>
              <w:rPr>
                <w:color w:val="000000"/>
                <w:sz w:val="20"/>
                <w:szCs w:val="20"/>
              </w:rPr>
              <w:t>ộ</w:t>
            </w:r>
            <w:r>
              <w:rPr>
                <w:color w:val="000000"/>
                <w:sz w:val="20"/>
                <w:szCs w:val="20"/>
              </w:rPr>
              <w:t>t s</w:t>
            </w:r>
            <w:r>
              <w:rPr>
                <w:color w:val="000000"/>
                <w:sz w:val="20"/>
                <w:szCs w:val="20"/>
              </w:rPr>
              <w:t>ố</w:t>
            </w:r>
            <w:r>
              <w:rPr>
                <w:color w:val="000000"/>
                <w:sz w:val="20"/>
                <w:szCs w:val="20"/>
              </w:rPr>
              <w:t xml:space="preserve"> v</w:t>
            </w:r>
            <w:r>
              <w:rPr>
                <w:color w:val="000000"/>
                <w:sz w:val="20"/>
                <w:szCs w:val="20"/>
              </w:rPr>
              <w:t>ấ</w:t>
            </w:r>
            <w:r>
              <w:rPr>
                <w:color w:val="000000"/>
                <w:sz w:val="20"/>
                <w:szCs w:val="20"/>
              </w:rPr>
              <w:t>n đ</w:t>
            </w:r>
            <w:r>
              <w:rPr>
                <w:color w:val="000000"/>
                <w:sz w:val="20"/>
                <w:szCs w:val="20"/>
              </w:rPr>
              <w:t>ề</w:t>
            </w:r>
            <w:r>
              <w:rPr>
                <w:color w:val="000000"/>
                <w:sz w:val="20"/>
                <w:szCs w:val="20"/>
              </w:rPr>
              <w:t xml:space="preserve"> cơ b</w:t>
            </w:r>
            <w:r>
              <w:rPr>
                <w:color w:val="000000"/>
                <w:sz w:val="20"/>
                <w:szCs w:val="20"/>
              </w:rPr>
              <w:t>ả</w:t>
            </w:r>
            <w:r>
              <w:rPr>
                <w:color w:val="000000"/>
                <w:sz w:val="20"/>
                <w:szCs w:val="20"/>
              </w:rPr>
              <w:t>n c</w:t>
            </w:r>
            <w:r>
              <w:rPr>
                <w:color w:val="000000"/>
                <w:sz w:val="20"/>
                <w:szCs w:val="20"/>
              </w:rPr>
              <w:t>ủ</w:t>
            </w:r>
            <w:r>
              <w:rPr>
                <w:color w:val="000000"/>
                <w:sz w:val="20"/>
                <w:szCs w:val="20"/>
              </w:rPr>
              <w:t>a l</w:t>
            </w:r>
            <w:r>
              <w:rPr>
                <w:color w:val="000000"/>
                <w:sz w:val="20"/>
                <w:szCs w:val="20"/>
              </w:rPr>
              <w:t>ị</w:t>
            </w:r>
            <w:r>
              <w:rPr>
                <w:color w:val="000000"/>
                <w:sz w:val="20"/>
                <w:szCs w:val="20"/>
              </w:rPr>
              <w:t>ch s</w:t>
            </w:r>
            <w:r>
              <w:rPr>
                <w:color w:val="000000"/>
                <w:sz w:val="20"/>
                <w:szCs w:val="20"/>
              </w:rPr>
              <w:t>ử</w:t>
            </w:r>
            <w:r>
              <w:rPr>
                <w:color w:val="000000"/>
                <w:sz w:val="20"/>
                <w:szCs w:val="20"/>
              </w:rPr>
              <w:t xml:space="preserve"> phép bi</w:t>
            </w:r>
            <w:r>
              <w:rPr>
                <w:color w:val="000000"/>
                <w:sz w:val="20"/>
                <w:szCs w:val="20"/>
              </w:rPr>
              <w:t>ệ</w:t>
            </w:r>
            <w:r>
              <w:rPr>
                <w:color w:val="000000"/>
                <w:sz w:val="20"/>
                <w:szCs w:val="20"/>
              </w:rPr>
              <w:t>n ch</w:t>
            </w:r>
            <w:r>
              <w:rPr>
                <w:color w:val="000000"/>
                <w:sz w:val="20"/>
                <w:szCs w:val="20"/>
              </w:rPr>
              <w:t>ứ</w:t>
            </w:r>
            <w:r>
              <w:rPr>
                <w:color w:val="000000"/>
                <w:sz w:val="20"/>
                <w:szCs w:val="20"/>
              </w:rPr>
              <w:t>ng và logic bi</w:t>
            </w:r>
            <w:r>
              <w:rPr>
                <w:color w:val="000000"/>
                <w:sz w:val="20"/>
                <w:szCs w:val="20"/>
              </w:rPr>
              <w:t>ệ</w:t>
            </w:r>
            <w:r>
              <w:rPr>
                <w:color w:val="000000"/>
                <w:sz w:val="20"/>
                <w:szCs w:val="20"/>
              </w:rPr>
              <w:t>n ch</w:t>
            </w:r>
            <w:r>
              <w:rPr>
                <w:color w:val="000000"/>
                <w:sz w:val="20"/>
                <w:szCs w:val="20"/>
              </w:rPr>
              <w:t>ứ</w:t>
            </w:r>
            <w:r>
              <w:rPr>
                <w:color w:val="000000"/>
                <w:sz w:val="20"/>
                <w:szCs w:val="20"/>
              </w:rPr>
              <w:t>ng</w:t>
            </w:r>
          </w:p>
        </w:tc>
        <w:tc>
          <w:tcPr>
            <w:tcW w:w="2689" w:type="dxa"/>
            <w:shd w:val="clear" w:color="auto" w:fill="FFFFFF"/>
            <w:vAlign w:val="center"/>
          </w:tcPr>
          <w:p w:rsidR="007F35FE" w:rsidRDefault="00C87996">
            <w:pPr>
              <w:rPr>
                <w:color w:val="000000"/>
                <w:sz w:val="20"/>
                <w:szCs w:val="20"/>
              </w:rPr>
            </w:pPr>
            <w:r>
              <w:rPr>
                <w:color w:val="000000"/>
                <w:sz w:val="20"/>
                <w:szCs w:val="20"/>
              </w:rPr>
              <w:t>Tri</w:t>
            </w:r>
            <w:r>
              <w:rPr>
                <w:color w:val="000000"/>
                <w:sz w:val="20"/>
                <w:szCs w:val="20"/>
              </w:rPr>
              <w:t>ế</w:t>
            </w:r>
            <w:r>
              <w:rPr>
                <w:color w:val="000000"/>
                <w:sz w:val="20"/>
                <w:szCs w:val="20"/>
              </w:rPr>
              <w:t>t h</w:t>
            </w:r>
            <w:r>
              <w:rPr>
                <w:color w:val="000000"/>
                <w:sz w:val="20"/>
                <w:szCs w:val="20"/>
              </w:rPr>
              <w:t>ọ</w:t>
            </w:r>
            <w:r>
              <w:rPr>
                <w:color w:val="000000"/>
                <w:sz w:val="20"/>
                <w:szCs w:val="20"/>
              </w:rPr>
              <w:t>c</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4</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1/6 - 14/8/2023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đóng</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Đ</w:t>
            </w:r>
            <w:r>
              <w:rPr>
                <w:color w:val="000000"/>
                <w:sz w:val="20"/>
                <w:szCs w:val="20"/>
              </w:rPr>
              <w:t>ạ</w:t>
            </w:r>
            <w:r>
              <w:rPr>
                <w:color w:val="000000"/>
                <w:sz w:val="20"/>
                <w:szCs w:val="20"/>
              </w:rPr>
              <w:t>o đ</w:t>
            </w:r>
            <w:r>
              <w:rPr>
                <w:color w:val="000000"/>
                <w:sz w:val="20"/>
                <w:szCs w:val="20"/>
              </w:rPr>
              <w:t>ứ</w:t>
            </w:r>
            <w:r>
              <w:rPr>
                <w:color w:val="000000"/>
                <w:sz w:val="20"/>
                <w:szCs w:val="20"/>
              </w:rPr>
              <w:t>c truy</w:t>
            </w:r>
            <w:r>
              <w:rPr>
                <w:color w:val="000000"/>
                <w:sz w:val="20"/>
                <w:szCs w:val="20"/>
              </w:rPr>
              <w:t>ề</w:t>
            </w:r>
            <w:r>
              <w:rPr>
                <w:color w:val="000000"/>
                <w:sz w:val="20"/>
                <w:szCs w:val="20"/>
              </w:rPr>
              <w:t>n th</w:t>
            </w:r>
            <w:r>
              <w:rPr>
                <w:color w:val="000000"/>
                <w:sz w:val="20"/>
                <w:szCs w:val="20"/>
              </w:rPr>
              <w:t>ố</w:t>
            </w:r>
            <w:r>
              <w:rPr>
                <w:color w:val="000000"/>
                <w:sz w:val="20"/>
                <w:szCs w:val="20"/>
              </w:rPr>
              <w:t>ng c</w:t>
            </w:r>
            <w:r>
              <w:rPr>
                <w:color w:val="000000"/>
                <w:sz w:val="20"/>
                <w:szCs w:val="20"/>
              </w:rPr>
              <w:t>ủ</w:t>
            </w:r>
            <w:r>
              <w:rPr>
                <w:color w:val="000000"/>
                <w:sz w:val="20"/>
                <w:szCs w:val="20"/>
              </w:rPr>
              <w:t>a dân t</w:t>
            </w:r>
            <w:r>
              <w:rPr>
                <w:color w:val="000000"/>
                <w:sz w:val="20"/>
                <w:szCs w:val="20"/>
              </w:rPr>
              <w:t>ộ</w:t>
            </w:r>
            <w:r>
              <w:rPr>
                <w:color w:val="000000"/>
                <w:sz w:val="20"/>
                <w:szCs w:val="20"/>
              </w:rPr>
              <w:t>c Vi</w:t>
            </w:r>
            <w:r>
              <w:rPr>
                <w:color w:val="000000"/>
                <w:sz w:val="20"/>
                <w:szCs w:val="20"/>
              </w:rPr>
              <w:t>ệ</w:t>
            </w:r>
            <w:r>
              <w:rPr>
                <w:color w:val="000000"/>
                <w:sz w:val="20"/>
                <w:szCs w:val="20"/>
              </w:rPr>
              <w:t>t Nam và m</w:t>
            </w:r>
            <w:r>
              <w:rPr>
                <w:color w:val="000000"/>
                <w:sz w:val="20"/>
                <w:szCs w:val="20"/>
              </w:rPr>
              <w:t>ộ</w:t>
            </w:r>
            <w:r>
              <w:rPr>
                <w:color w:val="000000"/>
                <w:sz w:val="20"/>
                <w:szCs w:val="20"/>
              </w:rPr>
              <w:t>t s</w:t>
            </w:r>
            <w:r>
              <w:rPr>
                <w:color w:val="000000"/>
                <w:sz w:val="20"/>
                <w:szCs w:val="20"/>
              </w:rPr>
              <w:t>ố</w:t>
            </w:r>
            <w:r>
              <w:rPr>
                <w:color w:val="000000"/>
                <w:sz w:val="20"/>
                <w:szCs w:val="20"/>
              </w:rPr>
              <w:t xml:space="preserve"> v</w:t>
            </w:r>
            <w:r>
              <w:rPr>
                <w:color w:val="000000"/>
                <w:sz w:val="20"/>
                <w:szCs w:val="20"/>
              </w:rPr>
              <w:t>ấ</w:t>
            </w:r>
            <w:r>
              <w:rPr>
                <w:color w:val="000000"/>
                <w:sz w:val="20"/>
                <w:szCs w:val="20"/>
              </w:rPr>
              <w:t>n đ</w:t>
            </w:r>
            <w:r>
              <w:rPr>
                <w:color w:val="000000"/>
                <w:sz w:val="20"/>
                <w:szCs w:val="20"/>
              </w:rPr>
              <w:t>ề</w:t>
            </w:r>
            <w:r>
              <w:rPr>
                <w:color w:val="000000"/>
                <w:sz w:val="20"/>
                <w:szCs w:val="20"/>
              </w:rPr>
              <w:t xml:space="preserve"> đ</w:t>
            </w:r>
            <w:r>
              <w:rPr>
                <w:color w:val="000000"/>
                <w:sz w:val="20"/>
                <w:szCs w:val="20"/>
              </w:rPr>
              <w:t>ạ</w:t>
            </w:r>
            <w:r>
              <w:rPr>
                <w:color w:val="000000"/>
                <w:sz w:val="20"/>
                <w:szCs w:val="20"/>
              </w:rPr>
              <w:t>o đ</w:t>
            </w:r>
            <w:r>
              <w:rPr>
                <w:color w:val="000000"/>
                <w:sz w:val="20"/>
                <w:szCs w:val="20"/>
              </w:rPr>
              <w:t>ứ</w:t>
            </w:r>
            <w:r>
              <w:rPr>
                <w:color w:val="000000"/>
                <w:sz w:val="20"/>
                <w:szCs w:val="20"/>
              </w:rPr>
              <w:t>c c</w:t>
            </w:r>
            <w:r>
              <w:rPr>
                <w:color w:val="000000"/>
                <w:sz w:val="20"/>
                <w:szCs w:val="20"/>
              </w:rPr>
              <w:t>ủ</w:t>
            </w:r>
            <w:r>
              <w:rPr>
                <w:color w:val="000000"/>
                <w:sz w:val="20"/>
                <w:szCs w:val="20"/>
              </w:rPr>
              <w:t>a xã h</w:t>
            </w:r>
            <w:r>
              <w:rPr>
                <w:color w:val="000000"/>
                <w:sz w:val="20"/>
                <w:szCs w:val="20"/>
              </w:rPr>
              <w:t>ộ</w:t>
            </w:r>
            <w:r>
              <w:rPr>
                <w:color w:val="000000"/>
                <w:sz w:val="20"/>
                <w:szCs w:val="20"/>
              </w:rPr>
              <w:t>i hi</w:t>
            </w:r>
            <w:r>
              <w:rPr>
                <w:color w:val="000000"/>
                <w:sz w:val="20"/>
                <w:szCs w:val="20"/>
              </w:rPr>
              <w:t>ệ</w:t>
            </w:r>
            <w:r>
              <w:rPr>
                <w:color w:val="000000"/>
                <w:sz w:val="20"/>
                <w:szCs w:val="20"/>
              </w:rPr>
              <w:t>n đ</w:t>
            </w:r>
            <w:r>
              <w:rPr>
                <w:color w:val="000000"/>
                <w:sz w:val="20"/>
                <w:szCs w:val="20"/>
              </w:rPr>
              <w:t>ạ</w:t>
            </w:r>
            <w:r>
              <w:rPr>
                <w:color w:val="000000"/>
                <w:sz w:val="20"/>
                <w:szCs w:val="20"/>
              </w:rPr>
              <w:t>i</w:t>
            </w:r>
          </w:p>
        </w:tc>
        <w:tc>
          <w:tcPr>
            <w:tcW w:w="2689" w:type="dxa"/>
            <w:shd w:val="clear" w:color="auto" w:fill="FFFFFF"/>
            <w:vAlign w:val="center"/>
          </w:tcPr>
          <w:p w:rsidR="007F35FE" w:rsidRDefault="00C87996">
            <w:pPr>
              <w:rPr>
                <w:color w:val="000000"/>
                <w:sz w:val="20"/>
                <w:szCs w:val="20"/>
              </w:rPr>
            </w:pPr>
            <w:r>
              <w:rPr>
                <w:color w:val="000000"/>
                <w:sz w:val="20"/>
                <w:szCs w:val="20"/>
              </w:rPr>
              <w:t>Tri</w:t>
            </w:r>
            <w:r>
              <w:rPr>
                <w:color w:val="000000"/>
                <w:sz w:val="20"/>
                <w:szCs w:val="20"/>
              </w:rPr>
              <w:t>ế</w:t>
            </w:r>
            <w:r>
              <w:rPr>
                <w:color w:val="000000"/>
                <w:sz w:val="20"/>
                <w:szCs w:val="20"/>
              </w:rPr>
              <w:t>t h</w:t>
            </w:r>
            <w:r>
              <w:rPr>
                <w:color w:val="000000"/>
                <w:sz w:val="20"/>
                <w:szCs w:val="20"/>
              </w:rPr>
              <w:t>ọ</w:t>
            </w:r>
            <w:r>
              <w:rPr>
                <w:color w:val="000000"/>
                <w:sz w:val="20"/>
                <w:szCs w:val="20"/>
              </w:rPr>
              <w:t>c</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4</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24/3-31/5/2023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m</w:t>
            </w:r>
            <w:r>
              <w:rPr>
                <w:color w:val="000000"/>
                <w:sz w:val="20"/>
                <w:szCs w:val="20"/>
              </w:rPr>
              <w:t>ở</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L</w:t>
            </w:r>
            <w:r>
              <w:rPr>
                <w:color w:val="000000"/>
                <w:sz w:val="20"/>
                <w:szCs w:val="20"/>
              </w:rPr>
              <w:t>ị</w:t>
            </w:r>
            <w:r>
              <w:rPr>
                <w:color w:val="000000"/>
                <w:sz w:val="20"/>
                <w:szCs w:val="20"/>
              </w:rPr>
              <w:t>ch s</w:t>
            </w:r>
            <w:r>
              <w:rPr>
                <w:color w:val="000000"/>
                <w:sz w:val="20"/>
                <w:szCs w:val="20"/>
              </w:rPr>
              <w:t>ử</w:t>
            </w:r>
            <w:r>
              <w:rPr>
                <w:color w:val="000000"/>
                <w:sz w:val="20"/>
                <w:szCs w:val="20"/>
              </w:rPr>
              <w:t xml:space="preserve"> tư tư</w:t>
            </w:r>
            <w:r>
              <w:rPr>
                <w:color w:val="000000"/>
                <w:sz w:val="20"/>
                <w:szCs w:val="20"/>
              </w:rPr>
              <w:t>ở</w:t>
            </w:r>
            <w:r>
              <w:rPr>
                <w:color w:val="000000"/>
                <w:sz w:val="20"/>
                <w:szCs w:val="20"/>
              </w:rPr>
              <w:t>ng tri</w:t>
            </w:r>
            <w:r>
              <w:rPr>
                <w:color w:val="000000"/>
                <w:sz w:val="20"/>
                <w:szCs w:val="20"/>
              </w:rPr>
              <w:t>ế</w:t>
            </w:r>
            <w:r>
              <w:rPr>
                <w:color w:val="000000"/>
                <w:sz w:val="20"/>
                <w:szCs w:val="20"/>
              </w:rPr>
              <w:t>t h</w:t>
            </w:r>
            <w:r>
              <w:rPr>
                <w:color w:val="000000"/>
                <w:sz w:val="20"/>
                <w:szCs w:val="20"/>
              </w:rPr>
              <w:t>ọ</w:t>
            </w:r>
            <w:r>
              <w:rPr>
                <w:color w:val="000000"/>
                <w:sz w:val="20"/>
                <w:szCs w:val="20"/>
              </w:rPr>
              <w:t>c Vi</w:t>
            </w:r>
            <w:r>
              <w:rPr>
                <w:color w:val="000000"/>
                <w:sz w:val="20"/>
                <w:szCs w:val="20"/>
              </w:rPr>
              <w:t>ệ</w:t>
            </w:r>
            <w:r>
              <w:rPr>
                <w:color w:val="000000"/>
                <w:sz w:val="20"/>
                <w:szCs w:val="20"/>
              </w:rPr>
              <w:t>t Nam và tư tư</w:t>
            </w:r>
            <w:r>
              <w:rPr>
                <w:color w:val="000000"/>
                <w:sz w:val="20"/>
                <w:szCs w:val="20"/>
              </w:rPr>
              <w:t>ở</w:t>
            </w:r>
            <w:r>
              <w:rPr>
                <w:color w:val="000000"/>
                <w:sz w:val="20"/>
                <w:szCs w:val="20"/>
              </w:rPr>
              <w:t>ng tri</w:t>
            </w:r>
            <w:r>
              <w:rPr>
                <w:color w:val="000000"/>
                <w:sz w:val="20"/>
                <w:szCs w:val="20"/>
              </w:rPr>
              <w:t>ế</w:t>
            </w:r>
            <w:r>
              <w:rPr>
                <w:color w:val="000000"/>
                <w:sz w:val="20"/>
                <w:szCs w:val="20"/>
              </w:rPr>
              <w:t>t h</w:t>
            </w:r>
            <w:r>
              <w:rPr>
                <w:color w:val="000000"/>
                <w:sz w:val="20"/>
                <w:szCs w:val="20"/>
              </w:rPr>
              <w:t>ọ</w:t>
            </w:r>
            <w:r>
              <w:rPr>
                <w:color w:val="000000"/>
                <w:sz w:val="20"/>
                <w:szCs w:val="20"/>
              </w:rPr>
              <w:t>c H</w:t>
            </w:r>
            <w:r>
              <w:rPr>
                <w:color w:val="000000"/>
                <w:sz w:val="20"/>
                <w:szCs w:val="20"/>
              </w:rPr>
              <w:t>ồ</w:t>
            </w:r>
            <w:r>
              <w:rPr>
                <w:color w:val="000000"/>
                <w:sz w:val="20"/>
                <w:szCs w:val="20"/>
              </w:rPr>
              <w:t xml:space="preserve"> Chí Minh</w:t>
            </w:r>
          </w:p>
        </w:tc>
        <w:tc>
          <w:tcPr>
            <w:tcW w:w="2689" w:type="dxa"/>
            <w:shd w:val="clear" w:color="auto" w:fill="FFFFFF"/>
            <w:vAlign w:val="center"/>
          </w:tcPr>
          <w:p w:rsidR="007F35FE" w:rsidRDefault="00C87996">
            <w:pPr>
              <w:rPr>
                <w:color w:val="000000"/>
                <w:sz w:val="20"/>
                <w:szCs w:val="20"/>
              </w:rPr>
            </w:pPr>
            <w:r>
              <w:rPr>
                <w:color w:val="000000"/>
                <w:sz w:val="20"/>
                <w:szCs w:val="20"/>
              </w:rPr>
              <w:t>Tri</w:t>
            </w:r>
            <w:r>
              <w:rPr>
                <w:color w:val="000000"/>
                <w:sz w:val="20"/>
                <w:szCs w:val="20"/>
              </w:rPr>
              <w:t>ế</w:t>
            </w:r>
            <w:r>
              <w:rPr>
                <w:color w:val="000000"/>
                <w:sz w:val="20"/>
                <w:szCs w:val="20"/>
              </w:rPr>
              <w:t>t h</w:t>
            </w:r>
            <w:r>
              <w:rPr>
                <w:color w:val="000000"/>
                <w:sz w:val="20"/>
                <w:szCs w:val="20"/>
              </w:rPr>
              <w:t>ọ</w:t>
            </w:r>
            <w:r>
              <w:rPr>
                <w:color w:val="000000"/>
                <w:sz w:val="20"/>
                <w:szCs w:val="20"/>
              </w:rPr>
              <w:t>c</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4</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1/6 - 14/8/2023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m</w:t>
            </w:r>
            <w:r>
              <w:rPr>
                <w:color w:val="000000"/>
                <w:sz w:val="20"/>
                <w:szCs w:val="20"/>
              </w:rPr>
              <w:t>ở</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Tri</w:t>
            </w:r>
            <w:r>
              <w:rPr>
                <w:color w:val="000000"/>
                <w:sz w:val="20"/>
                <w:szCs w:val="20"/>
              </w:rPr>
              <w:t>ế</w:t>
            </w:r>
            <w:r>
              <w:rPr>
                <w:color w:val="000000"/>
                <w:sz w:val="20"/>
                <w:szCs w:val="20"/>
              </w:rPr>
              <w:t>t h</w:t>
            </w:r>
            <w:r>
              <w:rPr>
                <w:color w:val="000000"/>
                <w:sz w:val="20"/>
                <w:szCs w:val="20"/>
              </w:rPr>
              <w:t>ọ</w:t>
            </w:r>
            <w:r>
              <w:rPr>
                <w:color w:val="000000"/>
                <w:sz w:val="20"/>
                <w:szCs w:val="20"/>
              </w:rPr>
              <w:t>c c</w:t>
            </w:r>
            <w:r>
              <w:rPr>
                <w:color w:val="000000"/>
                <w:sz w:val="20"/>
                <w:szCs w:val="20"/>
              </w:rPr>
              <w:t>ủ</w:t>
            </w:r>
            <w:r>
              <w:rPr>
                <w:color w:val="000000"/>
                <w:sz w:val="20"/>
                <w:szCs w:val="20"/>
              </w:rPr>
              <w:t>a c</w:t>
            </w:r>
            <w:r>
              <w:rPr>
                <w:color w:val="000000"/>
                <w:sz w:val="20"/>
                <w:szCs w:val="20"/>
              </w:rPr>
              <w:t>ủ</w:t>
            </w:r>
            <w:r>
              <w:rPr>
                <w:color w:val="000000"/>
                <w:sz w:val="20"/>
                <w:szCs w:val="20"/>
              </w:rPr>
              <w:t>a các khoa h</w:t>
            </w:r>
            <w:r>
              <w:rPr>
                <w:color w:val="000000"/>
                <w:sz w:val="20"/>
                <w:szCs w:val="20"/>
              </w:rPr>
              <w:t>ọ</w:t>
            </w:r>
            <w:r>
              <w:rPr>
                <w:color w:val="000000"/>
                <w:sz w:val="20"/>
                <w:szCs w:val="20"/>
              </w:rPr>
              <w:t>c c</w:t>
            </w:r>
            <w:r>
              <w:rPr>
                <w:color w:val="000000"/>
                <w:sz w:val="20"/>
                <w:szCs w:val="20"/>
              </w:rPr>
              <w:t>ụ</w:t>
            </w:r>
            <w:r>
              <w:rPr>
                <w:color w:val="000000"/>
                <w:sz w:val="20"/>
                <w:szCs w:val="20"/>
              </w:rPr>
              <w:t xml:space="preserve"> th</w:t>
            </w:r>
            <w:r>
              <w:rPr>
                <w:color w:val="000000"/>
                <w:sz w:val="20"/>
                <w:szCs w:val="20"/>
              </w:rPr>
              <w:t>ể</w:t>
            </w:r>
          </w:p>
        </w:tc>
        <w:tc>
          <w:tcPr>
            <w:tcW w:w="2689" w:type="dxa"/>
            <w:shd w:val="clear" w:color="auto" w:fill="FFFFFF"/>
            <w:vAlign w:val="center"/>
          </w:tcPr>
          <w:p w:rsidR="007F35FE" w:rsidRDefault="00C87996">
            <w:pPr>
              <w:rPr>
                <w:color w:val="000000"/>
                <w:sz w:val="20"/>
                <w:szCs w:val="20"/>
              </w:rPr>
            </w:pPr>
            <w:r>
              <w:rPr>
                <w:color w:val="000000"/>
                <w:sz w:val="20"/>
                <w:szCs w:val="20"/>
              </w:rPr>
              <w:t>Tri</w:t>
            </w:r>
            <w:r>
              <w:rPr>
                <w:color w:val="000000"/>
                <w:sz w:val="20"/>
                <w:szCs w:val="20"/>
              </w:rPr>
              <w:t>ế</w:t>
            </w:r>
            <w:r>
              <w:rPr>
                <w:color w:val="000000"/>
                <w:sz w:val="20"/>
                <w:szCs w:val="20"/>
              </w:rPr>
              <w:t>t h</w:t>
            </w:r>
            <w:r>
              <w:rPr>
                <w:color w:val="000000"/>
                <w:sz w:val="20"/>
                <w:szCs w:val="20"/>
              </w:rPr>
              <w:t>ọ</w:t>
            </w:r>
            <w:r>
              <w:rPr>
                <w:color w:val="000000"/>
                <w:sz w:val="20"/>
                <w:szCs w:val="20"/>
              </w:rPr>
              <w:t>c</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4</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18/8-31/10/2023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m</w:t>
            </w:r>
            <w:r>
              <w:rPr>
                <w:color w:val="000000"/>
                <w:sz w:val="20"/>
                <w:szCs w:val="20"/>
              </w:rPr>
              <w:t>ở</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L</w:t>
            </w:r>
            <w:r>
              <w:rPr>
                <w:color w:val="000000"/>
                <w:sz w:val="20"/>
                <w:szCs w:val="20"/>
              </w:rPr>
              <w:t>ị</w:t>
            </w:r>
            <w:r>
              <w:rPr>
                <w:color w:val="000000"/>
                <w:sz w:val="20"/>
                <w:szCs w:val="20"/>
              </w:rPr>
              <w:t>ch s</w:t>
            </w:r>
            <w:r>
              <w:rPr>
                <w:color w:val="000000"/>
                <w:sz w:val="20"/>
                <w:szCs w:val="20"/>
              </w:rPr>
              <w:t>ử</w:t>
            </w:r>
            <w:r>
              <w:rPr>
                <w:color w:val="000000"/>
                <w:sz w:val="20"/>
                <w:szCs w:val="20"/>
              </w:rPr>
              <w:t xml:space="preserve"> tư tư</w:t>
            </w:r>
            <w:r>
              <w:rPr>
                <w:color w:val="000000"/>
                <w:sz w:val="20"/>
                <w:szCs w:val="20"/>
              </w:rPr>
              <w:t>ở</w:t>
            </w:r>
            <w:r>
              <w:rPr>
                <w:color w:val="000000"/>
                <w:sz w:val="20"/>
                <w:szCs w:val="20"/>
              </w:rPr>
              <w:t>ng m</w:t>
            </w:r>
            <w:r>
              <w:rPr>
                <w:color w:val="000000"/>
                <w:sz w:val="20"/>
                <w:szCs w:val="20"/>
              </w:rPr>
              <w:t>ỹ</w:t>
            </w:r>
            <w:r>
              <w:rPr>
                <w:color w:val="000000"/>
                <w:sz w:val="20"/>
                <w:szCs w:val="20"/>
              </w:rPr>
              <w:t xml:space="preserve"> h</w:t>
            </w:r>
            <w:r>
              <w:rPr>
                <w:color w:val="000000"/>
                <w:sz w:val="20"/>
                <w:szCs w:val="20"/>
              </w:rPr>
              <w:t>ọ</w:t>
            </w:r>
            <w:r>
              <w:rPr>
                <w:color w:val="000000"/>
                <w:sz w:val="20"/>
                <w:szCs w:val="20"/>
              </w:rPr>
              <w:t>c và m</w:t>
            </w:r>
            <w:r>
              <w:rPr>
                <w:color w:val="000000"/>
                <w:sz w:val="20"/>
                <w:szCs w:val="20"/>
              </w:rPr>
              <w:t>ộ</w:t>
            </w:r>
            <w:r>
              <w:rPr>
                <w:color w:val="000000"/>
                <w:sz w:val="20"/>
                <w:szCs w:val="20"/>
              </w:rPr>
              <w:t>t s</w:t>
            </w:r>
            <w:r>
              <w:rPr>
                <w:color w:val="000000"/>
                <w:sz w:val="20"/>
                <w:szCs w:val="20"/>
              </w:rPr>
              <w:t>ố</w:t>
            </w:r>
            <w:r>
              <w:rPr>
                <w:color w:val="000000"/>
                <w:sz w:val="20"/>
                <w:szCs w:val="20"/>
              </w:rPr>
              <w:t xml:space="preserve"> v</w:t>
            </w:r>
            <w:r>
              <w:rPr>
                <w:color w:val="000000"/>
                <w:sz w:val="20"/>
                <w:szCs w:val="20"/>
              </w:rPr>
              <w:t>ấ</w:t>
            </w:r>
            <w:r>
              <w:rPr>
                <w:color w:val="000000"/>
                <w:sz w:val="20"/>
                <w:szCs w:val="20"/>
              </w:rPr>
              <w:t>n đ</w:t>
            </w:r>
            <w:r>
              <w:rPr>
                <w:color w:val="000000"/>
                <w:sz w:val="20"/>
                <w:szCs w:val="20"/>
              </w:rPr>
              <w:t>ề</w:t>
            </w:r>
            <w:r>
              <w:rPr>
                <w:color w:val="000000"/>
                <w:sz w:val="20"/>
                <w:szCs w:val="20"/>
              </w:rPr>
              <w:t xml:space="preserve"> m</w:t>
            </w:r>
            <w:r>
              <w:rPr>
                <w:color w:val="000000"/>
                <w:sz w:val="20"/>
                <w:szCs w:val="20"/>
              </w:rPr>
              <w:t>ỹ</w:t>
            </w:r>
            <w:r>
              <w:rPr>
                <w:color w:val="000000"/>
                <w:sz w:val="20"/>
                <w:szCs w:val="20"/>
              </w:rPr>
              <w:t xml:space="preserve"> h</w:t>
            </w:r>
            <w:r>
              <w:rPr>
                <w:color w:val="000000"/>
                <w:sz w:val="20"/>
                <w:szCs w:val="20"/>
              </w:rPr>
              <w:t>ọ</w:t>
            </w:r>
            <w:r>
              <w:rPr>
                <w:color w:val="000000"/>
                <w:sz w:val="20"/>
                <w:szCs w:val="20"/>
              </w:rPr>
              <w:t>c đương đ</w:t>
            </w:r>
            <w:r>
              <w:rPr>
                <w:color w:val="000000"/>
                <w:sz w:val="20"/>
                <w:szCs w:val="20"/>
              </w:rPr>
              <w:t>ạ</w:t>
            </w:r>
            <w:r>
              <w:rPr>
                <w:color w:val="000000"/>
                <w:sz w:val="20"/>
                <w:szCs w:val="20"/>
              </w:rPr>
              <w:t>i</w:t>
            </w:r>
          </w:p>
        </w:tc>
        <w:tc>
          <w:tcPr>
            <w:tcW w:w="2689" w:type="dxa"/>
            <w:shd w:val="clear" w:color="auto" w:fill="FFFFFF"/>
            <w:vAlign w:val="center"/>
          </w:tcPr>
          <w:p w:rsidR="007F35FE" w:rsidRDefault="00C87996">
            <w:pPr>
              <w:rPr>
                <w:color w:val="000000"/>
                <w:sz w:val="20"/>
                <w:szCs w:val="20"/>
              </w:rPr>
            </w:pPr>
            <w:r>
              <w:rPr>
                <w:color w:val="000000"/>
                <w:sz w:val="20"/>
                <w:szCs w:val="20"/>
              </w:rPr>
              <w:t>Tri</w:t>
            </w:r>
            <w:r>
              <w:rPr>
                <w:color w:val="000000"/>
                <w:sz w:val="20"/>
                <w:szCs w:val="20"/>
              </w:rPr>
              <w:t>ế</w:t>
            </w:r>
            <w:r>
              <w:rPr>
                <w:color w:val="000000"/>
                <w:sz w:val="20"/>
                <w:szCs w:val="20"/>
              </w:rPr>
              <w:t>t h</w:t>
            </w:r>
            <w:r>
              <w:rPr>
                <w:color w:val="000000"/>
                <w:sz w:val="20"/>
                <w:szCs w:val="20"/>
              </w:rPr>
              <w:t>ọ</w:t>
            </w:r>
            <w:r>
              <w:rPr>
                <w:color w:val="000000"/>
                <w:sz w:val="20"/>
                <w:szCs w:val="20"/>
              </w:rPr>
              <w:t>c</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18/8-31/10/2023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m</w:t>
            </w:r>
            <w:r>
              <w:rPr>
                <w:color w:val="000000"/>
                <w:sz w:val="20"/>
                <w:szCs w:val="20"/>
              </w:rPr>
              <w:t>ở</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Phương pháp lu</w:t>
            </w:r>
            <w:r>
              <w:rPr>
                <w:color w:val="000000"/>
                <w:sz w:val="20"/>
                <w:szCs w:val="20"/>
              </w:rPr>
              <w:t>ậ</w:t>
            </w:r>
            <w:r>
              <w:rPr>
                <w:color w:val="000000"/>
                <w:sz w:val="20"/>
                <w:szCs w:val="20"/>
              </w:rPr>
              <w:t>n nghiên c</w:t>
            </w:r>
            <w:r>
              <w:rPr>
                <w:color w:val="000000"/>
                <w:sz w:val="20"/>
                <w:szCs w:val="20"/>
              </w:rPr>
              <w:t>ứ</w:t>
            </w:r>
            <w:r>
              <w:rPr>
                <w:color w:val="000000"/>
                <w:sz w:val="20"/>
                <w:szCs w:val="20"/>
              </w:rPr>
              <w:t>u khoa h</w:t>
            </w:r>
            <w:r>
              <w:rPr>
                <w:color w:val="000000"/>
                <w:sz w:val="20"/>
                <w:szCs w:val="20"/>
              </w:rPr>
              <w:t>ọ</w:t>
            </w:r>
            <w:r>
              <w:rPr>
                <w:color w:val="000000"/>
                <w:sz w:val="20"/>
                <w:szCs w:val="20"/>
              </w:rPr>
              <w:t>c xã h</w:t>
            </w:r>
            <w:r>
              <w:rPr>
                <w:color w:val="000000"/>
                <w:sz w:val="20"/>
                <w:szCs w:val="20"/>
              </w:rPr>
              <w:t>ộ</w:t>
            </w:r>
            <w:r>
              <w:rPr>
                <w:color w:val="000000"/>
                <w:sz w:val="20"/>
                <w:szCs w:val="20"/>
              </w:rPr>
              <w:t>i và nhân văn</w:t>
            </w:r>
          </w:p>
        </w:tc>
        <w:tc>
          <w:tcPr>
            <w:tcW w:w="2689" w:type="dxa"/>
            <w:shd w:val="clear" w:color="auto" w:fill="FFFFFF"/>
            <w:vAlign w:val="center"/>
          </w:tcPr>
          <w:p w:rsidR="007F35FE" w:rsidRDefault="00C87996">
            <w:pPr>
              <w:rPr>
                <w:color w:val="000000"/>
                <w:sz w:val="20"/>
                <w:szCs w:val="20"/>
              </w:rPr>
            </w:pPr>
            <w:r>
              <w:rPr>
                <w:color w:val="000000"/>
                <w:sz w:val="20"/>
                <w:szCs w:val="20"/>
              </w:rPr>
              <w:t>Tri</w:t>
            </w:r>
            <w:r>
              <w:rPr>
                <w:color w:val="000000"/>
                <w:sz w:val="20"/>
                <w:szCs w:val="20"/>
              </w:rPr>
              <w:t>ế</w:t>
            </w:r>
            <w:r>
              <w:rPr>
                <w:color w:val="000000"/>
                <w:sz w:val="20"/>
                <w:szCs w:val="20"/>
              </w:rPr>
              <w:t>t h</w:t>
            </w:r>
            <w:r>
              <w:rPr>
                <w:color w:val="000000"/>
                <w:sz w:val="20"/>
                <w:szCs w:val="20"/>
              </w:rPr>
              <w:t>ọ</w:t>
            </w:r>
            <w:r>
              <w:rPr>
                <w:color w:val="000000"/>
                <w:sz w:val="20"/>
                <w:szCs w:val="20"/>
              </w:rPr>
              <w:t>c</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1/11 - 29/12/2023</w:t>
            </w:r>
          </w:p>
        </w:tc>
        <w:tc>
          <w:tcPr>
            <w:tcW w:w="2104" w:type="dxa"/>
            <w:shd w:val="clear" w:color="auto" w:fill="FFFFFF"/>
            <w:vAlign w:val="center"/>
          </w:tcPr>
          <w:p w:rsidR="007F35FE" w:rsidRDefault="00C87996">
            <w:pPr>
              <w:rPr>
                <w:color w:val="000000"/>
                <w:sz w:val="20"/>
                <w:szCs w:val="20"/>
              </w:rPr>
            </w:pPr>
            <w:r>
              <w:rPr>
                <w:color w:val="000000"/>
                <w:sz w:val="20"/>
                <w:szCs w:val="20"/>
              </w:rPr>
              <w:t>Bài l</w:t>
            </w:r>
            <w:r>
              <w:rPr>
                <w:color w:val="000000"/>
                <w:sz w:val="20"/>
                <w:szCs w:val="20"/>
              </w:rPr>
              <w:t>ậ</w:t>
            </w:r>
            <w:r>
              <w:rPr>
                <w:color w:val="000000"/>
                <w:sz w:val="20"/>
                <w:szCs w:val="20"/>
              </w:rPr>
              <w:t>p l</w:t>
            </w:r>
            <w:r>
              <w:rPr>
                <w:color w:val="000000"/>
                <w:sz w:val="20"/>
                <w:szCs w:val="20"/>
              </w:rPr>
              <w:t>ớ</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V</w:t>
            </w:r>
            <w:r>
              <w:rPr>
                <w:color w:val="000000"/>
                <w:sz w:val="20"/>
                <w:szCs w:val="20"/>
              </w:rPr>
              <w:t>ậ</w:t>
            </w:r>
            <w:r>
              <w:rPr>
                <w:color w:val="000000"/>
                <w:sz w:val="20"/>
                <w:szCs w:val="20"/>
              </w:rPr>
              <w:t>n d</w:t>
            </w:r>
            <w:r>
              <w:rPr>
                <w:color w:val="000000"/>
                <w:sz w:val="20"/>
                <w:szCs w:val="20"/>
              </w:rPr>
              <w:t>ụ</w:t>
            </w:r>
            <w:r>
              <w:rPr>
                <w:color w:val="000000"/>
                <w:sz w:val="20"/>
                <w:szCs w:val="20"/>
              </w:rPr>
              <w:t>ng Tri</w:t>
            </w:r>
            <w:r>
              <w:rPr>
                <w:color w:val="000000"/>
                <w:sz w:val="20"/>
                <w:szCs w:val="20"/>
              </w:rPr>
              <w:t>ế</w:t>
            </w:r>
            <w:r>
              <w:rPr>
                <w:color w:val="000000"/>
                <w:sz w:val="20"/>
                <w:szCs w:val="20"/>
              </w:rPr>
              <w:t>t h</w:t>
            </w:r>
            <w:r>
              <w:rPr>
                <w:color w:val="000000"/>
                <w:sz w:val="20"/>
                <w:szCs w:val="20"/>
              </w:rPr>
              <w:t>ọ</w:t>
            </w:r>
            <w:r>
              <w:rPr>
                <w:color w:val="000000"/>
                <w:sz w:val="20"/>
                <w:szCs w:val="20"/>
              </w:rPr>
              <w:t>c Mác - Lênin vào th</w:t>
            </w:r>
            <w:r>
              <w:rPr>
                <w:color w:val="000000"/>
                <w:sz w:val="20"/>
                <w:szCs w:val="20"/>
              </w:rPr>
              <w:t>ự</w:t>
            </w:r>
            <w:r>
              <w:rPr>
                <w:color w:val="000000"/>
                <w:sz w:val="20"/>
                <w:szCs w:val="20"/>
              </w:rPr>
              <w:t>c ti</w:t>
            </w:r>
            <w:r>
              <w:rPr>
                <w:color w:val="000000"/>
                <w:sz w:val="20"/>
                <w:szCs w:val="20"/>
              </w:rPr>
              <w:t>ễ</w:t>
            </w:r>
            <w:r>
              <w:rPr>
                <w:color w:val="000000"/>
                <w:sz w:val="20"/>
                <w:szCs w:val="20"/>
              </w:rPr>
              <w:t>n cách m</w:t>
            </w:r>
            <w:r>
              <w:rPr>
                <w:color w:val="000000"/>
                <w:sz w:val="20"/>
                <w:szCs w:val="20"/>
              </w:rPr>
              <w:t>ạ</w:t>
            </w:r>
            <w:r>
              <w:rPr>
                <w:color w:val="000000"/>
                <w:sz w:val="20"/>
                <w:szCs w:val="20"/>
              </w:rPr>
              <w:t>ng Vi</w:t>
            </w:r>
            <w:r>
              <w:rPr>
                <w:color w:val="000000"/>
                <w:sz w:val="20"/>
                <w:szCs w:val="20"/>
              </w:rPr>
              <w:t>ệ</w:t>
            </w:r>
            <w:r>
              <w:rPr>
                <w:color w:val="000000"/>
                <w:sz w:val="20"/>
                <w:szCs w:val="20"/>
              </w:rPr>
              <w:t>t Nam</w:t>
            </w:r>
          </w:p>
        </w:tc>
        <w:tc>
          <w:tcPr>
            <w:tcW w:w="2689" w:type="dxa"/>
            <w:shd w:val="clear" w:color="auto" w:fill="FFFFFF"/>
            <w:vAlign w:val="center"/>
          </w:tcPr>
          <w:p w:rsidR="007F35FE" w:rsidRDefault="00C87996">
            <w:pPr>
              <w:rPr>
                <w:color w:val="000000"/>
                <w:sz w:val="20"/>
                <w:szCs w:val="20"/>
              </w:rPr>
            </w:pPr>
            <w:r>
              <w:rPr>
                <w:color w:val="000000"/>
                <w:sz w:val="20"/>
                <w:szCs w:val="20"/>
              </w:rPr>
              <w:t>Tri</w:t>
            </w:r>
            <w:r>
              <w:rPr>
                <w:color w:val="000000"/>
                <w:sz w:val="20"/>
                <w:szCs w:val="20"/>
              </w:rPr>
              <w:t>ế</w:t>
            </w:r>
            <w:r>
              <w:rPr>
                <w:color w:val="000000"/>
                <w:sz w:val="20"/>
                <w:szCs w:val="20"/>
              </w:rPr>
              <w:t>t h</w:t>
            </w:r>
            <w:r>
              <w:rPr>
                <w:color w:val="000000"/>
                <w:sz w:val="20"/>
                <w:szCs w:val="20"/>
              </w:rPr>
              <w:t>ọ</w:t>
            </w:r>
            <w:r>
              <w:rPr>
                <w:color w:val="000000"/>
                <w:sz w:val="20"/>
                <w:szCs w:val="20"/>
              </w:rPr>
              <w:t>c</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1/11 - 29/12/2023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m</w:t>
            </w:r>
            <w:r>
              <w:rPr>
                <w:color w:val="000000"/>
                <w:sz w:val="20"/>
                <w:szCs w:val="20"/>
              </w:rPr>
              <w:t>ở</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M</w:t>
            </w:r>
            <w:r>
              <w:rPr>
                <w:color w:val="000000"/>
                <w:sz w:val="20"/>
                <w:szCs w:val="20"/>
              </w:rPr>
              <w:t>ộ</w:t>
            </w:r>
            <w:r>
              <w:rPr>
                <w:color w:val="000000"/>
                <w:sz w:val="20"/>
                <w:szCs w:val="20"/>
              </w:rPr>
              <w:t>t s</w:t>
            </w:r>
            <w:r>
              <w:rPr>
                <w:color w:val="000000"/>
                <w:sz w:val="20"/>
                <w:szCs w:val="20"/>
              </w:rPr>
              <w:t>ố</w:t>
            </w:r>
            <w:r>
              <w:rPr>
                <w:color w:val="000000"/>
                <w:sz w:val="20"/>
                <w:szCs w:val="20"/>
              </w:rPr>
              <w:t xml:space="preserve"> v</w:t>
            </w:r>
            <w:r>
              <w:rPr>
                <w:color w:val="000000"/>
                <w:sz w:val="20"/>
                <w:szCs w:val="20"/>
              </w:rPr>
              <w:t>ấ</w:t>
            </w:r>
            <w:r>
              <w:rPr>
                <w:color w:val="000000"/>
                <w:sz w:val="20"/>
                <w:szCs w:val="20"/>
              </w:rPr>
              <w:t>n đ</w:t>
            </w:r>
            <w:r>
              <w:rPr>
                <w:color w:val="000000"/>
                <w:sz w:val="20"/>
                <w:szCs w:val="20"/>
              </w:rPr>
              <w:t>ề</w:t>
            </w:r>
            <w:r>
              <w:rPr>
                <w:color w:val="000000"/>
                <w:sz w:val="20"/>
                <w:szCs w:val="20"/>
              </w:rPr>
              <w:t xml:space="preserve"> v</w:t>
            </w:r>
            <w:r>
              <w:rPr>
                <w:color w:val="000000"/>
                <w:sz w:val="20"/>
                <w:szCs w:val="20"/>
              </w:rPr>
              <w:t>ề</w:t>
            </w:r>
            <w:r>
              <w:rPr>
                <w:color w:val="000000"/>
                <w:sz w:val="20"/>
                <w:szCs w:val="20"/>
              </w:rPr>
              <w:t xml:space="preserve"> tôn giáo và tín ngư</w:t>
            </w:r>
            <w:r>
              <w:rPr>
                <w:color w:val="000000"/>
                <w:sz w:val="20"/>
                <w:szCs w:val="20"/>
              </w:rPr>
              <w:t>ỡ</w:t>
            </w:r>
            <w:r>
              <w:rPr>
                <w:color w:val="000000"/>
                <w:sz w:val="20"/>
                <w:szCs w:val="20"/>
              </w:rPr>
              <w:t>ng b</w:t>
            </w:r>
            <w:r>
              <w:rPr>
                <w:color w:val="000000"/>
                <w:sz w:val="20"/>
                <w:szCs w:val="20"/>
              </w:rPr>
              <w:t>ả</w:t>
            </w:r>
            <w:r>
              <w:rPr>
                <w:color w:val="000000"/>
                <w:sz w:val="20"/>
                <w:szCs w:val="20"/>
              </w:rPr>
              <w:t>n đ</w:t>
            </w:r>
            <w:r>
              <w:rPr>
                <w:color w:val="000000"/>
                <w:sz w:val="20"/>
                <w:szCs w:val="20"/>
              </w:rPr>
              <w:t>ị</w:t>
            </w:r>
            <w:r>
              <w:rPr>
                <w:color w:val="000000"/>
                <w:sz w:val="20"/>
                <w:szCs w:val="20"/>
              </w:rPr>
              <w:t>a Vi</w:t>
            </w:r>
            <w:r>
              <w:rPr>
                <w:color w:val="000000"/>
                <w:sz w:val="20"/>
                <w:szCs w:val="20"/>
              </w:rPr>
              <w:t>ệ</w:t>
            </w:r>
            <w:r>
              <w:rPr>
                <w:color w:val="000000"/>
                <w:sz w:val="20"/>
                <w:szCs w:val="20"/>
              </w:rPr>
              <w:t>t Nam</w:t>
            </w:r>
          </w:p>
        </w:tc>
        <w:tc>
          <w:tcPr>
            <w:tcW w:w="2689" w:type="dxa"/>
            <w:shd w:val="clear" w:color="auto" w:fill="FFFFFF"/>
            <w:vAlign w:val="center"/>
          </w:tcPr>
          <w:p w:rsidR="007F35FE" w:rsidRDefault="00C87996">
            <w:pPr>
              <w:rPr>
                <w:color w:val="000000"/>
                <w:sz w:val="20"/>
                <w:szCs w:val="20"/>
              </w:rPr>
            </w:pPr>
            <w:r>
              <w:rPr>
                <w:color w:val="000000"/>
                <w:sz w:val="20"/>
                <w:szCs w:val="20"/>
              </w:rPr>
              <w:t>Tri</w:t>
            </w:r>
            <w:r>
              <w:rPr>
                <w:color w:val="000000"/>
                <w:sz w:val="20"/>
                <w:szCs w:val="20"/>
              </w:rPr>
              <w:t>ế</w:t>
            </w:r>
            <w:r>
              <w:rPr>
                <w:color w:val="000000"/>
                <w:sz w:val="20"/>
                <w:szCs w:val="20"/>
              </w:rPr>
              <w:t>t h</w:t>
            </w:r>
            <w:r>
              <w:rPr>
                <w:color w:val="000000"/>
                <w:sz w:val="20"/>
                <w:szCs w:val="20"/>
              </w:rPr>
              <w:t>ọ</w:t>
            </w:r>
            <w:r>
              <w:rPr>
                <w:color w:val="000000"/>
                <w:sz w:val="20"/>
                <w:szCs w:val="20"/>
              </w:rPr>
              <w:t>c</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5/1 - 11/3/2024</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m</w:t>
            </w:r>
            <w:r>
              <w:rPr>
                <w:color w:val="000000"/>
                <w:sz w:val="20"/>
                <w:szCs w:val="20"/>
              </w:rPr>
              <w:t>ở</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Th</w:t>
            </w:r>
            <w:r>
              <w:rPr>
                <w:color w:val="000000"/>
                <w:sz w:val="20"/>
                <w:szCs w:val="20"/>
              </w:rPr>
              <w:t>ế</w:t>
            </w:r>
            <w:r>
              <w:rPr>
                <w:color w:val="000000"/>
                <w:sz w:val="20"/>
                <w:szCs w:val="20"/>
              </w:rPr>
              <w:t xml:space="preserve"> gi</w:t>
            </w:r>
            <w:r>
              <w:rPr>
                <w:color w:val="000000"/>
                <w:sz w:val="20"/>
                <w:szCs w:val="20"/>
              </w:rPr>
              <w:t>ớ</w:t>
            </w:r>
            <w:r>
              <w:rPr>
                <w:color w:val="000000"/>
                <w:sz w:val="20"/>
                <w:szCs w:val="20"/>
              </w:rPr>
              <w:t>i quan và phương pháp lu</w:t>
            </w:r>
            <w:r>
              <w:rPr>
                <w:color w:val="000000"/>
                <w:sz w:val="20"/>
                <w:szCs w:val="20"/>
              </w:rPr>
              <w:t>ậ</w:t>
            </w:r>
            <w:r>
              <w:rPr>
                <w:color w:val="000000"/>
                <w:sz w:val="20"/>
                <w:szCs w:val="20"/>
              </w:rPr>
              <w:t>n nh</w:t>
            </w:r>
            <w:r>
              <w:rPr>
                <w:color w:val="000000"/>
                <w:sz w:val="20"/>
                <w:szCs w:val="20"/>
              </w:rPr>
              <w:t>ậ</w:t>
            </w:r>
            <w:r>
              <w:rPr>
                <w:color w:val="000000"/>
                <w:sz w:val="20"/>
                <w:szCs w:val="20"/>
              </w:rPr>
              <w:t>n th</w:t>
            </w:r>
            <w:r>
              <w:rPr>
                <w:color w:val="000000"/>
                <w:sz w:val="20"/>
                <w:szCs w:val="20"/>
              </w:rPr>
              <w:t>ứ</w:t>
            </w:r>
            <w:r>
              <w:rPr>
                <w:color w:val="000000"/>
                <w:sz w:val="20"/>
                <w:szCs w:val="20"/>
              </w:rPr>
              <w:t>c khoa h</w:t>
            </w:r>
            <w:r>
              <w:rPr>
                <w:color w:val="000000"/>
                <w:sz w:val="20"/>
                <w:szCs w:val="20"/>
              </w:rPr>
              <w:t>ọ</w:t>
            </w:r>
            <w:r>
              <w:rPr>
                <w:color w:val="000000"/>
                <w:sz w:val="20"/>
                <w:szCs w:val="20"/>
              </w:rPr>
              <w:t>c</w:t>
            </w:r>
          </w:p>
        </w:tc>
        <w:tc>
          <w:tcPr>
            <w:tcW w:w="2689" w:type="dxa"/>
            <w:shd w:val="clear" w:color="auto" w:fill="FFFFFF"/>
            <w:vAlign w:val="center"/>
          </w:tcPr>
          <w:p w:rsidR="007F35FE" w:rsidRDefault="00C87996">
            <w:pPr>
              <w:rPr>
                <w:color w:val="000000"/>
                <w:sz w:val="20"/>
                <w:szCs w:val="20"/>
              </w:rPr>
            </w:pPr>
            <w:r>
              <w:rPr>
                <w:color w:val="000000"/>
                <w:sz w:val="20"/>
                <w:szCs w:val="20"/>
              </w:rPr>
              <w:t>Tri</w:t>
            </w:r>
            <w:r>
              <w:rPr>
                <w:color w:val="000000"/>
                <w:sz w:val="20"/>
                <w:szCs w:val="20"/>
              </w:rPr>
              <w:t>ế</w:t>
            </w:r>
            <w:r>
              <w:rPr>
                <w:color w:val="000000"/>
                <w:sz w:val="20"/>
                <w:szCs w:val="20"/>
              </w:rPr>
              <w:t>t h</w:t>
            </w:r>
            <w:r>
              <w:rPr>
                <w:color w:val="000000"/>
                <w:sz w:val="20"/>
                <w:szCs w:val="20"/>
              </w:rPr>
              <w:t>ọ</w:t>
            </w:r>
            <w:r>
              <w:rPr>
                <w:color w:val="000000"/>
                <w:sz w:val="20"/>
                <w:szCs w:val="20"/>
              </w:rPr>
              <w:t>c</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5/1 - 11/3/2024</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đóng</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Phân tích và thi</w:t>
            </w:r>
            <w:r>
              <w:rPr>
                <w:color w:val="000000"/>
                <w:sz w:val="20"/>
                <w:szCs w:val="20"/>
              </w:rPr>
              <w:t>ế</w:t>
            </w:r>
            <w:r>
              <w:rPr>
                <w:color w:val="000000"/>
                <w:sz w:val="20"/>
                <w:szCs w:val="20"/>
              </w:rPr>
              <w:t>t k</w:t>
            </w:r>
            <w:r>
              <w:rPr>
                <w:color w:val="000000"/>
                <w:sz w:val="20"/>
                <w:szCs w:val="20"/>
              </w:rPr>
              <w:t>ế</w:t>
            </w:r>
            <w:r>
              <w:rPr>
                <w:color w:val="000000"/>
                <w:sz w:val="20"/>
                <w:szCs w:val="20"/>
              </w:rPr>
              <w:t xml:space="preserve"> thu</w:t>
            </w:r>
            <w:r>
              <w:rPr>
                <w:color w:val="000000"/>
                <w:sz w:val="20"/>
                <w:szCs w:val="20"/>
              </w:rPr>
              <w:t>ậ</w:t>
            </w:r>
            <w:r>
              <w:rPr>
                <w:color w:val="000000"/>
                <w:sz w:val="20"/>
                <w:szCs w:val="20"/>
              </w:rPr>
              <w:t>t toán</w:t>
            </w:r>
          </w:p>
        </w:tc>
        <w:tc>
          <w:tcPr>
            <w:tcW w:w="2689" w:type="dxa"/>
            <w:shd w:val="clear" w:color="auto" w:fill="FFFFFF"/>
            <w:vAlign w:val="center"/>
          </w:tcPr>
          <w:p w:rsidR="007F35FE" w:rsidRDefault="00C87996">
            <w:pPr>
              <w:rPr>
                <w:color w:val="000000"/>
                <w:sz w:val="20"/>
                <w:szCs w:val="20"/>
              </w:rPr>
            </w:pPr>
            <w:r>
              <w:rPr>
                <w:color w:val="000000"/>
                <w:sz w:val="20"/>
                <w:szCs w:val="20"/>
              </w:rPr>
              <w:t>Môn chung chương trình đào t</w:t>
            </w:r>
            <w:r>
              <w:rPr>
                <w:color w:val="000000"/>
                <w:sz w:val="20"/>
                <w:szCs w:val="20"/>
              </w:rPr>
              <w:t>ạ</w:t>
            </w:r>
            <w:r>
              <w:rPr>
                <w:color w:val="000000"/>
                <w:sz w:val="20"/>
                <w:szCs w:val="20"/>
              </w:rPr>
              <w:t>o Ths c</w:t>
            </w:r>
            <w:r>
              <w:rPr>
                <w:color w:val="000000"/>
                <w:sz w:val="20"/>
                <w:szCs w:val="20"/>
              </w:rPr>
              <w:t>ủ</w:t>
            </w:r>
            <w:r>
              <w:rPr>
                <w:color w:val="000000"/>
                <w:sz w:val="20"/>
                <w:szCs w:val="20"/>
              </w:rPr>
              <w:t>a khoa Khoa Công ngh</w:t>
            </w:r>
            <w:r>
              <w:rPr>
                <w:color w:val="000000"/>
                <w:sz w:val="20"/>
                <w:szCs w:val="20"/>
              </w:rPr>
              <w:t>ệ</w:t>
            </w:r>
            <w:r>
              <w:rPr>
                <w:color w:val="000000"/>
                <w:sz w:val="20"/>
                <w:szCs w:val="20"/>
              </w:rPr>
              <w:t xml:space="preserve"> thông tin</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4</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24/3-31/5/2023</w:t>
            </w:r>
          </w:p>
        </w:tc>
        <w:tc>
          <w:tcPr>
            <w:tcW w:w="2104" w:type="dxa"/>
            <w:shd w:val="clear" w:color="auto" w:fill="FFFFFF"/>
            <w:vAlign w:val="center"/>
          </w:tcPr>
          <w:p w:rsidR="007F35FE" w:rsidRDefault="00C87996">
            <w:pPr>
              <w:rPr>
                <w:color w:val="000000"/>
                <w:sz w:val="20"/>
                <w:szCs w:val="20"/>
              </w:rPr>
            </w:pPr>
            <w:r>
              <w:rPr>
                <w:color w:val="000000"/>
                <w:sz w:val="20"/>
                <w:szCs w:val="20"/>
              </w:rPr>
              <w:t>V</w:t>
            </w:r>
            <w:r>
              <w:rPr>
                <w:color w:val="000000"/>
                <w:sz w:val="20"/>
                <w:szCs w:val="20"/>
              </w:rPr>
              <w:t>ấ</w:t>
            </w:r>
            <w:r>
              <w:rPr>
                <w:color w:val="000000"/>
                <w:sz w:val="20"/>
                <w:szCs w:val="20"/>
              </w:rPr>
              <w:t>n đáp</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Cơ s</w:t>
            </w:r>
            <w:r>
              <w:rPr>
                <w:color w:val="000000"/>
                <w:sz w:val="20"/>
                <w:szCs w:val="20"/>
              </w:rPr>
              <w:t>ở</w:t>
            </w:r>
            <w:r>
              <w:rPr>
                <w:color w:val="000000"/>
                <w:sz w:val="20"/>
                <w:szCs w:val="20"/>
              </w:rPr>
              <w:t xml:space="preserve"> d</w:t>
            </w:r>
            <w:r>
              <w:rPr>
                <w:color w:val="000000"/>
                <w:sz w:val="20"/>
                <w:szCs w:val="20"/>
              </w:rPr>
              <w:t>ữ</w:t>
            </w:r>
            <w:r>
              <w:rPr>
                <w:color w:val="000000"/>
                <w:sz w:val="20"/>
                <w:szCs w:val="20"/>
              </w:rPr>
              <w:t xml:space="preserve"> li</w:t>
            </w:r>
            <w:r>
              <w:rPr>
                <w:color w:val="000000"/>
                <w:sz w:val="20"/>
                <w:szCs w:val="20"/>
              </w:rPr>
              <w:t>ệ</w:t>
            </w:r>
            <w:r>
              <w:rPr>
                <w:color w:val="000000"/>
                <w:sz w:val="20"/>
                <w:szCs w:val="20"/>
              </w:rPr>
              <w:t>u tiên ti</w:t>
            </w:r>
            <w:r>
              <w:rPr>
                <w:color w:val="000000"/>
                <w:sz w:val="20"/>
                <w:szCs w:val="20"/>
              </w:rPr>
              <w:t>ế</w:t>
            </w:r>
            <w:r>
              <w:rPr>
                <w:color w:val="000000"/>
                <w:sz w:val="20"/>
                <w:szCs w:val="20"/>
              </w:rPr>
              <w:t>n</w:t>
            </w:r>
          </w:p>
        </w:tc>
        <w:tc>
          <w:tcPr>
            <w:tcW w:w="2689" w:type="dxa"/>
            <w:shd w:val="clear" w:color="auto" w:fill="FFFFFF"/>
            <w:vAlign w:val="center"/>
          </w:tcPr>
          <w:p w:rsidR="007F35FE" w:rsidRDefault="00C87996">
            <w:pPr>
              <w:rPr>
                <w:color w:val="000000"/>
                <w:sz w:val="20"/>
                <w:szCs w:val="20"/>
              </w:rPr>
            </w:pPr>
            <w:r>
              <w:rPr>
                <w:color w:val="000000"/>
                <w:sz w:val="20"/>
                <w:szCs w:val="20"/>
              </w:rPr>
              <w:t>Môn chung chương trình đào t</w:t>
            </w:r>
            <w:r>
              <w:rPr>
                <w:color w:val="000000"/>
                <w:sz w:val="20"/>
                <w:szCs w:val="20"/>
              </w:rPr>
              <w:t>ạ</w:t>
            </w:r>
            <w:r>
              <w:rPr>
                <w:color w:val="000000"/>
                <w:sz w:val="20"/>
                <w:szCs w:val="20"/>
              </w:rPr>
              <w:t>o Ths c</w:t>
            </w:r>
            <w:r>
              <w:rPr>
                <w:color w:val="000000"/>
                <w:sz w:val="20"/>
                <w:szCs w:val="20"/>
              </w:rPr>
              <w:t>ủ</w:t>
            </w:r>
            <w:r>
              <w:rPr>
                <w:color w:val="000000"/>
                <w:sz w:val="20"/>
                <w:szCs w:val="20"/>
              </w:rPr>
              <w:t>a khoa Khoa Công ngh</w:t>
            </w:r>
            <w:r>
              <w:rPr>
                <w:color w:val="000000"/>
                <w:sz w:val="20"/>
                <w:szCs w:val="20"/>
              </w:rPr>
              <w:t>ệ</w:t>
            </w:r>
            <w:r>
              <w:rPr>
                <w:color w:val="000000"/>
                <w:sz w:val="20"/>
                <w:szCs w:val="20"/>
              </w:rPr>
              <w:t xml:space="preserve"> thông tin</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4</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8/1-20/3/2023</w:t>
            </w:r>
          </w:p>
        </w:tc>
        <w:tc>
          <w:tcPr>
            <w:tcW w:w="2104" w:type="dxa"/>
            <w:shd w:val="clear" w:color="auto" w:fill="FFFFFF"/>
            <w:vAlign w:val="center"/>
          </w:tcPr>
          <w:p w:rsidR="007F35FE" w:rsidRDefault="00C87996">
            <w:pPr>
              <w:rPr>
                <w:color w:val="000000"/>
                <w:sz w:val="20"/>
                <w:szCs w:val="20"/>
              </w:rPr>
            </w:pPr>
            <w:r>
              <w:rPr>
                <w:color w:val="000000"/>
                <w:sz w:val="20"/>
                <w:szCs w:val="20"/>
              </w:rPr>
              <w:t>V</w:t>
            </w:r>
            <w:r>
              <w:rPr>
                <w:color w:val="000000"/>
                <w:sz w:val="20"/>
                <w:szCs w:val="20"/>
              </w:rPr>
              <w:t>ấ</w:t>
            </w:r>
            <w:r>
              <w:rPr>
                <w:color w:val="000000"/>
                <w:sz w:val="20"/>
                <w:szCs w:val="20"/>
              </w:rPr>
              <w:t>n đáp</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M</w:t>
            </w:r>
            <w:r>
              <w:rPr>
                <w:color w:val="000000"/>
                <w:sz w:val="20"/>
                <w:szCs w:val="20"/>
              </w:rPr>
              <w:t>ạ</w:t>
            </w:r>
            <w:r>
              <w:rPr>
                <w:color w:val="000000"/>
                <w:sz w:val="20"/>
                <w:szCs w:val="20"/>
              </w:rPr>
              <w:t>ng và Truy</w:t>
            </w:r>
            <w:r>
              <w:rPr>
                <w:color w:val="000000"/>
                <w:sz w:val="20"/>
                <w:szCs w:val="20"/>
              </w:rPr>
              <w:t>ề</w:t>
            </w:r>
            <w:r>
              <w:rPr>
                <w:color w:val="000000"/>
                <w:sz w:val="20"/>
                <w:szCs w:val="20"/>
              </w:rPr>
              <w:t>n thông</w:t>
            </w:r>
          </w:p>
        </w:tc>
        <w:tc>
          <w:tcPr>
            <w:tcW w:w="2689" w:type="dxa"/>
            <w:shd w:val="clear" w:color="auto" w:fill="FFFFFF"/>
            <w:vAlign w:val="center"/>
          </w:tcPr>
          <w:p w:rsidR="007F35FE" w:rsidRDefault="00C87996">
            <w:pPr>
              <w:rPr>
                <w:color w:val="000000"/>
                <w:sz w:val="20"/>
                <w:szCs w:val="20"/>
              </w:rPr>
            </w:pPr>
            <w:r>
              <w:rPr>
                <w:color w:val="000000"/>
                <w:sz w:val="20"/>
                <w:szCs w:val="20"/>
              </w:rPr>
              <w:t>Môn chung chương trình đào t</w:t>
            </w:r>
            <w:r>
              <w:rPr>
                <w:color w:val="000000"/>
                <w:sz w:val="20"/>
                <w:szCs w:val="20"/>
              </w:rPr>
              <w:t>ạ</w:t>
            </w:r>
            <w:r>
              <w:rPr>
                <w:color w:val="000000"/>
                <w:sz w:val="20"/>
                <w:szCs w:val="20"/>
              </w:rPr>
              <w:t>o Ths c</w:t>
            </w:r>
            <w:r>
              <w:rPr>
                <w:color w:val="000000"/>
                <w:sz w:val="20"/>
                <w:szCs w:val="20"/>
              </w:rPr>
              <w:t>ủ</w:t>
            </w:r>
            <w:r>
              <w:rPr>
                <w:color w:val="000000"/>
                <w:sz w:val="20"/>
                <w:szCs w:val="20"/>
              </w:rPr>
              <w:t>a khoa Khoa Công ngh</w:t>
            </w:r>
            <w:r>
              <w:rPr>
                <w:color w:val="000000"/>
                <w:sz w:val="20"/>
                <w:szCs w:val="20"/>
              </w:rPr>
              <w:t>ệ</w:t>
            </w:r>
            <w:r>
              <w:rPr>
                <w:color w:val="000000"/>
                <w:sz w:val="20"/>
                <w:szCs w:val="20"/>
              </w:rPr>
              <w:t xml:space="preserve"> thông tin</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4</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24/3-31/5/2023</w:t>
            </w:r>
          </w:p>
        </w:tc>
        <w:tc>
          <w:tcPr>
            <w:tcW w:w="2104" w:type="dxa"/>
            <w:shd w:val="clear" w:color="auto" w:fill="FFFFFF"/>
            <w:vAlign w:val="center"/>
          </w:tcPr>
          <w:p w:rsidR="007F35FE" w:rsidRDefault="00C87996">
            <w:pPr>
              <w:rPr>
                <w:color w:val="000000"/>
                <w:sz w:val="20"/>
                <w:szCs w:val="20"/>
              </w:rPr>
            </w:pPr>
            <w:r>
              <w:rPr>
                <w:color w:val="000000"/>
                <w:sz w:val="20"/>
                <w:szCs w:val="20"/>
              </w:rPr>
              <w:t>V</w:t>
            </w:r>
            <w:r>
              <w:rPr>
                <w:color w:val="000000"/>
                <w:sz w:val="20"/>
                <w:szCs w:val="20"/>
              </w:rPr>
              <w:t>ấ</w:t>
            </w:r>
            <w:r>
              <w:rPr>
                <w:color w:val="000000"/>
                <w:sz w:val="20"/>
                <w:szCs w:val="20"/>
              </w:rPr>
              <w:t>n đáp</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Kĩ thu</w:t>
            </w:r>
            <w:r>
              <w:rPr>
                <w:color w:val="000000"/>
                <w:sz w:val="20"/>
                <w:szCs w:val="20"/>
              </w:rPr>
              <w:t>ậ</w:t>
            </w:r>
            <w:r>
              <w:rPr>
                <w:color w:val="000000"/>
                <w:sz w:val="20"/>
                <w:szCs w:val="20"/>
              </w:rPr>
              <w:t>t l</w:t>
            </w:r>
            <w:r>
              <w:rPr>
                <w:color w:val="000000"/>
                <w:sz w:val="20"/>
                <w:szCs w:val="20"/>
              </w:rPr>
              <w:t>ậ</w:t>
            </w:r>
            <w:r>
              <w:rPr>
                <w:color w:val="000000"/>
                <w:sz w:val="20"/>
                <w:szCs w:val="20"/>
              </w:rPr>
              <w:t>p trình</w:t>
            </w:r>
          </w:p>
        </w:tc>
        <w:tc>
          <w:tcPr>
            <w:tcW w:w="2689" w:type="dxa"/>
            <w:shd w:val="clear" w:color="auto" w:fill="FFFFFF"/>
            <w:vAlign w:val="center"/>
          </w:tcPr>
          <w:p w:rsidR="007F35FE" w:rsidRDefault="00C87996">
            <w:pPr>
              <w:rPr>
                <w:color w:val="000000"/>
                <w:sz w:val="20"/>
                <w:szCs w:val="20"/>
              </w:rPr>
            </w:pPr>
            <w:r>
              <w:rPr>
                <w:color w:val="000000"/>
                <w:sz w:val="20"/>
                <w:szCs w:val="20"/>
              </w:rPr>
              <w:t>Môn chung chương trình đào t</w:t>
            </w:r>
            <w:r>
              <w:rPr>
                <w:color w:val="000000"/>
                <w:sz w:val="20"/>
                <w:szCs w:val="20"/>
              </w:rPr>
              <w:t>ạ</w:t>
            </w:r>
            <w:r>
              <w:rPr>
                <w:color w:val="000000"/>
                <w:sz w:val="20"/>
                <w:szCs w:val="20"/>
              </w:rPr>
              <w:t>o Ths c</w:t>
            </w:r>
            <w:r>
              <w:rPr>
                <w:color w:val="000000"/>
                <w:sz w:val="20"/>
                <w:szCs w:val="20"/>
              </w:rPr>
              <w:t>ủ</w:t>
            </w:r>
            <w:r>
              <w:rPr>
                <w:color w:val="000000"/>
                <w:sz w:val="20"/>
                <w:szCs w:val="20"/>
              </w:rPr>
              <w:t>a khoa Khoa Công ngh</w:t>
            </w:r>
            <w:r>
              <w:rPr>
                <w:color w:val="000000"/>
                <w:sz w:val="20"/>
                <w:szCs w:val="20"/>
              </w:rPr>
              <w:t>ệ</w:t>
            </w:r>
            <w:r>
              <w:rPr>
                <w:color w:val="000000"/>
                <w:sz w:val="20"/>
                <w:szCs w:val="20"/>
              </w:rPr>
              <w:t xml:space="preserve"> thông tin</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4</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1/6 - 14/8/2023</w:t>
            </w:r>
          </w:p>
        </w:tc>
        <w:tc>
          <w:tcPr>
            <w:tcW w:w="2104" w:type="dxa"/>
            <w:shd w:val="clear" w:color="auto" w:fill="FFFFFF"/>
            <w:vAlign w:val="center"/>
          </w:tcPr>
          <w:p w:rsidR="007F35FE" w:rsidRDefault="00C87996">
            <w:pPr>
              <w:rPr>
                <w:color w:val="000000"/>
                <w:sz w:val="20"/>
                <w:szCs w:val="20"/>
              </w:rPr>
            </w:pPr>
            <w:r>
              <w:rPr>
                <w:color w:val="000000"/>
                <w:sz w:val="20"/>
                <w:szCs w:val="20"/>
              </w:rPr>
              <w:t>V</w:t>
            </w:r>
            <w:r>
              <w:rPr>
                <w:color w:val="000000"/>
                <w:sz w:val="20"/>
                <w:szCs w:val="20"/>
              </w:rPr>
              <w:t>ấ</w:t>
            </w:r>
            <w:r>
              <w:rPr>
                <w:color w:val="000000"/>
                <w:sz w:val="20"/>
                <w:szCs w:val="20"/>
              </w:rPr>
              <w:t>n đáp</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Phát tri</w:t>
            </w:r>
            <w:r>
              <w:rPr>
                <w:color w:val="000000"/>
                <w:sz w:val="20"/>
                <w:szCs w:val="20"/>
              </w:rPr>
              <w:t>ể</w:t>
            </w:r>
            <w:r>
              <w:rPr>
                <w:color w:val="000000"/>
                <w:sz w:val="20"/>
                <w:szCs w:val="20"/>
              </w:rPr>
              <w:t>n chương trình Tin h</w:t>
            </w:r>
            <w:r>
              <w:rPr>
                <w:color w:val="000000"/>
                <w:sz w:val="20"/>
                <w:szCs w:val="20"/>
              </w:rPr>
              <w:t>ọ</w:t>
            </w:r>
            <w:r>
              <w:rPr>
                <w:color w:val="000000"/>
                <w:sz w:val="20"/>
                <w:szCs w:val="20"/>
              </w:rPr>
              <w:t xml:space="preserve">c </w:t>
            </w:r>
            <w:r>
              <w:rPr>
                <w:color w:val="000000"/>
                <w:sz w:val="20"/>
                <w:szCs w:val="20"/>
              </w:rPr>
              <w:t>ở</w:t>
            </w:r>
            <w:r>
              <w:rPr>
                <w:color w:val="000000"/>
                <w:sz w:val="20"/>
                <w:szCs w:val="20"/>
              </w:rPr>
              <w:t xml:space="preserve"> trư</w:t>
            </w:r>
            <w:r>
              <w:rPr>
                <w:color w:val="000000"/>
                <w:sz w:val="20"/>
                <w:szCs w:val="20"/>
              </w:rPr>
              <w:t>ờ</w:t>
            </w:r>
            <w:r>
              <w:rPr>
                <w:color w:val="000000"/>
                <w:sz w:val="20"/>
                <w:szCs w:val="20"/>
              </w:rPr>
              <w:t>ng ph</w:t>
            </w:r>
            <w:r>
              <w:rPr>
                <w:color w:val="000000"/>
                <w:sz w:val="20"/>
                <w:szCs w:val="20"/>
              </w:rPr>
              <w:t>ổ</w:t>
            </w:r>
            <w:r>
              <w:rPr>
                <w:color w:val="000000"/>
                <w:sz w:val="20"/>
                <w:szCs w:val="20"/>
              </w:rPr>
              <w:t xml:space="preserve"> thông  </w:t>
            </w:r>
          </w:p>
        </w:tc>
        <w:tc>
          <w:tcPr>
            <w:tcW w:w="2689" w:type="dxa"/>
            <w:shd w:val="clear" w:color="auto" w:fill="FFFFFF"/>
            <w:vAlign w:val="center"/>
          </w:tcPr>
          <w:p w:rsidR="007F35FE" w:rsidRDefault="00C87996">
            <w:pPr>
              <w:rPr>
                <w:color w:val="000000"/>
                <w:sz w:val="20"/>
                <w:szCs w:val="20"/>
              </w:rPr>
            </w:pPr>
            <w:r>
              <w:rPr>
                <w:color w:val="000000"/>
                <w:sz w:val="20"/>
                <w:szCs w:val="20"/>
              </w:rPr>
              <w:t>Môn chung chương trình đào t</w:t>
            </w:r>
            <w:r>
              <w:rPr>
                <w:color w:val="000000"/>
                <w:sz w:val="20"/>
                <w:szCs w:val="20"/>
              </w:rPr>
              <w:t>ạ</w:t>
            </w:r>
            <w:r>
              <w:rPr>
                <w:color w:val="000000"/>
                <w:sz w:val="20"/>
                <w:szCs w:val="20"/>
              </w:rPr>
              <w:t>o Ths c</w:t>
            </w:r>
            <w:r>
              <w:rPr>
                <w:color w:val="000000"/>
                <w:sz w:val="20"/>
                <w:szCs w:val="20"/>
              </w:rPr>
              <w:t>ủ</w:t>
            </w:r>
            <w:r>
              <w:rPr>
                <w:color w:val="000000"/>
                <w:sz w:val="20"/>
                <w:szCs w:val="20"/>
              </w:rPr>
              <w:t>a khoa Khoa Công ngh</w:t>
            </w:r>
            <w:r>
              <w:rPr>
                <w:color w:val="000000"/>
                <w:sz w:val="20"/>
                <w:szCs w:val="20"/>
              </w:rPr>
              <w:t>ệ</w:t>
            </w:r>
            <w:r>
              <w:rPr>
                <w:color w:val="000000"/>
                <w:sz w:val="20"/>
                <w:szCs w:val="20"/>
              </w:rPr>
              <w:t xml:space="preserve"> thông tin</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18/8-31/10/2023</w:t>
            </w:r>
          </w:p>
        </w:tc>
        <w:tc>
          <w:tcPr>
            <w:tcW w:w="2104" w:type="dxa"/>
            <w:shd w:val="clear" w:color="auto" w:fill="FFFFFF"/>
            <w:vAlign w:val="center"/>
          </w:tcPr>
          <w:p w:rsidR="007F35FE" w:rsidRDefault="00C87996">
            <w:pPr>
              <w:rPr>
                <w:color w:val="000000"/>
                <w:sz w:val="20"/>
                <w:szCs w:val="20"/>
              </w:rPr>
            </w:pPr>
            <w:r>
              <w:rPr>
                <w:color w:val="000000"/>
                <w:sz w:val="20"/>
                <w:szCs w:val="20"/>
              </w:rPr>
              <w:t>V</w:t>
            </w:r>
            <w:r>
              <w:rPr>
                <w:color w:val="000000"/>
                <w:sz w:val="20"/>
                <w:szCs w:val="20"/>
              </w:rPr>
              <w:t>ấ</w:t>
            </w:r>
            <w:r>
              <w:rPr>
                <w:color w:val="000000"/>
                <w:sz w:val="20"/>
                <w:szCs w:val="20"/>
              </w:rPr>
              <w:t>n đáp</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M</w:t>
            </w:r>
            <w:r>
              <w:rPr>
                <w:color w:val="000000"/>
                <w:sz w:val="20"/>
                <w:szCs w:val="20"/>
              </w:rPr>
              <w:t>ộ</w:t>
            </w:r>
            <w:r>
              <w:rPr>
                <w:color w:val="000000"/>
                <w:sz w:val="20"/>
                <w:szCs w:val="20"/>
              </w:rPr>
              <w:t>t s</w:t>
            </w:r>
            <w:r>
              <w:rPr>
                <w:color w:val="000000"/>
                <w:sz w:val="20"/>
                <w:szCs w:val="20"/>
              </w:rPr>
              <w:t>ố</w:t>
            </w:r>
            <w:r>
              <w:rPr>
                <w:color w:val="000000"/>
                <w:sz w:val="20"/>
                <w:szCs w:val="20"/>
              </w:rPr>
              <w:t xml:space="preserve"> v</w:t>
            </w:r>
            <w:r>
              <w:rPr>
                <w:color w:val="000000"/>
                <w:sz w:val="20"/>
                <w:szCs w:val="20"/>
              </w:rPr>
              <w:t>ấ</w:t>
            </w:r>
            <w:r>
              <w:rPr>
                <w:color w:val="000000"/>
                <w:sz w:val="20"/>
                <w:szCs w:val="20"/>
              </w:rPr>
              <w:t>n đ</w:t>
            </w:r>
            <w:r>
              <w:rPr>
                <w:color w:val="000000"/>
                <w:sz w:val="20"/>
                <w:szCs w:val="20"/>
              </w:rPr>
              <w:t>ề</w:t>
            </w:r>
            <w:r>
              <w:rPr>
                <w:color w:val="000000"/>
                <w:sz w:val="20"/>
                <w:szCs w:val="20"/>
              </w:rPr>
              <w:t xml:space="preserve"> hi</w:t>
            </w:r>
            <w:r>
              <w:rPr>
                <w:color w:val="000000"/>
                <w:sz w:val="20"/>
                <w:szCs w:val="20"/>
              </w:rPr>
              <w:t>ệ</w:t>
            </w:r>
            <w:r>
              <w:rPr>
                <w:color w:val="000000"/>
                <w:sz w:val="20"/>
                <w:szCs w:val="20"/>
              </w:rPr>
              <w:t>n đ</w:t>
            </w:r>
            <w:r>
              <w:rPr>
                <w:color w:val="000000"/>
                <w:sz w:val="20"/>
                <w:szCs w:val="20"/>
              </w:rPr>
              <w:t>ạ</w:t>
            </w:r>
            <w:r>
              <w:rPr>
                <w:color w:val="000000"/>
                <w:sz w:val="20"/>
                <w:szCs w:val="20"/>
              </w:rPr>
              <w:t>i trong Công ngh</w:t>
            </w:r>
            <w:r>
              <w:rPr>
                <w:color w:val="000000"/>
                <w:sz w:val="20"/>
                <w:szCs w:val="20"/>
              </w:rPr>
              <w:t>ệ</w:t>
            </w:r>
            <w:r>
              <w:rPr>
                <w:color w:val="000000"/>
                <w:sz w:val="20"/>
                <w:szCs w:val="20"/>
              </w:rPr>
              <w:t xml:space="preserve"> thông tin</w:t>
            </w:r>
          </w:p>
        </w:tc>
        <w:tc>
          <w:tcPr>
            <w:tcW w:w="2689" w:type="dxa"/>
            <w:shd w:val="clear" w:color="auto" w:fill="FFFFFF"/>
            <w:vAlign w:val="center"/>
          </w:tcPr>
          <w:p w:rsidR="007F35FE" w:rsidRDefault="00C87996">
            <w:pPr>
              <w:rPr>
                <w:color w:val="000000"/>
                <w:sz w:val="20"/>
                <w:szCs w:val="20"/>
              </w:rPr>
            </w:pPr>
            <w:r>
              <w:rPr>
                <w:color w:val="000000"/>
                <w:sz w:val="20"/>
                <w:szCs w:val="20"/>
              </w:rPr>
              <w:t>Môn chung chương trình đào t</w:t>
            </w:r>
            <w:r>
              <w:rPr>
                <w:color w:val="000000"/>
                <w:sz w:val="20"/>
                <w:szCs w:val="20"/>
              </w:rPr>
              <w:t>ạ</w:t>
            </w:r>
            <w:r>
              <w:rPr>
                <w:color w:val="000000"/>
                <w:sz w:val="20"/>
                <w:szCs w:val="20"/>
              </w:rPr>
              <w:t>o Ths c</w:t>
            </w:r>
            <w:r>
              <w:rPr>
                <w:color w:val="000000"/>
                <w:sz w:val="20"/>
                <w:szCs w:val="20"/>
              </w:rPr>
              <w:t>ủ</w:t>
            </w:r>
            <w:r>
              <w:rPr>
                <w:color w:val="000000"/>
                <w:sz w:val="20"/>
                <w:szCs w:val="20"/>
              </w:rPr>
              <w:t>a khoa Khoa Công ngh</w:t>
            </w:r>
            <w:r>
              <w:rPr>
                <w:color w:val="000000"/>
                <w:sz w:val="20"/>
                <w:szCs w:val="20"/>
              </w:rPr>
              <w:t>ệ</w:t>
            </w:r>
            <w:r>
              <w:rPr>
                <w:color w:val="000000"/>
                <w:sz w:val="20"/>
                <w:szCs w:val="20"/>
              </w:rPr>
              <w:t xml:space="preserve"> thông tin</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4</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1/6 - 14/8/2023</w:t>
            </w:r>
          </w:p>
        </w:tc>
        <w:tc>
          <w:tcPr>
            <w:tcW w:w="2104" w:type="dxa"/>
            <w:shd w:val="clear" w:color="auto" w:fill="FFFFFF"/>
            <w:vAlign w:val="center"/>
          </w:tcPr>
          <w:p w:rsidR="007F35FE" w:rsidRDefault="00C87996">
            <w:pPr>
              <w:rPr>
                <w:color w:val="000000"/>
                <w:sz w:val="20"/>
                <w:szCs w:val="20"/>
              </w:rPr>
            </w:pPr>
            <w:r>
              <w:rPr>
                <w:color w:val="000000"/>
                <w:sz w:val="20"/>
                <w:szCs w:val="20"/>
              </w:rPr>
              <w:t>V</w:t>
            </w:r>
            <w:r>
              <w:rPr>
                <w:color w:val="000000"/>
                <w:sz w:val="20"/>
                <w:szCs w:val="20"/>
              </w:rPr>
              <w:t>ấ</w:t>
            </w:r>
            <w:r>
              <w:rPr>
                <w:color w:val="000000"/>
                <w:sz w:val="20"/>
                <w:szCs w:val="20"/>
              </w:rPr>
              <w:t>n đáp</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D</w:t>
            </w:r>
            <w:r>
              <w:rPr>
                <w:color w:val="000000"/>
                <w:sz w:val="20"/>
                <w:szCs w:val="20"/>
              </w:rPr>
              <w:t>ạ</w:t>
            </w:r>
            <w:r>
              <w:rPr>
                <w:color w:val="000000"/>
                <w:sz w:val="20"/>
                <w:szCs w:val="20"/>
              </w:rPr>
              <w:t>y h</w:t>
            </w:r>
            <w:r>
              <w:rPr>
                <w:color w:val="000000"/>
                <w:sz w:val="20"/>
                <w:szCs w:val="20"/>
              </w:rPr>
              <w:t>ọ</w:t>
            </w:r>
            <w:r>
              <w:rPr>
                <w:color w:val="000000"/>
                <w:sz w:val="20"/>
                <w:szCs w:val="20"/>
              </w:rPr>
              <w:t>c Tin h</w:t>
            </w:r>
            <w:r>
              <w:rPr>
                <w:color w:val="000000"/>
                <w:sz w:val="20"/>
                <w:szCs w:val="20"/>
              </w:rPr>
              <w:t>ọ</w:t>
            </w:r>
            <w:r>
              <w:rPr>
                <w:color w:val="000000"/>
                <w:sz w:val="20"/>
                <w:szCs w:val="20"/>
              </w:rPr>
              <w:t>c theo đ</w:t>
            </w:r>
            <w:r>
              <w:rPr>
                <w:color w:val="000000"/>
                <w:sz w:val="20"/>
                <w:szCs w:val="20"/>
              </w:rPr>
              <w:t>ị</w:t>
            </w:r>
            <w:r>
              <w:rPr>
                <w:color w:val="000000"/>
                <w:sz w:val="20"/>
                <w:szCs w:val="20"/>
              </w:rPr>
              <w:t>nh hư</w:t>
            </w:r>
            <w:r>
              <w:rPr>
                <w:color w:val="000000"/>
                <w:sz w:val="20"/>
                <w:szCs w:val="20"/>
              </w:rPr>
              <w:t>ớ</w:t>
            </w:r>
            <w:r>
              <w:rPr>
                <w:color w:val="000000"/>
                <w:sz w:val="20"/>
                <w:szCs w:val="20"/>
              </w:rPr>
              <w:t>ng phát tri</w:t>
            </w:r>
            <w:r>
              <w:rPr>
                <w:color w:val="000000"/>
                <w:sz w:val="20"/>
                <w:szCs w:val="20"/>
              </w:rPr>
              <w:t>ể</w:t>
            </w:r>
            <w:r>
              <w:rPr>
                <w:color w:val="000000"/>
                <w:sz w:val="20"/>
                <w:szCs w:val="20"/>
              </w:rPr>
              <w:t>n năng l</w:t>
            </w:r>
            <w:r>
              <w:rPr>
                <w:color w:val="000000"/>
                <w:sz w:val="20"/>
                <w:szCs w:val="20"/>
              </w:rPr>
              <w:t>ự</w:t>
            </w:r>
            <w:r>
              <w:rPr>
                <w:color w:val="000000"/>
                <w:sz w:val="20"/>
                <w:szCs w:val="20"/>
              </w:rPr>
              <w:t>c</w:t>
            </w:r>
          </w:p>
        </w:tc>
        <w:tc>
          <w:tcPr>
            <w:tcW w:w="2689" w:type="dxa"/>
            <w:shd w:val="clear" w:color="auto" w:fill="FFFFFF"/>
            <w:vAlign w:val="center"/>
          </w:tcPr>
          <w:p w:rsidR="007F35FE" w:rsidRDefault="00C87996">
            <w:pPr>
              <w:rPr>
                <w:color w:val="000000"/>
                <w:sz w:val="20"/>
                <w:szCs w:val="20"/>
              </w:rPr>
            </w:pPr>
            <w:r>
              <w:rPr>
                <w:color w:val="000000"/>
                <w:sz w:val="20"/>
                <w:szCs w:val="20"/>
              </w:rPr>
              <w:t>Môn chung chương trình đào t</w:t>
            </w:r>
            <w:r>
              <w:rPr>
                <w:color w:val="000000"/>
                <w:sz w:val="20"/>
                <w:szCs w:val="20"/>
              </w:rPr>
              <w:t>ạ</w:t>
            </w:r>
            <w:r>
              <w:rPr>
                <w:color w:val="000000"/>
                <w:sz w:val="20"/>
                <w:szCs w:val="20"/>
              </w:rPr>
              <w:t>o Ths c</w:t>
            </w:r>
            <w:r>
              <w:rPr>
                <w:color w:val="000000"/>
                <w:sz w:val="20"/>
                <w:szCs w:val="20"/>
              </w:rPr>
              <w:t>ủ</w:t>
            </w:r>
            <w:r>
              <w:rPr>
                <w:color w:val="000000"/>
                <w:sz w:val="20"/>
                <w:szCs w:val="20"/>
              </w:rPr>
              <w:t>a khoa Khoa Công ngh</w:t>
            </w:r>
            <w:r>
              <w:rPr>
                <w:color w:val="000000"/>
                <w:sz w:val="20"/>
                <w:szCs w:val="20"/>
              </w:rPr>
              <w:t>ệ</w:t>
            </w:r>
            <w:r>
              <w:rPr>
                <w:color w:val="000000"/>
                <w:sz w:val="20"/>
                <w:szCs w:val="20"/>
              </w:rPr>
              <w:t xml:space="preserve"> thông tin</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4</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18/8-31/10/2023</w:t>
            </w:r>
          </w:p>
        </w:tc>
        <w:tc>
          <w:tcPr>
            <w:tcW w:w="2104" w:type="dxa"/>
            <w:shd w:val="clear" w:color="auto" w:fill="FFFFFF"/>
            <w:vAlign w:val="center"/>
          </w:tcPr>
          <w:p w:rsidR="007F35FE" w:rsidRDefault="00C87996">
            <w:pPr>
              <w:rPr>
                <w:color w:val="000000"/>
                <w:sz w:val="20"/>
                <w:szCs w:val="20"/>
              </w:rPr>
            </w:pPr>
            <w:r>
              <w:rPr>
                <w:color w:val="000000"/>
                <w:sz w:val="20"/>
                <w:szCs w:val="20"/>
              </w:rPr>
              <w:t>V</w:t>
            </w:r>
            <w:r>
              <w:rPr>
                <w:color w:val="000000"/>
                <w:sz w:val="20"/>
                <w:szCs w:val="20"/>
              </w:rPr>
              <w:t>ấ</w:t>
            </w:r>
            <w:r>
              <w:rPr>
                <w:color w:val="000000"/>
                <w:sz w:val="20"/>
                <w:szCs w:val="20"/>
              </w:rPr>
              <w:t>n đáp</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Phương pháp nghiên c</w:t>
            </w:r>
            <w:r>
              <w:rPr>
                <w:color w:val="000000"/>
                <w:sz w:val="20"/>
                <w:szCs w:val="20"/>
              </w:rPr>
              <w:t>ứ</w:t>
            </w:r>
            <w:r>
              <w:rPr>
                <w:color w:val="000000"/>
                <w:sz w:val="20"/>
                <w:szCs w:val="20"/>
              </w:rPr>
              <w:t>u khoa h</w:t>
            </w:r>
            <w:r>
              <w:rPr>
                <w:color w:val="000000"/>
                <w:sz w:val="20"/>
                <w:szCs w:val="20"/>
              </w:rPr>
              <w:t>ọ</w:t>
            </w:r>
            <w:r>
              <w:rPr>
                <w:color w:val="000000"/>
                <w:sz w:val="20"/>
                <w:szCs w:val="20"/>
              </w:rPr>
              <w:t>c</w:t>
            </w:r>
          </w:p>
        </w:tc>
        <w:tc>
          <w:tcPr>
            <w:tcW w:w="2689" w:type="dxa"/>
            <w:shd w:val="clear" w:color="auto" w:fill="FFFFFF"/>
            <w:vAlign w:val="center"/>
          </w:tcPr>
          <w:p w:rsidR="007F35FE" w:rsidRDefault="00C87996">
            <w:pPr>
              <w:rPr>
                <w:color w:val="000000"/>
                <w:sz w:val="20"/>
                <w:szCs w:val="20"/>
              </w:rPr>
            </w:pPr>
            <w:r>
              <w:rPr>
                <w:color w:val="000000"/>
                <w:sz w:val="20"/>
                <w:szCs w:val="20"/>
              </w:rPr>
              <w:t>Môn chung chương trình đào t</w:t>
            </w:r>
            <w:r>
              <w:rPr>
                <w:color w:val="000000"/>
                <w:sz w:val="20"/>
                <w:szCs w:val="20"/>
              </w:rPr>
              <w:t>ạ</w:t>
            </w:r>
            <w:r>
              <w:rPr>
                <w:color w:val="000000"/>
                <w:sz w:val="20"/>
                <w:szCs w:val="20"/>
              </w:rPr>
              <w:t>o Ths c</w:t>
            </w:r>
            <w:r>
              <w:rPr>
                <w:color w:val="000000"/>
                <w:sz w:val="20"/>
                <w:szCs w:val="20"/>
              </w:rPr>
              <w:t>ủ</w:t>
            </w:r>
            <w:r>
              <w:rPr>
                <w:color w:val="000000"/>
                <w:sz w:val="20"/>
                <w:szCs w:val="20"/>
              </w:rPr>
              <w:t>a khoa Khoa Công ngh</w:t>
            </w:r>
            <w:r>
              <w:rPr>
                <w:color w:val="000000"/>
                <w:sz w:val="20"/>
                <w:szCs w:val="20"/>
              </w:rPr>
              <w:t>ệ</w:t>
            </w:r>
            <w:r>
              <w:rPr>
                <w:color w:val="000000"/>
                <w:sz w:val="20"/>
                <w:szCs w:val="20"/>
              </w:rPr>
              <w:t xml:space="preserve"> thông tin</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1/11 - 29/12/2023</w:t>
            </w:r>
          </w:p>
        </w:tc>
        <w:tc>
          <w:tcPr>
            <w:tcW w:w="2104" w:type="dxa"/>
            <w:shd w:val="clear" w:color="auto" w:fill="FFFFFF"/>
            <w:vAlign w:val="center"/>
          </w:tcPr>
          <w:p w:rsidR="007F35FE" w:rsidRDefault="00C87996">
            <w:pPr>
              <w:rPr>
                <w:color w:val="000000"/>
                <w:sz w:val="20"/>
                <w:szCs w:val="20"/>
              </w:rPr>
            </w:pPr>
            <w:r>
              <w:rPr>
                <w:color w:val="000000"/>
                <w:sz w:val="20"/>
                <w:szCs w:val="20"/>
              </w:rPr>
              <w:t>V</w:t>
            </w:r>
            <w:r>
              <w:rPr>
                <w:color w:val="000000"/>
                <w:sz w:val="20"/>
                <w:szCs w:val="20"/>
              </w:rPr>
              <w:t>ấ</w:t>
            </w:r>
            <w:r>
              <w:rPr>
                <w:color w:val="000000"/>
                <w:sz w:val="20"/>
                <w:szCs w:val="20"/>
              </w:rPr>
              <w:t>n đáp</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Phương pháp ki</w:t>
            </w:r>
            <w:r>
              <w:rPr>
                <w:color w:val="000000"/>
                <w:sz w:val="20"/>
                <w:szCs w:val="20"/>
              </w:rPr>
              <w:t>ể</w:t>
            </w:r>
            <w:r>
              <w:rPr>
                <w:color w:val="000000"/>
                <w:sz w:val="20"/>
                <w:szCs w:val="20"/>
              </w:rPr>
              <w:t>m tra đánh giá trong môn Tin h</w:t>
            </w:r>
            <w:r>
              <w:rPr>
                <w:color w:val="000000"/>
                <w:sz w:val="20"/>
                <w:szCs w:val="20"/>
              </w:rPr>
              <w:t>ọ</w:t>
            </w:r>
            <w:r>
              <w:rPr>
                <w:color w:val="000000"/>
                <w:sz w:val="20"/>
                <w:szCs w:val="20"/>
              </w:rPr>
              <w:t>c</w:t>
            </w:r>
          </w:p>
        </w:tc>
        <w:tc>
          <w:tcPr>
            <w:tcW w:w="2689" w:type="dxa"/>
            <w:shd w:val="clear" w:color="auto" w:fill="FFFFFF"/>
            <w:vAlign w:val="center"/>
          </w:tcPr>
          <w:p w:rsidR="007F35FE" w:rsidRDefault="00C87996">
            <w:pPr>
              <w:rPr>
                <w:color w:val="000000"/>
                <w:sz w:val="20"/>
                <w:szCs w:val="20"/>
              </w:rPr>
            </w:pPr>
            <w:r>
              <w:rPr>
                <w:color w:val="000000"/>
                <w:sz w:val="20"/>
                <w:szCs w:val="20"/>
              </w:rPr>
              <w:t>Lí lu</w:t>
            </w:r>
            <w:r>
              <w:rPr>
                <w:color w:val="000000"/>
                <w:sz w:val="20"/>
                <w:szCs w:val="20"/>
              </w:rPr>
              <w:t>ậ</w:t>
            </w:r>
            <w:r>
              <w:rPr>
                <w:color w:val="000000"/>
                <w:sz w:val="20"/>
                <w:szCs w:val="20"/>
              </w:rPr>
              <w:t>n và PPDH b</w:t>
            </w:r>
            <w:r>
              <w:rPr>
                <w:color w:val="000000"/>
                <w:sz w:val="20"/>
                <w:szCs w:val="20"/>
              </w:rPr>
              <w:t>ộ</w:t>
            </w:r>
            <w:r>
              <w:rPr>
                <w:color w:val="000000"/>
                <w:sz w:val="20"/>
                <w:szCs w:val="20"/>
              </w:rPr>
              <w:t xml:space="preserve"> môn Tin h</w:t>
            </w:r>
            <w:r>
              <w:rPr>
                <w:color w:val="000000"/>
                <w:sz w:val="20"/>
                <w:szCs w:val="20"/>
              </w:rPr>
              <w:t>ọ</w:t>
            </w:r>
            <w:r>
              <w:rPr>
                <w:color w:val="000000"/>
                <w:sz w:val="20"/>
                <w:szCs w:val="20"/>
              </w:rPr>
              <w:t>c</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1/11 - 29/12/2023</w:t>
            </w:r>
          </w:p>
        </w:tc>
        <w:tc>
          <w:tcPr>
            <w:tcW w:w="2104" w:type="dxa"/>
            <w:shd w:val="clear" w:color="auto" w:fill="FFFFFF"/>
            <w:vAlign w:val="center"/>
          </w:tcPr>
          <w:p w:rsidR="007F35FE" w:rsidRDefault="00C87996">
            <w:pPr>
              <w:rPr>
                <w:color w:val="000000"/>
                <w:sz w:val="20"/>
                <w:szCs w:val="20"/>
              </w:rPr>
            </w:pPr>
            <w:r>
              <w:rPr>
                <w:color w:val="000000"/>
                <w:sz w:val="20"/>
                <w:szCs w:val="20"/>
              </w:rPr>
              <w:t>V</w:t>
            </w:r>
            <w:r>
              <w:rPr>
                <w:color w:val="000000"/>
                <w:sz w:val="20"/>
                <w:szCs w:val="20"/>
              </w:rPr>
              <w:t>ấ</w:t>
            </w:r>
            <w:r>
              <w:rPr>
                <w:color w:val="000000"/>
                <w:sz w:val="20"/>
                <w:szCs w:val="20"/>
              </w:rPr>
              <w:t>n đáp</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X</w:t>
            </w:r>
            <w:r>
              <w:rPr>
                <w:color w:val="000000"/>
                <w:sz w:val="20"/>
                <w:szCs w:val="20"/>
              </w:rPr>
              <w:t>ử</w:t>
            </w:r>
            <w:r>
              <w:rPr>
                <w:color w:val="000000"/>
                <w:sz w:val="20"/>
                <w:szCs w:val="20"/>
              </w:rPr>
              <w:t xml:space="preserve"> lí d</w:t>
            </w:r>
            <w:r>
              <w:rPr>
                <w:color w:val="000000"/>
                <w:sz w:val="20"/>
                <w:szCs w:val="20"/>
              </w:rPr>
              <w:t>ữ</w:t>
            </w:r>
            <w:r>
              <w:rPr>
                <w:color w:val="000000"/>
                <w:sz w:val="20"/>
                <w:szCs w:val="20"/>
              </w:rPr>
              <w:t xml:space="preserve"> li</w:t>
            </w:r>
            <w:r>
              <w:rPr>
                <w:color w:val="000000"/>
                <w:sz w:val="20"/>
                <w:szCs w:val="20"/>
              </w:rPr>
              <w:t>ệ</w:t>
            </w:r>
            <w:r>
              <w:rPr>
                <w:color w:val="000000"/>
                <w:sz w:val="20"/>
                <w:szCs w:val="20"/>
              </w:rPr>
              <w:t>u th</w:t>
            </w:r>
            <w:r>
              <w:rPr>
                <w:color w:val="000000"/>
                <w:sz w:val="20"/>
                <w:szCs w:val="20"/>
              </w:rPr>
              <w:t>ự</w:t>
            </w:r>
            <w:r>
              <w:rPr>
                <w:color w:val="000000"/>
                <w:sz w:val="20"/>
                <w:szCs w:val="20"/>
              </w:rPr>
              <w:t>c nghi</w:t>
            </w:r>
            <w:r>
              <w:rPr>
                <w:color w:val="000000"/>
                <w:sz w:val="20"/>
                <w:szCs w:val="20"/>
              </w:rPr>
              <w:t>ệ</w:t>
            </w:r>
            <w:r>
              <w:rPr>
                <w:color w:val="000000"/>
                <w:sz w:val="20"/>
                <w:szCs w:val="20"/>
              </w:rPr>
              <w:t>m sư ph</w:t>
            </w:r>
            <w:r>
              <w:rPr>
                <w:color w:val="000000"/>
                <w:sz w:val="20"/>
                <w:szCs w:val="20"/>
              </w:rPr>
              <w:t>ạ</w:t>
            </w:r>
            <w:r>
              <w:rPr>
                <w:color w:val="000000"/>
                <w:sz w:val="20"/>
                <w:szCs w:val="20"/>
              </w:rPr>
              <w:t>m</w:t>
            </w:r>
          </w:p>
        </w:tc>
        <w:tc>
          <w:tcPr>
            <w:tcW w:w="2689" w:type="dxa"/>
            <w:shd w:val="clear" w:color="auto" w:fill="FFFFFF"/>
            <w:vAlign w:val="center"/>
          </w:tcPr>
          <w:p w:rsidR="007F35FE" w:rsidRDefault="00C87996">
            <w:pPr>
              <w:rPr>
                <w:color w:val="000000"/>
                <w:sz w:val="20"/>
                <w:szCs w:val="20"/>
              </w:rPr>
            </w:pPr>
            <w:r>
              <w:rPr>
                <w:color w:val="000000"/>
                <w:sz w:val="20"/>
                <w:szCs w:val="20"/>
              </w:rPr>
              <w:t>Lí lu</w:t>
            </w:r>
            <w:r>
              <w:rPr>
                <w:color w:val="000000"/>
                <w:sz w:val="20"/>
                <w:szCs w:val="20"/>
              </w:rPr>
              <w:t>ậ</w:t>
            </w:r>
            <w:r>
              <w:rPr>
                <w:color w:val="000000"/>
                <w:sz w:val="20"/>
                <w:szCs w:val="20"/>
              </w:rPr>
              <w:t>n và PPDH b</w:t>
            </w:r>
            <w:r>
              <w:rPr>
                <w:color w:val="000000"/>
                <w:sz w:val="20"/>
                <w:szCs w:val="20"/>
              </w:rPr>
              <w:t>ộ</w:t>
            </w:r>
            <w:r>
              <w:rPr>
                <w:color w:val="000000"/>
                <w:sz w:val="20"/>
                <w:szCs w:val="20"/>
              </w:rPr>
              <w:t xml:space="preserve"> môn Tin h</w:t>
            </w:r>
            <w:r>
              <w:rPr>
                <w:color w:val="000000"/>
                <w:sz w:val="20"/>
                <w:szCs w:val="20"/>
              </w:rPr>
              <w:t>ọ</w:t>
            </w:r>
            <w:r>
              <w:rPr>
                <w:color w:val="000000"/>
                <w:sz w:val="20"/>
                <w:szCs w:val="20"/>
              </w:rPr>
              <w:t>c</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5/1 - 11/3/2024</w:t>
            </w:r>
          </w:p>
        </w:tc>
        <w:tc>
          <w:tcPr>
            <w:tcW w:w="2104" w:type="dxa"/>
            <w:shd w:val="clear" w:color="auto" w:fill="FFFFFF"/>
            <w:vAlign w:val="center"/>
          </w:tcPr>
          <w:p w:rsidR="007F35FE" w:rsidRDefault="00C87996">
            <w:pPr>
              <w:rPr>
                <w:color w:val="000000"/>
                <w:sz w:val="20"/>
                <w:szCs w:val="20"/>
              </w:rPr>
            </w:pPr>
            <w:r>
              <w:rPr>
                <w:color w:val="000000"/>
                <w:sz w:val="20"/>
                <w:szCs w:val="20"/>
              </w:rPr>
              <w:t>V</w:t>
            </w:r>
            <w:r>
              <w:rPr>
                <w:color w:val="000000"/>
                <w:sz w:val="20"/>
                <w:szCs w:val="20"/>
              </w:rPr>
              <w:t>ấ</w:t>
            </w:r>
            <w:r>
              <w:rPr>
                <w:color w:val="000000"/>
                <w:sz w:val="20"/>
                <w:szCs w:val="20"/>
              </w:rPr>
              <w:t>n đáp</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Chuyên đ</w:t>
            </w:r>
            <w:r>
              <w:rPr>
                <w:color w:val="000000"/>
                <w:sz w:val="20"/>
                <w:szCs w:val="20"/>
              </w:rPr>
              <w:t>ề</w:t>
            </w:r>
            <w:r>
              <w:rPr>
                <w:color w:val="000000"/>
                <w:sz w:val="20"/>
                <w:szCs w:val="20"/>
              </w:rPr>
              <w:t xml:space="preserve"> b</w:t>
            </w:r>
            <w:r>
              <w:rPr>
                <w:color w:val="000000"/>
                <w:sz w:val="20"/>
                <w:szCs w:val="20"/>
              </w:rPr>
              <w:t>ồ</w:t>
            </w:r>
            <w:r>
              <w:rPr>
                <w:color w:val="000000"/>
                <w:sz w:val="20"/>
                <w:szCs w:val="20"/>
              </w:rPr>
              <w:t>i dư</w:t>
            </w:r>
            <w:r>
              <w:rPr>
                <w:color w:val="000000"/>
                <w:sz w:val="20"/>
                <w:szCs w:val="20"/>
              </w:rPr>
              <w:t>ỡ</w:t>
            </w:r>
            <w:r>
              <w:rPr>
                <w:color w:val="000000"/>
                <w:sz w:val="20"/>
                <w:szCs w:val="20"/>
              </w:rPr>
              <w:t>ng năng khi</w:t>
            </w:r>
            <w:r>
              <w:rPr>
                <w:color w:val="000000"/>
                <w:sz w:val="20"/>
                <w:szCs w:val="20"/>
              </w:rPr>
              <w:t>ế</w:t>
            </w:r>
            <w:r>
              <w:rPr>
                <w:color w:val="000000"/>
                <w:sz w:val="20"/>
                <w:szCs w:val="20"/>
              </w:rPr>
              <w:t>u Tin h</w:t>
            </w:r>
            <w:r>
              <w:rPr>
                <w:color w:val="000000"/>
                <w:sz w:val="20"/>
                <w:szCs w:val="20"/>
              </w:rPr>
              <w:t>ọ</w:t>
            </w:r>
            <w:r>
              <w:rPr>
                <w:color w:val="000000"/>
                <w:sz w:val="20"/>
                <w:szCs w:val="20"/>
              </w:rPr>
              <w:t>c</w:t>
            </w:r>
          </w:p>
        </w:tc>
        <w:tc>
          <w:tcPr>
            <w:tcW w:w="2689" w:type="dxa"/>
            <w:shd w:val="clear" w:color="auto" w:fill="FFFFFF"/>
            <w:vAlign w:val="center"/>
          </w:tcPr>
          <w:p w:rsidR="007F35FE" w:rsidRDefault="00C87996">
            <w:pPr>
              <w:rPr>
                <w:color w:val="000000"/>
                <w:sz w:val="20"/>
                <w:szCs w:val="20"/>
              </w:rPr>
            </w:pPr>
            <w:r>
              <w:rPr>
                <w:color w:val="000000"/>
                <w:sz w:val="20"/>
                <w:szCs w:val="20"/>
              </w:rPr>
              <w:t>Lí lu</w:t>
            </w:r>
            <w:r>
              <w:rPr>
                <w:color w:val="000000"/>
                <w:sz w:val="20"/>
                <w:szCs w:val="20"/>
              </w:rPr>
              <w:t>ậ</w:t>
            </w:r>
            <w:r>
              <w:rPr>
                <w:color w:val="000000"/>
                <w:sz w:val="20"/>
                <w:szCs w:val="20"/>
              </w:rPr>
              <w:t>n và PPDH b</w:t>
            </w:r>
            <w:r>
              <w:rPr>
                <w:color w:val="000000"/>
                <w:sz w:val="20"/>
                <w:szCs w:val="20"/>
              </w:rPr>
              <w:t>ộ</w:t>
            </w:r>
            <w:r>
              <w:rPr>
                <w:color w:val="000000"/>
                <w:sz w:val="20"/>
                <w:szCs w:val="20"/>
              </w:rPr>
              <w:t xml:space="preserve"> môn Tin h</w:t>
            </w:r>
            <w:r>
              <w:rPr>
                <w:color w:val="000000"/>
                <w:sz w:val="20"/>
                <w:szCs w:val="20"/>
              </w:rPr>
              <w:t>ọ</w:t>
            </w:r>
            <w:r>
              <w:rPr>
                <w:color w:val="000000"/>
                <w:sz w:val="20"/>
                <w:szCs w:val="20"/>
              </w:rPr>
              <w:t>c</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5/1 - 11/3/2024</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đóng</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Tâm lí h</w:t>
            </w:r>
            <w:r>
              <w:rPr>
                <w:color w:val="000000"/>
                <w:sz w:val="20"/>
                <w:szCs w:val="20"/>
              </w:rPr>
              <w:t>ọ</w:t>
            </w:r>
            <w:r>
              <w:rPr>
                <w:color w:val="000000"/>
                <w:sz w:val="20"/>
                <w:szCs w:val="20"/>
              </w:rPr>
              <w:t>c th</w:t>
            </w:r>
            <w:r>
              <w:rPr>
                <w:color w:val="000000"/>
                <w:sz w:val="20"/>
                <w:szCs w:val="20"/>
              </w:rPr>
              <w:t>ể</w:t>
            </w:r>
            <w:r>
              <w:rPr>
                <w:color w:val="000000"/>
                <w:sz w:val="20"/>
                <w:szCs w:val="20"/>
              </w:rPr>
              <w:t xml:space="preserve"> d</w:t>
            </w:r>
            <w:r>
              <w:rPr>
                <w:color w:val="000000"/>
                <w:sz w:val="20"/>
                <w:szCs w:val="20"/>
              </w:rPr>
              <w:t>ụ</w:t>
            </w:r>
            <w:r>
              <w:rPr>
                <w:color w:val="000000"/>
                <w:sz w:val="20"/>
                <w:szCs w:val="20"/>
              </w:rPr>
              <w:t>c th</w:t>
            </w:r>
            <w:r>
              <w:rPr>
                <w:color w:val="000000"/>
                <w:sz w:val="20"/>
                <w:szCs w:val="20"/>
              </w:rPr>
              <w:t>ể</w:t>
            </w:r>
            <w:r>
              <w:rPr>
                <w:color w:val="000000"/>
                <w:sz w:val="20"/>
                <w:szCs w:val="20"/>
              </w:rPr>
              <w:t xml:space="preserve"> thao</w:t>
            </w:r>
          </w:p>
        </w:tc>
        <w:tc>
          <w:tcPr>
            <w:tcW w:w="2689" w:type="dxa"/>
            <w:shd w:val="clear" w:color="auto" w:fill="FFFFFF"/>
            <w:vAlign w:val="center"/>
          </w:tcPr>
          <w:p w:rsidR="007F35FE" w:rsidRDefault="00C87996">
            <w:pPr>
              <w:rPr>
                <w:color w:val="000000"/>
                <w:sz w:val="20"/>
                <w:szCs w:val="20"/>
              </w:rPr>
            </w:pPr>
            <w:r>
              <w:rPr>
                <w:color w:val="000000"/>
                <w:sz w:val="20"/>
                <w:szCs w:val="20"/>
              </w:rPr>
              <w:t>Giáo d</w:t>
            </w:r>
            <w:r>
              <w:rPr>
                <w:color w:val="000000"/>
                <w:sz w:val="20"/>
                <w:szCs w:val="20"/>
              </w:rPr>
              <w:t>ụ</w:t>
            </w:r>
            <w:r>
              <w:rPr>
                <w:color w:val="000000"/>
                <w:sz w:val="20"/>
                <w:szCs w:val="20"/>
              </w:rPr>
              <w:t>c th</w:t>
            </w:r>
            <w:r>
              <w:rPr>
                <w:color w:val="000000"/>
                <w:sz w:val="20"/>
                <w:szCs w:val="20"/>
              </w:rPr>
              <w:t>ể</w:t>
            </w:r>
            <w:r>
              <w:rPr>
                <w:color w:val="000000"/>
                <w:sz w:val="20"/>
                <w:szCs w:val="20"/>
              </w:rPr>
              <w:t xml:space="preserve"> ch</w:t>
            </w:r>
            <w:r>
              <w:rPr>
                <w:color w:val="000000"/>
                <w:sz w:val="20"/>
                <w:szCs w:val="20"/>
              </w:rPr>
              <w:t>ấ</w:t>
            </w:r>
            <w:r>
              <w:rPr>
                <w:color w:val="000000"/>
                <w:sz w:val="20"/>
                <w:szCs w:val="20"/>
              </w:rPr>
              <w:t>t</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4</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8/1-20/3/2023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m</w:t>
            </w:r>
            <w:r>
              <w:rPr>
                <w:color w:val="000000"/>
                <w:sz w:val="20"/>
                <w:szCs w:val="20"/>
              </w:rPr>
              <w:t>ở</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Lí lu</w:t>
            </w:r>
            <w:r>
              <w:rPr>
                <w:color w:val="000000"/>
                <w:sz w:val="20"/>
                <w:szCs w:val="20"/>
              </w:rPr>
              <w:t>ậ</w:t>
            </w:r>
            <w:r>
              <w:rPr>
                <w:color w:val="000000"/>
                <w:sz w:val="20"/>
                <w:szCs w:val="20"/>
              </w:rPr>
              <w:t>n và phương pháp th</w:t>
            </w:r>
            <w:r>
              <w:rPr>
                <w:color w:val="000000"/>
                <w:sz w:val="20"/>
                <w:szCs w:val="20"/>
              </w:rPr>
              <w:t>ể</w:t>
            </w:r>
            <w:r>
              <w:rPr>
                <w:color w:val="000000"/>
                <w:sz w:val="20"/>
                <w:szCs w:val="20"/>
              </w:rPr>
              <w:t xml:space="preserve"> d</w:t>
            </w:r>
            <w:r>
              <w:rPr>
                <w:color w:val="000000"/>
                <w:sz w:val="20"/>
                <w:szCs w:val="20"/>
              </w:rPr>
              <w:t>ụ</w:t>
            </w:r>
            <w:r>
              <w:rPr>
                <w:color w:val="000000"/>
                <w:sz w:val="20"/>
                <w:szCs w:val="20"/>
              </w:rPr>
              <w:t>c th</w:t>
            </w:r>
            <w:r>
              <w:rPr>
                <w:color w:val="000000"/>
                <w:sz w:val="20"/>
                <w:szCs w:val="20"/>
              </w:rPr>
              <w:t>ể</w:t>
            </w:r>
            <w:r>
              <w:rPr>
                <w:color w:val="000000"/>
                <w:sz w:val="20"/>
                <w:szCs w:val="20"/>
              </w:rPr>
              <w:t xml:space="preserve"> thao</w:t>
            </w:r>
          </w:p>
        </w:tc>
        <w:tc>
          <w:tcPr>
            <w:tcW w:w="2689" w:type="dxa"/>
            <w:shd w:val="clear" w:color="auto" w:fill="FFFFFF"/>
            <w:vAlign w:val="center"/>
          </w:tcPr>
          <w:p w:rsidR="007F35FE" w:rsidRDefault="00C87996">
            <w:pPr>
              <w:rPr>
                <w:color w:val="000000"/>
                <w:sz w:val="20"/>
                <w:szCs w:val="20"/>
              </w:rPr>
            </w:pPr>
            <w:r>
              <w:rPr>
                <w:color w:val="000000"/>
                <w:sz w:val="20"/>
                <w:szCs w:val="20"/>
              </w:rPr>
              <w:t>Giáo d</w:t>
            </w:r>
            <w:r>
              <w:rPr>
                <w:color w:val="000000"/>
                <w:sz w:val="20"/>
                <w:szCs w:val="20"/>
              </w:rPr>
              <w:t>ụ</w:t>
            </w:r>
            <w:r>
              <w:rPr>
                <w:color w:val="000000"/>
                <w:sz w:val="20"/>
                <w:szCs w:val="20"/>
              </w:rPr>
              <w:t>c th</w:t>
            </w:r>
            <w:r>
              <w:rPr>
                <w:color w:val="000000"/>
                <w:sz w:val="20"/>
                <w:szCs w:val="20"/>
              </w:rPr>
              <w:t>ể</w:t>
            </w:r>
            <w:r>
              <w:rPr>
                <w:color w:val="000000"/>
                <w:sz w:val="20"/>
                <w:szCs w:val="20"/>
              </w:rPr>
              <w:t xml:space="preserve"> ch</w:t>
            </w:r>
            <w:r>
              <w:rPr>
                <w:color w:val="000000"/>
                <w:sz w:val="20"/>
                <w:szCs w:val="20"/>
              </w:rPr>
              <w:t>ấ</w:t>
            </w:r>
            <w:r>
              <w:rPr>
                <w:color w:val="000000"/>
                <w:sz w:val="20"/>
                <w:szCs w:val="20"/>
              </w:rPr>
              <w:t>t</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4</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24/3-31/5/2023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m</w:t>
            </w:r>
            <w:r>
              <w:rPr>
                <w:color w:val="000000"/>
                <w:sz w:val="20"/>
                <w:szCs w:val="20"/>
              </w:rPr>
              <w:t>ở</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Y h</w:t>
            </w:r>
            <w:r>
              <w:rPr>
                <w:color w:val="000000"/>
                <w:sz w:val="20"/>
                <w:szCs w:val="20"/>
              </w:rPr>
              <w:t>ọ</w:t>
            </w:r>
            <w:r>
              <w:rPr>
                <w:color w:val="000000"/>
                <w:sz w:val="20"/>
                <w:szCs w:val="20"/>
              </w:rPr>
              <w:t>c th</w:t>
            </w:r>
            <w:r>
              <w:rPr>
                <w:color w:val="000000"/>
                <w:sz w:val="20"/>
                <w:szCs w:val="20"/>
              </w:rPr>
              <w:t>ể</w:t>
            </w:r>
            <w:r>
              <w:rPr>
                <w:color w:val="000000"/>
                <w:sz w:val="20"/>
                <w:szCs w:val="20"/>
              </w:rPr>
              <w:t xml:space="preserve"> d</w:t>
            </w:r>
            <w:r>
              <w:rPr>
                <w:color w:val="000000"/>
                <w:sz w:val="20"/>
                <w:szCs w:val="20"/>
              </w:rPr>
              <w:t>ụ</w:t>
            </w:r>
            <w:r>
              <w:rPr>
                <w:color w:val="000000"/>
                <w:sz w:val="20"/>
                <w:szCs w:val="20"/>
              </w:rPr>
              <w:t>c th</w:t>
            </w:r>
            <w:r>
              <w:rPr>
                <w:color w:val="000000"/>
                <w:sz w:val="20"/>
                <w:szCs w:val="20"/>
              </w:rPr>
              <w:t>ể</w:t>
            </w:r>
            <w:r>
              <w:rPr>
                <w:color w:val="000000"/>
                <w:sz w:val="20"/>
                <w:szCs w:val="20"/>
              </w:rPr>
              <w:t xml:space="preserve"> thao</w:t>
            </w:r>
          </w:p>
        </w:tc>
        <w:tc>
          <w:tcPr>
            <w:tcW w:w="2689" w:type="dxa"/>
            <w:shd w:val="clear" w:color="auto" w:fill="FFFFFF"/>
            <w:vAlign w:val="center"/>
          </w:tcPr>
          <w:p w:rsidR="007F35FE" w:rsidRDefault="00C87996">
            <w:pPr>
              <w:rPr>
                <w:color w:val="000000"/>
                <w:sz w:val="20"/>
                <w:szCs w:val="20"/>
              </w:rPr>
            </w:pPr>
            <w:r>
              <w:rPr>
                <w:color w:val="000000"/>
                <w:sz w:val="20"/>
                <w:szCs w:val="20"/>
              </w:rPr>
              <w:t>Giáo d</w:t>
            </w:r>
            <w:r>
              <w:rPr>
                <w:color w:val="000000"/>
                <w:sz w:val="20"/>
                <w:szCs w:val="20"/>
              </w:rPr>
              <w:t>ụ</w:t>
            </w:r>
            <w:r>
              <w:rPr>
                <w:color w:val="000000"/>
                <w:sz w:val="20"/>
                <w:szCs w:val="20"/>
              </w:rPr>
              <w:t>c th</w:t>
            </w:r>
            <w:r>
              <w:rPr>
                <w:color w:val="000000"/>
                <w:sz w:val="20"/>
                <w:szCs w:val="20"/>
              </w:rPr>
              <w:t>ể</w:t>
            </w:r>
            <w:r>
              <w:rPr>
                <w:color w:val="000000"/>
                <w:sz w:val="20"/>
                <w:szCs w:val="20"/>
              </w:rPr>
              <w:t xml:space="preserve"> ch</w:t>
            </w:r>
            <w:r>
              <w:rPr>
                <w:color w:val="000000"/>
                <w:sz w:val="20"/>
                <w:szCs w:val="20"/>
              </w:rPr>
              <w:t>ấ</w:t>
            </w:r>
            <w:r>
              <w:rPr>
                <w:color w:val="000000"/>
                <w:sz w:val="20"/>
                <w:szCs w:val="20"/>
              </w:rPr>
              <w:t>t</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4</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24/3-31/5/2023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m</w:t>
            </w:r>
            <w:r>
              <w:rPr>
                <w:color w:val="000000"/>
                <w:sz w:val="20"/>
                <w:szCs w:val="20"/>
              </w:rPr>
              <w:t>ở</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Lí lu</w:t>
            </w:r>
            <w:r>
              <w:rPr>
                <w:color w:val="000000"/>
                <w:sz w:val="20"/>
                <w:szCs w:val="20"/>
              </w:rPr>
              <w:t>ậ</w:t>
            </w:r>
            <w:r>
              <w:rPr>
                <w:color w:val="000000"/>
                <w:sz w:val="20"/>
                <w:szCs w:val="20"/>
              </w:rPr>
              <w:t>n và phương pháp th</w:t>
            </w:r>
            <w:r>
              <w:rPr>
                <w:color w:val="000000"/>
                <w:sz w:val="20"/>
                <w:szCs w:val="20"/>
              </w:rPr>
              <w:t>ể</w:t>
            </w:r>
            <w:r>
              <w:rPr>
                <w:color w:val="000000"/>
                <w:sz w:val="20"/>
                <w:szCs w:val="20"/>
              </w:rPr>
              <w:t xml:space="preserve"> d</w:t>
            </w:r>
            <w:r>
              <w:rPr>
                <w:color w:val="000000"/>
                <w:sz w:val="20"/>
                <w:szCs w:val="20"/>
              </w:rPr>
              <w:t>ụ</w:t>
            </w:r>
            <w:r>
              <w:rPr>
                <w:color w:val="000000"/>
                <w:sz w:val="20"/>
                <w:szCs w:val="20"/>
              </w:rPr>
              <w:t>c th</w:t>
            </w:r>
            <w:r>
              <w:rPr>
                <w:color w:val="000000"/>
                <w:sz w:val="20"/>
                <w:szCs w:val="20"/>
              </w:rPr>
              <w:t>ể</w:t>
            </w:r>
            <w:r>
              <w:rPr>
                <w:color w:val="000000"/>
                <w:sz w:val="20"/>
                <w:szCs w:val="20"/>
              </w:rPr>
              <w:t xml:space="preserve"> thao trư</w:t>
            </w:r>
            <w:r>
              <w:rPr>
                <w:color w:val="000000"/>
                <w:sz w:val="20"/>
                <w:szCs w:val="20"/>
              </w:rPr>
              <w:t>ờ</w:t>
            </w:r>
            <w:r>
              <w:rPr>
                <w:color w:val="000000"/>
                <w:sz w:val="20"/>
                <w:szCs w:val="20"/>
              </w:rPr>
              <w:t>ng h</w:t>
            </w:r>
            <w:r>
              <w:rPr>
                <w:color w:val="000000"/>
                <w:sz w:val="20"/>
                <w:szCs w:val="20"/>
              </w:rPr>
              <w:t>ọ</w:t>
            </w:r>
            <w:r>
              <w:rPr>
                <w:color w:val="000000"/>
                <w:sz w:val="20"/>
                <w:szCs w:val="20"/>
              </w:rPr>
              <w:t>c</w:t>
            </w:r>
          </w:p>
        </w:tc>
        <w:tc>
          <w:tcPr>
            <w:tcW w:w="2689" w:type="dxa"/>
            <w:shd w:val="clear" w:color="auto" w:fill="FFFFFF"/>
            <w:vAlign w:val="center"/>
          </w:tcPr>
          <w:p w:rsidR="007F35FE" w:rsidRDefault="00C87996">
            <w:pPr>
              <w:rPr>
                <w:color w:val="000000"/>
                <w:sz w:val="20"/>
                <w:szCs w:val="20"/>
              </w:rPr>
            </w:pPr>
            <w:r>
              <w:rPr>
                <w:color w:val="000000"/>
                <w:sz w:val="20"/>
                <w:szCs w:val="20"/>
              </w:rPr>
              <w:t>Giáo d</w:t>
            </w:r>
            <w:r>
              <w:rPr>
                <w:color w:val="000000"/>
                <w:sz w:val="20"/>
                <w:szCs w:val="20"/>
              </w:rPr>
              <w:t>ụ</w:t>
            </w:r>
            <w:r>
              <w:rPr>
                <w:color w:val="000000"/>
                <w:sz w:val="20"/>
                <w:szCs w:val="20"/>
              </w:rPr>
              <w:t>c th</w:t>
            </w:r>
            <w:r>
              <w:rPr>
                <w:color w:val="000000"/>
                <w:sz w:val="20"/>
                <w:szCs w:val="20"/>
              </w:rPr>
              <w:t>ể</w:t>
            </w:r>
            <w:r>
              <w:rPr>
                <w:color w:val="000000"/>
                <w:sz w:val="20"/>
                <w:szCs w:val="20"/>
              </w:rPr>
              <w:t xml:space="preserve"> ch</w:t>
            </w:r>
            <w:r>
              <w:rPr>
                <w:color w:val="000000"/>
                <w:sz w:val="20"/>
                <w:szCs w:val="20"/>
              </w:rPr>
              <w:t>ấ</w:t>
            </w:r>
            <w:r>
              <w:rPr>
                <w:color w:val="000000"/>
                <w:sz w:val="20"/>
                <w:szCs w:val="20"/>
              </w:rPr>
              <w:t>t</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4</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1/6 - 14/8/2023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m</w:t>
            </w:r>
            <w:r>
              <w:rPr>
                <w:color w:val="000000"/>
                <w:sz w:val="20"/>
                <w:szCs w:val="20"/>
              </w:rPr>
              <w:t>ở</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Lí lu</w:t>
            </w:r>
            <w:r>
              <w:rPr>
                <w:color w:val="000000"/>
                <w:sz w:val="20"/>
                <w:szCs w:val="20"/>
              </w:rPr>
              <w:t>ậ</w:t>
            </w:r>
            <w:r>
              <w:rPr>
                <w:color w:val="000000"/>
                <w:sz w:val="20"/>
                <w:szCs w:val="20"/>
              </w:rPr>
              <w:t>n d</w:t>
            </w:r>
            <w:r>
              <w:rPr>
                <w:color w:val="000000"/>
                <w:sz w:val="20"/>
                <w:szCs w:val="20"/>
              </w:rPr>
              <w:t>ạ</w:t>
            </w:r>
            <w:r>
              <w:rPr>
                <w:color w:val="000000"/>
                <w:sz w:val="20"/>
                <w:szCs w:val="20"/>
              </w:rPr>
              <w:t>y h</w:t>
            </w:r>
            <w:r>
              <w:rPr>
                <w:color w:val="000000"/>
                <w:sz w:val="20"/>
                <w:szCs w:val="20"/>
              </w:rPr>
              <w:t>ọ</w:t>
            </w:r>
            <w:r>
              <w:rPr>
                <w:color w:val="000000"/>
                <w:sz w:val="20"/>
                <w:szCs w:val="20"/>
              </w:rPr>
              <w:t>c phát tri</w:t>
            </w:r>
            <w:r>
              <w:rPr>
                <w:color w:val="000000"/>
                <w:sz w:val="20"/>
                <w:szCs w:val="20"/>
              </w:rPr>
              <w:t>ể</w:t>
            </w:r>
            <w:r>
              <w:rPr>
                <w:color w:val="000000"/>
                <w:sz w:val="20"/>
                <w:szCs w:val="20"/>
              </w:rPr>
              <w:t>n năng l</w:t>
            </w:r>
            <w:r>
              <w:rPr>
                <w:color w:val="000000"/>
                <w:sz w:val="20"/>
                <w:szCs w:val="20"/>
              </w:rPr>
              <w:t>ự</w:t>
            </w:r>
            <w:r>
              <w:rPr>
                <w:color w:val="000000"/>
                <w:sz w:val="20"/>
                <w:szCs w:val="20"/>
              </w:rPr>
              <w:t>c môn giáo d</w:t>
            </w:r>
            <w:r>
              <w:rPr>
                <w:color w:val="000000"/>
                <w:sz w:val="20"/>
                <w:szCs w:val="20"/>
              </w:rPr>
              <w:t>ụ</w:t>
            </w:r>
            <w:r>
              <w:rPr>
                <w:color w:val="000000"/>
                <w:sz w:val="20"/>
                <w:szCs w:val="20"/>
              </w:rPr>
              <w:t>c th</w:t>
            </w:r>
            <w:r>
              <w:rPr>
                <w:color w:val="000000"/>
                <w:sz w:val="20"/>
                <w:szCs w:val="20"/>
              </w:rPr>
              <w:t>ể</w:t>
            </w:r>
            <w:r>
              <w:rPr>
                <w:color w:val="000000"/>
                <w:sz w:val="20"/>
                <w:szCs w:val="20"/>
              </w:rPr>
              <w:t xml:space="preserve"> ch</w:t>
            </w:r>
            <w:r>
              <w:rPr>
                <w:color w:val="000000"/>
                <w:sz w:val="20"/>
                <w:szCs w:val="20"/>
              </w:rPr>
              <w:t>ấ</w:t>
            </w:r>
            <w:r>
              <w:rPr>
                <w:color w:val="000000"/>
                <w:sz w:val="20"/>
                <w:szCs w:val="20"/>
              </w:rPr>
              <w:t>t</w:t>
            </w:r>
          </w:p>
        </w:tc>
        <w:tc>
          <w:tcPr>
            <w:tcW w:w="2689" w:type="dxa"/>
            <w:shd w:val="clear" w:color="auto" w:fill="FFFFFF"/>
            <w:vAlign w:val="center"/>
          </w:tcPr>
          <w:p w:rsidR="007F35FE" w:rsidRDefault="00C87996">
            <w:pPr>
              <w:rPr>
                <w:color w:val="000000"/>
                <w:sz w:val="20"/>
                <w:szCs w:val="20"/>
              </w:rPr>
            </w:pPr>
            <w:r>
              <w:rPr>
                <w:color w:val="000000"/>
                <w:sz w:val="20"/>
                <w:szCs w:val="20"/>
              </w:rPr>
              <w:t>Giáo d</w:t>
            </w:r>
            <w:r>
              <w:rPr>
                <w:color w:val="000000"/>
                <w:sz w:val="20"/>
                <w:szCs w:val="20"/>
              </w:rPr>
              <w:t>ụ</w:t>
            </w:r>
            <w:r>
              <w:rPr>
                <w:color w:val="000000"/>
                <w:sz w:val="20"/>
                <w:szCs w:val="20"/>
              </w:rPr>
              <w:t>c th</w:t>
            </w:r>
            <w:r>
              <w:rPr>
                <w:color w:val="000000"/>
                <w:sz w:val="20"/>
                <w:szCs w:val="20"/>
              </w:rPr>
              <w:t>ể</w:t>
            </w:r>
            <w:r>
              <w:rPr>
                <w:color w:val="000000"/>
                <w:sz w:val="20"/>
                <w:szCs w:val="20"/>
              </w:rPr>
              <w:t xml:space="preserve"> ch</w:t>
            </w:r>
            <w:r>
              <w:rPr>
                <w:color w:val="000000"/>
                <w:sz w:val="20"/>
                <w:szCs w:val="20"/>
              </w:rPr>
              <w:t>ấ</w:t>
            </w:r>
            <w:r>
              <w:rPr>
                <w:color w:val="000000"/>
                <w:sz w:val="20"/>
                <w:szCs w:val="20"/>
              </w:rPr>
              <w:t>t</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4</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1/6 - 14/8/2023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m</w:t>
            </w:r>
            <w:r>
              <w:rPr>
                <w:color w:val="000000"/>
                <w:sz w:val="20"/>
                <w:szCs w:val="20"/>
              </w:rPr>
              <w:t>ở</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Xây d</w:t>
            </w:r>
            <w:r>
              <w:rPr>
                <w:color w:val="000000"/>
                <w:sz w:val="20"/>
                <w:szCs w:val="20"/>
              </w:rPr>
              <w:t>ự</w:t>
            </w:r>
            <w:r>
              <w:rPr>
                <w:color w:val="000000"/>
                <w:sz w:val="20"/>
                <w:szCs w:val="20"/>
              </w:rPr>
              <w:t>ng, phát tri</w:t>
            </w:r>
            <w:r>
              <w:rPr>
                <w:color w:val="000000"/>
                <w:sz w:val="20"/>
                <w:szCs w:val="20"/>
              </w:rPr>
              <w:t>ể</w:t>
            </w:r>
            <w:r>
              <w:rPr>
                <w:color w:val="000000"/>
                <w:sz w:val="20"/>
                <w:szCs w:val="20"/>
              </w:rPr>
              <w:t>n và qu</w:t>
            </w:r>
            <w:r>
              <w:rPr>
                <w:color w:val="000000"/>
                <w:sz w:val="20"/>
                <w:szCs w:val="20"/>
              </w:rPr>
              <w:t>ả</w:t>
            </w:r>
            <w:r>
              <w:rPr>
                <w:color w:val="000000"/>
                <w:sz w:val="20"/>
                <w:szCs w:val="20"/>
              </w:rPr>
              <w:t>n lí chương trình đào t</w:t>
            </w:r>
            <w:r>
              <w:rPr>
                <w:color w:val="000000"/>
                <w:sz w:val="20"/>
                <w:szCs w:val="20"/>
              </w:rPr>
              <w:t>ạ</w:t>
            </w:r>
            <w:r>
              <w:rPr>
                <w:color w:val="000000"/>
                <w:sz w:val="20"/>
                <w:szCs w:val="20"/>
              </w:rPr>
              <w:t>o môn giáo d</w:t>
            </w:r>
            <w:r>
              <w:rPr>
                <w:color w:val="000000"/>
                <w:sz w:val="20"/>
                <w:szCs w:val="20"/>
              </w:rPr>
              <w:t>ụ</w:t>
            </w:r>
            <w:r>
              <w:rPr>
                <w:color w:val="000000"/>
                <w:sz w:val="20"/>
                <w:szCs w:val="20"/>
              </w:rPr>
              <w:t>c th</w:t>
            </w:r>
            <w:r>
              <w:rPr>
                <w:color w:val="000000"/>
                <w:sz w:val="20"/>
                <w:szCs w:val="20"/>
              </w:rPr>
              <w:t>ể</w:t>
            </w:r>
            <w:r>
              <w:rPr>
                <w:color w:val="000000"/>
                <w:sz w:val="20"/>
                <w:szCs w:val="20"/>
              </w:rPr>
              <w:t xml:space="preserve"> ch</w:t>
            </w:r>
            <w:r>
              <w:rPr>
                <w:color w:val="000000"/>
                <w:sz w:val="20"/>
                <w:szCs w:val="20"/>
              </w:rPr>
              <w:t>ấ</w:t>
            </w:r>
            <w:r>
              <w:rPr>
                <w:color w:val="000000"/>
                <w:sz w:val="20"/>
                <w:szCs w:val="20"/>
              </w:rPr>
              <w:t xml:space="preserve">t  </w:t>
            </w:r>
            <w:r>
              <w:rPr>
                <w:color w:val="000000"/>
                <w:sz w:val="20"/>
                <w:szCs w:val="20"/>
              </w:rPr>
              <w:t>ở</w:t>
            </w:r>
            <w:r>
              <w:rPr>
                <w:color w:val="000000"/>
                <w:sz w:val="20"/>
                <w:szCs w:val="20"/>
              </w:rPr>
              <w:t xml:space="preserve"> trư</w:t>
            </w:r>
            <w:r>
              <w:rPr>
                <w:color w:val="000000"/>
                <w:sz w:val="20"/>
                <w:szCs w:val="20"/>
              </w:rPr>
              <w:t>ờ</w:t>
            </w:r>
            <w:r>
              <w:rPr>
                <w:color w:val="000000"/>
                <w:sz w:val="20"/>
                <w:szCs w:val="20"/>
              </w:rPr>
              <w:t>ng ph</w:t>
            </w:r>
            <w:r>
              <w:rPr>
                <w:color w:val="000000"/>
                <w:sz w:val="20"/>
                <w:szCs w:val="20"/>
              </w:rPr>
              <w:t>ổ</w:t>
            </w:r>
            <w:r>
              <w:rPr>
                <w:color w:val="000000"/>
                <w:sz w:val="20"/>
                <w:szCs w:val="20"/>
              </w:rPr>
              <w:t xml:space="preserve"> thông</w:t>
            </w:r>
          </w:p>
        </w:tc>
        <w:tc>
          <w:tcPr>
            <w:tcW w:w="2689" w:type="dxa"/>
            <w:shd w:val="clear" w:color="auto" w:fill="FFFFFF"/>
            <w:vAlign w:val="center"/>
          </w:tcPr>
          <w:p w:rsidR="007F35FE" w:rsidRDefault="00C87996">
            <w:pPr>
              <w:rPr>
                <w:color w:val="000000"/>
                <w:sz w:val="20"/>
                <w:szCs w:val="20"/>
              </w:rPr>
            </w:pPr>
            <w:r>
              <w:rPr>
                <w:color w:val="000000"/>
                <w:sz w:val="20"/>
                <w:szCs w:val="20"/>
              </w:rPr>
              <w:t>Giáo d</w:t>
            </w:r>
            <w:r>
              <w:rPr>
                <w:color w:val="000000"/>
                <w:sz w:val="20"/>
                <w:szCs w:val="20"/>
              </w:rPr>
              <w:t>ụ</w:t>
            </w:r>
            <w:r>
              <w:rPr>
                <w:color w:val="000000"/>
                <w:sz w:val="20"/>
                <w:szCs w:val="20"/>
              </w:rPr>
              <w:t>c th</w:t>
            </w:r>
            <w:r>
              <w:rPr>
                <w:color w:val="000000"/>
                <w:sz w:val="20"/>
                <w:szCs w:val="20"/>
              </w:rPr>
              <w:t>ể</w:t>
            </w:r>
            <w:r>
              <w:rPr>
                <w:color w:val="000000"/>
                <w:sz w:val="20"/>
                <w:szCs w:val="20"/>
              </w:rPr>
              <w:t xml:space="preserve"> ch</w:t>
            </w:r>
            <w:r>
              <w:rPr>
                <w:color w:val="000000"/>
                <w:sz w:val="20"/>
                <w:szCs w:val="20"/>
              </w:rPr>
              <w:t>ấ</w:t>
            </w:r>
            <w:r>
              <w:rPr>
                <w:color w:val="000000"/>
                <w:sz w:val="20"/>
                <w:szCs w:val="20"/>
              </w:rPr>
              <w:t>t</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4</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18/8-31/10/2023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m</w:t>
            </w:r>
            <w:r>
              <w:rPr>
                <w:color w:val="000000"/>
                <w:sz w:val="20"/>
                <w:szCs w:val="20"/>
              </w:rPr>
              <w:t>ở</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Đo lư</w:t>
            </w:r>
            <w:r>
              <w:rPr>
                <w:color w:val="000000"/>
                <w:sz w:val="20"/>
                <w:szCs w:val="20"/>
              </w:rPr>
              <w:t>ờ</w:t>
            </w:r>
            <w:r>
              <w:rPr>
                <w:color w:val="000000"/>
                <w:sz w:val="20"/>
                <w:szCs w:val="20"/>
              </w:rPr>
              <w:t>ng th</w:t>
            </w:r>
            <w:r>
              <w:rPr>
                <w:color w:val="000000"/>
                <w:sz w:val="20"/>
                <w:szCs w:val="20"/>
              </w:rPr>
              <w:t>ể</w:t>
            </w:r>
            <w:r>
              <w:rPr>
                <w:color w:val="000000"/>
                <w:sz w:val="20"/>
                <w:szCs w:val="20"/>
              </w:rPr>
              <w:t xml:space="preserve"> d</w:t>
            </w:r>
            <w:r>
              <w:rPr>
                <w:color w:val="000000"/>
                <w:sz w:val="20"/>
                <w:szCs w:val="20"/>
              </w:rPr>
              <w:t>ụ</w:t>
            </w:r>
            <w:r>
              <w:rPr>
                <w:color w:val="000000"/>
                <w:sz w:val="20"/>
                <w:szCs w:val="20"/>
              </w:rPr>
              <w:t>c th</w:t>
            </w:r>
            <w:r>
              <w:rPr>
                <w:color w:val="000000"/>
                <w:sz w:val="20"/>
                <w:szCs w:val="20"/>
              </w:rPr>
              <w:t>ể</w:t>
            </w:r>
            <w:r>
              <w:rPr>
                <w:color w:val="000000"/>
                <w:sz w:val="20"/>
                <w:szCs w:val="20"/>
              </w:rPr>
              <w:t xml:space="preserve"> thao</w:t>
            </w:r>
          </w:p>
        </w:tc>
        <w:tc>
          <w:tcPr>
            <w:tcW w:w="2689" w:type="dxa"/>
            <w:shd w:val="clear" w:color="auto" w:fill="FFFFFF"/>
            <w:vAlign w:val="center"/>
          </w:tcPr>
          <w:p w:rsidR="007F35FE" w:rsidRDefault="00C87996">
            <w:pPr>
              <w:rPr>
                <w:color w:val="000000"/>
                <w:sz w:val="20"/>
                <w:szCs w:val="20"/>
              </w:rPr>
            </w:pPr>
            <w:r>
              <w:rPr>
                <w:color w:val="000000"/>
                <w:sz w:val="20"/>
                <w:szCs w:val="20"/>
              </w:rPr>
              <w:t>Giáo d</w:t>
            </w:r>
            <w:r>
              <w:rPr>
                <w:color w:val="000000"/>
                <w:sz w:val="20"/>
                <w:szCs w:val="20"/>
              </w:rPr>
              <w:t>ụ</w:t>
            </w:r>
            <w:r>
              <w:rPr>
                <w:color w:val="000000"/>
                <w:sz w:val="20"/>
                <w:szCs w:val="20"/>
              </w:rPr>
              <w:t>c th</w:t>
            </w:r>
            <w:r>
              <w:rPr>
                <w:color w:val="000000"/>
                <w:sz w:val="20"/>
                <w:szCs w:val="20"/>
              </w:rPr>
              <w:t>ể</w:t>
            </w:r>
            <w:r>
              <w:rPr>
                <w:color w:val="000000"/>
                <w:sz w:val="20"/>
                <w:szCs w:val="20"/>
              </w:rPr>
              <w:t xml:space="preserve"> ch</w:t>
            </w:r>
            <w:r>
              <w:rPr>
                <w:color w:val="000000"/>
                <w:sz w:val="20"/>
                <w:szCs w:val="20"/>
              </w:rPr>
              <w:t>ấ</w:t>
            </w:r>
            <w:r>
              <w:rPr>
                <w:color w:val="000000"/>
                <w:sz w:val="20"/>
                <w:szCs w:val="20"/>
              </w:rPr>
              <w:t>t</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18/8-31/10/2023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m</w:t>
            </w:r>
            <w:r>
              <w:rPr>
                <w:color w:val="000000"/>
                <w:sz w:val="20"/>
                <w:szCs w:val="20"/>
              </w:rPr>
              <w:t>ở</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Phương pháp nghiên c</w:t>
            </w:r>
            <w:r>
              <w:rPr>
                <w:color w:val="000000"/>
                <w:sz w:val="20"/>
                <w:szCs w:val="20"/>
              </w:rPr>
              <w:t>ứ</w:t>
            </w:r>
            <w:r>
              <w:rPr>
                <w:color w:val="000000"/>
                <w:sz w:val="20"/>
                <w:szCs w:val="20"/>
              </w:rPr>
              <w:t>u khoa h</w:t>
            </w:r>
            <w:r>
              <w:rPr>
                <w:color w:val="000000"/>
                <w:sz w:val="20"/>
                <w:szCs w:val="20"/>
              </w:rPr>
              <w:t>ọ</w:t>
            </w:r>
            <w:r>
              <w:rPr>
                <w:color w:val="000000"/>
                <w:sz w:val="20"/>
                <w:szCs w:val="20"/>
              </w:rPr>
              <w:t>c trong Giáo d</w:t>
            </w:r>
            <w:r>
              <w:rPr>
                <w:color w:val="000000"/>
                <w:sz w:val="20"/>
                <w:szCs w:val="20"/>
              </w:rPr>
              <w:t>ụ</w:t>
            </w:r>
            <w:r>
              <w:rPr>
                <w:color w:val="000000"/>
                <w:sz w:val="20"/>
                <w:szCs w:val="20"/>
              </w:rPr>
              <w:t>c th</w:t>
            </w:r>
            <w:r>
              <w:rPr>
                <w:color w:val="000000"/>
                <w:sz w:val="20"/>
                <w:szCs w:val="20"/>
              </w:rPr>
              <w:t>ể</w:t>
            </w:r>
            <w:r>
              <w:rPr>
                <w:color w:val="000000"/>
                <w:sz w:val="20"/>
                <w:szCs w:val="20"/>
              </w:rPr>
              <w:t xml:space="preserve"> ch</w:t>
            </w:r>
            <w:r>
              <w:rPr>
                <w:color w:val="000000"/>
                <w:sz w:val="20"/>
                <w:szCs w:val="20"/>
              </w:rPr>
              <w:t>ấ</w:t>
            </w:r>
            <w:r>
              <w:rPr>
                <w:color w:val="000000"/>
                <w:sz w:val="20"/>
                <w:szCs w:val="20"/>
              </w:rPr>
              <w:t>t (th</w:t>
            </w:r>
            <w:r>
              <w:rPr>
                <w:color w:val="000000"/>
                <w:sz w:val="20"/>
                <w:szCs w:val="20"/>
              </w:rPr>
              <w:t>ể</w:t>
            </w:r>
            <w:r>
              <w:rPr>
                <w:color w:val="000000"/>
                <w:sz w:val="20"/>
                <w:szCs w:val="20"/>
              </w:rPr>
              <w:t xml:space="preserve"> d</w:t>
            </w:r>
            <w:r>
              <w:rPr>
                <w:color w:val="000000"/>
                <w:sz w:val="20"/>
                <w:szCs w:val="20"/>
              </w:rPr>
              <w:t>ụ</w:t>
            </w:r>
            <w:r>
              <w:rPr>
                <w:color w:val="000000"/>
                <w:sz w:val="20"/>
                <w:szCs w:val="20"/>
              </w:rPr>
              <w:t>c th</w:t>
            </w:r>
            <w:r>
              <w:rPr>
                <w:color w:val="000000"/>
                <w:sz w:val="20"/>
                <w:szCs w:val="20"/>
              </w:rPr>
              <w:t>ể</w:t>
            </w:r>
            <w:r>
              <w:rPr>
                <w:color w:val="000000"/>
                <w:sz w:val="20"/>
                <w:szCs w:val="20"/>
              </w:rPr>
              <w:t xml:space="preserve"> thao)</w:t>
            </w:r>
          </w:p>
        </w:tc>
        <w:tc>
          <w:tcPr>
            <w:tcW w:w="2689" w:type="dxa"/>
            <w:shd w:val="clear" w:color="auto" w:fill="FFFFFF"/>
            <w:vAlign w:val="center"/>
          </w:tcPr>
          <w:p w:rsidR="007F35FE" w:rsidRDefault="00C87996">
            <w:pPr>
              <w:rPr>
                <w:color w:val="000000"/>
                <w:sz w:val="20"/>
                <w:szCs w:val="20"/>
              </w:rPr>
            </w:pPr>
            <w:r>
              <w:rPr>
                <w:color w:val="000000"/>
                <w:sz w:val="20"/>
                <w:szCs w:val="20"/>
              </w:rPr>
              <w:t>Giáo d</w:t>
            </w:r>
            <w:r>
              <w:rPr>
                <w:color w:val="000000"/>
                <w:sz w:val="20"/>
                <w:szCs w:val="20"/>
              </w:rPr>
              <w:t>ụ</w:t>
            </w:r>
            <w:r>
              <w:rPr>
                <w:color w:val="000000"/>
                <w:sz w:val="20"/>
                <w:szCs w:val="20"/>
              </w:rPr>
              <w:t>c th</w:t>
            </w:r>
            <w:r>
              <w:rPr>
                <w:color w:val="000000"/>
                <w:sz w:val="20"/>
                <w:szCs w:val="20"/>
              </w:rPr>
              <w:t>ể</w:t>
            </w:r>
            <w:r>
              <w:rPr>
                <w:color w:val="000000"/>
                <w:sz w:val="20"/>
                <w:szCs w:val="20"/>
              </w:rPr>
              <w:t xml:space="preserve"> ch</w:t>
            </w:r>
            <w:r>
              <w:rPr>
                <w:color w:val="000000"/>
                <w:sz w:val="20"/>
                <w:szCs w:val="20"/>
              </w:rPr>
              <w:t>ấ</w:t>
            </w:r>
            <w:r>
              <w:rPr>
                <w:color w:val="000000"/>
                <w:sz w:val="20"/>
                <w:szCs w:val="20"/>
              </w:rPr>
              <w:t>t</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1/11 - 29/12/2023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m</w:t>
            </w:r>
            <w:r>
              <w:rPr>
                <w:color w:val="000000"/>
                <w:sz w:val="20"/>
                <w:szCs w:val="20"/>
              </w:rPr>
              <w:t>ở</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ổ</w:t>
            </w:r>
            <w:r>
              <w:rPr>
                <w:color w:val="000000"/>
                <w:sz w:val="20"/>
                <w:szCs w:val="20"/>
              </w:rPr>
              <w:t xml:space="preserve"> ch</w:t>
            </w:r>
            <w:r>
              <w:rPr>
                <w:color w:val="000000"/>
                <w:sz w:val="20"/>
                <w:szCs w:val="20"/>
              </w:rPr>
              <w:t>ứ</w:t>
            </w:r>
            <w:r>
              <w:rPr>
                <w:color w:val="000000"/>
                <w:sz w:val="20"/>
                <w:szCs w:val="20"/>
              </w:rPr>
              <w:t>c ho</w:t>
            </w:r>
            <w:r>
              <w:rPr>
                <w:color w:val="000000"/>
                <w:sz w:val="20"/>
                <w:szCs w:val="20"/>
              </w:rPr>
              <w:t>ạ</w:t>
            </w:r>
            <w:r>
              <w:rPr>
                <w:color w:val="000000"/>
                <w:sz w:val="20"/>
                <w:szCs w:val="20"/>
              </w:rPr>
              <w:t>t đ</w:t>
            </w:r>
            <w:r>
              <w:rPr>
                <w:color w:val="000000"/>
                <w:sz w:val="20"/>
                <w:szCs w:val="20"/>
              </w:rPr>
              <w:t>ộ</w:t>
            </w:r>
            <w:r>
              <w:rPr>
                <w:color w:val="000000"/>
                <w:sz w:val="20"/>
                <w:szCs w:val="20"/>
              </w:rPr>
              <w:t>ng giáo d</w:t>
            </w:r>
            <w:r>
              <w:rPr>
                <w:color w:val="000000"/>
                <w:sz w:val="20"/>
                <w:szCs w:val="20"/>
              </w:rPr>
              <w:t>ụ</w:t>
            </w:r>
            <w:r>
              <w:rPr>
                <w:color w:val="000000"/>
                <w:sz w:val="20"/>
                <w:szCs w:val="20"/>
              </w:rPr>
              <w:t>c th</w:t>
            </w:r>
            <w:r>
              <w:rPr>
                <w:color w:val="000000"/>
                <w:sz w:val="20"/>
                <w:szCs w:val="20"/>
              </w:rPr>
              <w:t>ể</w:t>
            </w:r>
            <w:r>
              <w:rPr>
                <w:color w:val="000000"/>
                <w:sz w:val="20"/>
                <w:szCs w:val="20"/>
              </w:rPr>
              <w:t xml:space="preserve"> ch</w:t>
            </w:r>
            <w:r>
              <w:rPr>
                <w:color w:val="000000"/>
                <w:sz w:val="20"/>
                <w:szCs w:val="20"/>
              </w:rPr>
              <w:t>ấ</w:t>
            </w:r>
            <w:r>
              <w:rPr>
                <w:color w:val="000000"/>
                <w:sz w:val="20"/>
                <w:szCs w:val="20"/>
              </w:rPr>
              <w:t>t và th</w:t>
            </w:r>
            <w:r>
              <w:rPr>
                <w:color w:val="000000"/>
                <w:sz w:val="20"/>
                <w:szCs w:val="20"/>
              </w:rPr>
              <w:t>ể</w:t>
            </w:r>
            <w:r>
              <w:rPr>
                <w:color w:val="000000"/>
                <w:sz w:val="20"/>
                <w:szCs w:val="20"/>
              </w:rPr>
              <w:t xml:space="preserve"> d</w:t>
            </w:r>
            <w:r>
              <w:rPr>
                <w:color w:val="000000"/>
                <w:sz w:val="20"/>
                <w:szCs w:val="20"/>
              </w:rPr>
              <w:t>ụ</w:t>
            </w:r>
            <w:r>
              <w:rPr>
                <w:color w:val="000000"/>
                <w:sz w:val="20"/>
                <w:szCs w:val="20"/>
              </w:rPr>
              <w:t>c th</w:t>
            </w:r>
            <w:r>
              <w:rPr>
                <w:color w:val="000000"/>
                <w:sz w:val="20"/>
                <w:szCs w:val="20"/>
              </w:rPr>
              <w:t>ể</w:t>
            </w:r>
            <w:r>
              <w:rPr>
                <w:color w:val="000000"/>
                <w:sz w:val="20"/>
                <w:szCs w:val="20"/>
              </w:rPr>
              <w:t xml:space="preserve"> thao </w:t>
            </w:r>
            <w:r>
              <w:rPr>
                <w:color w:val="000000"/>
                <w:sz w:val="20"/>
                <w:szCs w:val="20"/>
              </w:rPr>
              <w:t>ở</w:t>
            </w:r>
            <w:r>
              <w:rPr>
                <w:color w:val="000000"/>
                <w:sz w:val="20"/>
                <w:szCs w:val="20"/>
              </w:rPr>
              <w:t xml:space="preserve"> trư</w:t>
            </w:r>
            <w:r>
              <w:rPr>
                <w:color w:val="000000"/>
                <w:sz w:val="20"/>
                <w:szCs w:val="20"/>
              </w:rPr>
              <w:t>ờ</w:t>
            </w:r>
            <w:r>
              <w:rPr>
                <w:color w:val="000000"/>
                <w:sz w:val="20"/>
                <w:szCs w:val="20"/>
              </w:rPr>
              <w:t>ng ph</w:t>
            </w:r>
            <w:r>
              <w:rPr>
                <w:color w:val="000000"/>
                <w:sz w:val="20"/>
                <w:szCs w:val="20"/>
              </w:rPr>
              <w:t>ổ</w:t>
            </w:r>
            <w:r>
              <w:rPr>
                <w:color w:val="000000"/>
                <w:sz w:val="20"/>
                <w:szCs w:val="20"/>
              </w:rPr>
              <w:t xml:space="preserve"> thông theo hư</w:t>
            </w:r>
            <w:r>
              <w:rPr>
                <w:color w:val="000000"/>
                <w:sz w:val="20"/>
                <w:szCs w:val="20"/>
              </w:rPr>
              <w:t>ớ</w:t>
            </w:r>
            <w:r>
              <w:rPr>
                <w:color w:val="000000"/>
                <w:sz w:val="20"/>
                <w:szCs w:val="20"/>
              </w:rPr>
              <w:t>ng ti</w:t>
            </w:r>
            <w:r>
              <w:rPr>
                <w:color w:val="000000"/>
                <w:sz w:val="20"/>
                <w:szCs w:val="20"/>
              </w:rPr>
              <w:t>ế</w:t>
            </w:r>
            <w:r>
              <w:rPr>
                <w:color w:val="000000"/>
                <w:sz w:val="20"/>
                <w:szCs w:val="20"/>
              </w:rPr>
              <w:t>p c</w:t>
            </w:r>
            <w:r>
              <w:rPr>
                <w:color w:val="000000"/>
                <w:sz w:val="20"/>
                <w:szCs w:val="20"/>
              </w:rPr>
              <w:t>ậ</w:t>
            </w:r>
            <w:r>
              <w:rPr>
                <w:color w:val="000000"/>
                <w:sz w:val="20"/>
                <w:szCs w:val="20"/>
              </w:rPr>
              <w:t>n năng l</w:t>
            </w:r>
            <w:r>
              <w:rPr>
                <w:color w:val="000000"/>
                <w:sz w:val="20"/>
                <w:szCs w:val="20"/>
              </w:rPr>
              <w:t>ự</w:t>
            </w:r>
            <w:r>
              <w:rPr>
                <w:color w:val="000000"/>
                <w:sz w:val="20"/>
                <w:szCs w:val="20"/>
              </w:rPr>
              <w:t>c c</w:t>
            </w:r>
            <w:r>
              <w:rPr>
                <w:color w:val="000000"/>
                <w:sz w:val="20"/>
                <w:szCs w:val="20"/>
              </w:rPr>
              <w:t>ủ</w:t>
            </w:r>
            <w:r>
              <w:rPr>
                <w:color w:val="000000"/>
                <w:sz w:val="20"/>
                <w:szCs w:val="20"/>
              </w:rPr>
              <w:t>a h</w:t>
            </w:r>
            <w:r>
              <w:rPr>
                <w:color w:val="000000"/>
                <w:sz w:val="20"/>
                <w:szCs w:val="20"/>
              </w:rPr>
              <w:t>ọ</w:t>
            </w:r>
            <w:r>
              <w:rPr>
                <w:color w:val="000000"/>
                <w:sz w:val="20"/>
                <w:szCs w:val="20"/>
              </w:rPr>
              <w:t xml:space="preserve">c sinh </w:t>
            </w:r>
          </w:p>
        </w:tc>
        <w:tc>
          <w:tcPr>
            <w:tcW w:w="2689" w:type="dxa"/>
            <w:shd w:val="clear" w:color="auto" w:fill="FFFFFF"/>
            <w:vAlign w:val="center"/>
          </w:tcPr>
          <w:p w:rsidR="007F35FE" w:rsidRDefault="00C87996">
            <w:pPr>
              <w:rPr>
                <w:color w:val="000000"/>
                <w:sz w:val="20"/>
                <w:szCs w:val="20"/>
              </w:rPr>
            </w:pPr>
            <w:r>
              <w:rPr>
                <w:color w:val="000000"/>
                <w:sz w:val="20"/>
                <w:szCs w:val="20"/>
              </w:rPr>
              <w:t>Giáo d</w:t>
            </w:r>
            <w:r>
              <w:rPr>
                <w:color w:val="000000"/>
                <w:sz w:val="20"/>
                <w:szCs w:val="20"/>
              </w:rPr>
              <w:t>ụ</w:t>
            </w:r>
            <w:r>
              <w:rPr>
                <w:color w:val="000000"/>
                <w:sz w:val="20"/>
                <w:szCs w:val="20"/>
              </w:rPr>
              <w:t>c th</w:t>
            </w:r>
            <w:r>
              <w:rPr>
                <w:color w:val="000000"/>
                <w:sz w:val="20"/>
                <w:szCs w:val="20"/>
              </w:rPr>
              <w:t>ể</w:t>
            </w:r>
            <w:r>
              <w:rPr>
                <w:color w:val="000000"/>
                <w:sz w:val="20"/>
                <w:szCs w:val="20"/>
              </w:rPr>
              <w:t xml:space="preserve"> ch</w:t>
            </w:r>
            <w:r>
              <w:rPr>
                <w:color w:val="000000"/>
                <w:sz w:val="20"/>
                <w:szCs w:val="20"/>
              </w:rPr>
              <w:t>ấ</w:t>
            </w:r>
            <w:r>
              <w:rPr>
                <w:color w:val="000000"/>
                <w:sz w:val="20"/>
                <w:szCs w:val="20"/>
              </w:rPr>
              <w:t>t</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1/11 - 29/12/2023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m</w:t>
            </w:r>
            <w:r>
              <w:rPr>
                <w:color w:val="000000"/>
                <w:sz w:val="20"/>
                <w:szCs w:val="20"/>
              </w:rPr>
              <w:t>ở</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Xây d</w:t>
            </w:r>
            <w:r>
              <w:rPr>
                <w:color w:val="000000"/>
                <w:sz w:val="20"/>
                <w:szCs w:val="20"/>
              </w:rPr>
              <w:t>ự</w:t>
            </w:r>
            <w:r>
              <w:rPr>
                <w:color w:val="000000"/>
                <w:sz w:val="20"/>
                <w:szCs w:val="20"/>
              </w:rPr>
              <w:t>ng k</w:t>
            </w:r>
            <w:r>
              <w:rPr>
                <w:color w:val="000000"/>
                <w:sz w:val="20"/>
                <w:szCs w:val="20"/>
              </w:rPr>
              <w:t>ế</w:t>
            </w:r>
            <w:r>
              <w:rPr>
                <w:color w:val="000000"/>
                <w:sz w:val="20"/>
                <w:szCs w:val="20"/>
              </w:rPr>
              <w:t xml:space="preserve"> ho</w:t>
            </w:r>
            <w:r>
              <w:rPr>
                <w:color w:val="000000"/>
                <w:sz w:val="20"/>
                <w:szCs w:val="20"/>
              </w:rPr>
              <w:t>ạ</w:t>
            </w:r>
            <w:r>
              <w:rPr>
                <w:color w:val="000000"/>
                <w:sz w:val="20"/>
                <w:szCs w:val="20"/>
              </w:rPr>
              <w:t>ch d</w:t>
            </w:r>
            <w:r>
              <w:rPr>
                <w:color w:val="000000"/>
                <w:sz w:val="20"/>
                <w:szCs w:val="20"/>
              </w:rPr>
              <w:t>ạ</w:t>
            </w:r>
            <w:r>
              <w:rPr>
                <w:color w:val="000000"/>
                <w:sz w:val="20"/>
                <w:szCs w:val="20"/>
              </w:rPr>
              <w:t>y h</w:t>
            </w:r>
            <w:r>
              <w:rPr>
                <w:color w:val="000000"/>
                <w:sz w:val="20"/>
                <w:szCs w:val="20"/>
              </w:rPr>
              <w:t>ọ</w:t>
            </w:r>
            <w:r>
              <w:rPr>
                <w:color w:val="000000"/>
                <w:sz w:val="20"/>
                <w:szCs w:val="20"/>
              </w:rPr>
              <w:t>c môn giáo d</w:t>
            </w:r>
            <w:r>
              <w:rPr>
                <w:color w:val="000000"/>
                <w:sz w:val="20"/>
                <w:szCs w:val="20"/>
              </w:rPr>
              <w:t>ụ</w:t>
            </w:r>
            <w:r>
              <w:rPr>
                <w:color w:val="000000"/>
                <w:sz w:val="20"/>
                <w:szCs w:val="20"/>
              </w:rPr>
              <w:t>c th</w:t>
            </w:r>
            <w:r>
              <w:rPr>
                <w:color w:val="000000"/>
                <w:sz w:val="20"/>
                <w:szCs w:val="20"/>
              </w:rPr>
              <w:t>ể</w:t>
            </w:r>
            <w:r>
              <w:rPr>
                <w:color w:val="000000"/>
                <w:sz w:val="20"/>
                <w:szCs w:val="20"/>
              </w:rPr>
              <w:t xml:space="preserve"> ch</w:t>
            </w:r>
            <w:r>
              <w:rPr>
                <w:color w:val="000000"/>
                <w:sz w:val="20"/>
                <w:szCs w:val="20"/>
              </w:rPr>
              <w:t>ấ</w:t>
            </w:r>
            <w:r>
              <w:rPr>
                <w:color w:val="000000"/>
                <w:sz w:val="20"/>
                <w:szCs w:val="20"/>
              </w:rPr>
              <w:t>t theo hư</w:t>
            </w:r>
            <w:r>
              <w:rPr>
                <w:color w:val="000000"/>
                <w:sz w:val="20"/>
                <w:szCs w:val="20"/>
              </w:rPr>
              <w:t>ớ</w:t>
            </w:r>
            <w:r>
              <w:rPr>
                <w:color w:val="000000"/>
                <w:sz w:val="20"/>
                <w:szCs w:val="20"/>
              </w:rPr>
              <w:t>ng ti</w:t>
            </w:r>
            <w:r>
              <w:rPr>
                <w:color w:val="000000"/>
                <w:sz w:val="20"/>
                <w:szCs w:val="20"/>
              </w:rPr>
              <w:t>ế</w:t>
            </w:r>
            <w:r>
              <w:rPr>
                <w:color w:val="000000"/>
                <w:sz w:val="20"/>
                <w:szCs w:val="20"/>
              </w:rPr>
              <w:t>p c</w:t>
            </w:r>
            <w:r>
              <w:rPr>
                <w:color w:val="000000"/>
                <w:sz w:val="20"/>
                <w:szCs w:val="20"/>
              </w:rPr>
              <w:t>ậ</w:t>
            </w:r>
            <w:r>
              <w:rPr>
                <w:color w:val="000000"/>
                <w:sz w:val="20"/>
                <w:szCs w:val="20"/>
              </w:rPr>
              <w:t>n năng l</w:t>
            </w:r>
            <w:r>
              <w:rPr>
                <w:color w:val="000000"/>
                <w:sz w:val="20"/>
                <w:szCs w:val="20"/>
              </w:rPr>
              <w:t>ự</w:t>
            </w:r>
            <w:r>
              <w:rPr>
                <w:color w:val="000000"/>
                <w:sz w:val="20"/>
                <w:szCs w:val="20"/>
              </w:rPr>
              <w:t>c c</w:t>
            </w:r>
            <w:r>
              <w:rPr>
                <w:color w:val="000000"/>
                <w:sz w:val="20"/>
                <w:szCs w:val="20"/>
              </w:rPr>
              <w:t>ủ</w:t>
            </w:r>
            <w:r>
              <w:rPr>
                <w:color w:val="000000"/>
                <w:sz w:val="20"/>
                <w:szCs w:val="20"/>
              </w:rPr>
              <w:t>a h</w:t>
            </w:r>
            <w:r>
              <w:rPr>
                <w:color w:val="000000"/>
                <w:sz w:val="20"/>
                <w:szCs w:val="20"/>
              </w:rPr>
              <w:t>ọ</w:t>
            </w:r>
            <w:r>
              <w:rPr>
                <w:color w:val="000000"/>
                <w:sz w:val="20"/>
                <w:szCs w:val="20"/>
              </w:rPr>
              <w:t>c sinh</w:t>
            </w:r>
          </w:p>
        </w:tc>
        <w:tc>
          <w:tcPr>
            <w:tcW w:w="2689" w:type="dxa"/>
            <w:shd w:val="clear" w:color="auto" w:fill="FFFFFF"/>
            <w:vAlign w:val="center"/>
          </w:tcPr>
          <w:p w:rsidR="007F35FE" w:rsidRDefault="00C87996">
            <w:pPr>
              <w:rPr>
                <w:color w:val="000000"/>
                <w:sz w:val="20"/>
                <w:szCs w:val="20"/>
              </w:rPr>
            </w:pPr>
            <w:r>
              <w:rPr>
                <w:color w:val="000000"/>
                <w:sz w:val="20"/>
                <w:szCs w:val="20"/>
              </w:rPr>
              <w:t>Giáo d</w:t>
            </w:r>
            <w:r>
              <w:rPr>
                <w:color w:val="000000"/>
                <w:sz w:val="20"/>
                <w:szCs w:val="20"/>
              </w:rPr>
              <w:t>ụ</w:t>
            </w:r>
            <w:r>
              <w:rPr>
                <w:color w:val="000000"/>
                <w:sz w:val="20"/>
                <w:szCs w:val="20"/>
              </w:rPr>
              <w:t>c th</w:t>
            </w:r>
            <w:r>
              <w:rPr>
                <w:color w:val="000000"/>
                <w:sz w:val="20"/>
                <w:szCs w:val="20"/>
              </w:rPr>
              <w:t>ể</w:t>
            </w:r>
            <w:r>
              <w:rPr>
                <w:color w:val="000000"/>
                <w:sz w:val="20"/>
                <w:szCs w:val="20"/>
              </w:rPr>
              <w:t xml:space="preserve"> ch</w:t>
            </w:r>
            <w:r>
              <w:rPr>
                <w:color w:val="000000"/>
                <w:sz w:val="20"/>
                <w:szCs w:val="20"/>
              </w:rPr>
              <w:t>ấ</w:t>
            </w:r>
            <w:r>
              <w:rPr>
                <w:color w:val="000000"/>
                <w:sz w:val="20"/>
                <w:szCs w:val="20"/>
              </w:rPr>
              <w:t>t</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5/1 - 11/3/2024</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m</w:t>
            </w:r>
            <w:r>
              <w:rPr>
                <w:color w:val="000000"/>
                <w:sz w:val="20"/>
                <w:szCs w:val="20"/>
              </w:rPr>
              <w:t>ở</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Lí lu</w:t>
            </w:r>
            <w:r>
              <w:rPr>
                <w:color w:val="000000"/>
                <w:sz w:val="20"/>
                <w:szCs w:val="20"/>
              </w:rPr>
              <w:t>ậ</w:t>
            </w:r>
            <w:r>
              <w:rPr>
                <w:color w:val="000000"/>
                <w:sz w:val="20"/>
                <w:szCs w:val="20"/>
              </w:rPr>
              <w:t>n và phương pháp Th</w:t>
            </w:r>
            <w:r>
              <w:rPr>
                <w:color w:val="000000"/>
                <w:sz w:val="20"/>
                <w:szCs w:val="20"/>
              </w:rPr>
              <w:t>ể</w:t>
            </w:r>
            <w:r>
              <w:rPr>
                <w:color w:val="000000"/>
                <w:sz w:val="20"/>
                <w:szCs w:val="20"/>
              </w:rPr>
              <w:t xml:space="preserve"> d</w:t>
            </w:r>
            <w:r>
              <w:rPr>
                <w:color w:val="000000"/>
                <w:sz w:val="20"/>
                <w:szCs w:val="20"/>
              </w:rPr>
              <w:t>ụ</w:t>
            </w:r>
            <w:r>
              <w:rPr>
                <w:color w:val="000000"/>
                <w:sz w:val="20"/>
                <w:szCs w:val="20"/>
              </w:rPr>
              <w:t>c th</w:t>
            </w:r>
            <w:r>
              <w:rPr>
                <w:color w:val="000000"/>
                <w:sz w:val="20"/>
                <w:szCs w:val="20"/>
              </w:rPr>
              <w:t>ể</w:t>
            </w:r>
            <w:r>
              <w:rPr>
                <w:color w:val="000000"/>
                <w:sz w:val="20"/>
                <w:szCs w:val="20"/>
              </w:rPr>
              <w:t xml:space="preserve"> thao qu</w:t>
            </w:r>
            <w:r>
              <w:rPr>
                <w:color w:val="000000"/>
                <w:sz w:val="20"/>
                <w:szCs w:val="20"/>
              </w:rPr>
              <w:t>ầ</w:t>
            </w:r>
            <w:r>
              <w:rPr>
                <w:color w:val="000000"/>
                <w:sz w:val="20"/>
                <w:szCs w:val="20"/>
              </w:rPr>
              <w:t>n chúng</w:t>
            </w:r>
          </w:p>
        </w:tc>
        <w:tc>
          <w:tcPr>
            <w:tcW w:w="2689" w:type="dxa"/>
            <w:shd w:val="clear" w:color="auto" w:fill="FFFFFF"/>
            <w:vAlign w:val="center"/>
          </w:tcPr>
          <w:p w:rsidR="007F35FE" w:rsidRDefault="00C87996">
            <w:pPr>
              <w:rPr>
                <w:color w:val="000000"/>
                <w:sz w:val="20"/>
                <w:szCs w:val="20"/>
              </w:rPr>
            </w:pPr>
            <w:r>
              <w:rPr>
                <w:color w:val="000000"/>
                <w:sz w:val="20"/>
                <w:szCs w:val="20"/>
              </w:rPr>
              <w:t>Giáo d</w:t>
            </w:r>
            <w:r>
              <w:rPr>
                <w:color w:val="000000"/>
                <w:sz w:val="20"/>
                <w:szCs w:val="20"/>
              </w:rPr>
              <w:t>ụ</w:t>
            </w:r>
            <w:r>
              <w:rPr>
                <w:color w:val="000000"/>
                <w:sz w:val="20"/>
                <w:szCs w:val="20"/>
              </w:rPr>
              <w:t>c th</w:t>
            </w:r>
            <w:r>
              <w:rPr>
                <w:color w:val="000000"/>
                <w:sz w:val="20"/>
                <w:szCs w:val="20"/>
              </w:rPr>
              <w:t>ể</w:t>
            </w:r>
            <w:r>
              <w:rPr>
                <w:color w:val="000000"/>
                <w:sz w:val="20"/>
                <w:szCs w:val="20"/>
              </w:rPr>
              <w:t xml:space="preserve"> ch</w:t>
            </w:r>
            <w:r>
              <w:rPr>
                <w:color w:val="000000"/>
                <w:sz w:val="20"/>
                <w:szCs w:val="20"/>
              </w:rPr>
              <w:t>ấ</w:t>
            </w:r>
            <w:r>
              <w:rPr>
                <w:color w:val="000000"/>
                <w:sz w:val="20"/>
                <w:szCs w:val="20"/>
              </w:rPr>
              <w:t>t</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5/1 - 11/3/2024</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m</w:t>
            </w:r>
            <w:r>
              <w:rPr>
                <w:color w:val="000000"/>
                <w:sz w:val="20"/>
                <w:szCs w:val="20"/>
              </w:rPr>
              <w:t>ở</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L</w:t>
            </w:r>
            <w:r>
              <w:rPr>
                <w:color w:val="000000"/>
                <w:sz w:val="20"/>
                <w:szCs w:val="20"/>
              </w:rPr>
              <w:t>ị</w:t>
            </w:r>
            <w:r>
              <w:rPr>
                <w:color w:val="000000"/>
                <w:sz w:val="20"/>
                <w:szCs w:val="20"/>
              </w:rPr>
              <w:t>ch s</w:t>
            </w:r>
            <w:r>
              <w:rPr>
                <w:color w:val="000000"/>
                <w:sz w:val="20"/>
                <w:szCs w:val="20"/>
              </w:rPr>
              <w:t>ử</w:t>
            </w:r>
            <w:r>
              <w:rPr>
                <w:color w:val="000000"/>
                <w:sz w:val="20"/>
                <w:szCs w:val="20"/>
              </w:rPr>
              <w:t xml:space="preserve"> và nh</w:t>
            </w:r>
            <w:r>
              <w:rPr>
                <w:color w:val="000000"/>
                <w:sz w:val="20"/>
                <w:szCs w:val="20"/>
              </w:rPr>
              <w:t>ữ</w:t>
            </w:r>
            <w:r>
              <w:rPr>
                <w:color w:val="000000"/>
                <w:sz w:val="20"/>
                <w:szCs w:val="20"/>
              </w:rPr>
              <w:t>ng v</w:t>
            </w:r>
            <w:r>
              <w:rPr>
                <w:color w:val="000000"/>
                <w:sz w:val="20"/>
                <w:szCs w:val="20"/>
              </w:rPr>
              <w:t>ấ</w:t>
            </w:r>
            <w:r>
              <w:rPr>
                <w:color w:val="000000"/>
                <w:sz w:val="20"/>
                <w:szCs w:val="20"/>
              </w:rPr>
              <w:t>n đ</w:t>
            </w:r>
            <w:r>
              <w:rPr>
                <w:color w:val="000000"/>
                <w:sz w:val="20"/>
                <w:szCs w:val="20"/>
              </w:rPr>
              <w:t>ề</w:t>
            </w:r>
            <w:r>
              <w:rPr>
                <w:color w:val="000000"/>
                <w:sz w:val="20"/>
                <w:szCs w:val="20"/>
              </w:rPr>
              <w:t xml:space="preserve"> hi</w:t>
            </w:r>
            <w:r>
              <w:rPr>
                <w:color w:val="000000"/>
                <w:sz w:val="20"/>
                <w:szCs w:val="20"/>
              </w:rPr>
              <w:t>ệ</w:t>
            </w:r>
            <w:r>
              <w:rPr>
                <w:color w:val="000000"/>
                <w:sz w:val="20"/>
                <w:szCs w:val="20"/>
              </w:rPr>
              <w:t>n th</w:t>
            </w:r>
            <w:r>
              <w:rPr>
                <w:color w:val="000000"/>
                <w:sz w:val="20"/>
                <w:szCs w:val="20"/>
              </w:rPr>
              <w:t>ờ</w:t>
            </w:r>
            <w:r>
              <w:rPr>
                <w:color w:val="000000"/>
                <w:sz w:val="20"/>
                <w:szCs w:val="20"/>
              </w:rPr>
              <w:t>i trong giáo d</w:t>
            </w:r>
            <w:r>
              <w:rPr>
                <w:color w:val="000000"/>
                <w:sz w:val="20"/>
                <w:szCs w:val="20"/>
              </w:rPr>
              <w:t>ụ</w:t>
            </w:r>
            <w:r>
              <w:rPr>
                <w:color w:val="000000"/>
                <w:sz w:val="20"/>
                <w:szCs w:val="20"/>
              </w:rPr>
              <w:t>c đ</w:t>
            </w:r>
            <w:r>
              <w:rPr>
                <w:color w:val="000000"/>
                <w:sz w:val="20"/>
                <w:szCs w:val="20"/>
              </w:rPr>
              <w:t>ặ</w:t>
            </w:r>
            <w:r>
              <w:rPr>
                <w:color w:val="000000"/>
                <w:sz w:val="20"/>
                <w:szCs w:val="20"/>
              </w:rPr>
              <w:t>c bi</w:t>
            </w:r>
            <w:r>
              <w:rPr>
                <w:color w:val="000000"/>
                <w:sz w:val="20"/>
                <w:szCs w:val="20"/>
              </w:rPr>
              <w:t>ệ</w:t>
            </w:r>
            <w:r>
              <w:rPr>
                <w:color w:val="000000"/>
                <w:sz w:val="20"/>
                <w:szCs w:val="20"/>
              </w:rPr>
              <w:t>t</w:t>
            </w:r>
          </w:p>
        </w:tc>
        <w:tc>
          <w:tcPr>
            <w:tcW w:w="2689" w:type="dxa"/>
            <w:shd w:val="clear" w:color="auto" w:fill="FFFFFF"/>
            <w:vAlign w:val="center"/>
          </w:tcPr>
          <w:p w:rsidR="007F35FE" w:rsidRDefault="00C87996">
            <w:pPr>
              <w:rPr>
                <w:color w:val="000000"/>
                <w:sz w:val="20"/>
                <w:szCs w:val="20"/>
              </w:rPr>
            </w:pPr>
            <w:r>
              <w:rPr>
                <w:color w:val="000000"/>
                <w:sz w:val="20"/>
                <w:szCs w:val="20"/>
              </w:rPr>
              <w:t>Giáo d</w:t>
            </w:r>
            <w:r>
              <w:rPr>
                <w:color w:val="000000"/>
                <w:sz w:val="20"/>
                <w:szCs w:val="20"/>
              </w:rPr>
              <w:t>ụ</w:t>
            </w:r>
            <w:r>
              <w:rPr>
                <w:color w:val="000000"/>
                <w:sz w:val="20"/>
                <w:szCs w:val="20"/>
              </w:rPr>
              <w:t>c đ</w:t>
            </w:r>
            <w:r>
              <w:rPr>
                <w:color w:val="000000"/>
                <w:sz w:val="20"/>
                <w:szCs w:val="20"/>
              </w:rPr>
              <w:t>ặ</w:t>
            </w:r>
            <w:r>
              <w:rPr>
                <w:color w:val="000000"/>
                <w:sz w:val="20"/>
                <w:szCs w:val="20"/>
              </w:rPr>
              <w:t>c bi</w:t>
            </w:r>
            <w:r>
              <w:rPr>
                <w:color w:val="000000"/>
                <w:sz w:val="20"/>
                <w:szCs w:val="20"/>
              </w:rPr>
              <w:t>ệ</w:t>
            </w:r>
            <w:r>
              <w:rPr>
                <w:color w:val="000000"/>
                <w:sz w:val="20"/>
                <w:szCs w:val="20"/>
              </w:rPr>
              <w:t>t</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4</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24, 25/2, &amp; 4/3/2023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m</w:t>
            </w:r>
            <w:r>
              <w:rPr>
                <w:color w:val="000000"/>
                <w:sz w:val="20"/>
                <w:szCs w:val="20"/>
              </w:rPr>
              <w:t>ở</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Cơ sở tâm sinh lí của giáo dục trẻ có nhu c</w:t>
            </w:r>
            <w:r>
              <w:rPr>
                <w:color w:val="000000"/>
                <w:sz w:val="20"/>
                <w:szCs w:val="20"/>
              </w:rPr>
              <w:t>ầ</w:t>
            </w:r>
            <w:r>
              <w:rPr>
                <w:color w:val="000000"/>
                <w:sz w:val="20"/>
                <w:szCs w:val="20"/>
              </w:rPr>
              <w:t>u đ</w:t>
            </w:r>
            <w:r>
              <w:rPr>
                <w:color w:val="000000"/>
                <w:sz w:val="20"/>
                <w:szCs w:val="20"/>
              </w:rPr>
              <w:t>ặ</w:t>
            </w:r>
            <w:r>
              <w:rPr>
                <w:color w:val="000000"/>
                <w:sz w:val="20"/>
                <w:szCs w:val="20"/>
              </w:rPr>
              <w:t>c bi</w:t>
            </w:r>
            <w:r>
              <w:rPr>
                <w:color w:val="000000"/>
                <w:sz w:val="20"/>
                <w:szCs w:val="20"/>
              </w:rPr>
              <w:t>ệ</w:t>
            </w:r>
            <w:r>
              <w:rPr>
                <w:color w:val="000000"/>
                <w:sz w:val="20"/>
                <w:szCs w:val="20"/>
              </w:rPr>
              <w:t>t</w:t>
            </w:r>
          </w:p>
        </w:tc>
        <w:tc>
          <w:tcPr>
            <w:tcW w:w="2689" w:type="dxa"/>
            <w:shd w:val="clear" w:color="auto" w:fill="FFFFFF"/>
            <w:vAlign w:val="center"/>
          </w:tcPr>
          <w:p w:rsidR="007F35FE" w:rsidRDefault="00C87996">
            <w:pPr>
              <w:rPr>
                <w:color w:val="000000"/>
                <w:sz w:val="20"/>
                <w:szCs w:val="20"/>
              </w:rPr>
            </w:pPr>
            <w:r>
              <w:rPr>
                <w:color w:val="000000"/>
                <w:sz w:val="20"/>
                <w:szCs w:val="20"/>
              </w:rPr>
              <w:t>Giáo d</w:t>
            </w:r>
            <w:r>
              <w:rPr>
                <w:color w:val="000000"/>
                <w:sz w:val="20"/>
                <w:szCs w:val="20"/>
              </w:rPr>
              <w:t>ụ</w:t>
            </w:r>
            <w:r>
              <w:rPr>
                <w:color w:val="000000"/>
                <w:sz w:val="20"/>
                <w:szCs w:val="20"/>
              </w:rPr>
              <w:t>c đ</w:t>
            </w:r>
            <w:r>
              <w:rPr>
                <w:color w:val="000000"/>
                <w:sz w:val="20"/>
                <w:szCs w:val="20"/>
              </w:rPr>
              <w:t>ặ</w:t>
            </w:r>
            <w:r>
              <w:rPr>
                <w:color w:val="000000"/>
                <w:sz w:val="20"/>
                <w:szCs w:val="20"/>
              </w:rPr>
              <w:t>c bi</w:t>
            </w:r>
            <w:r>
              <w:rPr>
                <w:color w:val="000000"/>
                <w:sz w:val="20"/>
                <w:szCs w:val="20"/>
              </w:rPr>
              <w:t>ệ</w:t>
            </w:r>
            <w:r>
              <w:rPr>
                <w:color w:val="000000"/>
                <w:sz w:val="20"/>
                <w:szCs w:val="20"/>
              </w:rPr>
              <w:t>t</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4</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25, 26/3, 1, 2, 14/4 &amp; sáng 15/4/2023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m</w:t>
            </w:r>
            <w:r>
              <w:rPr>
                <w:color w:val="000000"/>
                <w:sz w:val="20"/>
                <w:szCs w:val="20"/>
              </w:rPr>
              <w:t>ở</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Can thi</w:t>
            </w:r>
            <w:r>
              <w:rPr>
                <w:color w:val="000000"/>
                <w:sz w:val="20"/>
                <w:szCs w:val="20"/>
              </w:rPr>
              <w:t>ệ</w:t>
            </w:r>
            <w:r>
              <w:rPr>
                <w:color w:val="000000"/>
                <w:sz w:val="20"/>
                <w:szCs w:val="20"/>
              </w:rPr>
              <w:t>p s</w:t>
            </w:r>
            <w:r>
              <w:rPr>
                <w:color w:val="000000"/>
                <w:sz w:val="20"/>
                <w:szCs w:val="20"/>
              </w:rPr>
              <w:t>ớ</w:t>
            </w:r>
            <w:r>
              <w:rPr>
                <w:color w:val="000000"/>
                <w:sz w:val="20"/>
                <w:szCs w:val="20"/>
              </w:rPr>
              <w:t>m và d</w:t>
            </w:r>
            <w:r>
              <w:rPr>
                <w:color w:val="000000"/>
                <w:sz w:val="20"/>
                <w:szCs w:val="20"/>
              </w:rPr>
              <w:t>ạ</w:t>
            </w:r>
            <w:r>
              <w:rPr>
                <w:color w:val="000000"/>
                <w:sz w:val="20"/>
                <w:szCs w:val="20"/>
              </w:rPr>
              <w:t>y h</w:t>
            </w:r>
            <w:r>
              <w:rPr>
                <w:color w:val="000000"/>
                <w:sz w:val="20"/>
                <w:szCs w:val="20"/>
              </w:rPr>
              <w:t>ọ</w:t>
            </w:r>
            <w:r>
              <w:rPr>
                <w:color w:val="000000"/>
                <w:sz w:val="20"/>
                <w:szCs w:val="20"/>
              </w:rPr>
              <w:t xml:space="preserve">c </w:t>
            </w:r>
            <w:r>
              <w:rPr>
                <w:color w:val="000000"/>
                <w:sz w:val="20"/>
                <w:szCs w:val="20"/>
              </w:rPr>
              <w:t>ở</w:t>
            </w:r>
            <w:r>
              <w:rPr>
                <w:color w:val="000000"/>
                <w:sz w:val="20"/>
                <w:szCs w:val="20"/>
              </w:rPr>
              <w:t xml:space="preserve"> các b</w:t>
            </w:r>
            <w:r>
              <w:rPr>
                <w:color w:val="000000"/>
                <w:sz w:val="20"/>
                <w:szCs w:val="20"/>
              </w:rPr>
              <w:t>ậ</w:t>
            </w:r>
            <w:r>
              <w:rPr>
                <w:color w:val="000000"/>
                <w:sz w:val="20"/>
                <w:szCs w:val="20"/>
              </w:rPr>
              <w:t>c h</w:t>
            </w:r>
            <w:r>
              <w:rPr>
                <w:color w:val="000000"/>
                <w:sz w:val="20"/>
                <w:szCs w:val="20"/>
              </w:rPr>
              <w:t>ọ</w:t>
            </w:r>
            <w:r>
              <w:rPr>
                <w:color w:val="000000"/>
                <w:sz w:val="20"/>
                <w:szCs w:val="20"/>
              </w:rPr>
              <w:t>c cho tr</w:t>
            </w:r>
            <w:r>
              <w:rPr>
                <w:color w:val="000000"/>
                <w:sz w:val="20"/>
                <w:szCs w:val="20"/>
              </w:rPr>
              <w:t>ẻ</w:t>
            </w:r>
            <w:r>
              <w:rPr>
                <w:color w:val="000000"/>
                <w:sz w:val="20"/>
                <w:szCs w:val="20"/>
              </w:rPr>
              <w:t xml:space="preserve"> có nhu c</w:t>
            </w:r>
            <w:r>
              <w:rPr>
                <w:color w:val="000000"/>
                <w:sz w:val="20"/>
                <w:szCs w:val="20"/>
              </w:rPr>
              <w:t>ầ</w:t>
            </w:r>
            <w:r>
              <w:rPr>
                <w:color w:val="000000"/>
                <w:sz w:val="20"/>
                <w:szCs w:val="20"/>
              </w:rPr>
              <w:t>u đ</w:t>
            </w:r>
            <w:r>
              <w:rPr>
                <w:color w:val="000000"/>
                <w:sz w:val="20"/>
                <w:szCs w:val="20"/>
              </w:rPr>
              <w:t>ặ</w:t>
            </w:r>
            <w:r>
              <w:rPr>
                <w:color w:val="000000"/>
                <w:sz w:val="20"/>
                <w:szCs w:val="20"/>
              </w:rPr>
              <w:t>c bi</w:t>
            </w:r>
            <w:r>
              <w:rPr>
                <w:color w:val="000000"/>
                <w:sz w:val="20"/>
                <w:szCs w:val="20"/>
              </w:rPr>
              <w:t>ệ</w:t>
            </w:r>
            <w:r>
              <w:rPr>
                <w:color w:val="000000"/>
                <w:sz w:val="20"/>
                <w:szCs w:val="20"/>
              </w:rPr>
              <w:t>t</w:t>
            </w:r>
          </w:p>
        </w:tc>
        <w:tc>
          <w:tcPr>
            <w:tcW w:w="2689" w:type="dxa"/>
            <w:shd w:val="clear" w:color="auto" w:fill="FFFFFF"/>
            <w:vAlign w:val="center"/>
          </w:tcPr>
          <w:p w:rsidR="007F35FE" w:rsidRDefault="00C87996">
            <w:pPr>
              <w:rPr>
                <w:color w:val="000000"/>
                <w:sz w:val="20"/>
                <w:szCs w:val="20"/>
              </w:rPr>
            </w:pPr>
            <w:r>
              <w:rPr>
                <w:color w:val="000000"/>
                <w:sz w:val="20"/>
                <w:szCs w:val="20"/>
              </w:rPr>
              <w:t>Giáo d</w:t>
            </w:r>
            <w:r>
              <w:rPr>
                <w:color w:val="000000"/>
                <w:sz w:val="20"/>
                <w:szCs w:val="20"/>
              </w:rPr>
              <w:t>ụ</w:t>
            </w:r>
            <w:r>
              <w:rPr>
                <w:color w:val="000000"/>
                <w:sz w:val="20"/>
                <w:szCs w:val="20"/>
              </w:rPr>
              <w:t>c đ</w:t>
            </w:r>
            <w:r>
              <w:rPr>
                <w:color w:val="000000"/>
                <w:sz w:val="20"/>
                <w:szCs w:val="20"/>
              </w:rPr>
              <w:t>ặ</w:t>
            </w:r>
            <w:r>
              <w:rPr>
                <w:color w:val="000000"/>
                <w:sz w:val="20"/>
                <w:szCs w:val="20"/>
              </w:rPr>
              <w:t>c bi</w:t>
            </w:r>
            <w:r>
              <w:rPr>
                <w:color w:val="000000"/>
                <w:sz w:val="20"/>
                <w:szCs w:val="20"/>
              </w:rPr>
              <w:t>ệ</w:t>
            </w:r>
            <w:r>
              <w:rPr>
                <w:color w:val="000000"/>
                <w:sz w:val="20"/>
                <w:szCs w:val="20"/>
              </w:rPr>
              <w:t>t</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4</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Chi</w:t>
            </w:r>
            <w:r>
              <w:rPr>
                <w:color w:val="000000"/>
                <w:sz w:val="20"/>
                <w:szCs w:val="20"/>
              </w:rPr>
              <w:t>ề</w:t>
            </w:r>
            <w:r>
              <w:rPr>
                <w:color w:val="000000"/>
                <w:sz w:val="20"/>
                <w:szCs w:val="20"/>
              </w:rPr>
              <w:t>u 15/4, 16/4 &amp; sáng 21/4/2022</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m</w:t>
            </w:r>
            <w:r>
              <w:rPr>
                <w:color w:val="000000"/>
                <w:sz w:val="20"/>
                <w:szCs w:val="20"/>
              </w:rPr>
              <w:t>ở</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Giáo d</w:t>
            </w:r>
            <w:r>
              <w:rPr>
                <w:color w:val="000000"/>
                <w:sz w:val="20"/>
                <w:szCs w:val="20"/>
              </w:rPr>
              <w:t>ụ</w:t>
            </w:r>
            <w:r>
              <w:rPr>
                <w:color w:val="000000"/>
                <w:sz w:val="20"/>
                <w:szCs w:val="20"/>
              </w:rPr>
              <w:t>c kĩ năng s</w:t>
            </w:r>
            <w:r>
              <w:rPr>
                <w:color w:val="000000"/>
                <w:sz w:val="20"/>
                <w:szCs w:val="20"/>
              </w:rPr>
              <w:t>ố</w:t>
            </w:r>
            <w:r>
              <w:rPr>
                <w:color w:val="000000"/>
                <w:sz w:val="20"/>
                <w:szCs w:val="20"/>
              </w:rPr>
              <w:t>ng và hư</w:t>
            </w:r>
            <w:r>
              <w:rPr>
                <w:color w:val="000000"/>
                <w:sz w:val="20"/>
                <w:szCs w:val="20"/>
              </w:rPr>
              <w:t>ớ</w:t>
            </w:r>
            <w:r>
              <w:rPr>
                <w:color w:val="000000"/>
                <w:sz w:val="20"/>
                <w:szCs w:val="20"/>
              </w:rPr>
              <w:t>ng nghi</w:t>
            </w:r>
            <w:r>
              <w:rPr>
                <w:color w:val="000000"/>
                <w:sz w:val="20"/>
                <w:szCs w:val="20"/>
              </w:rPr>
              <w:t>ệ</w:t>
            </w:r>
            <w:r>
              <w:rPr>
                <w:color w:val="000000"/>
                <w:sz w:val="20"/>
                <w:szCs w:val="20"/>
              </w:rPr>
              <w:t>p cho tr</w:t>
            </w:r>
            <w:r>
              <w:rPr>
                <w:color w:val="000000"/>
                <w:sz w:val="20"/>
                <w:szCs w:val="20"/>
              </w:rPr>
              <w:t>ẻ</w:t>
            </w:r>
            <w:r>
              <w:rPr>
                <w:color w:val="000000"/>
                <w:sz w:val="20"/>
                <w:szCs w:val="20"/>
              </w:rPr>
              <w:t xml:space="preserve"> có nhu c</w:t>
            </w:r>
            <w:r>
              <w:rPr>
                <w:color w:val="000000"/>
                <w:sz w:val="20"/>
                <w:szCs w:val="20"/>
              </w:rPr>
              <w:t>ầ</w:t>
            </w:r>
            <w:r>
              <w:rPr>
                <w:color w:val="000000"/>
                <w:sz w:val="20"/>
                <w:szCs w:val="20"/>
              </w:rPr>
              <w:t>u đ</w:t>
            </w:r>
            <w:r>
              <w:rPr>
                <w:color w:val="000000"/>
                <w:sz w:val="20"/>
                <w:szCs w:val="20"/>
              </w:rPr>
              <w:t>ặ</w:t>
            </w:r>
            <w:r>
              <w:rPr>
                <w:color w:val="000000"/>
                <w:sz w:val="20"/>
                <w:szCs w:val="20"/>
              </w:rPr>
              <w:t>c bi</w:t>
            </w:r>
            <w:r>
              <w:rPr>
                <w:color w:val="000000"/>
                <w:sz w:val="20"/>
                <w:szCs w:val="20"/>
              </w:rPr>
              <w:t>ệ</w:t>
            </w:r>
            <w:r>
              <w:rPr>
                <w:color w:val="000000"/>
                <w:sz w:val="20"/>
                <w:szCs w:val="20"/>
              </w:rPr>
              <w:t>t</w:t>
            </w:r>
          </w:p>
        </w:tc>
        <w:tc>
          <w:tcPr>
            <w:tcW w:w="2689" w:type="dxa"/>
            <w:shd w:val="clear" w:color="auto" w:fill="FFFFFF"/>
            <w:vAlign w:val="center"/>
          </w:tcPr>
          <w:p w:rsidR="007F35FE" w:rsidRDefault="00C87996">
            <w:pPr>
              <w:rPr>
                <w:color w:val="000000"/>
                <w:sz w:val="20"/>
                <w:szCs w:val="20"/>
              </w:rPr>
            </w:pPr>
            <w:r>
              <w:rPr>
                <w:color w:val="000000"/>
                <w:sz w:val="20"/>
                <w:szCs w:val="20"/>
              </w:rPr>
              <w:t>Giáo d</w:t>
            </w:r>
            <w:r>
              <w:rPr>
                <w:color w:val="000000"/>
                <w:sz w:val="20"/>
                <w:szCs w:val="20"/>
              </w:rPr>
              <w:t>ụ</w:t>
            </w:r>
            <w:r>
              <w:rPr>
                <w:color w:val="000000"/>
                <w:sz w:val="20"/>
                <w:szCs w:val="20"/>
              </w:rPr>
              <w:t>c đ</w:t>
            </w:r>
            <w:r>
              <w:rPr>
                <w:color w:val="000000"/>
                <w:sz w:val="20"/>
                <w:szCs w:val="20"/>
              </w:rPr>
              <w:t>ặ</w:t>
            </w:r>
            <w:r>
              <w:rPr>
                <w:color w:val="000000"/>
                <w:sz w:val="20"/>
                <w:szCs w:val="20"/>
              </w:rPr>
              <w:t>c bi</w:t>
            </w:r>
            <w:r>
              <w:rPr>
                <w:color w:val="000000"/>
                <w:sz w:val="20"/>
                <w:szCs w:val="20"/>
              </w:rPr>
              <w:t>ệ</w:t>
            </w:r>
            <w:r>
              <w:rPr>
                <w:color w:val="000000"/>
                <w:sz w:val="20"/>
                <w:szCs w:val="20"/>
              </w:rPr>
              <w:t>t</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4</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22, 23, 30/9 &amp; 1, 7, 8/10/2023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m</w:t>
            </w:r>
            <w:r>
              <w:rPr>
                <w:color w:val="000000"/>
                <w:sz w:val="20"/>
                <w:szCs w:val="20"/>
              </w:rPr>
              <w:t>ở</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Can thi</w:t>
            </w:r>
            <w:r>
              <w:rPr>
                <w:color w:val="000000"/>
                <w:sz w:val="20"/>
                <w:szCs w:val="20"/>
              </w:rPr>
              <w:t>ệ</w:t>
            </w:r>
            <w:r>
              <w:rPr>
                <w:color w:val="000000"/>
                <w:sz w:val="20"/>
                <w:szCs w:val="20"/>
              </w:rPr>
              <w:t>p giáo d</w:t>
            </w:r>
            <w:r>
              <w:rPr>
                <w:color w:val="000000"/>
                <w:sz w:val="20"/>
                <w:szCs w:val="20"/>
              </w:rPr>
              <w:t>ụ</w:t>
            </w:r>
            <w:r>
              <w:rPr>
                <w:color w:val="000000"/>
                <w:sz w:val="20"/>
                <w:szCs w:val="20"/>
              </w:rPr>
              <w:t>c hành vi tr</w:t>
            </w:r>
            <w:r>
              <w:rPr>
                <w:color w:val="000000"/>
                <w:sz w:val="20"/>
                <w:szCs w:val="20"/>
              </w:rPr>
              <w:t>ẻ</w:t>
            </w:r>
            <w:r>
              <w:rPr>
                <w:color w:val="000000"/>
                <w:sz w:val="20"/>
                <w:szCs w:val="20"/>
              </w:rPr>
              <w:t xml:space="preserve"> có nhu c</w:t>
            </w:r>
            <w:r>
              <w:rPr>
                <w:color w:val="000000"/>
                <w:sz w:val="20"/>
                <w:szCs w:val="20"/>
              </w:rPr>
              <w:t>ầ</w:t>
            </w:r>
            <w:r>
              <w:rPr>
                <w:color w:val="000000"/>
                <w:sz w:val="20"/>
                <w:szCs w:val="20"/>
              </w:rPr>
              <w:t>u đ</w:t>
            </w:r>
            <w:r>
              <w:rPr>
                <w:color w:val="000000"/>
                <w:sz w:val="20"/>
                <w:szCs w:val="20"/>
              </w:rPr>
              <w:t>ặ</w:t>
            </w:r>
            <w:r>
              <w:rPr>
                <w:color w:val="000000"/>
                <w:sz w:val="20"/>
                <w:szCs w:val="20"/>
              </w:rPr>
              <w:t>c bi</w:t>
            </w:r>
            <w:r>
              <w:rPr>
                <w:color w:val="000000"/>
                <w:sz w:val="20"/>
                <w:szCs w:val="20"/>
              </w:rPr>
              <w:t>ệ</w:t>
            </w:r>
            <w:r>
              <w:rPr>
                <w:color w:val="000000"/>
                <w:sz w:val="20"/>
                <w:szCs w:val="20"/>
              </w:rPr>
              <w:t>t</w:t>
            </w:r>
          </w:p>
        </w:tc>
        <w:tc>
          <w:tcPr>
            <w:tcW w:w="2689" w:type="dxa"/>
            <w:shd w:val="clear" w:color="auto" w:fill="FFFFFF"/>
            <w:vAlign w:val="center"/>
          </w:tcPr>
          <w:p w:rsidR="007F35FE" w:rsidRDefault="00C87996">
            <w:pPr>
              <w:rPr>
                <w:color w:val="000000"/>
                <w:sz w:val="20"/>
                <w:szCs w:val="20"/>
              </w:rPr>
            </w:pPr>
            <w:r>
              <w:rPr>
                <w:color w:val="000000"/>
                <w:sz w:val="20"/>
                <w:szCs w:val="20"/>
              </w:rPr>
              <w:t>Giáo d</w:t>
            </w:r>
            <w:r>
              <w:rPr>
                <w:color w:val="000000"/>
                <w:sz w:val="20"/>
                <w:szCs w:val="20"/>
              </w:rPr>
              <w:t>ụ</w:t>
            </w:r>
            <w:r>
              <w:rPr>
                <w:color w:val="000000"/>
                <w:sz w:val="20"/>
                <w:szCs w:val="20"/>
              </w:rPr>
              <w:t>c đ</w:t>
            </w:r>
            <w:r>
              <w:rPr>
                <w:color w:val="000000"/>
                <w:sz w:val="20"/>
                <w:szCs w:val="20"/>
              </w:rPr>
              <w:t>ặ</w:t>
            </w:r>
            <w:r>
              <w:rPr>
                <w:color w:val="000000"/>
                <w:sz w:val="20"/>
                <w:szCs w:val="20"/>
              </w:rPr>
              <w:t>c bi</w:t>
            </w:r>
            <w:r>
              <w:rPr>
                <w:color w:val="000000"/>
                <w:sz w:val="20"/>
                <w:szCs w:val="20"/>
              </w:rPr>
              <w:t>ệ</w:t>
            </w:r>
            <w:r>
              <w:rPr>
                <w:color w:val="000000"/>
                <w:sz w:val="20"/>
                <w:szCs w:val="20"/>
              </w:rPr>
              <w:t>t</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4</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3, 4, 5, 11, 12/11/2023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m</w:t>
            </w:r>
            <w:r>
              <w:rPr>
                <w:color w:val="000000"/>
                <w:sz w:val="20"/>
                <w:szCs w:val="20"/>
              </w:rPr>
              <w:t>ở</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Phát tri</w:t>
            </w:r>
            <w:r>
              <w:rPr>
                <w:color w:val="000000"/>
                <w:sz w:val="20"/>
                <w:szCs w:val="20"/>
              </w:rPr>
              <w:t>ể</w:t>
            </w:r>
            <w:r>
              <w:rPr>
                <w:color w:val="000000"/>
                <w:sz w:val="20"/>
                <w:szCs w:val="20"/>
              </w:rPr>
              <w:t>n ngôn ng</w:t>
            </w:r>
            <w:r>
              <w:rPr>
                <w:color w:val="000000"/>
                <w:sz w:val="20"/>
                <w:szCs w:val="20"/>
              </w:rPr>
              <w:t>ữ</w:t>
            </w:r>
            <w:r>
              <w:rPr>
                <w:color w:val="000000"/>
                <w:sz w:val="20"/>
                <w:szCs w:val="20"/>
              </w:rPr>
              <w:t xml:space="preserve"> và giao ti</w:t>
            </w:r>
            <w:r>
              <w:rPr>
                <w:color w:val="000000"/>
                <w:sz w:val="20"/>
                <w:szCs w:val="20"/>
              </w:rPr>
              <w:t>ế</w:t>
            </w:r>
            <w:r>
              <w:rPr>
                <w:color w:val="000000"/>
                <w:sz w:val="20"/>
                <w:szCs w:val="20"/>
              </w:rPr>
              <w:t>p cho tr</w:t>
            </w:r>
            <w:r>
              <w:rPr>
                <w:color w:val="000000"/>
                <w:sz w:val="20"/>
                <w:szCs w:val="20"/>
              </w:rPr>
              <w:t>ẻ</w:t>
            </w:r>
            <w:r>
              <w:rPr>
                <w:color w:val="000000"/>
                <w:sz w:val="20"/>
                <w:szCs w:val="20"/>
              </w:rPr>
              <w:t xml:space="preserve"> có nhu c</w:t>
            </w:r>
            <w:r>
              <w:rPr>
                <w:color w:val="000000"/>
                <w:sz w:val="20"/>
                <w:szCs w:val="20"/>
              </w:rPr>
              <w:t>ầ</w:t>
            </w:r>
            <w:r>
              <w:rPr>
                <w:color w:val="000000"/>
                <w:sz w:val="20"/>
                <w:szCs w:val="20"/>
              </w:rPr>
              <w:t>u đ</w:t>
            </w:r>
            <w:r>
              <w:rPr>
                <w:color w:val="000000"/>
                <w:sz w:val="20"/>
                <w:szCs w:val="20"/>
              </w:rPr>
              <w:t>ặ</w:t>
            </w:r>
            <w:r>
              <w:rPr>
                <w:color w:val="000000"/>
                <w:sz w:val="20"/>
                <w:szCs w:val="20"/>
              </w:rPr>
              <w:t>c bi</w:t>
            </w:r>
            <w:r>
              <w:rPr>
                <w:color w:val="000000"/>
                <w:sz w:val="20"/>
                <w:szCs w:val="20"/>
              </w:rPr>
              <w:t>ệ</w:t>
            </w:r>
            <w:r>
              <w:rPr>
                <w:color w:val="000000"/>
                <w:sz w:val="20"/>
                <w:szCs w:val="20"/>
              </w:rPr>
              <w:t>t</w:t>
            </w:r>
          </w:p>
        </w:tc>
        <w:tc>
          <w:tcPr>
            <w:tcW w:w="2689" w:type="dxa"/>
            <w:shd w:val="clear" w:color="auto" w:fill="FFFFFF"/>
            <w:vAlign w:val="center"/>
          </w:tcPr>
          <w:p w:rsidR="007F35FE" w:rsidRDefault="00C87996">
            <w:pPr>
              <w:rPr>
                <w:color w:val="000000"/>
                <w:sz w:val="20"/>
                <w:szCs w:val="20"/>
              </w:rPr>
            </w:pPr>
            <w:r>
              <w:rPr>
                <w:color w:val="000000"/>
                <w:sz w:val="20"/>
                <w:szCs w:val="20"/>
              </w:rPr>
              <w:t>Giáo d</w:t>
            </w:r>
            <w:r>
              <w:rPr>
                <w:color w:val="000000"/>
                <w:sz w:val="20"/>
                <w:szCs w:val="20"/>
              </w:rPr>
              <w:t>ụ</w:t>
            </w:r>
            <w:r>
              <w:rPr>
                <w:color w:val="000000"/>
                <w:sz w:val="20"/>
                <w:szCs w:val="20"/>
              </w:rPr>
              <w:t>c đ</w:t>
            </w:r>
            <w:r>
              <w:rPr>
                <w:color w:val="000000"/>
                <w:sz w:val="20"/>
                <w:szCs w:val="20"/>
              </w:rPr>
              <w:t>ặ</w:t>
            </w:r>
            <w:r>
              <w:rPr>
                <w:color w:val="000000"/>
                <w:sz w:val="20"/>
                <w:szCs w:val="20"/>
              </w:rPr>
              <w:t>c bi</w:t>
            </w:r>
            <w:r>
              <w:rPr>
                <w:color w:val="000000"/>
                <w:sz w:val="20"/>
                <w:szCs w:val="20"/>
              </w:rPr>
              <w:t>ệ</w:t>
            </w:r>
            <w:r>
              <w:rPr>
                <w:color w:val="000000"/>
                <w:sz w:val="20"/>
                <w:szCs w:val="20"/>
              </w:rPr>
              <w:t>t</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4</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19, 20, 25, 26, 27/8/2023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m</w:t>
            </w:r>
            <w:r>
              <w:rPr>
                <w:color w:val="000000"/>
                <w:sz w:val="20"/>
                <w:szCs w:val="20"/>
              </w:rPr>
              <w:t>ở</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Đánh giá trong giáo d</w:t>
            </w:r>
            <w:r>
              <w:rPr>
                <w:color w:val="000000"/>
                <w:sz w:val="20"/>
                <w:szCs w:val="20"/>
              </w:rPr>
              <w:t>ụ</w:t>
            </w:r>
            <w:r>
              <w:rPr>
                <w:color w:val="000000"/>
                <w:sz w:val="20"/>
                <w:szCs w:val="20"/>
              </w:rPr>
              <w:t>c đ</w:t>
            </w:r>
            <w:r>
              <w:rPr>
                <w:color w:val="000000"/>
                <w:sz w:val="20"/>
                <w:szCs w:val="20"/>
              </w:rPr>
              <w:t>ặ</w:t>
            </w:r>
            <w:r>
              <w:rPr>
                <w:color w:val="000000"/>
                <w:sz w:val="20"/>
                <w:szCs w:val="20"/>
              </w:rPr>
              <w:t>c bi</w:t>
            </w:r>
            <w:r>
              <w:rPr>
                <w:color w:val="000000"/>
                <w:sz w:val="20"/>
                <w:szCs w:val="20"/>
              </w:rPr>
              <w:t>ệ</w:t>
            </w:r>
            <w:r>
              <w:rPr>
                <w:color w:val="000000"/>
                <w:sz w:val="20"/>
                <w:szCs w:val="20"/>
              </w:rPr>
              <w:t>t</w:t>
            </w:r>
          </w:p>
        </w:tc>
        <w:tc>
          <w:tcPr>
            <w:tcW w:w="2689" w:type="dxa"/>
            <w:shd w:val="clear" w:color="auto" w:fill="FFFFFF"/>
            <w:vAlign w:val="center"/>
          </w:tcPr>
          <w:p w:rsidR="007F35FE" w:rsidRDefault="00C87996">
            <w:pPr>
              <w:rPr>
                <w:color w:val="000000"/>
                <w:sz w:val="20"/>
                <w:szCs w:val="20"/>
              </w:rPr>
            </w:pPr>
            <w:r>
              <w:rPr>
                <w:color w:val="000000"/>
                <w:sz w:val="20"/>
                <w:szCs w:val="20"/>
              </w:rPr>
              <w:t>Giáo d</w:t>
            </w:r>
            <w:r>
              <w:rPr>
                <w:color w:val="000000"/>
                <w:sz w:val="20"/>
                <w:szCs w:val="20"/>
              </w:rPr>
              <w:t>ụ</w:t>
            </w:r>
            <w:r>
              <w:rPr>
                <w:color w:val="000000"/>
                <w:sz w:val="20"/>
                <w:szCs w:val="20"/>
              </w:rPr>
              <w:t>c đ</w:t>
            </w:r>
            <w:r>
              <w:rPr>
                <w:color w:val="000000"/>
                <w:sz w:val="20"/>
                <w:szCs w:val="20"/>
              </w:rPr>
              <w:t>ặ</w:t>
            </w:r>
            <w:r>
              <w:rPr>
                <w:color w:val="000000"/>
                <w:sz w:val="20"/>
                <w:szCs w:val="20"/>
              </w:rPr>
              <w:t>c bi</w:t>
            </w:r>
            <w:r>
              <w:rPr>
                <w:color w:val="000000"/>
                <w:sz w:val="20"/>
                <w:szCs w:val="20"/>
              </w:rPr>
              <w:t>ệ</w:t>
            </w:r>
            <w:r>
              <w:rPr>
                <w:color w:val="000000"/>
                <w:sz w:val="20"/>
                <w:szCs w:val="20"/>
              </w:rPr>
              <w:t>t</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17, 18, 23, 24, 25/6 và 22/7/2023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m</w:t>
            </w:r>
            <w:r>
              <w:rPr>
                <w:color w:val="000000"/>
                <w:sz w:val="20"/>
                <w:szCs w:val="20"/>
              </w:rPr>
              <w:t>ở</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Phương pháp lu</w:t>
            </w:r>
            <w:r>
              <w:rPr>
                <w:color w:val="000000"/>
                <w:sz w:val="20"/>
                <w:szCs w:val="20"/>
              </w:rPr>
              <w:t>ậ</w:t>
            </w:r>
            <w:r>
              <w:rPr>
                <w:color w:val="000000"/>
                <w:sz w:val="20"/>
                <w:szCs w:val="20"/>
              </w:rPr>
              <w:t>n nghiên c</w:t>
            </w:r>
            <w:r>
              <w:rPr>
                <w:color w:val="000000"/>
                <w:sz w:val="20"/>
                <w:szCs w:val="20"/>
              </w:rPr>
              <w:t>ứ</w:t>
            </w:r>
            <w:r>
              <w:rPr>
                <w:color w:val="000000"/>
                <w:sz w:val="20"/>
                <w:szCs w:val="20"/>
              </w:rPr>
              <w:t>u khoa h</w:t>
            </w:r>
            <w:r>
              <w:rPr>
                <w:color w:val="000000"/>
                <w:sz w:val="20"/>
                <w:szCs w:val="20"/>
              </w:rPr>
              <w:t>ọ</w:t>
            </w:r>
            <w:r>
              <w:rPr>
                <w:color w:val="000000"/>
                <w:sz w:val="20"/>
                <w:szCs w:val="20"/>
              </w:rPr>
              <w:t>c giáo d</w:t>
            </w:r>
            <w:r>
              <w:rPr>
                <w:color w:val="000000"/>
                <w:sz w:val="20"/>
                <w:szCs w:val="20"/>
              </w:rPr>
              <w:t>ụ</w:t>
            </w:r>
            <w:r>
              <w:rPr>
                <w:color w:val="000000"/>
                <w:sz w:val="20"/>
                <w:szCs w:val="20"/>
              </w:rPr>
              <w:t>c đ</w:t>
            </w:r>
            <w:r>
              <w:rPr>
                <w:color w:val="000000"/>
                <w:sz w:val="20"/>
                <w:szCs w:val="20"/>
              </w:rPr>
              <w:t>ặ</w:t>
            </w:r>
            <w:r>
              <w:rPr>
                <w:color w:val="000000"/>
                <w:sz w:val="20"/>
                <w:szCs w:val="20"/>
              </w:rPr>
              <w:t>c bi</w:t>
            </w:r>
            <w:r>
              <w:rPr>
                <w:color w:val="000000"/>
                <w:sz w:val="20"/>
                <w:szCs w:val="20"/>
              </w:rPr>
              <w:t>ệ</w:t>
            </w:r>
            <w:r>
              <w:rPr>
                <w:color w:val="000000"/>
                <w:sz w:val="20"/>
                <w:szCs w:val="20"/>
              </w:rPr>
              <w:t>t</w:t>
            </w:r>
          </w:p>
        </w:tc>
        <w:tc>
          <w:tcPr>
            <w:tcW w:w="2689" w:type="dxa"/>
            <w:shd w:val="clear" w:color="auto" w:fill="FFFFFF"/>
            <w:vAlign w:val="center"/>
          </w:tcPr>
          <w:p w:rsidR="007F35FE" w:rsidRDefault="00C87996">
            <w:pPr>
              <w:rPr>
                <w:color w:val="000000"/>
                <w:sz w:val="20"/>
                <w:szCs w:val="20"/>
              </w:rPr>
            </w:pPr>
            <w:r>
              <w:rPr>
                <w:color w:val="000000"/>
                <w:sz w:val="20"/>
                <w:szCs w:val="20"/>
              </w:rPr>
              <w:t>Giáo d</w:t>
            </w:r>
            <w:r>
              <w:rPr>
                <w:color w:val="000000"/>
                <w:sz w:val="20"/>
                <w:szCs w:val="20"/>
              </w:rPr>
              <w:t>ụ</w:t>
            </w:r>
            <w:r>
              <w:rPr>
                <w:color w:val="000000"/>
                <w:sz w:val="20"/>
                <w:szCs w:val="20"/>
              </w:rPr>
              <w:t>c đ</w:t>
            </w:r>
            <w:r>
              <w:rPr>
                <w:color w:val="000000"/>
                <w:sz w:val="20"/>
                <w:szCs w:val="20"/>
              </w:rPr>
              <w:t>ặ</w:t>
            </w:r>
            <w:r>
              <w:rPr>
                <w:color w:val="000000"/>
                <w:sz w:val="20"/>
                <w:szCs w:val="20"/>
              </w:rPr>
              <w:t>c bi</w:t>
            </w:r>
            <w:r>
              <w:rPr>
                <w:color w:val="000000"/>
                <w:sz w:val="20"/>
                <w:szCs w:val="20"/>
              </w:rPr>
              <w:t>ệ</w:t>
            </w:r>
            <w:r>
              <w:rPr>
                <w:color w:val="000000"/>
                <w:sz w:val="20"/>
                <w:szCs w:val="20"/>
              </w:rPr>
              <w:t>t</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7, 8, 9, 15, 16 &amp; 21/7/2023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m</w:t>
            </w:r>
            <w:r>
              <w:rPr>
                <w:color w:val="000000"/>
                <w:sz w:val="20"/>
                <w:szCs w:val="20"/>
              </w:rPr>
              <w:t>ở</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Giáo d</w:t>
            </w:r>
            <w:r>
              <w:rPr>
                <w:color w:val="000000"/>
                <w:sz w:val="20"/>
                <w:szCs w:val="20"/>
              </w:rPr>
              <w:t>ụ</w:t>
            </w:r>
            <w:r>
              <w:rPr>
                <w:color w:val="000000"/>
                <w:sz w:val="20"/>
                <w:szCs w:val="20"/>
              </w:rPr>
              <w:t>c tr</w:t>
            </w:r>
            <w:r>
              <w:rPr>
                <w:color w:val="000000"/>
                <w:sz w:val="20"/>
                <w:szCs w:val="20"/>
              </w:rPr>
              <w:t>ẻ</w:t>
            </w:r>
            <w:r>
              <w:rPr>
                <w:color w:val="000000"/>
                <w:sz w:val="20"/>
                <w:szCs w:val="20"/>
              </w:rPr>
              <w:t xml:space="preserve"> khuy</w:t>
            </w:r>
            <w:r>
              <w:rPr>
                <w:color w:val="000000"/>
                <w:sz w:val="20"/>
                <w:szCs w:val="20"/>
              </w:rPr>
              <w:t>ế</w:t>
            </w:r>
            <w:r>
              <w:rPr>
                <w:color w:val="000000"/>
                <w:sz w:val="20"/>
                <w:szCs w:val="20"/>
              </w:rPr>
              <w:t>t t</w:t>
            </w:r>
            <w:r>
              <w:rPr>
                <w:color w:val="000000"/>
                <w:sz w:val="20"/>
                <w:szCs w:val="20"/>
              </w:rPr>
              <w:t>ậ</w:t>
            </w:r>
            <w:r>
              <w:rPr>
                <w:color w:val="000000"/>
                <w:sz w:val="20"/>
                <w:szCs w:val="20"/>
              </w:rPr>
              <w:t>t trí tu</w:t>
            </w:r>
            <w:r>
              <w:rPr>
                <w:color w:val="000000"/>
                <w:sz w:val="20"/>
                <w:szCs w:val="20"/>
              </w:rPr>
              <w:t>ệ</w:t>
            </w:r>
          </w:p>
        </w:tc>
        <w:tc>
          <w:tcPr>
            <w:tcW w:w="2689" w:type="dxa"/>
            <w:shd w:val="clear" w:color="auto" w:fill="FFFFFF"/>
            <w:vAlign w:val="center"/>
          </w:tcPr>
          <w:p w:rsidR="007F35FE" w:rsidRDefault="00C87996">
            <w:pPr>
              <w:rPr>
                <w:color w:val="000000"/>
                <w:sz w:val="20"/>
                <w:szCs w:val="20"/>
              </w:rPr>
            </w:pPr>
            <w:r>
              <w:rPr>
                <w:color w:val="000000"/>
                <w:sz w:val="20"/>
                <w:szCs w:val="20"/>
              </w:rPr>
              <w:t>Giáo d</w:t>
            </w:r>
            <w:r>
              <w:rPr>
                <w:color w:val="000000"/>
                <w:sz w:val="20"/>
                <w:szCs w:val="20"/>
              </w:rPr>
              <w:t>ụ</w:t>
            </w:r>
            <w:r>
              <w:rPr>
                <w:color w:val="000000"/>
                <w:sz w:val="20"/>
                <w:szCs w:val="20"/>
              </w:rPr>
              <w:t>c đ</w:t>
            </w:r>
            <w:r>
              <w:rPr>
                <w:color w:val="000000"/>
                <w:sz w:val="20"/>
                <w:szCs w:val="20"/>
              </w:rPr>
              <w:t>ặ</w:t>
            </w:r>
            <w:r>
              <w:rPr>
                <w:color w:val="000000"/>
                <w:sz w:val="20"/>
                <w:szCs w:val="20"/>
              </w:rPr>
              <w:t>c bi</w:t>
            </w:r>
            <w:r>
              <w:rPr>
                <w:color w:val="000000"/>
                <w:sz w:val="20"/>
                <w:szCs w:val="20"/>
              </w:rPr>
              <w:t>ệ</w:t>
            </w:r>
            <w:r>
              <w:rPr>
                <w:color w:val="000000"/>
                <w:sz w:val="20"/>
                <w:szCs w:val="20"/>
              </w:rPr>
              <w:t>t</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2, 3, 8, 9, 16/17/12/2023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m</w:t>
            </w:r>
            <w:r>
              <w:rPr>
                <w:color w:val="000000"/>
                <w:sz w:val="20"/>
                <w:szCs w:val="20"/>
              </w:rPr>
              <w:t>ở</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Giáo d</w:t>
            </w:r>
            <w:r>
              <w:rPr>
                <w:color w:val="000000"/>
                <w:sz w:val="20"/>
                <w:szCs w:val="20"/>
              </w:rPr>
              <w:t>ụ</w:t>
            </w:r>
            <w:r>
              <w:rPr>
                <w:color w:val="000000"/>
                <w:sz w:val="20"/>
                <w:szCs w:val="20"/>
              </w:rPr>
              <w:t>c tr</w:t>
            </w:r>
            <w:r>
              <w:rPr>
                <w:color w:val="000000"/>
                <w:sz w:val="20"/>
                <w:szCs w:val="20"/>
              </w:rPr>
              <w:t>ẻ</w:t>
            </w:r>
            <w:r>
              <w:rPr>
                <w:color w:val="000000"/>
                <w:sz w:val="20"/>
                <w:szCs w:val="20"/>
              </w:rPr>
              <w:t xml:space="preserve"> r</w:t>
            </w:r>
            <w:r>
              <w:rPr>
                <w:color w:val="000000"/>
                <w:sz w:val="20"/>
                <w:szCs w:val="20"/>
              </w:rPr>
              <w:t>ố</w:t>
            </w:r>
            <w:r>
              <w:rPr>
                <w:color w:val="000000"/>
                <w:sz w:val="20"/>
                <w:szCs w:val="20"/>
              </w:rPr>
              <w:t>i lo</w:t>
            </w:r>
            <w:r>
              <w:rPr>
                <w:color w:val="000000"/>
                <w:sz w:val="20"/>
                <w:szCs w:val="20"/>
              </w:rPr>
              <w:t>ạ</w:t>
            </w:r>
            <w:r>
              <w:rPr>
                <w:color w:val="000000"/>
                <w:sz w:val="20"/>
                <w:szCs w:val="20"/>
              </w:rPr>
              <w:t>n ph</w:t>
            </w:r>
            <w:r>
              <w:rPr>
                <w:color w:val="000000"/>
                <w:sz w:val="20"/>
                <w:szCs w:val="20"/>
              </w:rPr>
              <w:t>ổ</w:t>
            </w:r>
            <w:r>
              <w:rPr>
                <w:color w:val="000000"/>
                <w:sz w:val="20"/>
                <w:szCs w:val="20"/>
              </w:rPr>
              <w:t xml:space="preserve"> t</w:t>
            </w:r>
            <w:r>
              <w:rPr>
                <w:color w:val="000000"/>
                <w:sz w:val="20"/>
                <w:szCs w:val="20"/>
              </w:rPr>
              <w:t>ự</w:t>
            </w:r>
            <w:r>
              <w:rPr>
                <w:color w:val="000000"/>
                <w:sz w:val="20"/>
                <w:szCs w:val="20"/>
              </w:rPr>
              <w:t xml:space="preserve"> k</w:t>
            </w:r>
            <w:r>
              <w:rPr>
                <w:color w:val="000000"/>
                <w:sz w:val="20"/>
                <w:szCs w:val="20"/>
              </w:rPr>
              <w:t>ỉ</w:t>
            </w:r>
          </w:p>
        </w:tc>
        <w:tc>
          <w:tcPr>
            <w:tcW w:w="2689" w:type="dxa"/>
            <w:shd w:val="clear" w:color="auto" w:fill="FFFFFF"/>
            <w:vAlign w:val="center"/>
          </w:tcPr>
          <w:p w:rsidR="007F35FE" w:rsidRDefault="00C87996">
            <w:pPr>
              <w:rPr>
                <w:color w:val="000000"/>
                <w:sz w:val="20"/>
                <w:szCs w:val="20"/>
              </w:rPr>
            </w:pPr>
            <w:r>
              <w:rPr>
                <w:color w:val="000000"/>
                <w:sz w:val="20"/>
                <w:szCs w:val="20"/>
              </w:rPr>
              <w:t>Giáo d</w:t>
            </w:r>
            <w:r>
              <w:rPr>
                <w:color w:val="000000"/>
                <w:sz w:val="20"/>
                <w:szCs w:val="20"/>
              </w:rPr>
              <w:t>ụ</w:t>
            </w:r>
            <w:r>
              <w:rPr>
                <w:color w:val="000000"/>
                <w:sz w:val="20"/>
                <w:szCs w:val="20"/>
              </w:rPr>
              <w:t>c đ</w:t>
            </w:r>
            <w:r>
              <w:rPr>
                <w:color w:val="000000"/>
                <w:sz w:val="20"/>
                <w:szCs w:val="20"/>
              </w:rPr>
              <w:t>ặ</w:t>
            </w:r>
            <w:r>
              <w:rPr>
                <w:color w:val="000000"/>
                <w:sz w:val="20"/>
                <w:szCs w:val="20"/>
              </w:rPr>
              <w:t>c bi</w:t>
            </w:r>
            <w:r>
              <w:rPr>
                <w:color w:val="000000"/>
                <w:sz w:val="20"/>
                <w:szCs w:val="20"/>
              </w:rPr>
              <w:t>ệ</w:t>
            </w:r>
            <w:r>
              <w:rPr>
                <w:color w:val="000000"/>
                <w:sz w:val="20"/>
                <w:szCs w:val="20"/>
              </w:rPr>
              <w:t>t</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5/1 - 11/3/2024</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m</w:t>
            </w:r>
            <w:r>
              <w:rPr>
                <w:color w:val="000000"/>
                <w:sz w:val="20"/>
                <w:szCs w:val="20"/>
              </w:rPr>
              <w:t>ở</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Giáo d</w:t>
            </w:r>
            <w:r>
              <w:rPr>
                <w:color w:val="000000"/>
                <w:sz w:val="20"/>
                <w:szCs w:val="20"/>
              </w:rPr>
              <w:t>ụ</w:t>
            </w:r>
            <w:r>
              <w:rPr>
                <w:color w:val="000000"/>
                <w:sz w:val="20"/>
                <w:szCs w:val="20"/>
              </w:rPr>
              <w:t>c tr</w:t>
            </w:r>
            <w:r>
              <w:rPr>
                <w:color w:val="000000"/>
                <w:sz w:val="20"/>
                <w:szCs w:val="20"/>
              </w:rPr>
              <w:t>ẻ</w:t>
            </w:r>
            <w:r>
              <w:rPr>
                <w:color w:val="000000"/>
                <w:sz w:val="20"/>
                <w:szCs w:val="20"/>
              </w:rPr>
              <w:t xml:space="preserve"> khuy</w:t>
            </w:r>
            <w:r>
              <w:rPr>
                <w:color w:val="000000"/>
                <w:sz w:val="20"/>
                <w:szCs w:val="20"/>
              </w:rPr>
              <w:t>ế</w:t>
            </w:r>
            <w:r>
              <w:rPr>
                <w:color w:val="000000"/>
                <w:sz w:val="20"/>
                <w:szCs w:val="20"/>
              </w:rPr>
              <w:t>t t</w:t>
            </w:r>
            <w:r>
              <w:rPr>
                <w:color w:val="000000"/>
                <w:sz w:val="20"/>
                <w:szCs w:val="20"/>
              </w:rPr>
              <w:t>ậ</w:t>
            </w:r>
            <w:r>
              <w:rPr>
                <w:color w:val="000000"/>
                <w:sz w:val="20"/>
                <w:szCs w:val="20"/>
              </w:rPr>
              <w:t>t h</w:t>
            </w:r>
            <w:r>
              <w:rPr>
                <w:color w:val="000000"/>
                <w:sz w:val="20"/>
                <w:szCs w:val="20"/>
              </w:rPr>
              <w:t>ọ</w:t>
            </w:r>
            <w:r>
              <w:rPr>
                <w:color w:val="000000"/>
                <w:sz w:val="20"/>
                <w:szCs w:val="20"/>
              </w:rPr>
              <w:t>c t</w:t>
            </w:r>
            <w:r>
              <w:rPr>
                <w:color w:val="000000"/>
                <w:sz w:val="20"/>
                <w:szCs w:val="20"/>
              </w:rPr>
              <w:t>ậ</w:t>
            </w:r>
            <w:r>
              <w:rPr>
                <w:color w:val="000000"/>
                <w:sz w:val="20"/>
                <w:szCs w:val="20"/>
              </w:rPr>
              <w:t>p và khuy</w:t>
            </w:r>
            <w:r>
              <w:rPr>
                <w:color w:val="000000"/>
                <w:sz w:val="20"/>
                <w:szCs w:val="20"/>
              </w:rPr>
              <w:t>ế</w:t>
            </w:r>
            <w:r>
              <w:rPr>
                <w:color w:val="000000"/>
                <w:sz w:val="20"/>
                <w:szCs w:val="20"/>
              </w:rPr>
              <w:t>t t</w:t>
            </w:r>
            <w:r>
              <w:rPr>
                <w:color w:val="000000"/>
                <w:sz w:val="20"/>
                <w:szCs w:val="20"/>
              </w:rPr>
              <w:t>ậ</w:t>
            </w:r>
            <w:r>
              <w:rPr>
                <w:color w:val="000000"/>
                <w:sz w:val="20"/>
                <w:szCs w:val="20"/>
              </w:rPr>
              <w:t>t ngôn ng</w:t>
            </w:r>
            <w:r>
              <w:rPr>
                <w:color w:val="000000"/>
                <w:sz w:val="20"/>
                <w:szCs w:val="20"/>
              </w:rPr>
              <w:t>ữ</w:t>
            </w:r>
          </w:p>
        </w:tc>
        <w:tc>
          <w:tcPr>
            <w:tcW w:w="2689" w:type="dxa"/>
            <w:shd w:val="clear" w:color="auto" w:fill="FFFFFF"/>
            <w:vAlign w:val="center"/>
          </w:tcPr>
          <w:p w:rsidR="007F35FE" w:rsidRDefault="00C87996">
            <w:pPr>
              <w:rPr>
                <w:color w:val="000000"/>
                <w:sz w:val="20"/>
                <w:szCs w:val="20"/>
              </w:rPr>
            </w:pPr>
            <w:r>
              <w:rPr>
                <w:color w:val="000000"/>
                <w:sz w:val="20"/>
                <w:szCs w:val="20"/>
              </w:rPr>
              <w:t>Giáo d</w:t>
            </w:r>
            <w:r>
              <w:rPr>
                <w:color w:val="000000"/>
                <w:sz w:val="20"/>
                <w:szCs w:val="20"/>
              </w:rPr>
              <w:t>ụ</w:t>
            </w:r>
            <w:r>
              <w:rPr>
                <w:color w:val="000000"/>
                <w:sz w:val="20"/>
                <w:szCs w:val="20"/>
              </w:rPr>
              <w:t>c đ</w:t>
            </w:r>
            <w:r>
              <w:rPr>
                <w:color w:val="000000"/>
                <w:sz w:val="20"/>
                <w:szCs w:val="20"/>
              </w:rPr>
              <w:t>ặ</w:t>
            </w:r>
            <w:r>
              <w:rPr>
                <w:color w:val="000000"/>
                <w:sz w:val="20"/>
                <w:szCs w:val="20"/>
              </w:rPr>
              <w:t>c bi</w:t>
            </w:r>
            <w:r>
              <w:rPr>
                <w:color w:val="000000"/>
                <w:sz w:val="20"/>
                <w:szCs w:val="20"/>
              </w:rPr>
              <w:t>ệ</w:t>
            </w:r>
            <w:r>
              <w:rPr>
                <w:color w:val="000000"/>
                <w:sz w:val="20"/>
                <w:szCs w:val="20"/>
              </w:rPr>
              <w:t>t</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5/1 - 11/3/2024</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m</w:t>
            </w:r>
            <w:r>
              <w:rPr>
                <w:color w:val="000000"/>
                <w:sz w:val="20"/>
                <w:szCs w:val="20"/>
              </w:rPr>
              <w:t>ở</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Giáo d</w:t>
            </w:r>
            <w:r>
              <w:rPr>
                <w:color w:val="000000"/>
                <w:sz w:val="20"/>
                <w:szCs w:val="20"/>
              </w:rPr>
              <w:t>ụ</w:t>
            </w:r>
            <w:r>
              <w:rPr>
                <w:color w:val="000000"/>
                <w:sz w:val="20"/>
                <w:szCs w:val="20"/>
              </w:rPr>
              <w:t>c tr</w:t>
            </w:r>
            <w:r>
              <w:rPr>
                <w:color w:val="000000"/>
                <w:sz w:val="20"/>
                <w:szCs w:val="20"/>
              </w:rPr>
              <w:t>ẻ</w:t>
            </w:r>
            <w:r>
              <w:rPr>
                <w:color w:val="000000"/>
                <w:sz w:val="20"/>
                <w:szCs w:val="20"/>
              </w:rPr>
              <w:t xml:space="preserve"> khuy</w:t>
            </w:r>
            <w:r>
              <w:rPr>
                <w:color w:val="000000"/>
                <w:sz w:val="20"/>
                <w:szCs w:val="20"/>
              </w:rPr>
              <w:t>ế</w:t>
            </w:r>
            <w:r>
              <w:rPr>
                <w:color w:val="000000"/>
                <w:sz w:val="20"/>
                <w:szCs w:val="20"/>
              </w:rPr>
              <w:t>t t</w:t>
            </w:r>
            <w:r>
              <w:rPr>
                <w:color w:val="000000"/>
                <w:sz w:val="20"/>
                <w:szCs w:val="20"/>
              </w:rPr>
              <w:t>ậ</w:t>
            </w:r>
            <w:r>
              <w:rPr>
                <w:color w:val="000000"/>
                <w:sz w:val="20"/>
                <w:szCs w:val="20"/>
              </w:rPr>
              <w:t>t giác quan</w:t>
            </w:r>
          </w:p>
        </w:tc>
        <w:tc>
          <w:tcPr>
            <w:tcW w:w="2689" w:type="dxa"/>
            <w:shd w:val="clear" w:color="auto" w:fill="FFFFFF"/>
            <w:vAlign w:val="center"/>
          </w:tcPr>
          <w:p w:rsidR="007F35FE" w:rsidRDefault="00C87996">
            <w:pPr>
              <w:rPr>
                <w:color w:val="000000"/>
                <w:sz w:val="20"/>
                <w:szCs w:val="20"/>
              </w:rPr>
            </w:pPr>
            <w:r>
              <w:rPr>
                <w:color w:val="000000"/>
                <w:sz w:val="20"/>
                <w:szCs w:val="20"/>
              </w:rPr>
              <w:t>Giáo d</w:t>
            </w:r>
            <w:r>
              <w:rPr>
                <w:color w:val="000000"/>
                <w:sz w:val="20"/>
                <w:szCs w:val="20"/>
              </w:rPr>
              <w:t>ụ</w:t>
            </w:r>
            <w:r>
              <w:rPr>
                <w:color w:val="000000"/>
                <w:sz w:val="20"/>
                <w:szCs w:val="20"/>
              </w:rPr>
              <w:t>c đ</w:t>
            </w:r>
            <w:r>
              <w:rPr>
                <w:color w:val="000000"/>
                <w:sz w:val="20"/>
                <w:szCs w:val="20"/>
              </w:rPr>
              <w:t>ặ</w:t>
            </w:r>
            <w:r>
              <w:rPr>
                <w:color w:val="000000"/>
                <w:sz w:val="20"/>
                <w:szCs w:val="20"/>
              </w:rPr>
              <w:t>c bi</w:t>
            </w:r>
            <w:r>
              <w:rPr>
                <w:color w:val="000000"/>
                <w:sz w:val="20"/>
                <w:szCs w:val="20"/>
              </w:rPr>
              <w:t>ệ</w:t>
            </w:r>
            <w:r>
              <w:rPr>
                <w:color w:val="000000"/>
                <w:sz w:val="20"/>
                <w:szCs w:val="20"/>
              </w:rPr>
              <w:t>t</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5/1 - 11/3/2024</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m</w:t>
            </w:r>
            <w:r>
              <w:rPr>
                <w:color w:val="000000"/>
                <w:sz w:val="20"/>
                <w:szCs w:val="20"/>
              </w:rPr>
              <w:t>ở</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Phương pháp lu</w:t>
            </w:r>
            <w:r>
              <w:rPr>
                <w:color w:val="000000"/>
                <w:sz w:val="20"/>
                <w:szCs w:val="20"/>
              </w:rPr>
              <w:t>ậ</w:t>
            </w:r>
            <w:r>
              <w:rPr>
                <w:color w:val="000000"/>
                <w:sz w:val="20"/>
                <w:szCs w:val="20"/>
              </w:rPr>
              <w:t>n và phương pháp nghiên c</w:t>
            </w:r>
            <w:r>
              <w:rPr>
                <w:color w:val="000000"/>
                <w:sz w:val="20"/>
                <w:szCs w:val="20"/>
              </w:rPr>
              <w:t>ứ</w:t>
            </w:r>
            <w:r>
              <w:rPr>
                <w:color w:val="000000"/>
                <w:sz w:val="20"/>
                <w:szCs w:val="20"/>
              </w:rPr>
              <w:t>u Vi</w:t>
            </w:r>
            <w:r>
              <w:rPr>
                <w:color w:val="000000"/>
                <w:sz w:val="20"/>
                <w:szCs w:val="20"/>
              </w:rPr>
              <w:t>ệ</w:t>
            </w:r>
            <w:r>
              <w:rPr>
                <w:color w:val="000000"/>
                <w:sz w:val="20"/>
                <w:szCs w:val="20"/>
              </w:rPr>
              <w:t>t Nam h</w:t>
            </w:r>
            <w:r>
              <w:rPr>
                <w:color w:val="000000"/>
                <w:sz w:val="20"/>
                <w:szCs w:val="20"/>
              </w:rPr>
              <w:t>ọ</w:t>
            </w:r>
            <w:r>
              <w:rPr>
                <w:color w:val="000000"/>
                <w:sz w:val="20"/>
                <w:szCs w:val="20"/>
              </w:rPr>
              <w:t xml:space="preserve">c </w:t>
            </w:r>
          </w:p>
        </w:tc>
        <w:tc>
          <w:tcPr>
            <w:tcW w:w="2689" w:type="dxa"/>
            <w:shd w:val="clear" w:color="auto" w:fill="FFFFFF"/>
            <w:vAlign w:val="center"/>
          </w:tcPr>
          <w:p w:rsidR="007F35FE" w:rsidRDefault="00C87996">
            <w:pPr>
              <w:rPr>
                <w:color w:val="000000"/>
                <w:sz w:val="20"/>
                <w:szCs w:val="20"/>
              </w:rPr>
            </w:pPr>
            <w:r>
              <w:rPr>
                <w:color w:val="000000"/>
                <w:sz w:val="20"/>
                <w:szCs w:val="20"/>
              </w:rPr>
              <w:t>Vi</w:t>
            </w:r>
            <w:r>
              <w:rPr>
                <w:color w:val="000000"/>
                <w:sz w:val="20"/>
                <w:szCs w:val="20"/>
              </w:rPr>
              <w:t>ệ</w:t>
            </w:r>
            <w:r>
              <w:rPr>
                <w:color w:val="000000"/>
                <w:sz w:val="20"/>
                <w:szCs w:val="20"/>
              </w:rPr>
              <w:t>t Nam h</w:t>
            </w:r>
            <w:r>
              <w:rPr>
                <w:color w:val="000000"/>
                <w:sz w:val="20"/>
                <w:szCs w:val="20"/>
              </w:rPr>
              <w:t>ọ</w:t>
            </w:r>
            <w:r>
              <w:rPr>
                <w:color w:val="000000"/>
                <w:sz w:val="20"/>
                <w:szCs w:val="20"/>
              </w:rPr>
              <w:t>c</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4</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8/1-20/3/2023</w:t>
            </w:r>
          </w:p>
        </w:tc>
        <w:tc>
          <w:tcPr>
            <w:tcW w:w="2104" w:type="dxa"/>
            <w:shd w:val="clear" w:color="auto" w:fill="FFFFFF"/>
            <w:vAlign w:val="center"/>
          </w:tcPr>
          <w:p w:rsidR="007F35FE" w:rsidRDefault="00C87996">
            <w:pPr>
              <w:rPr>
                <w:color w:val="000000"/>
                <w:sz w:val="20"/>
                <w:szCs w:val="20"/>
              </w:rPr>
            </w:pPr>
            <w:r>
              <w:rPr>
                <w:color w:val="000000"/>
                <w:sz w:val="20"/>
                <w:szCs w:val="20"/>
              </w:rPr>
              <w:t>Bài l</w:t>
            </w:r>
            <w:r>
              <w:rPr>
                <w:color w:val="000000"/>
                <w:sz w:val="20"/>
                <w:szCs w:val="20"/>
              </w:rPr>
              <w:t>ậ</w:t>
            </w:r>
            <w:r>
              <w:rPr>
                <w:color w:val="000000"/>
                <w:sz w:val="20"/>
                <w:szCs w:val="20"/>
              </w:rPr>
              <w:t>p l</w:t>
            </w:r>
            <w:r>
              <w:rPr>
                <w:color w:val="000000"/>
                <w:sz w:val="20"/>
                <w:szCs w:val="20"/>
              </w:rPr>
              <w:t>ớ</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Kí hi</w:t>
            </w:r>
            <w:r>
              <w:rPr>
                <w:color w:val="000000"/>
                <w:sz w:val="20"/>
                <w:szCs w:val="20"/>
              </w:rPr>
              <w:t>ệ</w:t>
            </w:r>
            <w:r>
              <w:rPr>
                <w:color w:val="000000"/>
                <w:sz w:val="20"/>
                <w:szCs w:val="20"/>
              </w:rPr>
              <w:t>u và kí hi</w:t>
            </w:r>
            <w:r>
              <w:rPr>
                <w:color w:val="000000"/>
                <w:sz w:val="20"/>
                <w:szCs w:val="20"/>
              </w:rPr>
              <w:t>ệ</w:t>
            </w:r>
            <w:r>
              <w:rPr>
                <w:color w:val="000000"/>
                <w:sz w:val="20"/>
                <w:szCs w:val="20"/>
              </w:rPr>
              <w:t>u h</w:t>
            </w:r>
            <w:r>
              <w:rPr>
                <w:color w:val="000000"/>
                <w:sz w:val="20"/>
                <w:szCs w:val="20"/>
              </w:rPr>
              <w:t>ọ</w:t>
            </w:r>
            <w:r>
              <w:rPr>
                <w:color w:val="000000"/>
                <w:sz w:val="20"/>
                <w:szCs w:val="20"/>
              </w:rPr>
              <w:t xml:space="preserve">c văn hoá </w:t>
            </w:r>
          </w:p>
        </w:tc>
        <w:tc>
          <w:tcPr>
            <w:tcW w:w="2689" w:type="dxa"/>
            <w:shd w:val="clear" w:color="auto" w:fill="FFFFFF"/>
            <w:vAlign w:val="center"/>
          </w:tcPr>
          <w:p w:rsidR="007F35FE" w:rsidRDefault="00C87996">
            <w:pPr>
              <w:rPr>
                <w:color w:val="000000"/>
                <w:sz w:val="20"/>
                <w:szCs w:val="20"/>
              </w:rPr>
            </w:pPr>
            <w:r>
              <w:rPr>
                <w:color w:val="000000"/>
                <w:sz w:val="20"/>
                <w:szCs w:val="20"/>
              </w:rPr>
              <w:t>Vi</w:t>
            </w:r>
            <w:r>
              <w:rPr>
                <w:color w:val="000000"/>
                <w:sz w:val="20"/>
                <w:szCs w:val="20"/>
              </w:rPr>
              <w:t>ệ</w:t>
            </w:r>
            <w:r>
              <w:rPr>
                <w:color w:val="000000"/>
                <w:sz w:val="20"/>
                <w:szCs w:val="20"/>
              </w:rPr>
              <w:t>t Nam h</w:t>
            </w:r>
            <w:r>
              <w:rPr>
                <w:color w:val="000000"/>
                <w:sz w:val="20"/>
                <w:szCs w:val="20"/>
              </w:rPr>
              <w:t>ọ</w:t>
            </w:r>
            <w:r>
              <w:rPr>
                <w:color w:val="000000"/>
                <w:sz w:val="20"/>
                <w:szCs w:val="20"/>
              </w:rPr>
              <w:t>c</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4</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24/3-31/5/2023</w:t>
            </w:r>
          </w:p>
        </w:tc>
        <w:tc>
          <w:tcPr>
            <w:tcW w:w="2104" w:type="dxa"/>
            <w:shd w:val="clear" w:color="auto" w:fill="FFFFFF"/>
            <w:vAlign w:val="center"/>
          </w:tcPr>
          <w:p w:rsidR="007F35FE" w:rsidRDefault="00C87996">
            <w:pPr>
              <w:rPr>
                <w:color w:val="000000"/>
                <w:sz w:val="20"/>
                <w:szCs w:val="20"/>
              </w:rPr>
            </w:pPr>
            <w:r>
              <w:rPr>
                <w:color w:val="000000"/>
                <w:sz w:val="20"/>
                <w:szCs w:val="20"/>
              </w:rPr>
              <w:t>Bài l</w:t>
            </w:r>
            <w:r>
              <w:rPr>
                <w:color w:val="000000"/>
                <w:sz w:val="20"/>
                <w:szCs w:val="20"/>
              </w:rPr>
              <w:t>ậ</w:t>
            </w:r>
            <w:r>
              <w:rPr>
                <w:color w:val="000000"/>
                <w:sz w:val="20"/>
                <w:szCs w:val="20"/>
              </w:rPr>
              <w:t>p l</w:t>
            </w:r>
            <w:r>
              <w:rPr>
                <w:color w:val="000000"/>
                <w:sz w:val="20"/>
                <w:szCs w:val="20"/>
              </w:rPr>
              <w:t>ớ</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Vi</w:t>
            </w:r>
            <w:r>
              <w:rPr>
                <w:color w:val="000000"/>
                <w:sz w:val="20"/>
                <w:szCs w:val="20"/>
              </w:rPr>
              <w:t>ệ</w:t>
            </w:r>
            <w:r>
              <w:rPr>
                <w:color w:val="000000"/>
                <w:sz w:val="20"/>
                <w:szCs w:val="20"/>
              </w:rPr>
              <w:t>t ng</w:t>
            </w:r>
            <w:r>
              <w:rPr>
                <w:color w:val="000000"/>
                <w:sz w:val="20"/>
                <w:szCs w:val="20"/>
              </w:rPr>
              <w:t>ữ</w:t>
            </w:r>
            <w:r>
              <w:rPr>
                <w:color w:val="000000"/>
                <w:sz w:val="20"/>
                <w:szCs w:val="20"/>
              </w:rPr>
              <w:t xml:space="preserve"> và giao ti</w:t>
            </w:r>
            <w:r>
              <w:rPr>
                <w:color w:val="000000"/>
                <w:sz w:val="20"/>
                <w:szCs w:val="20"/>
              </w:rPr>
              <w:t>ế</w:t>
            </w:r>
            <w:r>
              <w:rPr>
                <w:color w:val="000000"/>
                <w:sz w:val="20"/>
                <w:szCs w:val="20"/>
              </w:rPr>
              <w:t xml:space="preserve">p văn hoá </w:t>
            </w:r>
          </w:p>
        </w:tc>
        <w:tc>
          <w:tcPr>
            <w:tcW w:w="2689" w:type="dxa"/>
            <w:shd w:val="clear" w:color="auto" w:fill="FFFFFF"/>
            <w:vAlign w:val="center"/>
          </w:tcPr>
          <w:p w:rsidR="007F35FE" w:rsidRDefault="00C87996">
            <w:pPr>
              <w:rPr>
                <w:color w:val="000000"/>
                <w:sz w:val="20"/>
                <w:szCs w:val="20"/>
              </w:rPr>
            </w:pPr>
            <w:r>
              <w:rPr>
                <w:color w:val="000000"/>
                <w:sz w:val="20"/>
                <w:szCs w:val="20"/>
              </w:rPr>
              <w:t>Vi</w:t>
            </w:r>
            <w:r>
              <w:rPr>
                <w:color w:val="000000"/>
                <w:sz w:val="20"/>
                <w:szCs w:val="20"/>
              </w:rPr>
              <w:t>ệ</w:t>
            </w:r>
            <w:r>
              <w:rPr>
                <w:color w:val="000000"/>
                <w:sz w:val="20"/>
                <w:szCs w:val="20"/>
              </w:rPr>
              <w:t>t Nam h</w:t>
            </w:r>
            <w:r>
              <w:rPr>
                <w:color w:val="000000"/>
                <w:sz w:val="20"/>
                <w:szCs w:val="20"/>
              </w:rPr>
              <w:t>ọ</w:t>
            </w:r>
            <w:r>
              <w:rPr>
                <w:color w:val="000000"/>
                <w:sz w:val="20"/>
                <w:szCs w:val="20"/>
              </w:rPr>
              <w:t>c</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4</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24/3-31/5/2023</w:t>
            </w:r>
          </w:p>
        </w:tc>
        <w:tc>
          <w:tcPr>
            <w:tcW w:w="2104" w:type="dxa"/>
            <w:shd w:val="clear" w:color="auto" w:fill="FFFFFF"/>
            <w:vAlign w:val="center"/>
          </w:tcPr>
          <w:p w:rsidR="007F35FE" w:rsidRDefault="00C87996">
            <w:pPr>
              <w:rPr>
                <w:color w:val="000000"/>
                <w:sz w:val="20"/>
                <w:szCs w:val="20"/>
              </w:rPr>
            </w:pPr>
            <w:r>
              <w:rPr>
                <w:color w:val="000000"/>
                <w:sz w:val="20"/>
                <w:szCs w:val="20"/>
              </w:rPr>
              <w:t>Bài l</w:t>
            </w:r>
            <w:r>
              <w:rPr>
                <w:color w:val="000000"/>
                <w:sz w:val="20"/>
                <w:szCs w:val="20"/>
              </w:rPr>
              <w:t>ậ</w:t>
            </w:r>
            <w:r>
              <w:rPr>
                <w:color w:val="000000"/>
                <w:sz w:val="20"/>
                <w:szCs w:val="20"/>
              </w:rPr>
              <w:t>p l</w:t>
            </w:r>
            <w:r>
              <w:rPr>
                <w:color w:val="000000"/>
                <w:sz w:val="20"/>
                <w:szCs w:val="20"/>
              </w:rPr>
              <w:t>ớ</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Ti</w:t>
            </w:r>
            <w:r>
              <w:rPr>
                <w:color w:val="000000"/>
                <w:sz w:val="20"/>
                <w:szCs w:val="20"/>
              </w:rPr>
              <w:t>ế</w:t>
            </w:r>
            <w:r>
              <w:rPr>
                <w:color w:val="000000"/>
                <w:sz w:val="20"/>
                <w:szCs w:val="20"/>
              </w:rPr>
              <w:t>n trình văn h</w:t>
            </w:r>
            <w:r>
              <w:rPr>
                <w:color w:val="000000"/>
                <w:sz w:val="20"/>
                <w:szCs w:val="20"/>
              </w:rPr>
              <w:t>ọ</w:t>
            </w:r>
            <w:r>
              <w:rPr>
                <w:color w:val="000000"/>
                <w:sz w:val="20"/>
                <w:szCs w:val="20"/>
              </w:rPr>
              <w:t>c Vi</w:t>
            </w:r>
            <w:r>
              <w:rPr>
                <w:color w:val="000000"/>
                <w:sz w:val="20"/>
                <w:szCs w:val="20"/>
              </w:rPr>
              <w:t>ệ</w:t>
            </w:r>
            <w:r>
              <w:rPr>
                <w:color w:val="000000"/>
                <w:sz w:val="20"/>
                <w:szCs w:val="20"/>
              </w:rPr>
              <w:t>t Nam trong b</w:t>
            </w:r>
            <w:r>
              <w:rPr>
                <w:color w:val="000000"/>
                <w:sz w:val="20"/>
                <w:szCs w:val="20"/>
              </w:rPr>
              <w:t>ố</w:t>
            </w:r>
            <w:r>
              <w:rPr>
                <w:color w:val="000000"/>
                <w:sz w:val="20"/>
                <w:szCs w:val="20"/>
              </w:rPr>
              <w:t>i c</w:t>
            </w:r>
            <w:r>
              <w:rPr>
                <w:color w:val="000000"/>
                <w:sz w:val="20"/>
                <w:szCs w:val="20"/>
              </w:rPr>
              <w:t>ả</w:t>
            </w:r>
            <w:r>
              <w:rPr>
                <w:color w:val="000000"/>
                <w:sz w:val="20"/>
                <w:szCs w:val="20"/>
              </w:rPr>
              <w:t>nh tư tư</w:t>
            </w:r>
            <w:r>
              <w:rPr>
                <w:color w:val="000000"/>
                <w:sz w:val="20"/>
                <w:szCs w:val="20"/>
              </w:rPr>
              <w:t>ở</w:t>
            </w:r>
            <w:r>
              <w:rPr>
                <w:color w:val="000000"/>
                <w:sz w:val="20"/>
                <w:szCs w:val="20"/>
              </w:rPr>
              <w:t xml:space="preserve">ng, văn hoá </w:t>
            </w:r>
          </w:p>
        </w:tc>
        <w:tc>
          <w:tcPr>
            <w:tcW w:w="2689" w:type="dxa"/>
            <w:shd w:val="clear" w:color="auto" w:fill="FFFFFF"/>
            <w:vAlign w:val="center"/>
          </w:tcPr>
          <w:p w:rsidR="007F35FE" w:rsidRDefault="00C87996">
            <w:pPr>
              <w:rPr>
                <w:color w:val="000000"/>
                <w:sz w:val="20"/>
                <w:szCs w:val="20"/>
              </w:rPr>
            </w:pPr>
            <w:r>
              <w:rPr>
                <w:color w:val="000000"/>
                <w:sz w:val="20"/>
                <w:szCs w:val="20"/>
              </w:rPr>
              <w:t>Vi</w:t>
            </w:r>
            <w:r>
              <w:rPr>
                <w:color w:val="000000"/>
                <w:sz w:val="20"/>
                <w:szCs w:val="20"/>
              </w:rPr>
              <w:t>ệ</w:t>
            </w:r>
            <w:r>
              <w:rPr>
                <w:color w:val="000000"/>
                <w:sz w:val="20"/>
                <w:szCs w:val="20"/>
              </w:rPr>
              <w:t>t Nam h</w:t>
            </w:r>
            <w:r>
              <w:rPr>
                <w:color w:val="000000"/>
                <w:sz w:val="20"/>
                <w:szCs w:val="20"/>
              </w:rPr>
              <w:t>ọ</w:t>
            </w:r>
            <w:r>
              <w:rPr>
                <w:color w:val="000000"/>
                <w:sz w:val="20"/>
                <w:szCs w:val="20"/>
              </w:rPr>
              <w:t>c</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4</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1/6 - 14/8/2023</w:t>
            </w:r>
          </w:p>
        </w:tc>
        <w:tc>
          <w:tcPr>
            <w:tcW w:w="2104" w:type="dxa"/>
            <w:shd w:val="clear" w:color="auto" w:fill="FFFFFF"/>
            <w:vAlign w:val="center"/>
          </w:tcPr>
          <w:p w:rsidR="007F35FE" w:rsidRDefault="00C87996">
            <w:pPr>
              <w:rPr>
                <w:color w:val="000000"/>
                <w:sz w:val="20"/>
                <w:szCs w:val="20"/>
              </w:rPr>
            </w:pPr>
            <w:r>
              <w:rPr>
                <w:color w:val="000000"/>
                <w:sz w:val="20"/>
                <w:szCs w:val="20"/>
              </w:rPr>
              <w:t>Bài l</w:t>
            </w:r>
            <w:r>
              <w:rPr>
                <w:color w:val="000000"/>
                <w:sz w:val="20"/>
                <w:szCs w:val="20"/>
              </w:rPr>
              <w:t>ậ</w:t>
            </w:r>
            <w:r>
              <w:rPr>
                <w:color w:val="000000"/>
                <w:sz w:val="20"/>
                <w:szCs w:val="20"/>
              </w:rPr>
              <w:t>p l</w:t>
            </w:r>
            <w:r>
              <w:rPr>
                <w:color w:val="000000"/>
                <w:sz w:val="20"/>
                <w:szCs w:val="20"/>
              </w:rPr>
              <w:t>ớ</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Nông thôn và đô th</w:t>
            </w:r>
            <w:r>
              <w:rPr>
                <w:color w:val="000000"/>
                <w:sz w:val="20"/>
                <w:szCs w:val="20"/>
              </w:rPr>
              <w:t>ị</w:t>
            </w:r>
            <w:r>
              <w:rPr>
                <w:color w:val="000000"/>
                <w:sz w:val="20"/>
                <w:szCs w:val="20"/>
              </w:rPr>
              <w:t xml:space="preserve"> Vi</w:t>
            </w:r>
            <w:r>
              <w:rPr>
                <w:color w:val="000000"/>
                <w:sz w:val="20"/>
                <w:szCs w:val="20"/>
              </w:rPr>
              <w:t>ệ</w:t>
            </w:r>
            <w:r>
              <w:rPr>
                <w:color w:val="000000"/>
                <w:sz w:val="20"/>
                <w:szCs w:val="20"/>
              </w:rPr>
              <w:t xml:space="preserve">t Nam </w:t>
            </w:r>
          </w:p>
        </w:tc>
        <w:tc>
          <w:tcPr>
            <w:tcW w:w="2689" w:type="dxa"/>
            <w:shd w:val="clear" w:color="auto" w:fill="FFFFFF"/>
            <w:vAlign w:val="center"/>
          </w:tcPr>
          <w:p w:rsidR="007F35FE" w:rsidRDefault="00C87996">
            <w:pPr>
              <w:rPr>
                <w:color w:val="000000"/>
                <w:sz w:val="20"/>
                <w:szCs w:val="20"/>
              </w:rPr>
            </w:pPr>
            <w:r>
              <w:rPr>
                <w:color w:val="000000"/>
                <w:sz w:val="20"/>
                <w:szCs w:val="20"/>
              </w:rPr>
              <w:t>Vi</w:t>
            </w:r>
            <w:r>
              <w:rPr>
                <w:color w:val="000000"/>
                <w:sz w:val="20"/>
                <w:szCs w:val="20"/>
              </w:rPr>
              <w:t>ệ</w:t>
            </w:r>
            <w:r>
              <w:rPr>
                <w:color w:val="000000"/>
                <w:sz w:val="20"/>
                <w:szCs w:val="20"/>
              </w:rPr>
              <w:t>t Nam h</w:t>
            </w:r>
            <w:r>
              <w:rPr>
                <w:color w:val="000000"/>
                <w:sz w:val="20"/>
                <w:szCs w:val="20"/>
              </w:rPr>
              <w:t>ọ</w:t>
            </w:r>
            <w:r>
              <w:rPr>
                <w:color w:val="000000"/>
                <w:sz w:val="20"/>
                <w:szCs w:val="20"/>
              </w:rPr>
              <w:t>c</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4</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1/6 - 14/8/2023</w:t>
            </w:r>
          </w:p>
        </w:tc>
        <w:tc>
          <w:tcPr>
            <w:tcW w:w="2104" w:type="dxa"/>
            <w:shd w:val="clear" w:color="auto" w:fill="FFFFFF"/>
            <w:vAlign w:val="center"/>
          </w:tcPr>
          <w:p w:rsidR="007F35FE" w:rsidRDefault="00C87996">
            <w:pPr>
              <w:rPr>
                <w:color w:val="000000"/>
                <w:sz w:val="20"/>
                <w:szCs w:val="20"/>
              </w:rPr>
            </w:pPr>
            <w:r>
              <w:rPr>
                <w:color w:val="000000"/>
                <w:sz w:val="20"/>
                <w:szCs w:val="20"/>
              </w:rPr>
              <w:t>Bài l</w:t>
            </w:r>
            <w:r>
              <w:rPr>
                <w:color w:val="000000"/>
                <w:sz w:val="20"/>
                <w:szCs w:val="20"/>
              </w:rPr>
              <w:t>ậ</w:t>
            </w:r>
            <w:r>
              <w:rPr>
                <w:color w:val="000000"/>
                <w:sz w:val="20"/>
                <w:szCs w:val="20"/>
              </w:rPr>
              <w:t>p l</w:t>
            </w:r>
            <w:r>
              <w:rPr>
                <w:color w:val="000000"/>
                <w:sz w:val="20"/>
                <w:szCs w:val="20"/>
              </w:rPr>
              <w:t>ớ</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Nhân h</w:t>
            </w:r>
            <w:r>
              <w:rPr>
                <w:color w:val="000000"/>
                <w:sz w:val="20"/>
                <w:szCs w:val="20"/>
              </w:rPr>
              <w:t>ọ</w:t>
            </w:r>
            <w:r>
              <w:rPr>
                <w:color w:val="000000"/>
                <w:sz w:val="20"/>
                <w:szCs w:val="20"/>
              </w:rPr>
              <w:t>c và các t</w:t>
            </w:r>
            <w:r>
              <w:rPr>
                <w:color w:val="000000"/>
                <w:sz w:val="20"/>
                <w:szCs w:val="20"/>
              </w:rPr>
              <w:t>ộ</w:t>
            </w:r>
            <w:r>
              <w:rPr>
                <w:color w:val="000000"/>
                <w:sz w:val="20"/>
                <w:szCs w:val="20"/>
              </w:rPr>
              <w:t>c ngư</w:t>
            </w:r>
            <w:r>
              <w:rPr>
                <w:color w:val="000000"/>
                <w:sz w:val="20"/>
                <w:szCs w:val="20"/>
              </w:rPr>
              <w:t>ờ</w:t>
            </w:r>
            <w:r>
              <w:rPr>
                <w:color w:val="000000"/>
                <w:sz w:val="20"/>
                <w:szCs w:val="20"/>
              </w:rPr>
              <w:t xml:space="preserve">i </w:t>
            </w:r>
            <w:r>
              <w:rPr>
                <w:color w:val="000000"/>
                <w:sz w:val="20"/>
                <w:szCs w:val="20"/>
              </w:rPr>
              <w:t>ở</w:t>
            </w:r>
            <w:r>
              <w:rPr>
                <w:color w:val="000000"/>
                <w:sz w:val="20"/>
                <w:szCs w:val="20"/>
              </w:rPr>
              <w:t xml:space="preserve"> Vi</w:t>
            </w:r>
            <w:r>
              <w:rPr>
                <w:color w:val="000000"/>
                <w:sz w:val="20"/>
                <w:szCs w:val="20"/>
              </w:rPr>
              <w:t>ệ</w:t>
            </w:r>
            <w:r>
              <w:rPr>
                <w:color w:val="000000"/>
                <w:sz w:val="20"/>
                <w:szCs w:val="20"/>
              </w:rPr>
              <w:t>t Nam</w:t>
            </w:r>
          </w:p>
        </w:tc>
        <w:tc>
          <w:tcPr>
            <w:tcW w:w="2689" w:type="dxa"/>
            <w:shd w:val="clear" w:color="auto" w:fill="FFFFFF"/>
            <w:vAlign w:val="center"/>
          </w:tcPr>
          <w:p w:rsidR="007F35FE" w:rsidRDefault="00C87996">
            <w:pPr>
              <w:rPr>
                <w:color w:val="000000"/>
                <w:sz w:val="20"/>
                <w:szCs w:val="20"/>
              </w:rPr>
            </w:pPr>
            <w:r>
              <w:rPr>
                <w:color w:val="000000"/>
                <w:sz w:val="20"/>
                <w:szCs w:val="20"/>
              </w:rPr>
              <w:t>Vi</w:t>
            </w:r>
            <w:r>
              <w:rPr>
                <w:color w:val="000000"/>
                <w:sz w:val="20"/>
                <w:szCs w:val="20"/>
              </w:rPr>
              <w:t>ệ</w:t>
            </w:r>
            <w:r>
              <w:rPr>
                <w:color w:val="000000"/>
                <w:sz w:val="20"/>
                <w:szCs w:val="20"/>
              </w:rPr>
              <w:t>t Nam h</w:t>
            </w:r>
            <w:r>
              <w:rPr>
                <w:color w:val="000000"/>
                <w:sz w:val="20"/>
                <w:szCs w:val="20"/>
              </w:rPr>
              <w:t>ọ</w:t>
            </w:r>
            <w:r>
              <w:rPr>
                <w:color w:val="000000"/>
                <w:sz w:val="20"/>
                <w:szCs w:val="20"/>
              </w:rPr>
              <w:t>c</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4</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18/8-31/10/2023</w:t>
            </w:r>
          </w:p>
        </w:tc>
        <w:tc>
          <w:tcPr>
            <w:tcW w:w="2104" w:type="dxa"/>
            <w:shd w:val="clear" w:color="auto" w:fill="FFFFFF"/>
            <w:vAlign w:val="center"/>
          </w:tcPr>
          <w:p w:rsidR="007F35FE" w:rsidRDefault="00C87996">
            <w:pPr>
              <w:rPr>
                <w:color w:val="000000"/>
                <w:sz w:val="20"/>
                <w:szCs w:val="20"/>
              </w:rPr>
            </w:pPr>
            <w:r>
              <w:rPr>
                <w:color w:val="000000"/>
                <w:sz w:val="20"/>
                <w:szCs w:val="20"/>
              </w:rPr>
              <w:t>Bài l</w:t>
            </w:r>
            <w:r>
              <w:rPr>
                <w:color w:val="000000"/>
                <w:sz w:val="20"/>
                <w:szCs w:val="20"/>
              </w:rPr>
              <w:t>ậ</w:t>
            </w:r>
            <w:r>
              <w:rPr>
                <w:color w:val="000000"/>
                <w:sz w:val="20"/>
                <w:szCs w:val="20"/>
              </w:rPr>
              <w:t>p l</w:t>
            </w:r>
            <w:r>
              <w:rPr>
                <w:color w:val="000000"/>
                <w:sz w:val="20"/>
                <w:szCs w:val="20"/>
              </w:rPr>
              <w:t>ớ</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Đ</w:t>
            </w:r>
            <w:r>
              <w:rPr>
                <w:color w:val="000000"/>
                <w:sz w:val="20"/>
                <w:szCs w:val="20"/>
              </w:rPr>
              <w:t>ị</w:t>
            </w:r>
            <w:r>
              <w:rPr>
                <w:color w:val="000000"/>
                <w:sz w:val="20"/>
                <w:szCs w:val="20"/>
              </w:rPr>
              <w:t>a lí nhân văn Vi</w:t>
            </w:r>
            <w:r>
              <w:rPr>
                <w:color w:val="000000"/>
                <w:sz w:val="20"/>
                <w:szCs w:val="20"/>
              </w:rPr>
              <w:t>ệ</w:t>
            </w:r>
            <w:r>
              <w:rPr>
                <w:color w:val="000000"/>
                <w:sz w:val="20"/>
                <w:szCs w:val="20"/>
              </w:rPr>
              <w:t>t Nam</w:t>
            </w:r>
          </w:p>
        </w:tc>
        <w:tc>
          <w:tcPr>
            <w:tcW w:w="2689" w:type="dxa"/>
            <w:shd w:val="clear" w:color="auto" w:fill="FFFFFF"/>
            <w:vAlign w:val="center"/>
          </w:tcPr>
          <w:p w:rsidR="007F35FE" w:rsidRDefault="00C87996">
            <w:pPr>
              <w:rPr>
                <w:color w:val="000000"/>
                <w:sz w:val="20"/>
                <w:szCs w:val="20"/>
              </w:rPr>
            </w:pPr>
            <w:r>
              <w:rPr>
                <w:color w:val="000000"/>
                <w:sz w:val="20"/>
                <w:szCs w:val="20"/>
              </w:rPr>
              <w:t>Vi</w:t>
            </w:r>
            <w:r>
              <w:rPr>
                <w:color w:val="000000"/>
                <w:sz w:val="20"/>
                <w:szCs w:val="20"/>
              </w:rPr>
              <w:t>ệ</w:t>
            </w:r>
            <w:r>
              <w:rPr>
                <w:color w:val="000000"/>
                <w:sz w:val="20"/>
                <w:szCs w:val="20"/>
              </w:rPr>
              <w:t>t Nam h</w:t>
            </w:r>
            <w:r>
              <w:rPr>
                <w:color w:val="000000"/>
                <w:sz w:val="20"/>
                <w:szCs w:val="20"/>
              </w:rPr>
              <w:t>ọ</w:t>
            </w:r>
            <w:r>
              <w:rPr>
                <w:color w:val="000000"/>
                <w:sz w:val="20"/>
                <w:szCs w:val="20"/>
              </w:rPr>
              <w:t>c</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18/8-31/10/2023</w:t>
            </w:r>
          </w:p>
        </w:tc>
        <w:tc>
          <w:tcPr>
            <w:tcW w:w="2104" w:type="dxa"/>
            <w:shd w:val="clear" w:color="auto" w:fill="FFFFFF"/>
            <w:vAlign w:val="center"/>
          </w:tcPr>
          <w:p w:rsidR="007F35FE" w:rsidRDefault="00C87996">
            <w:pPr>
              <w:rPr>
                <w:color w:val="000000"/>
                <w:sz w:val="20"/>
                <w:szCs w:val="20"/>
              </w:rPr>
            </w:pPr>
            <w:r>
              <w:rPr>
                <w:color w:val="000000"/>
                <w:sz w:val="20"/>
                <w:szCs w:val="20"/>
              </w:rPr>
              <w:t>Bài l</w:t>
            </w:r>
            <w:r>
              <w:rPr>
                <w:color w:val="000000"/>
                <w:sz w:val="20"/>
                <w:szCs w:val="20"/>
              </w:rPr>
              <w:t>ậ</w:t>
            </w:r>
            <w:r>
              <w:rPr>
                <w:color w:val="000000"/>
                <w:sz w:val="20"/>
                <w:szCs w:val="20"/>
              </w:rPr>
              <w:t>p l</w:t>
            </w:r>
            <w:r>
              <w:rPr>
                <w:color w:val="000000"/>
                <w:sz w:val="20"/>
                <w:szCs w:val="20"/>
              </w:rPr>
              <w:t>ớ</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Vi</w:t>
            </w:r>
            <w:r>
              <w:rPr>
                <w:color w:val="000000"/>
                <w:sz w:val="20"/>
                <w:szCs w:val="20"/>
              </w:rPr>
              <w:t>ệ</w:t>
            </w:r>
            <w:r>
              <w:rPr>
                <w:color w:val="000000"/>
                <w:sz w:val="20"/>
                <w:szCs w:val="20"/>
              </w:rPr>
              <w:t>t Nam trong k</w:t>
            </w:r>
            <w:r>
              <w:rPr>
                <w:color w:val="000000"/>
                <w:sz w:val="20"/>
                <w:szCs w:val="20"/>
              </w:rPr>
              <w:t>ỉ</w:t>
            </w:r>
            <w:r>
              <w:rPr>
                <w:color w:val="000000"/>
                <w:sz w:val="20"/>
                <w:szCs w:val="20"/>
              </w:rPr>
              <w:t xml:space="preserve"> nguyên công nghi</w:t>
            </w:r>
            <w:r>
              <w:rPr>
                <w:color w:val="000000"/>
                <w:sz w:val="20"/>
                <w:szCs w:val="20"/>
              </w:rPr>
              <w:t>ệ</w:t>
            </w:r>
            <w:r>
              <w:rPr>
                <w:color w:val="000000"/>
                <w:sz w:val="20"/>
                <w:szCs w:val="20"/>
              </w:rPr>
              <w:t>p 4.0</w:t>
            </w:r>
          </w:p>
        </w:tc>
        <w:tc>
          <w:tcPr>
            <w:tcW w:w="2689" w:type="dxa"/>
            <w:shd w:val="clear" w:color="auto" w:fill="FFFFFF"/>
            <w:vAlign w:val="center"/>
          </w:tcPr>
          <w:p w:rsidR="007F35FE" w:rsidRDefault="00C87996">
            <w:pPr>
              <w:rPr>
                <w:color w:val="000000"/>
                <w:sz w:val="20"/>
                <w:szCs w:val="20"/>
              </w:rPr>
            </w:pPr>
            <w:r>
              <w:rPr>
                <w:color w:val="000000"/>
                <w:sz w:val="20"/>
                <w:szCs w:val="20"/>
              </w:rPr>
              <w:t>Vi</w:t>
            </w:r>
            <w:r>
              <w:rPr>
                <w:color w:val="000000"/>
                <w:sz w:val="20"/>
                <w:szCs w:val="20"/>
              </w:rPr>
              <w:t>ệ</w:t>
            </w:r>
            <w:r>
              <w:rPr>
                <w:color w:val="000000"/>
                <w:sz w:val="20"/>
                <w:szCs w:val="20"/>
              </w:rPr>
              <w:t>t Nam h</w:t>
            </w:r>
            <w:r>
              <w:rPr>
                <w:color w:val="000000"/>
                <w:sz w:val="20"/>
                <w:szCs w:val="20"/>
              </w:rPr>
              <w:t>ọ</w:t>
            </w:r>
            <w:r>
              <w:rPr>
                <w:color w:val="000000"/>
                <w:sz w:val="20"/>
                <w:szCs w:val="20"/>
              </w:rPr>
              <w:t>c</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1/11 - 29/12/2023</w:t>
            </w:r>
          </w:p>
        </w:tc>
        <w:tc>
          <w:tcPr>
            <w:tcW w:w="2104" w:type="dxa"/>
            <w:shd w:val="clear" w:color="auto" w:fill="FFFFFF"/>
            <w:vAlign w:val="center"/>
          </w:tcPr>
          <w:p w:rsidR="007F35FE" w:rsidRDefault="00C87996">
            <w:pPr>
              <w:rPr>
                <w:color w:val="000000"/>
                <w:sz w:val="20"/>
                <w:szCs w:val="20"/>
              </w:rPr>
            </w:pPr>
            <w:r>
              <w:rPr>
                <w:color w:val="000000"/>
                <w:sz w:val="20"/>
                <w:szCs w:val="20"/>
              </w:rPr>
              <w:t>Bài l</w:t>
            </w:r>
            <w:r>
              <w:rPr>
                <w:color w:val="000000"/>
                <w:sz w:val="20"/>
                <w:szCs w:val="20"/>
              </w:rPr>
              <w:t>ậ</w:t>
            </w:r>
            <w:r>
              <w:rPr>
                <w:color w:val="000000"/>
                <w:sz w:val="20"/>
                <w:szCs w:val="20"/>
              </w:rPr>
              <w:t>p l</w:t>
            </w:r>
            <w:r>
              <w:rPr>
                <w:color w:val="000000"/>
                <w:sz w:val="20"/>
                <w:szCs w:val="20"/>
              </w:rPr>
              <w:t>ớ</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Ngo</w:t>
            </w:r>
            <w:r>
              <w:rPr>
                <w:color w:val="000000"/>
                <w:sz w:val="20"/>
                <w:szCs w:val="20"/>
              </w:rPr>
              <w:t>ạ</w:t>
            </w:r>
            <w:r>
              <w:rPr>
                <w:color w:val="000000"/>
                <w:sz w:val="20"/>
                <w:szCs w:val="20"/>
              </w:rPr>
              <w:t>i giao văn hoá Vi</w:t>
            </w:r>
            <w:r>
              <w:rPr>
                <w:color w:val="000000"/>
                <w:sz w:val="20"/>
                <w:szCs w:val="20"/>
              </w:rPr>
              <w:t>ệ</w:t>
            </w:r>
            <w:r>
              <w:rPr>
                <w:color w:val="000000"/>
                <w:sz w:val="20"/>
                <w:szCs w:val="20"/>
              </w:rPr>
              <w:t>t Nam</w:t>
            </w:r>
          </w:p>
        </w:tc>
        <w:tc>
          <w:tcPr>
            <w:tcW w:w="2689" w:type="dxa"/>
            <w:shd w:val="clear" w:color="auto" w:fill="FFFFFF"/>
            <w:vAlign w:val="center"/>
          </w:tcPr>
          <w:p w:rsidR="007F35FE" w:rsidRDefault="00C87996">
            <w:pPr>
              <w:rPr>
                <w:color w:val="000000"/>
                <w:sz w:val="20"/>
                <w:szCs w:val="20"/>
              </w:rPr>
            </w:pPr>
            <w:r>
              <w:rPr>
                <w:color w:val="000000"/>
                <w:sz w:val="20"/>
                <w:szCs w:val="20"/>
              </w:rPr>
              <w:t>Vi</w:t>
            </w:r>
            <w:r>
              <w:rPr>
                <w:color w:val="000000"/>
                <w:sz w:val="20"/>
                <w:szCs w:val="20"/>
              </w:rPr>
              <w:t>ệ</w:t>
            </w:r>
            <w:r>
              <w:rPr>
                <w:color w:val="000000"/>
                <w:sz w:val="20"/>
                <w:szCs w:val="20"/>
              </w:rPr>
              <w:t>t Nam h</w:t>
            </w:r>
            <w:r>
              <w:rPr>
                <w:color w:val="000000"/>
                <w:sz w:val="20"/>
                <w:szCs w:val="20"/>
              </w:rPr>
              <w:t>ọ</w:t>
            </w:r>
            <w:r>
              <w:rPr>
                <w:color w:val="000000"/>
                <w:sz w:val="20"/>
                <w:szCs w:val="20"/>
              </w:rPr>
              <w:t>c</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1/11 - 29/12/2023</w:t>
            </w:r>
          </w:p>
        </w:tc>
        <w:tc>
          <w:tcPr>
            <w:tcW w:w="2104" w:type="dxa"/>
            <w:shd w:val="clear" w:color="auto" w:fill="FFFFFF"/>
            <w:vAlign w:val="center"/>
          </w:tcPr>
          <w:p w:rsidR="007F35FE" w:rsidRDefault="00C87996">
            <w:pPr>
              <w:rPr>
                <w:color w:val="000000"/>
                <w:sz w:val="20"/>
                <w:szCs w:val="20"/>
              </w:rPr>
            </w:pPr>
            <w:r>
              <w:rPr>
                <w:color w:val="000000"/>
                <w:sz w:val="20"/>
                <w:szCs w:val="20"/>
              </w:rPr>
              <w:t>Bài l</w:t>
            </w:r>
            <w:r>
              <w:rPr>
                <w:color w:val="000000"/>
                <w:sz w:val="20"/>
                <w:szCs w:val="20"/>
              </w:rPr>
              <w:t>ậ</w:t>
            </w:r>
            <w:r>
              <w:rPr>
                <w:color w:val="000000"/>
                <w:sz w:val="20"/>
                <w:szCs w:val="20"/>
              </w:rPr>
              <w:t>p l</w:t>
            </w:r>
            <w:r>
              <w:rPr>
                <w:color w:val="000000"/>
                <w:sz w:val="20"/>
                <w:szCs w:val="20"/>
              </w:rPr>
              <w:t>ớ</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Di s</w:t>
            </w:r>
            <w:r>
              <w:rPr>
                <w:color w:val="000000"/>
                <w:sz w:val="20"/>
                <w:szCs w:val="20"/>
              </w:rPr>
              <w:t>ả</w:t>
            </w:r>
            <w:r>
              <w:rPr>
                <w:color w:val="000000"/>
                <w:sz w:val="20"/>
                <w:szCs w:val="20"/>
              </w:rPr>
              <w:t>n trong các vùng văn hoá Vi</w:t>
            </w:r>
            <w:r>
              <w:rPr>
                <w:color w:val="000000"/>
                <w:sz w:val="20"/>
                <w:szCs w:val="20"/>
              </w:rPr>
              <w:t>ệ</w:t>
            </w:r>
            <w:r>
              <w:rPr>
                <w:color w:val="000000"/>
                <w:sz w:val="20"/>
                <w:szCs w:val="20"/>
              </w:rPr>
              <w:t>t Nam</w:t>
            </w:r>
          </w:p>
        </w:tc>
        <w:tc>
          <w:tcPr>
            <w:tcW w:w="2689" w:type="dxa"/>
            <w:shd w:val="clear" w:color="auto" w:fill="FFFFFF"/>
            <w:vAlign w:val="center"/>
          </w:tcPr>
          <w:p w:rsidR="007F35FE" w:rsidRDefault="00C87996">
            <w:pPr>
              <w:rPr>
                <w:color w:val="000000"/>
                <w:sz w:val="20"/>
                <w:szCs w:val="20"/>
              </w:rPr>
            </w:pPr>
            <w:r>
              <w:rPr>
                <w:color w:val="000000"/>
                <w:sz w:val="20"/>
                <w:szCs w:val="20"/>
              </w:rPr>
              <w:t>Vi</w:t>
            </w:r>
            <w:r>
              <w:rPr>
                <w:color w:val="000000"/>
                <w:sz w:val="20"/>
                <w:szCs w:val="20"/>
              </w:rPr>
              <w:t>ệ</w:t>
            </w:r>
            <w:r>
              <w:rPr>
                <w:color w:val="000000"/>
                <w:sz w:val="20"/>
                <w:szCs w:val="20"/>
              </w:rPr>
              <w:t>t Nam h</w:t>
            </w:r>
            <w:r>
              <w:rPr>
                <w:color w:val="000000"/>
                <w:sz w:val="20"/>
                <w:szCs w:val="20"/>
              </w:rPr>
              <w:t>ọ</w:t>
            </w:r>
            <w:r>
              <w:rPr>
                <w:color w:val="000000"/>
                <w:sz w:val="20"/>
                <w:szCs w:val="20"/>
              </w:rPr>
              <w:t>c</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5/1 - 11/3/2024</w:t>
            </w:r>
          </w:p>
        </w:tc>
        <w:tc>
          <w:tcPr>
            <w:tcW w:w="2104" w:type="dxa"/>
            <w:shd w:val="clear" w:color="auto" w:fill="FFFFFF"/>
            <w:vAlign w:val="center"/>
          </w:tcPr>
          <w:p w:rsidR="007F35FE" w:rsidRDefault="00C87996">
            <w:pPr>
              <w:rPr>
                <w:color w:val="000000"/>
                <w:sz w:val="20"/>
                <w:szCs w:val="20"/>
              </w:rPr>
            </w:pPr>
            <w:r>
              <w:rPr>
                <w:color w:val="000000"/>
                <w:sz w:val="20"/>
                <w:szCs w:val="20"/>
              </w:rPr>
              <w:t>Bài l</w:t>
            </w:r>
            <w:r>
              <w:rPr>
                <w:color w:val="000000"/>
                <w:sz w:val="20"/>
                <w:szCs w:val="20"/>
              </w:rPr>
              <w:t>ậ</w:t>
            </w:r>
            <w:r>
              <w:rPr>
                <w:color w:val="000000"/>
                <w:sz w:val="20"/>
                <w:szCs w:val="20"/>
              </w:rPr>
              <w:t>p l</w:t>
            </w:r>
            <w:r>
              <w:rPr>
                <w:color w:val="000000"/>
                <w:sz w:val="20"/>
                <w:szCs w:val="20"/>
              </w:rPr>
              <w:t>ớ</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L</w:t>
            </w:r>
            <w:r>
              <w:rPr>
                <w:color w:val="000000"/>
                <w:sz w:val="20"/>
                <w:szCs w:val="20"/>
              </w:rPr>
              <w:t>ị</w:t>
            </w:r>
            <w:r>
              <w:rPr>
                <w:color w:val="000000"/>
                <w:sz w:val="20"/>
                <w:szCs w:val="20"/>
              </w:rPr>
              <w:t>ch s</w:t>
            </w:r>
            <w:r>
              <w:rPr>
                <w:color w:val="000000"/>
                <w:sz w:val="20"/>
                <w:szCs w:val="20"/>
              </w:rPr>
              <w:t>ử</w:t>
            </w:r>
            <w:r>
              <w:rPr>
                <w:color w:val="000000"/>
                <w:sz w:val="20"/>
                <w:szCs w:val="20"/>
              </w:rPr>
              <w:t xml:space="preserve"> ch</w:t>
            </w:r>
            <w:r>
              <w:rPr>
                <w:color w:val="000000"/>
                <w:sz w:val="20"/>
                <w:szCs w:val="20"/>
              </w:rPr>
              <w:t>ủ</w:t>
            </w:r>
            <w:r>
              <w:rPr>
                <w:color w:val="000000"/>
                <w:sz w:val="20"/>
                <w:szCs w:val="20"/>
              </w:rPr>
              <w:t xml:space="preserve"> quy</w:t>
            </w:r>
            <w:r>
              <w:rPr>
                <w:color w:val="000000"/>
                <w:sz w:val="20"/>
                <w:szCs w:val="20"/>
              </w:rPr>
              <w:t>ề</w:t>
            </w:r>
            <w:r>
              <w:rPr>
                <w:color w:val="000000"/>
                <w:sz w:val="20"/>
                <w:szCs w:val="20"/>
              </w:rPr>
              <w:t>n và lãnh th</w:t>
            </w:r>
            <w:r>
              <w:rPr>
                <w:color w:val="000000"/>
                <w:sz w:val="20"/>
                <w:szCs w:val="20"/>
              </w:rPr>
              <w:t>ổ</w:t>
            </w:r>
            <w:r>
              <w:rPr>
                <w:color w:val="000000"/>
                <w:sz w:val="20"/>
                <w:szCs w:val="20"/>
              </w:rPr>
              <w:t xml:space="preserve"> Vi</w:t>
            </w:r>
            <w:r>
              <w:rPr>
                <w:color w:val="000000"/>
                <w:sz w:val="20"/>
                <w:szCs w:val="20"/>
              </w:rPr>
              <w:t>ệ</w:t>
            </w:r>
            <w:r>
              <w:rPr>
                <w:color w:val="000000"/>
                <w:sz w:val="20"/>
                <w:szCs w:val="20"/>
              </w:rPr>
              <w:t xml:space="preserve">t Nam </w:t>
            </w:r>
          </w:p>
        </w:tc>
        <w:tc>
          <w:tcPr>
            <w:tcW w:w="2689" w:type="dxa"/>
            <w:shd w:val="clear" w:color="auto" w:fill="FFFFFF"/>
            <w:vAlign w:val="center"/>
          </w:tcPr>
          <w:p w:rsidR="007F35FE" w:rsidRDefault="00C87996">
            <w:pPr>
              <w:rPr>
                <w:color w:val="000000"/>
                <w:sz w:val="20"/>
                <w:szCs w:val="20"/>
              </w:rPr>
            </w:pPr>
            <w:r>
              <w:rPr>
                <w:color w:val="000000"/>
                <w:sz w:val="20"/>
                <w:szCs w:val="20"/>
              </w:rPr>
              <w:t>Vi</w:t>
            </w:r>
            <w:r>
              <w:rPr>
                <w:color w:val="000000"/>
                <w:sz w:val="20"/>
                <w:szCs w:val="20"/>
              </w:rPr>
              <w:t>ệ</w:t>
            </w:r>
            <w:r>
              <w:rPr>
                <w:color w:val="000000"/>
                <w:sz w:val="20"/>
                <w:szCs w:val="20"/>
              </w:rPr>
              <w:t>t Nam h</w:t>
            </w:r>
            <w:r>
              <w:rPr>
                <w:color w:val="000000"/>
                <w:sz w:val="20"/>
                <w:szCs w:val="20"/>
              </w:rPr>
              <w:t>ọ</w:t>
            </w:r>
            <w:r>
              <w:rPr>
                <w:color w:val="000000"/>
                <w:sz w:val="20"/>
                <w:szCs w:val="20"/>
              </w:rPr>
              <w:t>c</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5/1 - 11/3/2024</w:t>
            </w:r>
          </w:p>
        </w:tc>
        <w:tc>
          <w:tcPr>
            <w:tcW w:w="2104" w:type="dxa"/>
            <w:shd w:val="clear" w:color="auto" w:fill="FFFFFF"/>
            <w:vAlign w:val="center"/>
          </w:tcPr>
          <w:p w:rsidR="007F35FE" w:rsidRDefault="00C87996">
            <w:pPr>
              <w:rPr>
                <w:color w:val="000000"/>
                <w:sz w:val="20"/>
                <w:szCs w:val="20"/>
              </w:rPr>
            </w:pPr>
            <w:r>
              <w:rPr>
                <w:color w:val="000000"/>
                <w:sz w:val="20"/>
                <w:szCs w:val="20"/>
              </w:rPr>
              <w:t>Bài l</w:t>
            </w:r>
            <w:r>
              <w:rPr>
                <w:color w:val="000000"/>
                <w:sz w:val="20"/>
                <w:szCs w:val="20"/>
              </w:rPr>
              <w:t>ậ</w:t>
            </w:r>
            <w:r>
              <w:rPr>
                <w:color w:val="000000"/>
                <w:sz w:val="20"/>
                <w:szCs w:val="20"/>
              </w:rPr>
              <w:t>p l</w:t>
            </w:r>
            <w:r>
              <w:rPr>
                <w:color w:val="000000"/>
                <w:sz w:val="20"/>
                <w:szCs w:val="20"/>
              </w:rPr>
              <w:t>ớ</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Hành vi con ngư</w:t>
            </w:r>
            <w:r>
              <w:rPr>
                <w:color w:val="000000"/>
                <w:sz w:val="20"/>
                <w:szCs w:val="20"/>
              </w:rPr>
              <w:t>ờ</w:t>
            </w:r>
            <w:r>
              <w:rPr>
                <w:color w:val="000000"/>
                <w:sz w:val="20"/>
                <w:szCs w:val="20"/>
              </w:rPr>
              <w:t>i và môi trư</w:t>
            </w:r>
            <w:r>
              <w:rPr>
                <w:color w:val="000000"/>
                <w:sz w:val="20"/>
                <w:szCs w:val="20"/>
              </w:rPr>
              <w:t>ờ</w:t>
            </w:r>
            <w:r>
              <w:rPr>
                <w:color w:val="000000"/>
                <w:sz w:val="20"/>
                <w:szCs w:val="20"/>
              </w:rPr>
              <w:t>ng xã h</w:t>
            </w:r>
            <w:r>
              <w:rPr>
                <w:color w:val="000000"/>
                <w:sz w:val="20"/>
                <w:szCs w:val="20"/>
              </w:rPr>
              <w:t>ộ</w:t>
            </w:r>
            <w:r>
              <w:rPr>
                <w:color w:val="000000"/>
                <w:sz w:val="20"/>
                <w:szCs w:val="20"/>
              </w:rPr>
              <w:t>i nâng cao</w:t>
            </w:r>
          </w:p>
        </w:tc>
        <w:tc>
          <w:tcPr>
            <w:tcW w:w="2689" w:type="dxa"/>
            <w:shd w:val="clear" w:color="auto" w:fill="FFFFFF"/>
            <w:vAlign w:val="center"/>
          </w:tcPr>
          <w:p w:rsidR="007F35FE" w:rsidRDefault="00C87996">
            <w:pPr>
              <w:rPr>
                <w:color w:val="000000"/>
                <w:sz w:val="20"/>
                <w:szCs w:val="20"/>
              </w:rPr>
            </w:pPr>
            <w:r>
              <w:rPr>
                <w:color w:val="000000"/>
                <w:sz w:val="20"/>
                <w:szCs w:val="20"/>
              </w:rPr>
              <w:t>Công tác xã h</w:t>
            </w:r>
            <w:r>
              <w:rPr>
                <w:color w:val="000000"/>
                <w:sz w:val="20"/>
                <w:szCs w:val="20"/>
              </w:rPr>
              <w:t>ộ</w:t>
            </w:r>
            <w:r>
              <w:rPr>
                <w:color w:val="000000"/>
                <w:sz w:val="20"/>
                <w:szCs w:val="20"/>
              </w:rPr>
              <w:t>i</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4</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8/1-20/3/2023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m</w:t>
            </w:r>
            <w:r>
              <w:rPr>
                <w:color w:val="000000"/>
                <w:sz w:val="20"/>
                <w:szCs w:val="20"/>
              </w:rPr>
              <w:t>ở</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Thi</w:t>
            </w:r>
            <w:r>
              <w:rPr>
                <w:color w:val="000000"/>
                <w:sz w:val="20"/>
                <w:szCs w:val="20"/>
              </w:rPr>
              <w:t>ế</w:t>
            </w:r>
            <w:r>
              <w:rPr>
                <w:color w:val="000000"/>
                <w:sz w:val="20"/>
                <w:szCs w:val="20"/>
              </w:rPr>
              <w:t>t k</w:t>
            </w:r>
            <w:r>
              <w:rPr>
                <w:color w:val="000000"/>
                <w:sz w:val="20"/>
                <w:szCs w:val="20"/>
              </w:rPr>
              <w:t>ế</w:t>
            </w:r>
            <w:r>
              <w:rPr>
                <w:color w:val="000000"/>
                <w:sz w:val="20"/>
                <w:szCs w:val="20"/>
              </w:rPr>
              <w:t xml:space="preserve"> nghiên c</w:t>
            </w:r>
            <w:r>
              <w:rPr>
                <w:color w:val="000000"/>
                <w:sz w:val="20"/>
                <w:szCs w:val="20"/>
              </w:rPr>
              <w:t>ứ</w:t>
            </w:r>
            <w:r>
              <w:rPr>
                <w:color w:val="000000"/>
                <w:sz w:val="20"/>
                <w:szCs w:val="20"/>
              </w:rPr>
              <w:t>u công tác xã h</w:t>
            </w:r>
            <w:r>
              <w:rPr>
                <w:color w:val="000000"/>
                <w:sz w:val="20"/>
                <w:szCs w:val="20"/>
              </w:rPr>
              <w:t>ộ</w:t>
            </w:r>
            <w:r>
              <w:rPr>
                <w:color w:val="000000"/>
                <w:sz w:val="20"/>
                <w:szCs w:val="20"/>
              </w:rPr>
              <w:t>i: lí thuy</w:t>
            </w:r>
            <w:r>
              <w:rPr>
                <w:color w:val="000000"/>
                <w:sz w:val="20"/>
                <w:szCs w:val="20"/>
              </w:rPr>
              <w:t>ế</w:t>
            </w:r>
            <w:r>
              <w:rPr>
                <w:color w:val="000000"/>
                <w:sz w:val="20"/>
                <w:szCs w:val="20"/>
              </w:rPr>
              <w:t>t và th</w:t>
            </w:r>
            <w:r>
              <w:rPr>
                <w:color w:val="000000"/>
                <w:sz w:val="20"/>
                <w:szCs w:val="20"/>
              </w:rPr>
              <w:t>ự</w:t>
            </w:r>
            <w:r>
              <w:rPr>
                <w:color w:val="000000"/>
                <w:sz w:val="20"/>
                <w:szCs w:val="20"/>
              </w:rPr>
              <w:t>c hành</w:t>
            </w:r>
          </w:p>
        </w:tc>
        <w:tc>
          <w:tcPr>
            <w:tcW w:w="2689" w:type="dxa"/>
            <w:shd w:val="clear" w:color="auto" w:fill="FFFFFF"/>
            <w:vAlign w:val="center"/>
          </w:tcPr>
          <w:p w:rsidR="007F35FE" w:rsidRDefault="00C87996">
            <w:pPr>
              <w:rPr>
                <w:color w:val="000000"/>
                <w:sz w:val="20"/>
                <w:szCs w:val="20"/>
              </w:rPr>
            </w:pPr>
            <w:r>
              <w:rPr>
                <w:color w:val="000000"/>
                <w:sz w:val="20"/>
                <w:szCs w:val="20"/>
              </w:rPr>
              <w:t>Công tác xã h</w:t>
            </w:r>
            <w:r>
              <w:rPr>
                <w:color w:val="000000"/>
                <w:sz w:val="20"/>
                <w:szCs w:val="20"/>
              </w:rPr>
              <w:t>ộ</w:t>
            </w:r>
            <w:r>
              <w:rPr>
                <w:color w:val="000000"/>
                <w:sz w:val="20"/>
                <w:szCs w:val="20"/>
              </w:rPr>
              <w:t>i</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4</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24/3-31/5/2023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m</w:t>
            </w:r>
            <w:r>
              <w:rPr>
                <w:color w:val="000000"/>
                <w:sz w:val="20"/>
                <w:szCs w:val="20"/>
              </w:rPr>
              <w:t>ở</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Xây d</w:t>
            </w:r>
            <w:r>
              <w:rPr>
                <w:color w:val="000000"/>
                <w:sz w:val="20"/>
                <w:szCs w:val="20"/>
              </w:rPr>
              <w:t>ự</w:t>
            </w:r>
            <w:r>
              <w:rPr>
                <w:color w:val="000000"/>
                <w:sz w:val="20"/>
                <w:szCs w:val="20"/>
              </w:rPr>
              <w:t>ng và qu</w:t>
            </w:r>
            <w:r>
              <w:rPr>
                <w:color w:val="000000"/>
                <w:sz w:val="20"/>
                <w:szCs w:val="20"/>
              </w:rPr>
              <w:t>ả</w:t>
            </w:r>
            <w:r>
              <w:rPr>
                <w:color w:val="000000"/>
                <w:sz w:val="20"/>
                <w:szCs w:val="20"/>
              </w:rPr>
              <w:t>n lí d</w:t>
            </w:r>
            <w:r>
              <w:rPr>
                <w:color w:val="000000"/>
                <w:sz w:val="20"/>
                <w:szCs w:val="20"/>
              </w:rPr>
              <w:t>ự</w:t>
            </w:r>
            <w:r>
              <w:rPr>
                <w:color w:val="000000"/>
                <w:sz w:val="20"/>
                <w:szCs w:val="20"/>
              </w:rPr>
              <w:t xml:space="preserve"> án công tác xã h</w:t>
            </w:r>
            <w:r>
              <w:rPr>
                <w:color w:val="000000"/>
                <w:sz w:val="20"/>
                <w:szCs w:val="20"/>
              </w:rPr>
              <w:t>ộ</w:t>
            </w:r>
            <w:r>
              <w:rPr>
                <w:color w:val="000000"/>
                <w:sz w:val="20"/>
                <w:szCs w:val="20"/>
              </w:rPr>
              <w:t>i</w:t>
            </w:r>
          </w:p>
        </w:tc>
        <w:tc>
          <w:tcPr>
            <w:tcW w:w="2689" w:type="dxa"/>
            <w:shd w:val="clear" w:color="auto" w:fill="FFFFFF"/>
            <w:vAlign w:val="center"/>
          </w:tcPr>
          <w:p w:rsidR="007F35FE" w:rsidRDefault="00C87996">
            <w:pPr>
              <w:rPr>
                <w:color w:val="000000"/>
                <w:sz w:val="20"/>
                <w:szCs w:val="20"/>
              </w:rPr>
            </w:pPr>
            <w:r>
              <w:rPr>
                <w:color w:val="000000"/>
                <w:sz w:val="20"/>
                <w:szCs w:val="20"/>
              </w:rPr>
              <w:t>Công tác xã h</w:t>
            </w:r>
            <w:r>
              <w:rPr>
                <w:color w:val="000000"/>
                <w:sz w:val="20"/>
                <w:szCs w:val="20"/>
              </w:rPr>
              <w:t>ộ</w:t>
            </w:r>
            <w:r>
              <w:rPr>
                <w:color w:val="000000"/>
                <w:sz w:val="20"/>
                <w:szCs w:val="20"/>
              </w:rPr>
              <w:t>i</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4</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1/6-14/8/2023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m</w:t>
            </w:r>
            <w:r>
              <w:rPr>
                <w:color w:val="000000"/>
                <w:sz w:val="20"/>
                <w:szCs w:val="20"/>
              </w:rPr>
              <w:t>ở</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Tham v</w:t>
            </w:r>
            <w:r>
              <w:rPr>
                <w:color w:val="000000"/>
                <w:sz w:val="20"/>
                <w:szCs w:val="20"/>
              </w:rPr>
              <w:t>ấ</w:t>
            </w:r>
            <w:r>
              <w:rPr>
                <w:color w:val="000000"/>
                <w:sz w:val="20"/>
                <w:szCs w:val="20"/>
              </w:rPr>
              <w:t>n, tr</w:t>
            </w:r>
            <w:r>
              <w:rPr>
                <w:color w:val="000000"/>
                <w:sz w:val="20"/>
                <w:szCs w:val="20"/>
              </w:rPr>
              <w:t>ị</w:t>
            </w:r>
            <w:r>
              <w:rPr>
                <w:color w:val="000000"/>
                <w:sz w:val="20"/>
                <w:szCs w:val="20"/>
              </w:rPr>
              <w:t xml:space="preserve"> li</w:t>
            </w:r>
            <w:r>
              <w:rPr>
                <w:color w:val="000000"/>
                <w:sz w:val="20"/>
                <w:szCs w:val="20"/>
              </w:rPr>
              <w:t>ệ</w:t>
            </w:r>
            <w:r>
              <w:rPr>
                <w:color w:val="000000"/>
                <w:sz w:val="20"/>
                <w:szCs w:val="20"/>
              </w:rPr>
              <w:t>u tâm lí trong công tác xã h</w:t>
            </w:r>
            <w:r>
              <w:rPr>
                <w:color w:val="000000"/>
                <w:sz w:val="20"/>
                <w:szCs w:val="20"/>
              </w:rPr>
              <w:t>ộ</w:t>
            </w:r>
            <w:r>
              <w:rPr>
                <w:color w:val="000000"/>
                <w:sz w:val="20"/>
                <w:szCs w:val="20"/>
              </w:rPr>
              <w:t>i</w:t>
            </w:r>
          </w:p>
        </w:tc>
        <w:tc>
          <w:tcPr>
            <w:tcW w:w="2689" w:type="dxa"/>
            <w:shd w:val="clear" w:color="auto" w:fill="FFFFFF"/>
            <w:vAlign w:val="center"/>
          </w:tcPr>
          <w:p w:rsidR="007F35FE" w:rsidRDefault="00C87996">
            <w:pPr>
              <w:rPr>
                <w:color w:val="000000"/>
                <w:sz w:val="20"/>
                <w:szCs w:val="20"/>
              </w:rPr>
            </w:pPr>
            <w:r>
              <w:rPr>
                <w:color w:val="000000"/>
                <w:sz w:val="20"/>
                <w:szCs w:val="20"/>
              </w:rPr>
              <w:t>Công tác xã h</w:t>
            </w:r>
            <w:r>
              <w:rPr>
                <w:color w:val="000000"/>
                <w:sz w:val="20"/>
                <w:szCs w:val="20"/>
              </w:rPr>
              <w:t>ộ</w:t>
            </w:r>
            <w:r>
              <w:rPr>
                <w:color w:val="000000"/>
                <w:sz w:val="20"/>
                <w:szCs w:val="20"/>
              </w:rPr>
              <w:t>i</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4</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24/3-31/5/2023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m</w:t>
            </w:r>
            <w:r>
              <w:rPr>
                <w:color w:val="000000"/>
                <w:sz w:val="20"/>
                <w:szCs w:val="20"/>
              </w:rPr>
              <w:t>ở</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Công tác xã h</w:t>
            </w:r>
            <w:r>
              <w:rPr>
                <w:color w:val="000000"/>
                <w:sz w:val="20"/>
                <w:szCs w:val="20"/>
              </w:rPr>
              <w:t>ộ</w:t>
            </w:r>
            <w:r>
              <w:rPr>
                <w:color w:val="000000"/>
                <w:sz w:val="20"/>
                <w:szCs w:val="20"/>
              </w:rPr>
              <w:t>i liên văn hoá</w:t>
            </w:r>
          </w:p>
        </w:tc>
        <w:tc>
          <w:tcPr>
            <w:tcW w:w="2689" w:type="dxa"/>
            <w:shd w:val="clear" w:color="auto" w:fill="FFFFFF"/>
            <w:vAlign w:val="center"/>
          </w:tcPr>
          <w:p w:rsidR="007F35FE" w:rsidRDefault="00C87996">
            <w:pPr>
              <w:rPr>
                <w:color w:val="000000"/>
                <w:sz w:val="20"/>
                <w:szCs w:val="20"/>
              </w:rPr>
            </w:pPr>
            <w:r>
              <w:rPr>
                <w:color w:val="000000"/>
                <w:sz w:val="20"/>
                <w:szCs w:val="20"/>
              </w:rPr>
              <w:t>Công tác xã h</w:t>
            </w:r>
            <w:r>
              <w:rPr>
                <w:color w:val="000000"/>
                <w:sz w:val="20"/>
                <w:szCs w:val="20"/>
              </w:rPr>
              <w:t>ộ</w:t>
            </w:r>
            <w:r>
              <w:rPr>
                <w:color w:val="000000"/>
                <w:sz w:val="20"/>
                <w:szCs w:val="20"/>
              </w:rPr>
              <w:t>i</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4</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1/6-14/8/2023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m</w:t>
            </w:r>
            <w:r>
              <w:rPr>
                <w:color w:val="000000"/>
                <w:sz w:val="20"/>
                <w:szCs w:val="20"/>
              </w:rPr>
              <w:t>ở</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Chăm sóc s</w:t>
            </w:r>
            <w:r>
              <w:rPr>
                <w:color w:val="000000"/>
                <w:sz w:val="20"/>
                <w:szCs w:val="20"/>
              </w:rPr>
              <w:t>ứ</w:t>
            </w:r>
            <w:r>
              <w:rPr>
                <w:color w:val="000000"/>
                <w:sz w:val="20"/>
                <w:szCs w:val="20"/>
              </w:rPr>
              <w:t>c kh</w:t>
            </w:r>
            <w:r>
              <w:rPr>
                <w:color w:val="000000"/>
                <w:sz w:val="20"/>
                <w:szCs w:val="20"/>
              </w:rPr>
              <w:t>ỏ</w:t>
            </w:r>
            <w:r>
              <w:rPr>
                <w:color w:val="000000"/>
                <w:sz w:val="20"/>
                <w:szCs w:val="20"/>
              </w:rPr>
              <w:t>e tâm th</w:t>
            </w:r>
            <w:r>
              <w:rPr>
                <w:color w:val="000000"/>
                <w:sz w:val="20"/>
                <w:szCs w:val="20"/>
              </w:rPr>
              <w:t>ầ</w:t>
            </w:r>
            <w:r>
              <w:rPr>
                <w:color w:val="000000"/>
                <w:sz w:val="20"/>
                <w:szCs w:val="20"/>
              </w:rPr>
              <w:t>n d</w:t>
            </w:r>
            <w:r>
              <w:rPr>
                <w:color w:val="000000"/>
                <w:sz w:val="20"/>
                <w:szCs w:val="20"/>
              </w:rPr>
              <w:t>ự</w:t>
            </w:r>
            <w:r>
              <w:rPr>
                <w:color w:val="000000"/>
                <w:sz w:val="20"/>
                <w:szCs w:val="20"/>
              </w:rPr>
              <w:t>a vào c</w:t>
            </w:r>
            <w:r>
              <w:rPr>
                <w:color w:val="000000"/>
                <w:sz w:val="20"/>
                <w:szCs w:val="20"/>
              </w:rPr>
              <w:t>ộ</w:t>
            </w:r>
            <w:r>
              <w:rPr>
                <w:color w:val="000000"/>
                <w:sz w:val="20"/>
                <w:szCs w:val="20"/>
              </w:rPr>
              <w:t>ng đ</w:t>
            </w:r>
            <w:r>
              <w:rPr>
                <w:color w:val="000000"/>
                <w:sz w:val="20"/>
                <w:szCs w:val="20"/>
              </w:rPr>
              <w:t>ồ</w:t>
            </w:r>
            <w:r>
              <w:rPr>
                <w:color w:val="000000"/>
                <w:sz w:val="20"/>
                <w:szCs w:val="20"/>
              </w:rPr>
              <w:t>ng</w:t>
            </w:r>
          </w:p>
        </w:tc>
        <w:tc>
          <w:tcPr>
            <w:tcW w:w="2689" w:type="dxa"/>
            <w:shd w:val="clear" w:color="auto" w:fill="FFFFFF"/>
            <w:vAlign w:val="center"/>
          </w:tcPr>
          <w:p w:rsidR="007F35FE" w:rsidRDefault="00C87996">
            <w:pPr>
              <w:rPr>
                <w:color w:val="000000"/>
                <w:sz w:val="20"/>
                <w:szCs w:val="20"/>
              </w:rPr>
            </w:pPr>
            <w:r>
              <w:rPr>
                <w:color w:val="000000"/>
                <w:sz w:val="20"/>
                <w:szCs w:val="20"/>
              </w:rPr>
              <w:t>Công tác xã h</w:t>
            </w:r>
            <w:r>
              <w:rPr>
                <w:color w:val="000000"/>
                <w:sz w:val="20"/>
                <w:szCs w:val="20"/>
              </w:rPr>
              <w:t>ộ</w:t>
            </w:r>
            <w:r>
              <w:rPr>
                <w:color w:val="000000"/>
                <w:sz w:val="20"/>
                <w:szCs w:val="20"/>
              </w:rPr>
              <w:t>i</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4</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18/8-31/10/2023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m</w:t>
            </w:r>
            <w:r>
              <w:rPr>
                <w:color w:val="000000"/>
                <w:sz w:val="20"/>
                <w:szCs w:val="20"/>
              </w:rPr>
              <w:t>ở</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Công tác xã h</w:t>
            </w:r>
            <w:r>
              <w:rPr>
                <w:color w:val="000000"/>
                <w:sz w:val="20"/>
                <w:szCs w:val="20"/>
              </w:rPr>
              <w:t>ộ</w:t>
            </w:r>
            <w:r>
              <w:rPr>
                <w:color w:val="000000"/>
                <w:sz w:val="20"/>
                <w:szCs w:val="20"/>
              </w:rPr>
              <w:t>i trong h</w:t>
            </w:r>
            <w:r>
              <w:rPr>
                <w:color w:val="000000"/>
                <w:sz w:val="20"/>
                <w:szCs w:val="20"/>
              </w:rPr>
              <w:t>ệ</w:t>
            </w:r>
            <w:r>
              <w:rPr>
                <w:color w:val="000000"/>
                <w:sz w:val="20"/>
                <w:szCs w:val="20"/>
              </w:rPr>
              <w:t xml:space="preserve"> th</w:t>
            </w:r>
            <w:r>
              <w:rPr>
                <w:color w:val="000000"/>
                <w:sz w:val="20"/>
                <w:szCs w:val="20"/>
              </w:rPr>
              <w:t>ố</w:t>
            </w:r>
            <w:r>
              <w:rPr>
                <w:color w:val="000000"/>
                <w:sz w:val="20"/>
                <w:szCs w:val="20"/>
              </w:rPr>
              <w:t>ng nhà trư</w:t>
            </w:r>
            <w:r>
              <w:rPr>
                <w:color w:val="000000"/>
                <w:sz w:val="20"/>
                <w:szCs w:val="20"/>
              </w:rPr>
              <w:t>ờ</w:t>
            </w:r>
            <w:r>
              <w:rPr>
                <w:color w:val="000000"/>
                <w:sz w:val="20"/>
                <w:szCs w:val="20"/>
              </w:rPr>
              <w:t>ng</w:t>
            </w:r>
          </w:p>
        </w:tc>
        <w:tc>
          <w:tcPr>
            <w:tcW w:w="2689" w:type="dxa"/>
            <w:shd w:val="clear" w:color="auto" w:fill="FFFFFF"/>
            <w:vAlign w:val="center"/>
          </w:tcPr>
          <w:p w:rsidR="007F35FE" w:rsidRDefault="00C87996">
            <w:pPr>
              <w:rPr>
                <w:color w:val="000000"/>
                <w:sz w:val="20"/>
                <w:szCs w:val="20"/>
              </w:rPr>
            </w:pPr>
            <w:r>
              <w:rPr>
                <w:color w:val="000000"/>
                <w:sz w:val="20"/>
                <w:szCs w:val="20"/>
              </w:rPr>
              <w:t>Công tác xã h</w:t>
            </w:r>
            <w:r>
              <w:rPr>
                <w:color w:val="000000"/>
                <w:sz w:val="20"/>
                <w:szCs w:val="20"/>
              </w:rPr>
              <w:t>ộ</w:t>
            </w:r>
            <w:r>
              <w:rPr>
                <w:color w:val="000000"/>
                <w:sz w:val="20"/>
                <w:szCs w:val="20"/>
              </w:rPr>
              <w:t>i</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18/8-31/10/2023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m</w:t>
            </w:r>
            <w:r>
              <w:rPr>
                <w:color w:val="000000"/>
                <w:sz w:val="20"/>
                <w:szCs w:val="20"/>
              </w:rPr>
              <w:t>ở</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Công tác xã h</w:t>
            </w:r>
            <w:r>
              <w:rPr>
                <w:color w:val="000000"/>
                <w:sz w:val="20"/>
                <w:szCs w:val="20"/>
              </w:rPr>
              <w:t>ộ</w:t>
            </w:r>
            <w:r>
              <w:rPr>
                <w:color w:val="000000"/>
                <w:sz w:val="20"/>
                <w:szCs w:val="20"/>
              </w:rPr>
              <w:t>i trong lĩnh v</w:t>
            </w:r>
            <w:r>
              <w:rPr>
                <w:color w:val="000000"/>
                <w:sz w:val="20"/>
                <w:szCs w:val="20"/>
              </w:rPr>
              <w:t>ự</w:t>
            </w:r>
            <w:r>
              <w:rPr>
                <w:color w:val="000000"/>
                <w:sz w:val="20"/>
                <w:szCs w:val="20"/>
              </w:rPr>
              <w:t>c y t</w:t>
            </w:r>
            <w:r>
              <w:rPr>
                <w:color w:val="000000"/>
                <w:sz w:val="20"/>
                <w:szCs w:val="20"/>
              </w:rPr>
              <w:t>ế</w:t>
            </w:r>
          </w:p>
        </w:tc>
        <w:tc>
          <w:tcPr>
            <w:tcW w:w="2689" w:type="dxa"/>
            <w:shd w:val="clear" w:color="auto" w:fill="FFFFFF"/>
            <w:vAlign w:val="center"/>
          </w:tcPr>
          <w:p w:rsidR="007F35FE" w:rsidRDefault="00C87996">
            <w:pPr>
              <w:rPr>
                <w:color w:val="000000"/>
                <w:sz w:val="20"/>
                <w:szCs w:val="20"/>
              </w:rPr>
            </w:pPr>
            <w:r>
              <w:rPr>
                <w:color w:val="000000"/>
                <w:sz w:val="20"/>
                <w:szCs w:val="20"/>
              </w:rPr>
              <w:t>Công tác xã h</w:t>
            </w:r>
            <w:r>
              <w:rPr>
                <w:color w:val="000000"/>
                <w:sz w:val="20"/>
                <w:szCs w:val="20"/>
              </w:rPr>
              <w:t>ộ</w:t>
            </w:r>
            <w:r>
              <w:rPr>
                <w:color w:val="000000"/>
                <w:sz w:val="20"/>
                <w:szCs w:val="20"/>
              </w:rPr>
              <w:t>i</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1/11-29/12/2023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m</w:t>
            </w:r>
            <w:r>
              <w:rPr>
                <w:color w:val="000000"/>
                <w:sz w:val="20"/>
                <w:szCs w:val="20"/>
              </w:rPr>
              <w:t>ở</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Công tác xã h</w:t>
            </w:r>
            <w:r>
              <w:rPr>
                <w:color w:val="000000"/>
                <w:sz w:val="20"/>
                <w:szCs w:val="20"/>
              </w:rPr>
              <w:t>ộ</w:t>
            </w:r>
            <w:r>
              <w:rPr>
                <w:color w:val="000000"/>
                <w:sz w:val="20"/>
                <w:szCs w:val="20"/>
              </w:rPr>
              <w:t>i v</w:t>
            </w:r>
            <w:r>
              <w:rPr>
                <w:color w:val="000000"/>
                <w:sz w:val="20"/>
                <w:szCs w:val="20"/>
              </w:rPr>
              <w:t>ớ</w:t>
            </w:r>
            <w:r>
              <w:rPr>
                <w:color w:val="000000"/>
                <w:sz w:val="20"/>
                <w:szCs w:val="20"/>
              </w:rPr>
              <w:t>i tr</w:t>
            </w:r>
            <w:r>
              <w:rPr>
                <w:color w:val="000000"/>
                <w:sz w:val="20"/>
                <w:szCs w:val="20"/>
              </w:rPr>
              <w:t>ẻ</w:t>
            </w:r>
            <w:r>
              <w:rPr>
                <w:color w:val="000000"/>
                <w:sz w:val="20"/>
                <w:szCs w:val="20"/>
              </w:rPr>
              <w:t xml:space="preserve"> em có hành vi l</w:t>
            </w:r>
            <w:r>
              <w:rPr>
                <w:color w:val="000000"/>
                <w:sz w:val="20"/>
                <w:szCs w:val="20"/>
              </w:rPr>
              <w:t>ệ</w:t>
            </w:r>
            <w:r>
              <w:rPr>
                <w:color w:val="000000"/>
                <w:sz w:val="20"/>
                <w:szCs w:val="20"/>
              </w:rPr>
              <w:t>ch chu</w:t>
            </w:r>
            <w:r>
              <w:rPr>
                <w:color w:val="000000"/>
                <w:sz w:val="20"/>
                <w:szCs w:val="20"/>
              </w:rPr>
              <w:t>ẩ</w:t>
            </w:r>
            <w:r>
              <w:rPr>
                <w:color w:val="000000"/>
                <w:sz w:val="20"/>
                <w:szCs w:val="20"/>
              </w:rPr>
              <w:t>n</w:t>
            </w:r>
          </w:p>
        </w:tc>
        <w:tc>
          <w:tcPr>
            <w:tcW w:w="2689" w:type="dxa"/>
            <w:shd w:val="clear" w:color="auto" w:fill="FFFFFF"/>
            <w:vAlign w:val="center"/>
          </w:tcPr>
          <w:p w:rsidR="007F35FE" w:rsidRDefault="00C87996">
            <w:pPr>
              <w:rPr>
                <w:color w:val="000000"/>
                <w:sz w:val="20"/>
                <w:szCs w:val="20"/>
              </w:rPr>
            </w:pPr>
            <w:r>
              <w:rPr>
                <w:color w:val="000000"/>
                <w:sz w:val="20"/>
                <w:szCs w:val="20"/>
              </w:rPr>
              <w:t>Công tác xã h</w:t>
            </w:r>
            <w:r>
              <w:rPr>
                <w:color w:val="000000"/>
                <w:sz w:val="20"/>
                <w:szCs w:val="20"/>
              </w:rPr>
              <w:t>ộ</w:t>
            </w:r>
            <w:r>
              <w:rPr>
                <w:color w:val="000000"/>
                <w:sz w:val="20"/>
                <w:szCs w:val="20"/>
              </w:rPr>
              <w:t>i</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1/11-29/12/2023</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m</w:t>
            </w:r>
            <w:r>
              <w:rPr>
                <w:color w:val="000000"/>
                <w:sz w:val="20"/>
                <w:szCs w:val="20"/>
              </w:rPr>
              <w:t>ở</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Chính sách y t</w:t>
            </w:r>
            <w:r>
              <w:rPr>
                <w:color w:val="000000"/>
                <w:sz w:val="20"/>
                <w:szCs w:val="20"/>
              </w:rPr>
              <w:t>ế</w:t>
            </w:r>
            <w:r>
              <w:rPr>
                <w:color w:val="000000"/>
                <w:sz w:val="20"/>
                <w:szCs w:val="20"/>
              </w:rPr>
              <w:t xml:space="preserve"> và v</w:t>
            </w:r>
            <w:r>
              <w:rPr>
                <w:color w:val="000000"/>
                <w:sz w:val="20"/>
                <w:szCs w:val="20"/>
              </w:rPr>
              <w:t>ậ</w:t>
            </w:r>
            <w:r>
              <w:rPr>
                <w:color w:val="000000"/>
                <w:sz w:val="20"/>
                <w:szCs w:val="20"/>
              </w:rPr>
              <w:t>n đ</w:t>
            </w:r>
            <w:r>
              <w:rPr>
                <w:color w:val="000000"/>
                <w:sz w:val="20"/>
                <w:szCs w:val="20"/>
              </w:rPr>
              <w:t>ộ</w:t>
            </w:r>
            <w:r>
              <w:rPr>
                <w:color w:val="000000"/>
                <w:sz w:val="20"/>
                <w:szCs w:val="20"/>
              </w:rPr>
              <w:t>ng chính sách cho ngư</w:t>
            </w:r>
            <w:r>
              <w:rPr>
                <w:color w:val="000000"/>
                <w:sz w:val="20"/>
                <w:szCs w:val="20"/>
              </w:rPr>
              <w:t>ờ</w:t>
            </w:r>
            <w:r>
              <w:rPr>
                <w:color w:val="000000"/>
                <w:sz w:val="20"/>
                <w:szCs w:val="20"/>
              </w:rPr>
              <w:t>i b</w:t>
            </w:r>
            <w:r>
              <w:rPr>
                <w:color w:val="000000"/>
                <w:sz w:val="20"/>
                <w:szCs w:val="20"/>
              </w:rPr>
              <w:t>ệ</w:t>
            </w:r>
            <w:r>
              <w:rPr>
                <w:color w:val="000000"/>
                <w:sz w:val="20"/>
                <w:szCs w:val="20"/>
              </w:rPr>
              <w:t>nh</w:t>
            </w:r>
          </w:p>
        </w:tc>
        <w:tc>
          <w:tcPr>
            <w:tcW w:w="2689" w:type="dxa"/>
            <w:shd w:val="clear" w:color="auto" w:fill="FFFFFF"/>
            <w:vAlign w:val="center"/>
          </w:tcPr>
          <w:p w:rsidR="007F35FE" w:rsidRDefault="00C87996">
            <w:pPr>
              <w:rPr>
                <w:color w:val="000000"/>
                <w:sz w:val="20"/>
                <w:szCs w:val="20"/>
              </w:rPr>
            </w:pPr>
            <w:r>
              <w:rPr>
                <w:color w:val="000000"/>
                <w:sz w:val="20"/>
                <w:szCs w:val="20"/>
              </w:rPr>
              <w:t>Công tác xã h</w:t>
            </w:r>
            <w:r>
              <w:rPr>
                <w:color w:val="000000"/>
                <w:sz w:val="20"/>
                <w:szCs w:val="20"/>
              </w:rPr>
              <w:t>ộ</w:t>
            </w:r>
            <w:r>
              <w:rPr>
                <w:color w:val="000000"/>
                <w:sz w:val="20"/>
                <w:szCs w:val="20"/>
              </w:rPr>
              <w:t>i</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5/1-11/3/2024</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m</w:t>
            </w:r>
            <w:r>
              <w:rPr>
                <w:color w:val="000000"/>
                <w:sz w:val="20"/>
                <w:szCs w:val="20"/>
              </w:rPr>
              <w:t>ở</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Phương pháp ch</w:t>
            </w:r>
            <w:r>
              <w:rPr>
                <w:color w:val="000000"/>
                <w:sz w:val="20"/>
                <w:szCs w:val="20"/>
              </w:rPr>
              <w:t>ẩ</w:t>
            </w:r>
            <w:r>
              <w:rPr>
                <w:color w:val="000000"/>
                <w:sz w:val="20"/>
                <w:szCs w:val="20"/>
              </w:rPr>
              <w:t>n đoán và đánh giá các v</w:t>
            </w:r>
            <w:r>
              <w:rPr>
                <w:color w:val="000000"/>
                <w:sz w:val="20"/>
                <w:szCs w:val="20"/>
              </w:rPr>
              <w:t>ấ</w:t>
            </w:r>
            <w:r>
              <w:rPr>
                <w:color w:val="000000"/>
                <w:sz w:val="20"/>
                <w:szCs w:val="20"/>
              </w:rPr>
              <w:t>n đ</w:t>
            </w:r>
            <w:r>
              <w:rPr>
                <w:color w:val="000000"/>
                <w:sz w:val="20"/>
                <w:szCs w:val="20"/>
              </w:rPr>
              <w:t>ề</w:t>
            </w:r>
            <w:r>
              <w:rPr>
                <w:color w:val="000000"/>
                <w:sz w:val="20"/>
                <w:szCs w:val="20"/>
              </w:rPr>
              <w:t xml:space="preserve"> s</w:t>
            </w:r>
            <w:r>
              <w:rPr>
                <w:color w:val="000000"/>
                <w:sz w:val="20"/>
                <w:szCs w:val="20"/>
              </w:rPr>
              <w:t>ứ</w:t>
            </w:r>
            <w:r>
              <w:rPr>
                <w:color w:val="000000"/>
                <w:sz w:val="20"/>
                <w:szCs w:val="20"/>
              </w:rPr>
              <w:t>c kh</w:t>
            </w:r>
            <w:r>
              <w:rPr>
                <w:color w:val="000000"/>
                <w:sz w:val="20"/>
                <w:szCs w:val="20"/>
              </w:rPr>
              <w:t>ỏ</w:t>
            </w:r>
            <w:r>
              <w:rPr>
                <w:color w:val="000000"/>
                <w:sz w:val="20"/>
                <w:szCs w:val="20"/>
              </w:rPr>
              <w:t>e tâm th</w:t>
            </w:r>
            <w:r>
              <w:rPr>
                <w:color w:val="000000"/>
                <w:sz w:val="20"/>
                <w:szCs w:val="20"/>
              </w:rPr>
              <w:t>ầ</w:t>
            </w:r>
            <w:r>
              <w:rPr>
                <w:color w:val="000000"/>
                <w:sz w:val="20"/>
                <w:szCs w:val="20"/>
              </w:rPr>
              <w:t>n</w:t>
            </w:r>
          </w:p>
        </w:tc>
        <w:tc>
          <w:tcPr>
            <w:tcW w:w="2689" w:type="dxa"/>
            <w:shd w:val="clear" w:color="auto" w:fill="FFFFFF"/>
            <w:vAlign w:val="center"/>
          </w:tcPr>
          <w:p w:rsidR="007F35FE" w:rsidRDefault="00C87996">
            <w:pPr>
              <w:rPr>
                <w:color w:val="000000"/>
                <w:sz w:val="20"/>
                <w:szCs w:val="20"/>
              </w:rPr>
            </w:pPr>
            <w:r>
              <w:rPr>
                <w:color w:val="000000"/>
                <w:sz w:val="20"/>
                <w:szCs w:val="20"/>
              </w:rPr>
              <w:t>Công tác xã h</w:t>
            </w:r>
            <w:r>
              <w:rPr>
                <w:color w:val="000000"/>
                <w:sz w:val="20"/>
                <w:szCs w:val="20"/>
              </w:rPr>
              <w:t>ộ</w:t>
            </w:r>
            <w:r>
              <w:rPr>
                <w:color w:val="000000"/>
                <w:sz w:val="20"/>
                <w:szCs w:val="20"/>
              </w:rPr>
              <w:t>i</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5/1-11/3/2024</w:t>
            </w:r>
          </w:p>
        </w:tc>
        <w:tc>
          <w:tcPr>
            <w:tcW w:w="2104"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ự</w:t>
            </w:r>
            <w:r>
              <w:rPr>
                <w:color w:val="000000"/>
                <w:sz w:val="20"/>
                <w:szCs w:val="20"/>
              </w:rPr>
              <w:t xml:space="preserve"> lu</w:t>
            </w:r>
            <w:r>
              <w:rPr>
                <w:color w:val="000000"/>
                <w:sz w:val="20"/>
                <w:szCs w:val="20"/>
              </w:rPr>
              <w:t>ậ</w:t>
            </w:r>
            <w:r>
              <w:rPr>
                <w:color w:val="000000"/>
                <w:sz w:val="20"/>
                <w:szCs w:val="20"/>
              </w:rPr>
              <w:t>n m</w:t>
            </w:r>
            <w:r>
              <w:rPr>
                <w:color w:val="000000"/>
                <w:sz w:val="20"/>
                <w:szCs w:val="20"/>
              </w:rPr>
              <w:t>ở</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Ngôn ng</w:t>
            </w:r>
            <w:r>
              <w:rPr>
                <w:color w:val="000000"/>
                <w:sz w:val="20"/>
                <w:szCs w:val="20"/>
              </w:rPr>
              <w:t>ữ</w:t>
            </w:r>
            <w:r>
              <w:rPr>
                <w:color w:val="000000"/>
                <w:sz w:val="20"/>
                <w:szCs w:val="20"/>
              </w:rPr>
              <w:t xml:space="preserve"> h</w:t>
            </w:r>
            <w:r>
              <w:rPr>
                <w:color w:val="000000"/>
                <w:sz w:val="20"/>
                <w:szCs w:val="20"/>
              </w:rPr>
              <w:t>ọ</w:t>
            </w:r>
            <w:r>
              <w:rPr>
                <w:color w:val="000000"/>
                <w:sz w:val="20"/>
                <w:szCs w:val="20"/>
              </w:rPr>
              <w:t xml:space="preserve">c </w:t>
            </w:r>
            <w:r>
              <w:rPr>
                <w:color w:val="000000"/>
                <w:sz w:val="20"/>
                <w:szCs w:val="20"/>
              </w:rPr>
              <w:t>ứ</w:t>
            </w:r>
            <w:r>
              <w:rPr>
                <w:color w:val="000000"/>
                <w:sz w:val="20"/>
                <w:szCs w:val="20"/>
              </w:rPr>
              <w:t>ng d</w:t>
            </w:r>
            <w:r>
              <w:rPr>
                <w:color w:val="000000"/>
                <w:sz w:val="20"/>
                <w:szCs w:val="20"/>
              </w:rPr>
              <w:t>ụ</w:t>
            </w:r>
            <w:r>
              <w:rPr>
                <w:color w:val="000000"/>
                <w:sz w:val="20"/>
                <w:szCs w:val="20"/>
              </w:rPr>
              <w:t>ng trong d</w:t>
            </w:r>
            <w:r>
              <w:rPr>
                <w:color w:val="000000"/>
                <w:sz w:val="20"/>
                <w:szCs w:val="20"/>
              </w:rPr>
              <w:t>ạ</w:t>
            </w:r>
            <w:r>
              <w:rPr>
                <w:color w:val="000000"/>
                <w:sz w:val="20"/>
                <w:szCs w:val="20"/>
              </w:rPr>
              <w:t>y h</w:t>
            </w:r>
            <w:r>
              <w:rPr>
                <w:color w:val="000000"/>
                <w:sz w:val="20"/>
                <w:szCs w:val="20"/>
              </w:rPr>
              <w:t>ọ</w:t>
            </w:r>
            <w:r>
              <w:rPr>
                <w:color w:val="000000"/>
                <w:sz w:val="20"/>
                <w:szCs w:val="20"/>
              </w:rPr>
              <w:t>c Ti</w:t>
            </w:r>
            <w:r>
              <w:rPr>
                <w:color w:val="000000"/>
                <w:sz w:val="20"/>
                <w:szCs w:val="20"/>
              </w:rPr>
              <w:t>ế</w:t>
            </w:r>
            <w:r>
              <w:rPr>
                <w:color w:val="000000"/>
                <w:sz w:val="20"/>
                <w:szCs w:val="20"/>
              </w:rPr>
              <w:t xml:space="preserve">ng Anh </w:t>
            </w:r>
          </w:p>
        </w:tc>
        <w:tc>
          <w:tcPr>
            <w:tcW w:w="2689" w:type="dxa"/>
            <w:shd w:val="clear" w:color="auto" w:fill="FFFFFF"/>
            <w:vAlign w:val="center"/>
          </w:tcPr>
          <w:p w:rsidR="007F35FE" w:rsidRDefault="00C87996">
            <w:pPr>
              <w:rPr>
                <w:color w:val="000000"/>
                <w:sz w:val="20"/>
                <w:szCs w:val="20"/>
              </w:rPr>
            </w:pPr>
            <w:r>
              <w:rPr>
                <w:color w:val="000000"/>
                <w:sz w:val="20"/>
                <w:szCs w:val="20"/>
              </w:rPr>
              <w:t>LL và PPDH b</w:t>
            </w:r>
            <w:r>
              <w:rPr>
                <w:color w:val="000000"/>
                <w:sz w:val="20"/>
                <w:szCs w:val="20"/>
              </w:rPr>
              <w:t>ộ</w:t>
            </w:r>
            <w:r>
              <w:rPr>
                <w:color w:val="000000"/>
                <w:sz w:val="20"/>
                <w:szCs w:val="20"/>
              </w:rPr>
              <w:t xml:space="preserve"> môn Ti</w:t>
            </w:r>
            <w:r>
              <w:rPr>
                <w:color w:val="000000"/>
                <w:sz w:val="20"/>
                <w:szCs w:val="20"/>
              </w:rPr>
              <w:t>ế</w:t>
            </w:r>
            <w:r>
              <w:rPr>
                <w:color w:val="000000"/>
                <w:sz w:val="20"/>
                <w:szCs w:val="20"/>
              </w:rPr>
              <w:t>ng Anh</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4</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8/1-20/3/2023</w:t>
            </w:r>
          </w:p>
        </w:tc>
        <w:tc>
          <w:tcPr>
            <w:tcW w:w="2104" w:type="dxa"/>
            <w:shd w:val="clear" w:color="auto" w:fill="FFFFFF"/>
            <w:vAlign w:val="center"/>
          </w:tcPr>
          <w:p w:rsidR="007F35FE" w:rsidRDefault="00C87996">
            <w:pPr>
              <w:rPr>
                <w:color w:val="000000"/>
                <w:sz w:val="20"/>
                <w:szCs w:val="20"/>
              </w:rPr>
            </w:pPr>
            <w:r>
              <w:rPr>
                <w:color w:val="000000"/>
                <w:sz w:val="20"/>
                <w:szCs w:val="20"/>
              </w:rPr>
              <w:t>Bài l</w:t>
            </w:r>
            <w:r>
              <w:rPr>
                <w:color w:val="000000"/>
                <w:sz w:val="20"/>
                <w:szCs w:val="20"/>
              </w:rPr>
              <w:t>ậ</w:t>
            </w:r>
            <w:r>
              <w:rPr>
                <w:color w:val="000000"/>
                <w:sz w:val="20"/>
                <w:szCs w:val="20"/>
              </w:rPr>
              <w:t>p l</w:t>
            </w:r>
            <w:r>
              <w:rPr>
                <w:color w:val="000000"/>
                <w:sz w:val="20"/>
                <w:szCs w:val="20"/>
              </w:rPr>
              <w:t>ớ</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Phương pháp nghiên c</w:t>
            </w:r>
            <w:r>
              <w:rPr>
                <w:color w:val="000000"/>
                <w:sz w:val="20"/>
                <w:szCs w:val="20"/>
              </w:rPr>
              <w:t>ứ</w:t>
            </w:r>
            <w:r>
              <w:rPr>
                <w:color w:val="000000"/>
                <w:sz w:val="20"/>
                <w:szCs w:val="20"/>
              </w:rPr>
              <w:t>u trong d</w:t>
            </w:r>
            <w:r>
              <w:rPr>
                <w:color w:val="000000"/>
                <w:sz w:val="20"/>
                <w:szCs w:val="20"/>
              </w:rPr>
              <w:t>ạ</w:t>
            </w:r>
            <w:r>
              <w:rPr>
                <w:color w:val="000000"/>
                <w:sz w:val="20"/>
                <w:szCs w:val="20"/>
              </w:rPr>
              <w:t>y h</w:t>
            </w:r>
            <w:r>
              <w:rPr>
                <w:color w:val="000000"/>
                <w:sz w:val="20"/>
                <w:szCs w:val="20"/>
              </w:rPr>
              <w:t>ọ</w:t>
            </w:r>
            <w:r>
              <w:rPr>
                <w:color w:val="000000"/>
                <w:sz w:val="20"/>
                <w:szCs w:val="20"/>
              </w:rPr>
              <w:t>c Ti</w:t>
            </w:r>
            <w:r>
              <w:rPr>
                <w:color w:val="000000"/>
                <w:sz w:val="20"/>
                <w:szCs w:val="20"/>
              </w:rPr>
              <w:t>ế</w:t>
            </w:r>
            <w:r>
              <w:rPr>
                <w:color w:val="000000"/>
                <w:sz w:val="20"/>
                <w:szCs w:val="20"/>
              </w:rPr>
              <w:t>ng Anh</w:t>
            </w:r>
          </w:p>
        </w:tc>
        <w:tc>
          <w:tcPr>
            <w:tcW w:w="2689" w:type="dxa"/>
            <w:shd w:val="clear" w:color="auto" w:fill="FFFFFF"/>
            <w:vAlign w:val="center"/>
          </w:tcPr>
          <w:p w:rsidR="007F35FE" w:rsidRDefault="00C87996">
            <w:pPr>
              <w:rPr>
                <w:color w:val="000000"/>
                <w:sz w:val="20"/>
                <w:szCs w:val="20"/>
              </w:rPr>
            </w:pPr>
            <w:r>
              <w:rPr>
                <w:color w:val="000000"/>
                <w:sz w:val="20"/>
                <w:szCs w:val="20"/>
              </w:rPr>
              <w:t>LL và PPDH b</w:t>
            </w:r>
            <w:r>
              <w:rPr>
                <w:color w:val="000000"/>
                <w:sz w:val="20"/>
                <w:szCs w:val="20"/>
              </w:rPr>
              <w:t>ộ</w:t>
            </w:r>
            <w:r>
              <w:rPr>
                <w:color w:val="000000"/>
                <w:sz w:val="20"/>
                <w:szCs w:val="20"/>
              </w:rPr>
              <w:t xml:space="preserve"> môn Ti</w:t>
            </w:r>
            <w:r>
              <w:rPr>
                <w:color w:val="000000"/>
                <w:sz w:val="20"/>
                <w:szCs w:val="20"/>
              </w:rPr>
              <w:t>ế</w:t>
            </w:r>
            <w:r>
              <w:rPr>
                <w:color w:val="000000"/>
                <w:sz w:val="20"/>
                <w:szCs w:val="20"/>
              </w:rPr>
              <w:t>ng Anh</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4</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24/3-31/5/2023</w:t>
            </w:r>
          </w:p>
        </w:tc>
        <w:tc>
          <w:tcPr>
            <w:tcW w:w="2104" w:type="dxa"/>
            <w:shd w:val="clear" w:color="auto" w:fill="FFFFFF"/>
            <w:vAlign w:val="center"/>
          </w:tcPr>
          <w:p w:rsidR="007F35FE" w:rsidRDefault="00C87996">
            <w:pPr>
              <w:rPr>
                <w:color w:val="000000"/>
                <w:sz w:val="20"/>
                <w:szCs w:val="20"/>
              </w:rPr>
            </w:pPr>
            <w:r>
              <w:rPr>
                <w:color w:val="000000"/>
                <w:sz w:val="20"/>
                <w:szCs w:val="20"/>
              </w:rPr>
              <w:t>Bài l</w:t>
            </w:r>
            <w:r>
              <w:rPr>
                <w:color w:val="000000"/>
                <w:sz w:val="20"/>
                <w:szCs w:val="20"/>
              </w:rPr>
              <w:t>ậ</w:t>
            </w:r>
            <w:r>
              <w:rPr>
                <w:color w:val="000000"/>
                <w:sz w:val="20"/>
                <w:szCs w:val="20"/>
              </w:rPr>
              <w:t>p l</w:t>
            </w:r>
            <w:r>
              <w:rPr>
                <w:color w:val="000000"/>
                <w:sz w:val="20"/>
                <w:szCs w:val="20"/>
              </w:rPr>
              <w:t>ớ</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B</w:t>
            </w:r>
            <w:r>
              <w:rPr>
                <w:color w:val="000000"/>
                <w:sz w:val="20"/>
                <w:szCs w:val="20"/>
              </w:rPr>
              <w:t>ồ</w:t>
            </w:r>
            <w:r>
              <w:rPr>
                <w:color w:val="000000"/>
                <w:sz w:val="20"/>
                <w:szCs w:val="20"/>
              </w:rPr>
              <w:t>i dư</w:t>
            </w:r>
            <w:r>
              <w:rPr>
                <w:color w:val="000000"/>
                <w:sz w:val="20"/>
                <w:szCs w:val="20"/>
              </w:rPr>
              <w:t>ỡ</w:t>
            </w:r>
            <w:r>
              <w:rPr>
                <w:color w:val="000000"/>
                <w:sz w:val="20"/>
                <w:szCs w:val="20"/>
              </w:rPr>
              <w:t>ng chuyên môn cho giáo viên ti</w:t>
            </w:r>
            <w:r>
              <w:rPr>
                <w:color w:val="000000"/>
                <w:sz w:val="20"/>
                <w:szCs w:val="20"/>
              </w:rPr>
              <w:t>ế</w:t>
            </w:r>
            <w:r>
              <w:rPr>
                <w:color w:val="000000"/>
                <w:sz w:val="20"/>
                <w:szCs w:val="20"/>
              </w:rPr>
              <w:t xml:space="preserve">ng Anh </w:t>
            </w:r>
          </w:p>
        </w:tc>
        <w:tc>
          <w:tcPr>
            <w:tcW w:w="2689" w:type="dxa"/>
            <w:shd w:val="clear" w:color="auto" w:fill="FFFFFF"/>
            <w:vAlign w:val="center"/>
          </w:tcPr>
          <w:p w:rsidR="007F35FE" w:rsidRDefault="00C87996">
            <w:pPr>
              <w:rPr>
                <w:color w:val="000000"/>
                <w:sz w:val="20"/>
                <w:szCs w:val="20"/>
              </w:rPr>
            </w:pPr>
            <w:r>
              <w:rPr>
                <w:color w:val="000000"/>
                <w:sz w:val="20"/>
                <w:szCs w:val="20"/>
              </w:rPr>
              <w:t>LL và PPDH b</w:t>
            </w:r>
            <w:r>
              <w:rPr>
                <w:color w:val="000000"/>
                <w:sz w:val="20"/>
                <w:szCs w:val="20"/>
              </w:rPr>
              <w:t>ộ</w:t>
            </w:r>
            <w:r>
              <w:rPr>
                <w:color w:val="000000"/>
                <w:sz w:val="20"/>
                <w:szCs w:val="20"/>
              </w:rPr>
              <w:t xml:space="preserve"> môn Ti</w:t>
            </w:r>
            <w:r>
              <w:rPr>
                <w:color w:val="000000"/>
                <w:sz w:val="20"/>
                <w:szCs w:val="20"/>
              </w:rPr>
              <w:t>ế</w:t>
            </w:r>
            <w:r>
              <w:rPr>
                <w:color w:val="000000"/>
                <w:sz w:val="20"/>
                <w:szCs w:val="20"/>
              </w:rPr>
              <w:t>ng Anh</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4</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24/3-31/5/2023</w:t>
            </w:r>
          </w:p>
        </w:tc>
        <w:tc>
          <w:tcPr>
            <w:tcW w:w="2104" w:type="dxa"/>
            <w:shd w:val="clear" w:color="auto" w:fill="FFFFFF"/>
            <w:vAlign w:val="center"/>
          </w:tcPr>
          <w:p w:rsidR="007F35FE" w:rsidRDefault="00C87996">
            <w:pPr>
              <w:rPr>
                <w:color w:val="000000"/>
                <w:sz w:val="20"/>
                <w:szCs w:val="20"/>
              </w:rPr>
            </w:pPr>
            <w:r>
              <w:rPr>
                <w:color w:val="000000"/>
                <w:sz w:val="20"/>
                <w:szCs w:val="20"/>
              </w:rPr>
              <w:t>Bài l</w:t>
            </w:r>
            <w:r>
              <w:rPr>
                <w:color w:val="000000"/>
                <w:sz w:val="20"/>
                <w:szCs w:val="20"/>
              </w:rPr>
              <w:t>ậ</w:t>
            </w:r>
            <w:r>
              <w:rPr>
                <w:color w:val="000000"/>
                <w:sz w:val="20"/>
                <w:szCs w:val="20"/>
              </w:rPr>
              <w:t>p l</w:t>
            </w:r>
            <w:r>
              <w:rPr>
                <w:color w:val="000000"/>
                <w:sz w:val="20"/>
                <w:szCs w:val="20"/>
              </w:rPr>
              <w:t>ớ</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S</w:t>
            </w:r>
            <w:r>
              <w:rPr>
                <w:color w:val="000000"/>
                <w:sz w:val="20"/>
                <w:szCs w:val="20"/>
              </w:rPr>
              <w:t>ử</w:t>
            </w:r>
            <w:r>
              <w:rPr>
                <w:color w:val="000000"/>
                <w:sz w:val="20"/>
                <w:szCs w:val="20"/>
              </w:rPr>
              <w:t xml:space="preserve"> d</w:t>
            </w:r>
            <w:r>
              <w:rPr>
                <w:color w:val="000000"/>
                <w:sz w:val="20"/>
                <w:szCs w:val="20"/>
              </w:rPr>
              <w:t>ụ</w:t>
            </w:r>
            <w:r>
              <w:rPr>
                <w:color w:val="000000"/>
                <w:sz w:val="20"/>
                <w:szCs w:val="20"/>
              </w:rPr>
              <w:t>ng công ngh</w:t>
            </w:r>
            <w:r>
              <w:rPr>
                <w:color w:val="000000"/>
                <w:sz w:val="20"/>
                <w:szCs w:val="20"/>
              </w:rPr>
              <w:t>ệ</w:t>
            </w:r>
            <w:r>
              <w:rPr>
                <w:color w:val="000000"/>
                <w:sz w:val="20"/>
                <w:szCs w:val="20"/>
              </w:rPr>
              <w:t xml:space="preserve"> h</w:t>
            </w:r>
            <w:r>
              <w:rPr>
                <w:color w:val="000000"/>
                <w:sz w:val="20"/>
                <w:szCs w:val="20"/>
              </w:rPr>
              <w:t>ỗ</w:t>
            </w:r>
            <w:r>
              <w:rPr>
                <w:color w:val="000000"/>
                <w:sz w:val="20"/>
                <w:szCs w:val="20"/>
              </w:rPr>
              <w:t xml:space="preserve"> tr</w:t>
            </w:r>
            <w:r>
              <w:rPr>
                <w:color w:val="000000"/>
                <w:sz w:val="20"/>
                <w:szCs w:val="20"/>
              </w:rPr>
              <w:t>ợ</w:t>
            </w:r>
            <w:r>
              <w:rPr>
                <w:color w:val="000000"/>
                <w:sz w:val="20"/>
                <w:szCs w:val="20"/>
              </w:rPr>
              <w:t xml:space="preserve"> trong d</w:t>
            </w:r>
            <w:r>
              <w:rPr>
                <w:color w:val="000000"/>
                <w:sz w:val="20"/>
                <w:szCs w:val="20"/>
              </w:rPr>
              <w:t>ạ</w:t>
            </w:r>
            <w:r>
              <w:rPr>
                <w:color w:val="000000"/>
                <w:sz w:val="20"/>
                <w:szCs w:val="20"/>
              </w:rPr>
              <w:t>y h</w:t>
            </w:r>
            <w:r>
              <w:rPr>
                <w:color w:val="000000"/>
                <w:sz w:val="20"/>
                <w:szCs w:val="20"/>
              </w:rPr>
              <w:t>ọ</w:t>
            </w:r>
            <w:r>
              <w:rPr>
                <w:color w:val="000000"/>
                <w:sz w:val="20"/>
                <w:szCs w:val="20"/>
              </w:rPr>
              <w:t>c ngo</w:t>
            </w:r>
            <w:r>
              <w:rPr>
                <w:color w:val="000000"/>
                <w:sz w:val="20"/>
                <w:szCs w:val="20"/>
              </w:rPr>
              <w:t>ạ</w:t>
            </w:r>
            <w:r>
              <w:rPr>
                <w:color w:val="000000"/>
                <w:sz w:val="20"/>
                <w:szCs w:val="20"/>
              </w:rPr>
              <w:t>i ng</w:t>
            </w:r>
            <w:r>
              <w:rPr>
                <w:color w:val="000000"/>
                <w:sz w:val="20"/>
                <w:szCs w:val="20"/>
              </w:rPr>
              <w:t>ữ</w:t>
            </w:r>
            <w:r>
              <w:rPr>
                <w:color w:val="000000"/>
                <w:sz w:val="20"/>
                <w:szCs w:val="20"/>
              </w:rPr>
              <w:t xml:space="preserve"> </w:t>
            </w:r>
          </w:p>
        </w:tc>
        <w:tc>
          <w:tcPr>
            <w:tcW w:w="2689" w:type="dxa"/>
            <w:shd w:val="clear" w:color="auto" w:fill="FFFFFF"/>
            <w:vAlign w:val="center"/>
          </w:tcPr>
          <w:p w:rsidR="007F35FE" w:rsidRDefault="00C87996">
            <w:pPr>
              <w:rPr>
                <w:color w:val="000000"/>
                <w:sz w:val="20"/>
                <w:szCs w:val="20"/>
              </w:rPr>
            </w:pPr>
            <w:r>
              <w:rPr>
                <w:color w:val="000000"/>
                <w:sz w:val="20"/>
                <w:szCs w:val="20"/>
              </w:rPr>
              <w:t>LL và PPDH b</w:t>
            </w:r>
            <w:r>
              <w:rPr>
                <w:color w:val="000000"/>
                <w:sz w:val="20"/>
                <w:szCs w:val="20"/>
              </w:rPr>
              <w:t>ộ</w:t>
            </w:r>
            <w:r>
              <w:rPr>
                <w:color w:val="000000"/>
                <w:sz w:val="20"/>
                <w:szCs w:val="20"/>
              </w:rPr>
              <w:t xml:space="preserve"> môn Ti</w:t>
            </w:r>
            <w:r>
              <w:rPr>
                <w:color w:val="000000"/>
                <w:sz w:val="20"/>
                <w:szCs w:val="20"/>
              </w:rPr>
              <w:t>ế</w:t>
            </w:r>
            <w:r>
              <w:rPr>
                <w:color w:val="000000"/>
                <w:sz w:val="20"/>
                <w:szCs w:val="20"/>
              </w:rPr>
              <w:t>ng Anh</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4</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1/6-14/8/2023</w:t>
            </w:r>
          </w:p>
        </w:tc>
        <w:tc>
          <w:tcPr>
            <w:tcW w:w="2104" w:type="dxa"/>
            <w:shd w:val="clear" w:color="auto" w:fill="FFFFFF"/>
            <w:vAlign w:val="center"/>
          </w:tcPr>
          <w:p w:rsidR="007F35FE" w:rsidRDefault="00C87996">
            <w:pPr>
              <w:rPr>
                <w:color w:val="000000"/>
                <w:sz w:val="20"/>
                <w:szCs w:val="20"/>
              </w:rPr>
            </w:pPr>
            <w:r>
              <w:rPr>
                <w:color w:val="000000"/>
                <w:sz w:val="20"/>
                <w:szCs w:val="20"/>
              </w:rPr>
              <w:t>Bài l</w:t>
            </w:r>
            <w:r>
              <w:rPr>
                <w:color w:val="000000"/>
                <w:sz w:val="20"/>
                <w:szCs w:val="20"/>
              </w:rPr>
              <w:t>ậ</w:t>
            </w:r>
            <w:r>
              <w:rPr>
                <w:color w:val="000000"/>
                <w:sz w:val="20"/>
                <w:szCs w:val="20"/>
              </w:rPr>
              <w:t>p l</w:t>
            </w:r>
            <w:r>
              <w:rPr>
                <w:color w:val="000000"/>
                <w:sz w:val="20"/>
                <w:szCs w:val="20"/>
              </w:rPr>
              <w:t>ớ</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Xây d</w:t>
            </w:r>
            <w:r>
              <w:rPr>
                <w:color w:val="000000"/>
                <w:sz w:val="20"/>
                <w:szCs w:val="20"/>
              </w:rPr>
              <w:t>ự</w:t>
            </w:r>
            <w:r>
              <w:rPr>
                <w:color w:val="000000"/>
                <w:sz w:val="20"/>
                <w:szCs w:val="20"/>
              </w:rPr>
              <w:t>ng chương trình và tài li</w:t>
            </w:r>
            <w:r>
              <w:rPr>
                <w:color w:val="000000"/>
                <w:sz w:val="20"/>
                <w:szCs w:val="20"/>
              </w:rPr>
              <w:t>ệ</w:t>
            </w:r>
            <w:r>
              <w:rPr>
                <w:color w:val="000000"/>
                <w:sz w:val="20"/>
                <w:szCs w:val="20"/>
              </w:rPr>
              <w:t>u trong d</w:t>
            </w:r>
            <w:r>
              <w:rPr>
                <w:color w:val="000000"/>
                <w:sz w:val="20"/>
                <w:szCs w:val="20"/>
              </w:rPr>
              <w:t>ạ</w:t>
            </w:r>
            <w:r>
              <w:rPr>
                <w:color w:val="000000"/>
                <w:sz w:val="20"/>
                <w:szCs w:val="20"/>
              </w:rPr>
              <w:t>y h</w:t>
            </w:r>
            <w:r>
              <w:rPr>
                <w:color w:val="000000"/>
                <w:sz w:val="20"/>
                <w:szCs w:val="20"/>
              </w:rPr>
              <w:t>ọ</w:t>
            </w:r>
            <w:r>
              <w:rPr>
                <w:color w:val="000000"/>
                <w:sz w:val="20"/>
                <w:szCs w:val="20"/>
              </w:rPr>
              <w:t>c ti</w:t>
            </w:r>
            <w:r>
              <w:rPr>
                <w:color w:val="000000"/>
                <w:sz w:val="20"/>
                <w:szCs w:val="20"/>
              </w:rPr>
              <w:t>ế</w:t>
            </w:r>
            <w:r>
              <w:rPr>
                <w:color w:val="000000"/>
                <w:sz w:val="20"/>
                <w:szCs w:val="20"/>
              </w:rPr>
              <w:t xml:space="preserve">ng Anh   </w:t>
            </w:r>
          </w:p>
        </w:tc>
        <w:tc>
          <w:tcPr>
            <w:tcW w:w="2689" w:type="dxa"/>
            <w:shd w:val="clear" w:color="auto" w:fill="FFFFFF"/>
            <w:vAlign w:val="center"/>
          </w:tcPr>
          <w:p w:rsidR="007F35FE" w:rsidRDefault="00C87996">
            <w:pPr>
              <w:rPr>
                <w:color w:val="000000"/>
                <w:sz w:val="20"/>
                <w:szCs w:val="20"/>
              </w:rPr>
            </w:pPr>
            <w:r>
              <w:rPr>
                <w:color w:val="000000"/>
                <w:sz w:val="20"/>
                <w:szCs w:val="20"/>
              </w:rPr>
              <w:t>LL và PPDH b</w:t>
            </w:r>
            <w:r>
              <w:rPr>
                <w:color w:val="000000"/>
                <w:sz w:val="20"/>
                <w:szCs w:val="20"/>
              </w:rPr>
              <w:t>ộ</w:t>
            </w:r>
            <w:r>
              <w:rPr>
                <w:color w:val="000000"/>
                <w:sz w:val="20"/>
                <w:szCs w:val="20"/>
              </w:rPr>
              <w:t xml:space="preserve"> môn Ti</w:t>
            </w:r>
            <w:r>
              <w:rPr>
                <w:color w:val="000000"/>
                <w:sz w:val="20"/>
                <w:szCs w:val="20"/>
              </w:rPr>
              <w:t>ế</w:t>
            </w:r>
            <w:r>
              <w:rPr>
                <w:color w:val="000000"/>
                <w:sz w:val="20"/>
                <w:szCs w:val="20"/>
              </w:rPr>
              <w:t>ng Anh</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4</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1/6-14/8/2023</w:t>
            </w:r>
          </w:p>
        </w:tc>
        <w:tc>
          <w:tcPr>
            <w:tcW w:w="2104" w:type="dxa"/>
            <w:shd w:val="clear" w:color="auto" w:fill="FFFFFF"/>
            <w:vAlign w:val="center"/>
          </w:tcPr>
          <w:p w:rsidR="007F35FE" w:rsidRDefault="00C87996">
            <w:pPr>
              <w:rPr>
                <w:color w:val="000000"/>
                <w:sz w:val="20"/>
                <w:szCs w:val="20"/>
              </w:rPr>
            </w:pPr>
            <w:r>
              <w:rPr>
                <w:color w:val="000000"/>
                <w:sz w:val="20"/>
                <w:szCs w:val="20"/>
              </w:rPr>
              <w:t>Bài l</w:t>
            </w:r>
            <w:r>
              <w:rPr>
                <w:color w:val="000000"/>
                <w:sz w:val="20"/>
                <w:szCs w:val="20"/>
              </w:rPr>
              <w:t>ậ</w:t>
            </w:r>
            <w:r>
              <w:rPr>
                <w:color w:val="000000"/>
                <w:sz w:val="20"/>
                <w:szCs w:val="20"/>
              </w:rPr>
              <w:t>p l</w:t>
            </w:r>
            <w:r>
              <w:rPr>
                <w:color w:val="000000"/>
                <w:sz w:val="20"/>
                <w:szCs w:val="20"/>
              </w:rPr>
              <w:t>ớ</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Th</w:t>
            </w:r>
            <w:r>
              <w:rPr>
                <w:color w:val="000000"/>
                <w:sz w:val="20"/>
                <w:szCs w:val="20"/>
              </w:rPr>
              <w:t>ụ</w:t>
            </w:r>
            <w:r>
              <w:rPr>
                <w:color w:val="000000"/>
                <w:sz w:val="20"/>
                <w:szCs w:val="20"/>
              </w:rPr>
              <w:t xml:space="preserve"> đ</w:t>
            </w:r>
            <w:r>
              <w:rPr>
                <w:color w:val="000000"/>
                <w:sz w:val="20"/>
                <w:szCs w:val="20"/>
              </w:rPr>
              <w:t>ắ</w:t>
            </w:r>
            <w:r>
              <w:rPr>
                <w:color w:val="000000"/>
                <w:sz w:val="20"/>
                <w:szCs w:val="20"/>
              </w:rPr>
              <w:t>c ngôn ng</w:t>
            </w:r>
            <w:r>
              <w:rPr>
                <w:color w:val="000000"/>
                <w:sz w:val="20"/>
                <w:szCs w:val="20"/>
              </w:rPr>
              <w:t>ữ</w:t>
            </w:r>
            <w:r>
              <w:rPr>
                <w:color w:val="000000"/>
                <w:sz w:val="20"/>
                <w:szCs w:val="20"/>
              </w:rPr>
              <w:t xml:space="preserve"> th</w:t>
            </w:r>
            <w:r>
              <w:rPr>
                <w:color w:val="000000"/>
                <w:sz w:val="20"/>
                <w:szCs w:val="20"/>
              </w:rPr>
              <w:t>ứ</w:t>
            </w:r>
            <w:r>
              <w:rPr>
                <w:color w:val="000000"/>
                <w:sz w:val="20"/>
                <w:szCs w:val="20"/>
              </w:rPr>
              <w:t xml:space="preserve"> hai       </w:t>
            </w:r>
          </w:p>
        </w:tc>
        <w:tc>
          <w:tcPr>
            <w:tcW w:w="2689" w:type="dxa"/>
            <w:shd w:val="clear" w:color="auto" w:fill="FFFFFF"/>
            <w:vAlign w:val="center"/>
          </w:tcPr>
          <w:p w:rsidR="007F35FE" w:rsidRDefault="00C87996">
            <w:pPr>
              <w:rPr>
                <w:color w:val="000000"/>
                <w:sz w:val="20"/>
                <w:szCs w:val="20"/>
              </w:rPr>
            </w:pPr>
            <w:r>
              <w:rPr>
                <w:color w:val="000000"/>
                <w:sz w:val="20"/>
                <w:szCs w:val="20"/>
              </w:rPr>
              <w:t>LL và PPDH b</w:t>
            </w:r>
            <w:r>
              <w:rPr>
                <w:color w:val="000000"/>
                <w:sz w:val="20"/>
                <w:szCs w:val="20"/>
              </w:rPr>
              <w:t>ộ</w:t>
            </w:r>
            <w:r>
              <w:rPr>
                <w:color w:val="000000"/>
                <w:sz w:val="20"/>
                <w:szCs w:val="20"/>
              </w:rPr>
              <w:t xml:space="preserve"> môn Ti</w:t>
            </w:r>
            <w:r>
              <w:rPr>
                <w:color w:val="000000"/>
                <w:sz w:val="20"/>
                <w:szCs w:val="20"/>
              </w:rPr>
              <w:t>ế</w:t>
            </w:r>
            <w:r>
              <w:rPr>
                <w:color w:val="000000"/>
                <w:sz w:val="20"/>
                <w:szCs w:val="20"/>
              </w:rPr>
              <w:t>ng Anh</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4</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18/8-31/10/2023</w:t>
            </w:r>
          </w:p>
        </w:tc>
        <w:tc>
          <w:tcPr>
            <w:tcW w:w="2104" w:type="dxa"/>
            <w:shd w:val="clear" w:color="auto" w:fill="FFFFFF"/>
            <w:vAlign w:val="center"/>
          </w:tcPr>
          <w:p w:rsidR="007F35FE" w:rsidRDefault="00C87996">
            <w:pPr>
              <w:rPr>
                <w:color w:val="000000"/>
                <w:sz w:val="20"/>
                <w:szCs w:val="20"/>
              </w:rPr>
            </w:pPr>
            <w:r>
              <w:rPr>
                <w:color w:val="000000"/>
                <w:sz w:val="20"/>
                <w:szCs w:val="20"/>
              </w:rPr>
              <w:t>Bài l</w:t>
            </w:r>
            <w:r>
              <w:rPr>
                <w:color w:val="000000"/>
                <w:sz w:val="20"/>
                <w:szCs w:val="20"/>
              </w:rPr>
              <w:t>ậ</w:t>
            </w:r>
            <w:r>
              <w:rPr>
                <w:color w:val="000000"/>
                <w:sz w:val="20"/>
                <w:szCs w:val="20"/>
              </w:rPr>
              <w:t>p l</w:t>
            </w:r>
            <w:r>
              <w:rPr>
                <w:color w:val="000000"/>
                <w:sz w:val="20"/>
                <w:szCs w:val="20"/>
              </w:rPr>
              <w:t>ớ</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Ki</w:t>
            </w:r>
            <w:r>
              <w:rPr>
                <w:color w:val="000000"/>
                <w:sz w:val="20"/>
                <w:szCs w:val="20"/>
              </w:rPr>
              <w:t>ể</w:t>
            </w:r>
            <w:r>
              <w:rPr>
                <w:color w:val="000000"/>
                <w:sz w:val="20"/>
                <w:szCs w:val="20"/>
              </w:rPr>
              <w:t>m tra đánh giá năng l</w:t>
            </w:r>
            <w:r>
              <w:rPr>
                <w:color w:val="000000"/>
                <w:sz w:val="20"/>
                <w:szCs w:val="20"/>
              </w:rPr>
              <w:t>ự</w:t>
            </w:r>
            <w:r>
              <w:rPr>
                <w:color w:val="000000"/>
                <w:sz w:val="20"/>
                <w:szCs w:val="20"/>
              </w:rPr>
              <w:t>c ti</w:t>
            </w:r>
            <w:r>
              <w:rPr>
                <w:color w:val="000000"/>
                <w:sz w:val="20"/>
                <w:szCs w:val="20"/>
              </w:rPr>
              <w:t>ế</w:t>
            </w:r>
            <w:r>
              <w:rPr>
                <w:color w:val="000000"/>
                <w:sz w:val="20"/>
                <w:szCs w:val="20"/>
              </w:rPr>
              <w:t xml:space="preserve">ng Anh </w:t>
            </w:r>
          </w:p>
        </w:tc>
        <w:tc>
          <w:tcPr>
            <w:tcW w:w="2689" w:type="dxa"/>
            <w:shd w:val="clear" w:color="auto" w:fill="FFFFFF"/>
            <w:vAlign w:val="center"/>
          </w:tcPr>
          <w:p w:rsidR="007F35FE" w:rsidRDefault="00C87996">
            <w:pPr>
              <w:rPr>
                <w:color w:val="000000"/>
                <w:sz w:val="20"/>
                <w:szCs w:val="20"/>
              </w:rPr>
            </w:pPr>
            <w:r>
              <w:rPr>
                <w:color w:val="000000"/>
                <w:sz w:val="20"/>
                <w:szCs w:val="20"/>
              </w:rPr>
              <w:t>LL và PPDH b</w:t>
            </w:r>
            <w:r>
              <w:rPr>
                <w:color w:val="000000"/>
                <w:sz w:val="20"/>
                <w:szCs w:val="20"/>
              </w:rPr>
              <w:t>ộ</w:t>
            </w:r>
            <w:r>
              <w:rPr>
                <w:color w:val="000000"/>
                <w:sz w:val="20"/>
                <w:szCs w:val="20"/>
              </w:rPr>
              <w:t xml:space="preserve"> môn Ti</w:t>
            </w:r>
            <w:r>
              <w:rPr>
                <w:color w:val="000000"/>
                <w:sz w:val="20"/>
                <w:szCs w:val="20"/>
              </w:rPr>
              <w:t>ế</w:t>
            </w:r>
            <w:r>
              <w:rPr>
                <w:color w:val="000000"/>
                <w:sz w:val="20"/>
                <w:szCs w:val="20"/>
              </w:rPr>
              <w:t>ng Anh</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18/8-31/10/2023</w:t>
            </w:r>
          </w:p>
        </w:tc>
        <w:tc>
          <w:tcPr>
            <w:tcW w:w="2104" w:type="dxa"/>
            <w:shd w:val="clear" w:color="auto" w:fill="FFFFFF"/>
            <w:vAlign w:val="center"/>
          </w:tcPr>
          <w:p w:rsidR="007F35FE" w:rsidRDefault="00C87996">
            <w:pPr>
              <w:rPr>
                <w:color w:val="000000"/>
                <w:sz w:val="20"/>
                <w:szCs w:val="20"/>
              </w:rPr>
            </w:pPr>
            <w:r>
              <w:rPr>
                <w:color w:val="000000"/>
                <w:sz w:val="20"/>
                <w:szCs w:val="20"/>
              </w:rPr>
              <w:t>Bài l</w:t>
            </w:r>
            <w:r>
              <w:rPr>
                <w:color w:val="000000"/>
                <w:sz w:val="20"/>
                <w:szCs w:val="20"/>
              </w:rPr>
              <w:t>ậ</w:t>
            </w:r>
            <w:r>
              <w:rPr>
                <w:color w:val="000000"/>
                <w:sz w:val="20"/>
                <w:szCs w:val="20"/>
              </w:rPr>
              <w:t>p l</w:t>
            </w:r>
            <w:r>
              <w:rPr>
                <w:color w:val="000000"/>
                <w:sz w:val="20"/>
                <w:szCs w:val="20"/>
              </w:rPr>
              <w:t>ớ</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Giao ti</w:t>
            </w:r>
            <w:r>
              <w:rPr>
                <w:color w:val="000000"/>
                <w:sz w:val="20"/>
                <w:szCs w:val="20"/>
              </w:rPr>
              <w:t>ế</w:t>
            </w:r>
            <w:r>
              <w:rPr>
                <w:color w:val="000000"/>
                <w:sz w:val="20"/>
                <w:szCs w:val="20"/>
              </w:rPr>
              <w:t xml:space="preserve">p liên văn hóa  </w:t>
            </w:r>
          </w:p>
        </w:tc>
        <w:tc>
          <w:tcPr>
            <w:tcW w:w="2689" w:type="dxa"/>
            <w:shd w:val="clear" w:color="auto" w:fill="FFFFFF"/>
            <w:vAlign w:val="center"/>
          </w:tcPr>
          <w:p w:rsidR="007F35FE" w:rsidRDefault="00C87996">
            <w:pPr>
              <w:rPr>
                <w:color w:val="000000"/>
                <w:sz w:val="20"/>
                <w:szCs w:val="20"/>
              </w:rPr>
            </w:pPr>
            <w:r>
              <w:rPr>
                <w:color w:val="000000"/>
                <w:sz w:val="20"/>
                <w:szCs w:val="20"/>
              </w:rPr>
              <w:t>LL và PPDH b</w:t>
            </w:r>
            <w:r>
              <w:rPr>
                <w:color w:val="000000"/>
                <w:sz w:val="20"/>
                <w:szCs w:val="20"/>
              </w:rPr>
              <w:t>ộ</w:t>
            </w:r>
            <w:r>
              <w:rPr>
                <w:color w:val="000000"/>
                <w:sz w:val="20"/>
                <w:szCs w:val="20"/>
              </w:rPr>
              <w:t xml:space="preserve"> môn Ti</w:t>
            </w:r>
            <w:r>
              <w:rPr>
                <w:color w:val="000000"/>
                <w:sz w:val="20"/>
                <w:szCs w:val="20"/>
              </w:rPr>
              <w:t>ế</w:t>
            </w:r>
            <w:r>
              <w:rPr>
                <w:color w:val="000000"/>
                <w:sz w:val="20"/>
                <w:szCs w:val="20"/>
              </w:rPr>
              <w:t>ng Anh</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1/11-29/12/2023</w:t>
            </w:r>
          </w:p>
        </w:tc>
        <w:tc>
          <w:tcPr>
            <w:tcW w:w="2104" w:type="dxa"/>
            <w:shd w:val="clear" w:color="auto" w:fill="FFFFFF"/>
            <w:vAlign w:val="center"/>
          </w:tcPr>
          <w:p w:rsidR="007F35FE" w:rsidRDefault="00C87996">
            <w:pPr>
              <w:rPr>
                <w:color w:val="000000"/>
                <w:sz w:val="20"/>
                <w:szCs w:val="20"/>
              </w:rPr>
            </w:pPr>
            <w:r>
              <w:rPr>
                <w:color w:val="000000"/>
                <w:sz w:val="20"/>
                <w:szCs w:val="20"/>
              </w:rPr>
              <w:t>Bài l</w:t>
            </w:r>
            <w:r>
              <w:rPr>
                <w:color w:val="000000"/>
                <w:sz w:val="20"/>
                <w:szCs w:val="20"/>
              </w:rPr>
              <w:t>ậ</w:t>
            </w:r>
            <w:r>
              <w:rPr>
                <w:color w:val="000000"/>
                <w:sz w:val="20"/>
                <w:szCs w:val="20"/>
              </w:rPr>
              <w:t>p l</w:t>
            </w:r>
            <w:r>
              <w:rPr>
                <w:color w:val="000000"/>
                <w:sz w:val="20"/>
                <w:szCs w:val="20"/>
              </w:rPr>
              <w:t>ớ</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Phương pháp d</w:t>
            </w:r>
            <w:r>
              <w:rPr>
                <w:color w:val="000000"/>
                <w:sz w:val="20"/>
                <w:szCs w:val="20"/>
              </w:rPr>
              <w:t>ạ</w:t>
            </w:r>
            <w:r>
              <w:rPr>
                <w:color w:val="000000"/>
                <w:sz w:val="20"/>
                <w:szCs w:val="20"/>
              </w:rPr>
              <w:t>y h</w:t>
            </w:r>
            <w:r>
              <w:rPr>
                <w:color w:val="000000"/>
                <w:sz w:val="20"/>
                <w:szCs w:val="20"/>
              </w:rPr>
              <w:t>ọ</w:t>
            </w:r>
            <w:r>
              <w:rPr>
                <w:color w:val="000000"/>
                <w:sz w:val="20"/>
                <w:szCs w:val="20"/>
              </w:rPr>
              <w:t>c ti</w:t>
            </w:r>
            <w:r>
              <w:rPr>
                <w:color w:val="000000"/>
                <w:sz w:val="20"/>
                <w:szCs w:val="20"/>
              </w:rPr>
              <w:t>ế</w:t>
            </w:r>
            <w:r>
              <w:rPr>
                <w:color w:val="000000"/>
                <w:sz w:val="20"/>
                <w:szCs w:val="20"/>
              </w:rPr>
              <w:t>ng Anh: Lý lu</w:t>
            </w:r>
            <w:r>
              <w:rPr>
                <w:color w:val="000000"/>
                <w:sz w:val="20"/>
                <w:szCs w:val="20"/>
              </w:rPr>
              <w:t>ậ</w:t>
            </w:r>
            <w:r>
              <w:rPr>
                <w:color w:val="000000"/>
                <w:sz w:val="20"/>
                <w:szCs w:val="20"/>
              </w:rPr>
              <w:t>n và th</w:t>
            </w:r>
            <w:r>
              <w:rPr>
                <w:color w:val="000000"/>
                <w:sz w:val="20"/>
                <w:szCs w:val="20"/>
              </w:rPr>
              <w:t>ự</w:t>
            </w:r>
            <w:r>
              <w:rPr>
                <w:color w:val="000000"/>
                <w:sz w:val="20"/>
                <w:szCs w:val="20"/>
              </w:rPr>
              <w:t>c ti</w:t>
            </w:r>
            <w:r>
              <w:rPr>
                <w:color w:val="000000"/>
                <w:sz w:val="20"/>
                <w:szCs w:val="20"/>
              </w:rPr>
              <w:t>ễ</w:t>
            </w:r>
            <w:r>
              <w:rPr>
                <w:color w:val="000000"/>
                <w:sz w:val="20"/>
                <w:szCs w:val="20"/>
              </w:rPr>
              <w:t xml:space="preserve">n </w:t>
            </w:r>
          </w:p>
        </w:tc>
        <w:tc>
          <w:tcPr>
            <w:tcW w:w="2689" w:type="dxa"/>
            <w:shd w:val="clear" w:color="auto" w:fill="FFFFFF"/>
            <w:vAlign w:val="center"/>
          </w:tcPr>
          <w:p w:rsidR="007F35FE" w:rsidRDefault="00C87996">
            <w:pPr>
              <w:rPr>
                <w:color w:val="000000"/>
                <w:sz w:val="20"/>
                <w:szCs w:val="20"/>
              </w:rPr>
            </w:pPr>
            <w:r>
              <w:rPr>
                <w:color w:val="000000"/>
                <w:sz w:val="20"/>
                <w:szCs w:val="20"/>
              </w:rPr>
              <w:t>LL và PPDH b</w:t>
            </w:r>
            <w:r>
              <w:rPr>
                <w:color w:val="000000"/>
                <w:sz w:val="20"/>
                <w:szCs w:val="20"/>
              </w:rPr>
              <w:t>ộ</w:t>
            </w:r>
            <w:r>
              <w:rPr>
                <w:color w:val="000000"/>
                <w:sz w:val="20"/>
                <w:szCs w:val="20"/>
              </w:rPr>
              <w:t xml:space="preserve"> môn Ti</w:t>
            </w:r>
            <w:r>
              <w:rPr>
                <w:color w:val="000000"/>
                <w:sz w:val="20"/>
                <w:szCs w:val="20"/>
              </w:rPr>
              <w:t>ế</w:t>
            </w:r>
            <w:r>
              <w:rPr>
                <w:color w:val="000000"/>
                <w:sz w:val="20"/>
                <w:szCs w:val="20"/>
              </w:rPr>
              <w:t>ng Anh</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1/11-29/12/2023</w:t>
            </w:r>
          </w:p>
        </w:tc>
        <w:tc>
          <w:tcPr>
            <w:tcW w:w="2104" w:type="dxa"/>
            <w:shd w:val="clear" w:color="auto" w:fill="FFFFFF"/>
            <w:vAlign w:val="center"/>
          </w:tcPr>
          <w:p w:rsidR="007F35FE" w:rsidRDefault="00C87996">
            <w:pPr>
              <w:rPr>
                <w:color w:val="000000"/>
                <w:sz w:val="20"/>
                <w:szCs w:val="20"/>
              </w:rPr>
            </w:pPr>
            <w:r>
              <w:rPr>
                <w:color w:val="000000"/>
                <w:sz w:val="20"/>
                <w:szCs w:val="20"/>
              </w:rPr>
              <w:t>Bài l</w:t>
            </w:r>
            <w:r>
              <w:rPr>
                <w:color w:val="000000"/>
                <w:sz w:val="20"/>
                <w:szCs w:val="20"/>
              </w:rPr>
              <w:t>ậ</w:t>
            </w:r>
            <w:r>
              <w:rPr>
                <w:color w:val="000000"/>
                <w:sz w:val="20"/>
                <w:szCs w:val="20"/>
              </w:rPr>
              <w:t>p l</w:t>
            </w:r>
            <w:r>
              <w:rPr>
                <w:color w:val="000000"/>
                <w:sz w:val="20"/>
                <w:szCs w:val="20"/>
              </w:rPr>
              <w:t>ớ</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D</w:t>
            </w:r>
            <w:r>
              <w:rPr>
                <w:color w:val="000000"/>
                <w:sz w:val="20"/>
                <w:szCs w:val="20"/>
              </w:rPr>
              <w:t>ạ</w:t>
            </w:r>
            <w:r>
              <w:rPr>
                <w:color w:val="000000"/>
                <w:sz w:val="20"/>
                <w:szCs w:val="20"/>
              </w:rPr>
              <w:t>y h</w:t>
            </w:r>
            <w:r>
              <w:rPr>
                <w:color w:val="000000"/>
                <w:sz w:val="20"/>
                <w:szCs w:val="20"/>
              </w:rPr>
              <w:t>ọ</w:t>
            </w:r>
            <w:r>
              <w:rPr>
                <w:color w:val="000000"/>
                <w:sz w:val="20"/>
                <w:szCs w:val="20"/>
              </w:rPr>
              <w:t>c môn Ti</w:t>
            </w:r>
            <w:r>
              <w:rPr>
                <w:color w:val="000000"/>
                <w:sz w:val="20"/>
                <w:szCs w:val="20"/>
              </w:rPr>
              <w:t>ế</w:t>
            </w:r>
            <w:r>
              <w:rPr>
                <w:color w:val="000000"/>
                <w:sz w:val="20"/>
                <w:szCs w:val="20"/>
              </w:rPr>
              <w:t xml:space="preserve">ng Anh </w:t>
            </w:r>
            <w:r>
              <w:rPr>
                <w:color w:val="000000"/>
                <w:sz w:val="20"/>
                <w:szCs w:val="20"/>
              </w:rPr>
              <w:t>ở</w:t>
            </w:r>
            <w:r>
              <w:rPr>
                <w:color w:val="000000"/>
                <w:sz w:val="20"/>
                <w:szCs w:val="20"/>
              </w:rPr>
              <w:t xml:space="preserve"> trư</w:t>
            </w:r>
            <w:r>
              <w:rPr>
                <w:color w:val="000000"/>
                <w:sz w:val="20"/>
                <w:szCs w:val="20"/>
              </w:rPr>
              <w:t>ờ</w:t>
            </w:r>
            <w:r>
              <w:rPr>
                <w:color w:val="000000"/>
                <w:sz w:val="20"/>
                <w:szCs w:val="20"/>
              </w:rPr>
              <w:t>ng ph</w:t>
            </w:r>
            <w:r>
              <w:rPr>
                <w:color w:val="000000"/>
                <w:sz w:val="20"/>
                <w:szCs w:val="20"/>
              </w:rPr>
              <w:t>ổ</w:t>
            </w:r>
            <w:r>
              <w:rPr>
                <w:color w:val="000000"/>
                <w:sz w:val="20"/>
                <w:szCs w:val="20"/>
              </w:rPr>
              <w:t xml:space="preserve"> thông </w:t>
            </w:r>
          </w:p>
        </w:tc>
        <w:tc>
          <w:tcPr>
            <w:tcW w:w="2689" w:type="dxa"/>
            <w:shd w:val="clear" w:color="auto" w:fill="FFFFFF"/>
            <w:vAlign w:val="center"/>
          </w:tcPr>
          <w:p w:rsidR="007F35FE" w:rsidRDefault="00C87996">
            <w:pPr>
              <w:rPr>
                <w:color w:val="000000"/>
                <w:sz w:val="20"/>
                <w:szCs w:val="20"/>
              </w:rPr>
            </w:pPr>
            <w:r>
              <w:rPr>
                <w:color w:val="000000"/>
                <w:sz w:val="20"/>
                <w:szCs w:val="20"/>
              </w:rPr>
              <w:t>LL và PPDH b</w:t>
            </w:r>
            <w:r>
              <w:rPr>
                <w:color w:val="000000"/>
                <w:sz w:val="20"/>
                <w:szCs w:val="20"/>
              </w:rPr>
              <w:t>ộ</w:t>
            </w:r>
            <w:r>
              <w:rPr>
                <w:color w:val="000000"/>
                <w:sz w:val="20"/>
                <w:szCs w:val="20"/>
              </w:rPr>
              <w:t xml:space="preserve"> môn Ti</w:t>
            </w:r>
            <w:r>
              <w:rPr>
                <w:color w:val="000000"/>
                <w:sz w:val="20"/>
                <w:szCs w:val="20"/>
              </w:rPr>
              <w:t>ế</w:t>
            </w:r>
            <w:r>
              <w:rPr>
                <w:color w:val="000000"/>
                <w:sz w:val="20"/>
                <w:szCs w:val="20"/>
              </w:rPr>
              <w:t>ng Anh</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5/1-11/3/2024</w:t>
            </w:r>
          </w:p>
        </w:tc>
        <w:tc>
          <w:tcPr>
            <w:tcW w:w="2104" w:type="dxa"/>
            <w:shd w:val="clear" w:color="auto" w:fill="FFFFFF"/>
            <w:vAlign w:val="center"/>
          </w:tcPr>
          <w:p w:rsidR="007F35FE" w:rsidRDefault="00C87996">
            <w:pPr>
              <w:rPr>
                <w:color w:val="000000"/>
                <w:sz w:val="20"/>
                <w:szCs w:val="20"/>
              </w:rPr>
            </w:pPr>
            <w:r>
              <w:rPr>
                <w:color w:val="000000"/>
                <w:sz w:val="20"/>
                <w:szCs w:val="20"/>
              </w:rPr>
              <w:t>Bài l</w:t>
            </w:r>
            <w:r>
              <w:rPr>
                <w:color w:val="000000"/>
                <w:sz w:val="20"/>
                <w:szCs w:val="20"/>
              </w:rPr>
              <w:t>ậ</w:t>
            </w:r>
            <w:r>
              <w:rPr>
                <w:color w:val="000000"/>
                <w:sz w:val="20"/>
                <w:szCs w:val="20"/>
              </w:rPr>
              <w:t>p l</w:t>
            </w:r>
            <w:r>
              <w:rPr>
                <w:color w:val="000000"/>
                <w:sz w:val="20"/>
                <w:szCs w:val="20"/>
              </w:rPr>
              <w:t>ớ</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Phương pháp d</w:t>
            </w:r>
            <w:r>
              <w:rPr>
                <w:color w:val="000000"/>
                <w:sz w:val="20"/>
                <w:szCs w:val="20"/>
              </w:rPr>
              <w:t>ạ</w:t>
            </w:r>
            <w:r>
              <w:rPr>
                <w:color w:val="000000"/>
                <w:sz w:val="20"/>
                <w:szCs w:val="20"/>
              </w:rPr>
              <w:t>y ngo</w:t>
            </w:r>
            <w:r>
              <w:rPr>
                <w:color w:val="000000"/>
                <w:sz w:val="20"/>
                <w:szCs w:val="20"/>
              </w:rPr>
              <w:t>ạ</w:t>
            </w:r>
            <w:r>
              <w:rPr>
                <w:color w:val="000000"/>
                <w:sz w:val="20"/>
                <w:szCs w:val="20"/>
              </w:rPr>
              <w:t>i ng</w:t>
            </w:r>
            <w:r>
              <w:rPr>
                <w:color w:val="000000"/>
                <w:sz w:val="20"/>
                <w:szCs w:val="20"/>
              </w:rPr>
              <w:t>ữ</w:t>
            </w:r>
            <w:r>
              <w:rPr>
                <w:color w:val="000000"/>
                <w:sz w:val="20"/>
                <w:szCs w:val="20"/>
              </w:rPr>
              <w:t xml:space="preserve"> tích h</w:t>
            </w:r>
            <w:r>
              <w:rPr>
                <w:color w:val="000000"/>
                <w:sz w:val="20"/>
                <w:szCs w:val="20"/>
              </w:rPr>
              <w:t>ợ</w:t>
            </w:r>
            <w:r>
              <w:rPr>
                <w:color w:val="000000"/>
                <w:sz w:val="20"/>
                <w:szCs w:val="20"/>
              </w:rPr>
              <w:t>p v</w:t>
            </w:r>
            <w:r>
              <w:rPr>
                <w:color w:val="000000"/>
                <w:sz w:val="20"/>
                <w:szCs w:val="20"/>
              </w:rPr>
              <w:t>ớ</w:t>
            </w:r>
            <w:r>
              <w:rPr>
                <w:color w:val="000000"/>
                <w:sz w:val="20"/>
                <w:szCs w:val="20"/>
              </w:rPr>
              <w:t>i n</w:t>
            </w:r>
            <w:r>
              <w:rPr>
                <w:color w:val="000000"/>
                <w:sz w:val="20"/>
                <w:szCs w:val="20"/>
              </w:rPr>
              <w:t>ộ</w:t>
            </w:r>
            <w:r>
              <w:rPr>
                <w:color w:val="000000"/>
                <w:sz w:val="20"/>
                <w:szCs w:val="20"/>
              </w:rPr>
              <w:t xml:space="preserve">i dung chuyên ngành </w:t>
            </w:r>
          </w:p>
        </w:tc>
        <w:tc>
          <w:tcPr>
            <w:tcW w:w="2689" w:type="dxa"/>
            <w:shd w:val="clear" w:color="auto" w:fill="FFFFFF"/>
            <w:vAlign w:val="center"/>
          </w:tcPr>
          <w:p w:rsidR="007F35FE" w:rsidRDefault="00C87996">
            <w:pPr>
              <w:rPr>
                <w:color w:val="000000"/>
                <w:sz w:val="20"/>
                <w:szCs w:val="20"/>
              </w:rPr>
            </w:pPr>
            <w:r>
              <w:rPr>
                <w:color w:val="000000"/>
                <w:sz w:val="20"/>
                <w:szCs w:val="20"/>
              </w:rPr>
              <w:t>LL và PPDH b</w:t>
            </w:r>
            <w:r>
              <w:rPr>
                <w:color w:val="000000"/>
                <w:sz w:val="20"/>
                <w:szCs w:val="20"/>
              </w:rPr>
              <w:t>ộ</w:t>
            </w:r>
            <w:r>
              <w:rPr>
                <w:color w:val="000000"/>
                <w:sz w:val="20"/>
                <w:szCs w:val="20"/>
              </w:rPr>
              <w:t xml:space="preserve"> môn Ti</w:t>
            </w:r>
            <w:r>
              <w:rPr>
                <w:color w:val="000000"/>
                <w:sz w:val="20"/>
                <w:szCs w:val="20"/>
              </w:rPr>
              <w:t>ế</w:t>
            </w:r>
            <w:r>
              <w:rPr>
                <w:color w:val="000000"/>
                <w:sz w:val="20"/>
                <w:szCs w:val="20"/>
              </w:rPr>
              <w:t>ng Anh</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5/1-11/3/2024</w:t>
            </w:r>
          </w:p>
        </w:tc>
        <w:tc>
          <w:tcPr>
            <w:tcW w:w="2104" w:type="dxa"/>
            <w:shd w:val="clear" w:color="auto" w:fill="FFFFFF"/>
            <w:vAlign w:val="center"/>
          </w:tcPr>
          <w:p w:rsidR="007F35FE" w:rsidRDefault="00C87996">
            <w:pPr>
              <w:rPr>
                <w:color w:val="000000"/>
                <w:sz w:val="20"/>
                <w:szCs w:val="20"/>
              </w:rPr>
            </w:pPr>
            <w:r>
              <w:rPr>
                <w:color w:val="000000"/>
                <w:sz w:val="20"/>
                <w:szCs w:val="20"/>
              </w:rPr>
              <w:t>Bài l</w:t>
            </w:r>
            <w:r>
              <w:rPr>
                <w:color w:val="000000"/>
                <w:sz w:val="20"/>
                <w:szCs w:val="20"/>
              </w:rPr>
              <w:t>ậ</w:t>
            </w:r>
            <w:r>
              <w:rPr>
                <w:color w:val="000000"/>
                <w:sz w:val="20"/>
                <w:szCs w:val="20"/>
              </w:rPr>
              <w:t>p l</w:t>
            </w:r>
            <w:r>
              <w:rPr>
                <w:color w:val="000000"/>
                <w:sz w:val="20"/>
                <w:szCs w:val="20"/>
              </w:rPr>
              <w:t>ớ</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Phương pháp d</w:t>
            </w:r>
            <w:r>
              <w:rPr>
                <w:color w:val="000000"/>
                <w:sz w:val="20"/>
                <w:szCs w:val="20"/>
              </w:rPr>
              <w:t>ạ</w:t>
            </w:r>
            <w:r>
              <w:rPr>
                <w:color w:val="000000"/>
                <w:sz w:val="20"/>
                <w:szCs w:val="20"/>
              </w:rPr>
              <w:t>y ti</w:t>
            </w:r>
            <w:r>
              <w:rPr>
                <w:color w:val="000000"/>
                <w:sz w:val="20"/>
                <w:szCs w:val="20"/>
              </w:rPr>
              <w:t>ế</w:t>
            </w:r>
            <w:r>
              <w:rPr>
                <w:color w:val="000000"/>
                <w:sz w:val="20"/>
                <w:szCs w:val="20"/>
              </w:rPr>
              <w:t>ng Anh cho tr</w:t>
            </w:r>
            <w:r>
              <w:rPr>
                <w:color w:val="000000"/>
                <w:sz w:val="20"/>
                <w:szCs w:val="20"/>
              </w:rPr>
              <w:t>ẻ</w:t>
            </w:r>
            <w:r>
              <w:rPr>
                <w:color w:val="000000"/>
                <w:sz w:val="20"/>
                <w:szCs w:val="20"/>
              </w:rPr>
              <w:t xml:space="preserve"> em </w:t>
            </w:r>
          </w:p>
        </w:tc>
        <w:tc>
          <w:tcPr>
            <w:tcW w:w="2689" w:type="dxa"/>
            <w:shd w:val="clear" w:color="auto" w:fill="FFFFFF"/>
            <w:vAlign w:val="center"/>
          </w:tcPr>
          <w:p w:rsidR="007F35FE" w:rsidRDefault="00C87996">
            <w:pPr>
              <w:rPr>
                <w:color w:val="000000"/>
                <w:sz w:val="20"/>
                <w:szCs w:val="20"/>
              </w:rPr>
            </w:pPr>
            <w:r>
              <w:rPr>
                <w:color w:val="000000"/>
                <w:sz w:val="20"/>
                <w:szCs w:val="20"/>
              </w:rPr>
              <w:t>LL và PPDH b</w:t>
            </w:r>
            <w:r>
              <w:rPr>
                <w:color w:val="000000"/>
                <w:sz w:val="20"/>
                <w:szCs w:val="20"/>
              </w:rPr>
              <w:t>ộ</w:t>
            </w:r>
            <w:r>
              <w:rPr>
                <w:color w:val="000000"/>
                <w:sz w:val="20"/>
                <w:szCs w:val="20"/>
              </w:rPr>
              <w:t xml:space="preserve"> môn Ti</w:t>
            </w:r>
            <w:r>
              <w:rPr>
                <w:color w:val="000000"/>
                <w:sz w:val="20"/>
                <w:szCs w:val="20"/>
              </w:rPr>
              <w:t>ế</w:t>
            </w:r>
            <w:r>
              <w:rPr>
                <w:color w:val="000000"/>
                <w:sz w:val="20"/>
                <w:szCs w:val="20"/>
              </w:rPr>
              <w:t>ng Anh</w:t>
            </w:r>
          </w:p>
        </w:tc>
        <w:tc>
          <w:tcPr>
            <w:tcW w:w="1275" w:type="dxa"/>
            <w:shd w:val="clear" w:color="auto" w:fill="FFFFFF"/>
            <w:vAlign w:val="center"/>
          </w:tcPr>
          <w:p w:rsidR="007F35FE" w:rsidRDefault="00C87996">
            <w:pPr>
              <w:jc w:val="center"/>
              <w:rPr>
                <w:color w:val="000000"/>
                <w:sz w:val="20"/>
                <w:szCs w:val="20"/>
              </w:rPr>
            </w:pPr>
            <w:r>
              <w:rPr>
                <w:color w:val="000000"/>
                <w:sz w:val="20"/>
                <w:szCs w:val="20"/>
              </w:rPr>
              <w:t>3</w:t>
            </w:r>
          </w:p>
        </w:tc>
        <w:tc>
          <w:tcPr>
            <w:tcW w:w="2833" w:type="dxa"/>
            <w:shd w:val="clear" w:color="auto" w:fill="FFFFFF"/>
            <w:vAlign w:val="center"/>
          </w:tcPr>
          <w:p w:rsidR="007F35FE" w:rsidRDefault="00C87996">
            <w:pPr>
              <w:jc w:val="right"/>
              <w:rPr>
                <w:color w:val="000000"/>
                <w:sz w:val="20"/>
                <w:szCs w:val="20"/>
              </w:rPr>
            </w:pPr>
            <w:r>
              <w:rPr>
                <w:color w:val="000000"/>
                <w:sz w:val="20"/>
                <w:szCs w:val="20"/>
              </w:rPr>
              <w:t>5/1-11/3/2024</w:t>
            </w:r>
          </w:p>
        </w:tc>
        <w:tc>
          <w:tcPr>
            <w:tcW w:w="2104" w:type="dxa"/>
            <w:shd w:val="clear" w:color="auto" w:fill="FFFFFF"/>
            <w:vAlign w:val="center"/>
          </w:tcPr>
          <w:p w:rsidR="007F35FE" w:rsidRDefault="00C87996">
            <w:pPr>
              <w:rPr>
                <w:color w:val="000000"/>
                <w:sz w:val="20"/>
                <w:szCs w:val="20"/>
              </w:rPr>
            </w:pPr>
            <w:r>
              <w:rPr>
                <w:color w:val="000000"/>
                <w:sz w:val="20"/>
                <w:szCs w:val="20"/>
              </w:rPr>
              <w:t>Bài l</w:t>
            </w:r>
            <w:r>
              <w:rPr>
                <w:color w:val="000000"/>
                <w:sz w:val="20"/>
                <w:szCs w:val="20"/>
              </w:rPr>
              <w:t>ậ</w:t>
            </w:r>
            <w:r>
              <w:rPr>
                <w:color w:val="000000"/>
                <w:sz w:val="20"/>
                <w:szCs w:val="20"/>
              </w:rPr>
              <w:t>p l</w:t>
            </w:r>
            <w:r>
              <w:rPr>
                <w:color w:val="000000"/>
                <w:sz w:val="20"/>
                <w:szCs w:val="20"/>
              </w:rPr>
              <w:t>ớ</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M</w:t>
            </w:r>
            <w:r>
              <w:rPr>
                <w:color w:val="000000"/>
                <w:sz w:val="20"/>
                <w:szCs w:val="20"/>
              </w:rPr>
              <w:t>ỹ</w:t>
            </w:r>
            <w:r>
              <w:rPr>
                <w:color w:val="000000"/>
                <w:sz w:val="20"/>
                <w:szCs w:val="20"/>
              </w:rPr>
              <w:t xml:space="preserve"> h</w:t>
            </w:r>
            <w:r>
              <w:rPr>
                <w:color w:val="000000"/>
                <w:sz w:val="20"/>
                <w:szCs w:val="20"/>
              </w:rPr>
              <w:t>ọ</w:t>
            </w:r>
            <w:r>
              <w:rPr>
                <w:color w:val="000000"/>
                <w:sz w:val="20"/>
                <w:szCs w:val="20"/>
              </w:rPr>
              <w:t>c Mác – Lê Nin</w:t>
            </w:r>
          </w:p>
        </w:tc>
        <w:tc>
          <w:tcPr>
            <w:tcW w:w="2689" w:type="dxa"/>
            <w:shd w:val="clear" w:color="auto" w:fill="FFFFFF"/>
            <w:vAlign w:val="bottom"/>
          </w:tcPr>
          <w:p w:rsidR="007F35FE" w:rsidRDefault="00C87996">
            <w:pPr>
              <w:rPr>
                <w:rFonts w:ascii="Calibri" w:hAnsi="Calibri" w:cs="Calibri"/>
                <w:color w:val="000000"/>
                <w:sz w:val="22"/>
                <w:szCs w:val="22"/>
              </w:rPr>
            </w:pPr>
            <w:r>
              <w:rPr>
                <w:rFonts w:ascii="Calibri" w:hAnsi="Calibri" w:cs="Calibri"/>
                <w:color w:val="000000"/>
                <w:sz w:val="22"/>
                <w:szCs w:val="22"/>
              </w:rPr>
              <w:t>Đào t</w:t>
            </w:r>
            <w:r>
              <w:rPr>
                <w:rFonts w:ascii="Calibri" w:hAnsi="Calibri" w:cs="Calibri"/>
                <w:color w:val="000000"/>
                <w:sz w:val="22"/>
                <w:szCs w:val="22"/>
              </w:rPr>
              <w:t>ạ</w:t>
            </w:r>
            <w:r>
              <w:rPr>
                <w:rFonts w:ascii="Calibri" w:hAnsi="Calibri" w:cs="Calibri"/>
                <w:color w:val="000000"/>
                <w:sz w:val="22"/>
                <w:szCs w:val="22"/>
              </w:rPr>
              <w:t>o h</w:t>
            </w:r>
            <w:r>
              <w:rPr>
                <w:rFonts w:ascii="Calibri" w:hAnsi="Calibri" w:cs="Calibri"/>
                <w:color w:val="000000"/>
                <w:sz w:val="22"/>
                <w:szCs w:val="22"/>
              </w:rPr>
              <w:t>ệ</w:t>
            </w:r>
            <w:r>
              <w:rPr>
                <w:rFonts w:ascii="Calibri" w:hAnsi="Calibri" w:cs="Calibri"/>
                <w:color w:val="000000"/>
                <w:sz w:val="22"/>
                <w:szCs w:val="22"/>
              </w:rPr>
              <w:t xml:space="preserve"> ti</w:t>
            </w:r>
            <w:r>
              <w:rPr>
                <w:rFonts w:ascii="Calibri" w:hAnsi="Calibri" w:cs="Calibri"/>
                <w:color w:val="000000"/>
                <w:sz w:val="22"/>
                <w:szCs w:val="22"/>
              </w:rPr>
              <w:t>ế</w:t>
            </w:r>
            <w:r>
              <w:rPr>
                <w:rFonts w:ascii="Calibri" w:hAnsi="Calibri" w:cs="Calibri"/>
                <w:color w:val="000000"/>
                <w:sz w:val="22"/>
                <w:szCs w:val="22"/>
              </w:rPr>
              <w:t>n sĩ</w:t>
            </w:r>
          </w:p>
        </w:tc>
        <w:tc>
          <w:tcPr>
            <w:tcW w:w="1275" w:type="dxa"/>
            <w:shd w:val="clear" w:color="auto" w:fill="FFFFFF"/>
            <w:vAlign w:val="bottom"/>
          </w:tcPr>
          <w:p w:rsidR="007F35FE" w:rsidRDefault="00C87996">
            <w:pPr>
              <w:jc w:val="center"/>
              <w:rPr>
                <w:rFonts w:ascii="Calibri" w:hAnsi="Calibri" w:cs="Calibri"/>
                <w:color w:val="000000"/>
                <w:sz w:val="22"/>
                <w:szCs w:val="22"/>
              </w:rPr>
            </w:pPr>
            <w:r>
              <w:rPr>
                <w:rFonts w:ascii="Calibri" w:hAnsi="Calibri" w:cs="Calibri"/>
                <w:color w:val="000000"/>
                <w:sz w:val="22"/>
                <w:szCs w:val="22"/>
              </w:rPr>
              <w:t>2</w:t>
            </w:r>
          </w:p>
        </w:tc>
        <w:tc>
          <w:tcPr>
            <w:tcW w:w="2833" w:type="dxa"/>
            <w:shd w:val="clear" w:color="auto" w:fill="FFFFFF"/>
            <w:vAlign w:val="bottom"/>
          </w:tcPr>
          <w:p w:rsidR="007F35FE" w:rsidRDefault="00C87996">
            <w:pPr>
              <w:jc w:val="center"/>
              <w:rPr>
                <w:color w:val="000000"/>
                <w:sz w:val="20"/>
                <w:szCs w:val="20"/>
              </w:rPr>
            </w:pPr>
            <w:r>
              <w:rPr>
                <w:color w:val="000000"/>
                <w:sz w:val="20"/>
                <w:szCs w:val="20"/>
              </w:rPr>
              <w:t>1-4/4/2022</w:t>
            </w:r>
          </w:p>
        </w:tc>
        <w:tc>
          <w:tcPr>
            <w:tcW w:w="2104" w:type="dxa"/>
            <w:shd w:val="clear" w:color="auto" w:fill="FFFFFF"/>
            <w:vAlign w:val="bottom"/>
          </w:tcPr>
          <w:p w:rsidR="007F35FE" w:rsidRDefault="00C87996">
            <w:pPr>
              <w:rPr>
                <w:color w:val="000000"/>
                <w:sz w:val="20"/>
                <w:szCs w:val="20"/>
              </w:rPr>
            </w:pPr>
            <w:r>
              <w:rPr>
                <w:color w:val="000000"/>
                <w:sz w:val="20"/>
                <w:szCs w:val="20"/>
              </w:rPr>
              <w:t>Thi-Làm bài ti</w:t>
            </w:r>
            <w:r>
              <w:rPr>
                <w:color w:val="000000"/>
                <w:sz w:val="20"/>
                <w:szCs w:val="20"/>
              </w:rPr>
              <w:t>ể</w:t>
            </w:r>
            <w:r>
              <w:rPr>
                <w:color w:val="000000"/>
                <w:sz w:val="20"/>
                <w:szCs w:val="20"/>
              </w:rPr>
              <w:t>u lu</w:t>
            </w:r>
            <w:r>
              <w:rPr>
                <w:color w:val="000000"/>
                <w:sz w:val="20"/>
                <w:szCs w:val="20"/>
              </w:rPr>
              <w:t>ậ</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PPDH hi</w:t>
            </w:r>
            <w:r>
              <w:rPr>
                <w:color w:val="000000"/>
                <w:sz w:val="20"/>
                <w:szCs w:val="20"/>
              </w:rPr>
              <w:t>ệ</w:t>
            </w:r>
            <w:r>
              <w:rPr>
                <w:color w:val="000000"/>
                <w:sz w:val="20"/>
                <w:szCs w:val="20"/>
              </w:rPr>
              <w:t>n đ</w:t>
            </w:r>
            <w:r>
              <w:rPr>
                <w:color w:val="000000"/>
                <w:sz w:val="20"/>
                <w:szCs w:val="20"/>
              </w:rPr>
              <w:t>ạ</w:t>
            </w:r>
            <w:r>
              <w:rPr>
                <w:color w:val="000000"/>
                <w:sz w:val="20"/>
                <w:szCs w:val="20"/>
              </w:rPr>
              <w:t>i trong d</w:t>
            </w:r>
            <w:r>
              <w:rPr>
                <w:color w:val="000000"/>
                <w:sz w:val="20"/>
                <w:szCs w:val="20"/>
              </w:rPr>
              <w:t>ạ</w:t>
            </w:r>
            <w:r>
              <w:rPr>
                <w:color w:val="000000"/>
                <w:sz w:val="20"/>
                <w:szCs w:val="20"/>
              </w:rPr>
              <w:t>y - h</w:t>
            </w:r>
            <w:r>
              <w:rPr>
                <w:color w:val="000000"/>
                <w:sz w:val="20"/>
                <w:szCs w:val="20"/>
              </w:rPr>
              <w:t>ọ</w:t>
            </w:r>
            <w:r>
              <w:rPr>
                <w:color w:val="000000"/>
                <w:sz w:val="20"/>
                <w:szCs w:val="20"/>
              </w:rPr>
              <w:t>c GDCD</w:t>
            </w:r>
          </w:p>
        </w:tc>
        <w:tc>
          <w:tcPr>
            <w:tcW w:w="2689" w:type="dxa"/>
            <w:shd w:val="clear" w:color="auto" w:fill="FFFFFF"/>
            <w:vAlign w:val="bottom"/>
          </w:tcPr>
          <w:p w:rsidR="007F35FE" w:rsidRDefault="00C87996">
            <w:pPr>
              <w:rPr>
                <w:rFonts w:ascii="Calibri" w:hAnsi="Calibri" w:cs="Calibri"/>
                <w:color w:val="000000"/>
                <w:sz w:val="22"/>
                <w:szCs w:val="22"/>
              </w:rPr>
            </w:pPr>
            <w:r>
              <w:rPr>
                <w:rFonts w:ascii="Calibri" w:hAnsi="Calibri" w:cs="Calibri"/>
                <w:color w:val="000000"/>
                <w:sz w:val="22"/>
                <w:szCs w:val="22"/>
              </w:rPr>
              <w:t>Đào t</w:t>
            </w:r>
            <w:r>
              <w:rPr>
                <w:rFonts w:ascii="Calibri" w:hAnsi="Calibri" w:cs="Calibri"/>
                <w:color w:val="000000"/>
                <w:sz w:val="22"/>
                <w:szCs w:val="22"/>
              </w:rPr>
              <w:t>ạ</w:t>
            </w:r>
            <w:r>
              <w:rPr>
                <w:rFonts w:ascii="Calibri" w:hAnsi="Calibri" w:cs="Calibri"/>
                <w:color w:val="000000"/>
                <w:sz w:val="22"/>
                <w:szCs w:val="22"/>
              </w:rPr>
              <w:t>o h</w:t>
            </w:r>
            <w:r>
              <w:rPr>
                <w:rFonts w:ascii="Calibri" w:hAnsi="Calibri" w:cs="Calibri"/>
                <w:color w:val="000000"/>
                <w:sz w:val="22"/>
                <w:szCs w:val="22"/>
              </w:rPr>
              <w:t>ệ</w:t>
            </w:r>
            <w:r>
              <w:rPr>
                <w:rFonts w:ascii="Calibri" w:hAnsi="Calibri" w:cs="Calibri"/>
                <w:color w:val="000000"/>
                <w:sz w:val="22"/>
                <w:szCs w:val="22"/>
              </w:rPr>
              <w:t xml:space="preserve"> ti</w:t>
            </w:r>
            <w:r>
              <w:rPr>
                <w:rFonts w:ascii="Calibri" w:hAnsi="Calibri" w:cs="Calibri"/>
                <w:color w:val="000000"/>
                <w:sz w:val="22"/>
                <w:szCs w:val="22"/>
              </w:rPr>
              <w:t>ế</w:t>
            </w:r>
            <w:r>
              <w:rPr>
                <w:rFonts w:ascii="Calibri" w:hAnsi="Calibri" w:cs="Calibri"/>
                <w:color w:val="000000"/>
                <w:sz w:val="22"/>
                <w:szCs w:val="22"/>
              </w:rPr>
              <w:t>n sĩ</w:t>
            </w:r>
          </w:p>
        </w:tc>
        <w:tc>
          <w:tcPr>
            <w:tcW w:w="1275" w:type="dxa"/>
            <w:shd w:val="clear" w:color="auto" w:fill="FFFFFF"/>
            <w:vAlign w:val="bottom"/>
          </w:tcPr>
          <w:p w:rsidR="007F35FE" w:rsidRDefault="00C87996">
            <w:pPr>
              <w:jc w:val="center"/>
              <w:rPr>
                <w:rFonts w:ascii="Calibri" w:hAnsi="Calibri" w:cs="Calibri"/>
                <w:color w:val="000000"/>
                <w:sz w:val="22"/>
                <w:szCs w:val="22"/>
              </w:rPr>
            </w:pPr>
            <w:r>
              <w:rPr>
                <w:rFonts w:ascii="Calibri" w:hAnsi="Calibri" w:cs="Calibri"/>
                <w:color w:val="000000"/>
                <w:sz w:val="22"/>
                <w:szCs w:val="22"/>
              </w:rPr>
              <w:t>2</w:t>
            </w:r>
          </w:p>
        </w:tc>
        <w:tc>
          <w:tcPr>
            <w:tcW w:w="2833" w:type="dxa"/>
            <w:shd w:val="clear" w:color="auto" w:fill="FFFFFF"/>
            <w:vAlign w:val="bottom"/>
          </w:tcPr>
          <w:p w:rsidR="007F35FE" w:rsidRDefault="00C87996">
            <w:pPr>
              <w:jc w:val="center"/>
              <w:rPr>
                <w:color w:val="000000"/>
                <w:sz w:val="20"/>
                <w:szCs w:val="20"/>
              </w:rPr>
            </w:pPr>
            <w:r>
              <w:rPr>
                <w:color w:val="000000"/>
                <w:sz w:val="20"/>
                <w:szCs w:val="20"/>
              </w:rPr>
              <w:t>6-10/4/2022</w:t>
            </w:r>
          </w:p>
        </w:tc>
        <w:tc>
          <w:tcPr>
            <w:tcW w:w="2104" w:type="dxa"/>
            <w:shd w:val="clear" w:color="auto" w:fill="FFFFFF"/>
            <w:vAlign w:val="bottom"/>
          </w:tcPr>
          <w:p w:rsidR="007F35FE" w:rsidRDefault="00C87996">
            <w:pPr>
              <w:rPr>
                <w:color w:val="000000"/>
                <w:sz w:val="20"/>
                <w:szCs w:val="20"/>
              </w:rPr>
            </w:pPr>
            <w:r>
              <w:rPr>
                <w:color w:val="000000"/>
                <w:sz w:val="20"/>
                <w:szCs w:val="20"/>
              </w:rPr>
              <w:t>Thi-Làm bài ti</w:t>
            </w:r>
            <w:r>
              <w:rPr>
                <w:color w:val="000000"/>
                <w:sz w:val="20"/>
                <w:szCs w:val="20"/>
              </w:rPr>
              <w:t>ể</w:t>
            </w:r>
            <w:r>
              <w:rPr>
                <w:color w:val="000000"/>
                <w:sz w:val="20"/>
                <w:szCs w:val="20"/>
              </w:rPr>
              <w:t>u lu</w:t>
            </w:r>
            <w:r>
              <w:rPr>
                <w:color w:val="000000"/>
                <w:sz w:val="20"/>
                <w:szCs w:val="20"/>
              </w:rPr>
              <w:t>ậ</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M</w:t>
            </w:r>
            <w:r>
              <w:rPr>
                <w:color w:val="000000"/>
                <w:sz w:val="20"/>
                <w:szCs w:val="20"/>
              </w:rPr>
              <w:t>ộ</w:t>
            </w:r>
            <w:r>
              <w:rPr>
                <w:color w:val="000000"/>
                <w:sz w:val="20"/>
                <w:szCs w:val="20"/>
              </w:rPr>
              <w:t>t s</w:t>
            </w:r>
            <w:r>
              <w:rPr>
                <w:color w:val="000000"/>
                <w:sz w:val="20"/>
                <w:szCs w:val="20"/>
              </w:rPr>
              <w:t>ố</w:t>
            </w:r>
            <w:r>
              <w:rPr>
                <w:color w:val="000000"/>
                <w:sz w:val="20"/>
                <w:szCs w:val="20"/>
              </w:rPr>
              <w:t xml:space="preserve"> v</w:t>
            </w:r>
            <w:r>
              <w:rPr>
                <w:color w:val="000000"/>
                <w:sz w:val="20"/>
                <w:szCs w:val="20"/>
              </w:rPr>
              <w:t>ấ</w:t>
            </w:r>
            <w:r>
              <w:rPr>
                <w:color w:val="000000"/>
                <w:sz w:val="20"/>
                <w:szCs w:val="20"/>
              </w:rPr>
              <w:t>n đ</w:t>
            </w:r>
            <w:r>
              <w:rPr>
                <w:color w:val="000000"/>
                <w:sz w:val="20"/>
                <w:szCs w:val="20"/>
              </w:rPr>
              <w:t>ề</w:t>
            </w:r>
            <w:r>
              <w:rPr>
                <w:color w:val="000000"/>
                <w:sz w:val="20"/>
                <w:szCs w:val="20"/>
              </w:rPr>
              <w:t xml:space="preserve"> tôn giáo </w:t>
            </w:r>
            <w:r>
              <w:rPr>
                <w:color w:val="000000"/>
                <w:sz w:val="20"/>
                <w:szCs w:val="20"/>
              </w:rPr>
              <w:t>ở</w:t>
            </w:r>
            <w:r>
              <w:rPr>
                <w:color w:val="000000"/>
                <w:sz w:val="20"/>
                <w:szCs w:val="20"/>
              </w:rPr>
              <w:t xml:space="preserve"> Vi</w:t>
            </w:r>
            <w:r>
              <w:rPr>
                <w:color w:val="000000"/>
                <w:sz w:val="20"/>
                <w:szCs w:val="20"/>
              </w:rPr>
              <w:t>ệ</w:t>
            </w:r>
            <w:r>
              <w:rPr>
                <w:color w:val="000000"/>
                <w:sz w:val="20"/>
                <w:szCs w:val="20"/>
              </w:rPr>
              <w:t>t Nam hi</w:t>
            </w:r>
            <w:r>
              <w:rPr>
                <w:color w:val="000000"/>
                <w:sz w:val="20"/>
                <w:szCs w:val="20"/>
              </w:rPr>
              <w:t>ệ</w:t>
            </w:r>
            <w:r>
              <w:rPr>
                <w:color w:val="000000"/>
                <w:sz w:val="20"/>
                <w:szCs w:val="20"/>
              </w:rPr>
              <w:t>n nay</w:t>
            </w:r>
          </w:p>
        </w:tc>
        <w:tc>
          <w:tcPr>
            <w:tcW w:w="2689" w:type="dxa"/>
            <w:shd w:val="clear" w:color="auto" w:fill="FFFFFF"/>
            <w:vAlign w:val="bottom"/>
          </w:tcPr>
          <w:p w:rsidR="007F35FE" w:rsidRDefault="00C87996">
            <w:pPr>
              <w:rPr>
                <w:rFonts w:ascii="Calibri" w:hAnsi="Calibri" w:cs="Calibri"/>
                <w:color w:val="000000"/>
                <w:sz w:val="22"/>
                <w:szCs w:val="22"/>
              </w:rPr>
            </w:pPr>
            <w:r>
              <w:rPr>
                <w:rFonts w:ascii="Calibri" w:hAnsi="Calibri" w:cs="Calibri"/>
                <w:color w:val="000000"/>
                <w:sz w:val="22"/>
                <w:szCs w:val="22"/>
              </w:rPr>
              <w:t>Đào t</w:t>
            </w:r>
            <w:r>
              <w:rPr>
                <w:rFonts w:ascii="Calibri" w:hAnsi="Calibri" w:cs="Calibri"/>
                <w:color w:val="000000"/>
                <w:sz w:val="22"/>
                <w:szCs w:val="22"/>
              </w:rPr>
              <w:t>ạ</w:t>
            </w:r>
            <w:r>
              <w:rPr>
                <w:rFonts w:ascii="Calibri" w:hAnsi="Calibri" w:cs="Calibri"/>
                <w:color w:val="000000"/>
                <w:sz w:val="22"/>
                <w:szCs w:val="22"/>
              </w:rPr>
              <w:t>o h</w:t>
            </w:r>
            <w:r>
              <w:rPr>
                <w:rFonts w:ascii="Calibri" w:hAnsi="Calibri" w:cs="Calibri"/>
                <w:color w:val="000000"/>
                <w:sz w:val="22"/>
                <w:szCs w:val="22"/>
              </w:rPr>
              <w:t>ệ</w:t>
            </w:r>
            <w:r>
              <w:rPr>
                <w:rFonts w:ascii="Calibri" w:hAnsi="Calibri" w:cs="Calibri"/>
                <w:color w:val="000000"/>
                <w:sz w:val="22"/>
                <w:szCs w:val="22"/>
              </w:rPr>
              <w:t xml:space="preserve"> ti</w:t>
            </w:r>
            <w:r>
              <w:rPr>
                <w:rFonts w:ascii="Calibri" w:hAnsi="Calibri" w:cs="Calibri"/>
                <w:color w:val="000000"/>
                <w:sz w:val="22"/>
                <w:szCs w:val="22"/>
              </w:rPr>
              <w:t>ế</w:t>
            </w:r>
            <w:r>
              <w:rPr>
                <w:rFonts w:ascii="Calibri" w:hAnsi="Calibri" w:cs="Calibri"/>
                <w:color w:val="000000"/>
                <w:sz w:val="22"/>
                <w:szCs w:val="22"/>
              </w:rPr>
              <w:t>n sĩ</w:t>
            </w:r>
          </w:p>
        </w:tc>
        <w:tc>
          <w:tcPr>
            <w:tcW w:w="1275" w:type="dxa"/>
            <w:shd w:val="clear" w:color="auto" w:fill="FFFFFF"/>
            <w:vAlign w:val="bottom"/>
          </w:tcPr>
          <w:p w:rsidR="007F35FE" w:rsidRDefault="00C87996">
            <w:pPr>
              <w:jc w:val="center"/>
              <w:rPr>
                <w:rFonts w:ascii="Calibri" w:hAnsi="Calibri" w:cs="Calibri"/>
                <w:color w:val="000000"/>
                <w:sz w:val="22"/>
                <w:szCs w:val="22"/>
              </w:rPr>
            </w:pPr>
            <w:r>
              <w:rPr>
                <w:rFonts w:ascii="Calibri" w:hAnsi="Calibri" w:cs="Calibri"/>
                <w:color w:val="000000"/>
                <w:sz w:val="22"/>
                <w:szCs w:val="22"/>
              </w:rPr>
              <w:t>2</w:t>
            </w:r>
          </w:p>
        </w:tc>
        <w:tc>
          <w:tcPr>
            <w:tcW w:w="2833" w:type="dxa"/>
            <w:shd w:val="clear" w:color="auto" w:fill="FFFFFF"/>
            <w:vAlign w:val="bottom"/>
          </w:tcPr>
          <w:p w:rsidR="007F35FE" w:rsidRDefault="00C87996">
            <w:pPr>
              <w:jc w:val="center"/>
              <w:rPr>
                <w:color w:val="000000"/>
                <w:sz w:val="20"/>
                <w:szCs w:val="20"/>
              </w:rPr>
            </w:pPr>
            <w:r>
              <w:rPr>
                <w:color w:val="000000"/>
                <w:sz w:val="20"/>
                <w:szCs w:val="20"/>
              </w:rPr>
              <w:t>12-16/4/2022</w:t>
            </w:r>
          </w:p>
        </w:tc>
        <w:tc>
          <w:tcPr>
            <w:tcW w:w="2104" w:type="dxa"/>
            <w:shd w:val="clear" w:color="auto" w:fill="FFFFFF"/>
            <w:vAlign w:val="bottom"/>
          </w:tcPr>
          <w:p w:rsidR="007F35FE" w:rsidRDefault="00C87996">
            <w:pPr>
              <w:rPr>
                <w:color w:val="000000"/>
                <w:sz w:val="20"/>
                <w:szCs w:val="20"/>
              </w:rPr>
            </w:pPr>
            <w:r>
              <w:rPr>
                <w:color w:val="000000"/>
                <w:sz w:val="20"/>
                <w:szCs w:val="20"/>
              </w:rPr>
              <w:t>Thi-Làm bài ti</w:t>
            </w:r>
            <w:r>
              <w:rPr>
                <w:color w:val="000000"/>
                <w:sz w:val="20"/>
                <w:szCs w:val="20"/>
              </w:rPr>
              <w:t>ể</w:t>
            </w:r>
            <w:r>
              <w:rPr>
                <w:color w:val="000000"/>
                <w:sz w:val="20"/>
                <w:szCs w:val="20"/>
              </w:rPr>
              <w:t>u lu</w:t>
            </w:r>
            <w:r>
              <w:rPr>
                <w:color w:val="000000"/>
                <w:sz w:val="20"/>
                <w:szCs w:val="20"/>
              </w:rPr>
              <w:t>ậ</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Nh</w:t>
            </w:r>
            <w:r>
              <w:rPr>
                <w:color w:val="000000"/>
                <w:sz w:val="20"/>
                <w:szCs w:val="20"/>
              </w:rPr>
              <w:t>ữ</w:t>
            </w:r>
            <w:r>
              <w:rPr>
                <w:color w:val="000000"/>
                <w:sz w:val="20"/>
                <w:szCs w:val="20"/>
              </w:rPr>
              <w:t>ng v</w:t>
            </w:r>
            <w:r>
              <w:rPr>
                <w:color w:val="000000"/>
                <w:sz w:val="20"/>
                <w:szCs w:val="20"/>
              </w:rPr>
              <w:t>ấ</w:t>
            </w:r>
            <w:r>
              <w:rPr>
                <w:color w:val="000000"/>
                <w:sz w:val="20"/>
                <w:szCs w:val="20"/>
              </w:rPr>
              <w:t>n đ</w:t>
            </w:r>
            <w:r>
              <w:rPr>
                <w:color w:val="000000"/>
                <w:sz w:val="20"/>
                <w:szCs w:val="20"/>
              </w:rPr>
              <w:t>ề</w:t>
            </w:r>
            <w:r>
              <w:rPr>
                <w:color w:val="000000"/>
                <w:sz w:val="20"/>
                <w:szCs w:val="20"/>
              </w:rPr>
              <w:t xml:space="preserve"> chính tr</w:t>
            </w:r>
            <w:r>
              <w:rPr>
                <w:color w:val="000000"/>
                <w:sz w:val="20"/>
                <w:szCs w:val="20"/>
              </w:rPr>
              <w:t>ị</w:t>
            </w:r>
            <w:r>
              <w:rPr>
                <w:color w:val="000000"/>
                <w:sz w:val="20"/>
                <w:szCs w:val="20"/>
              </w:rPr>
              <w:t xml:space="preserve"> - xã h</w:t>
            </w:r>
            <w:r>
              <w:rPr>
                <w:color w:val="000000"/>
                <w:sz w:val="20"/>
                <w:szCs w:val="20"/>
              </w:rPr>
              <w:t>ộ</w:t>
            </w:r>
            <w:r>
              <w:rPr>
                <w:color w:val="000000"/>
                <w:sz w:val="20"/>
                <w:szCs w:val="20"/>
              </w:rPr>
              <w:t>i trong th</w:t>
            </w:r>
            <w:r>
              <w:rPr>
                <w:color w:val="000000"/>
                <w:sz w:val="20"/>
                <w:szCs w:val="20"/>
              </w:rPr>
              <w:t>ờ</w:t>
            </w:r>
            <w:r>
              <w:rPr>
                <w:color w:val="000000"/>
                <w:sz w:val="20"/>
                <w:szCs w:val="20"/>
              </w:rPr>
              <w:t>i đ</w:t>
            </w:r>
            <w:r>
              <w:rPr>
                <w:color w:val="000000"/>
                <w:sz w:val="20"/>
                <w:szCs w:val="20"/>
              </w:rPr>
              <w:t>ạ</w:t>
            </w:r>
            <w:r>
              <w:rPr>
                <w:color w:val="000000"/>
                <w:sz w:val="20"/>
                <w:szCs w:val="20"/>
              </w:rPr>
              <w:t>i ngày nay</w:t>
            </w:r>
          </w:p>
        </w:tc>
        <w:tc>
          <w:tcPr>
            <w:tcW w:w="2689" w:type="dxa"/>
            <w:shd w:val="clear" w:color="auto" w:fill="FFFFFF"/>
            <w:vAlign w:val="bottom"/>
          </w:tcPr>
          <w:p w:rsidR="007F35FE" w:rsidRDefault="00C87996">
            <w:pPr>
              <w:rPr>
                <w:rFonts w:ascii="Calibri" w:hAnsi="Calibri" w:cs="Calibri"/>
                <w:color w:val="000000"/>
                <w:sz w:val="22"/>
                <w:szCs w:val="22"/>
              </w:rPr>
            </w:pPr>
            <w:r>
              <w:rPr>
                <w:rFonts w:ascii="Calibri" w:hAnsi="Calibri" w:cs="Calibri"/>
                <w:color w:val="000000"/>
                <w:sz w:val="22"/>
                <w:szCs w:val="22"/>
              </w:rPr>
              <w:t>Đào t</w:t>
            </w:r>
            <w:r>
              <w:rPr>
                <w:rFonts w:ascii="Calibri" w:hAnsi="Calibri" w:cs="Calibri"/>
                <w:color w:val="000000"/>
                <w:sz w:val="22"/>
                <w:szCs w:val="22"/>
              </w:rPr>
              <w:t>ạ</w:t>
            </w:r>
            <w:r>
              <w:rPr>
                <w:rFonts w:ascii="Calibri" w:hAnsi="Calibri" w:cs="Calibri"/>
                <w:color w:val="000000"/>
                <w:sz w:val="22"/>
                <w:szCs w:val="22"/>
              </w:rPr>
              <w:t>o h</w:t>
            </w:r>
            <w:r>
              <w:rPr>
                <w:rFonts w:ascii="Calibri" w:hAnsi="Calibri" w:cs="Calibri"/>
                <w:color w:val="000000"/>
                <w:sz w:val="22"/>
                <w:szCs w:val="22"/>
              </w:rPr>
              <w:t>ệ</w:t>
            </w:r>
            <w:r>
              <w:rPr>
                <w:rFonts w:ascii="Calibri" w:hAnsi="Calibri" w:cs="Calibri"/>
                <w:color w:val="000000"/>
                <w:sz w:val="22"/>
                <w:szCs w:val="22"/>
              </w:rPr>
              <w:t xml:space="preserve"> ti</w:t>
            </w:r>
            <w:r>
              <w:rPr>
                <w:rFonts w:ascii="Calibri" w:hAnsi="Calibri" w:cs="Calibri"/>
                <w:color w:val="000000"/>
                <w:sz w:val="22"/>
                <w:szCs w:val="22"/>
              </w:rPr>
              <w:t>ế</w:t>
            </w:r>
            <w:r>
              <w:rPr>
                <w:rFonts w:ascii="Calibri" w:hAnsi="Calibri" w:cs="Calibri"/>
                <w:color w:val="000000"/>
                <w:sz w:val="22"/>
                <w:szCs w:val="22"/>
              </w:rPr>
              <w:t>n sĩ</w:t>
            </w:r>
          </w:p>
        </w:tc>
        <w:tc>
          <w:tcPr>
            <w:tcW w:w="1275" w:type="dxa"/>
            <w:shd w:val="clear" w:color="auto" w:fill="FFFFFF"/>
            <w:vAlign w:val="bottom"/>
          </w:tcPr>
          <w:p w:rsidR="007F35FE" w:rsidRDefault="00C87996">
            <w:pPr>
              <w:jc w:val="center"/>
              <w:rPr>
                <w:rFonts w:ascii="Calibri" w:hAnsi="Calibri" w:cs="Calibri"/>
                <w:color w:val="000000"/>
                <w:sz w:val="22"/>
                <w:szCs w:val="22"/>
              </w:rPr>
            </w:pPr>
            <w:r>
              <w:rPr>
                <w:rFonts w:ascii="Calibri" w:hAnsi="Calibri" w:cs="Calibri"/>
                <w:color w:val="000000"/>
                <w:sz w:val="22"/>
                <w:szCs w:val="22"/>
              </w:rPr>
              <w:t>2</w:t>
            </w:r>
          </w:p>
        </w:tc>
        <w:tc>
          <w:tcPr>
            <w:tcW w:w="2833" w:type="dxa"/>
            <w:shd w:val="clear" w:color="auto" w:fill="FFFFFF"/>
            <w:vAlign w:val="bottom"/>
          </w:tcPr>
          <w:p w:rsidR="007F35FE" w:rsidRDefault="00C87996">
            <w:pPr>
              <w:jc w:val="center"/>
              <w:rPr>
                <w:color w:val="000000"/>
                <w:sz w:val="20"/>
                <w:szCs w:val="20"/>
              </w:rPr>
            </w:pPr>
            <w:r>
              <w:rPr>
                <w:color w:val="000000"/>
                <w:sz w:val="20"/>
                <w:szCs w:val="20"/>
              </w:rPr>
              <w:t>18-22/4/2022</w:t>
            </w:r>
          </w:p>
        </w:tc>
        <w:tc>
          <w:tcPr>
            <w:tcW w:w="2104" w:type="dxa"/>
            <w:shd w:val="clear" w:color="auto" w:fill="FFFFFF"/>
            <w:vAlign w:val="bottom"/>
          </w:tcPr>
          <w:p w:rsidR="007F35FE" w:rsidRDefault="00C87996">
            <w:pPr>
              <w:rPr>
                <w:color w:val="000000"/>
                <w:sz w:val="20"/>
                <w:szCs w:val="20"/>
              </w:rPr>
            </w:pPr>
            <w:r>
              <w:rPr>
                <w:color w:val="000000"/>
                <w:sz w:val="20"/>
                <w:szCs w:val="20"/>
              </w:rPr>
              <w:t>Thi-Làm bài ti</w:t>
            </w:r>
            <w:r>
              <w:rPr>
                <w:color w:val="000000"/>
                <w:sz w:val="20"/>
                <w:szCs w:val="20"/>
              </w:rPr>
              <w:t>ể</w:t>
            </w:r>
            <w:r>
              <w:rPr>
                <w:color w:val="000000"/>
                <w:sz w:val="20"/>
                <w:szCs w:val="20"/>
              </w:rPr>
              <w:t>u lu</w:t>
            </w:r>
            <w:r>
              <w:rPr>
                <w:color w:val="000000"/>
                <w:sz w:val="20"/>
                <w:szCs w:val="20"/>
              </w:rPr>
              <w:t>ậ</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Nhi</w:t>
            </w:r>
            <w:r>
              <w:rPr>
                <w:color w:val="000000"/>
                <w:sz w:val="20"/>
                <w:szCs w:val="20"/>
              </w:rPr>
              <w:t>ệ</w:t>
            </w:r>
            <w:r>
              <w:rPr>
                <w:color w:val="000000"/>
                <w:sz w:val="20"/>
                <w:szCs w:val="20"/>
              </w:rPr>
              <w:t>t đ</w:t>
            </w:r>
            <w:r>
              <w:rPr>
                <w:color w:val="000000"/>
                <w:sz w:val="20"/>
                <w:szCs w:val="20"/>
              </w:rPr>
              <w:t>ộ</w:t>
            </w:r>
            <w:r>
              <w:rPr>
                <w:color w:val="000000"/>
                <w:sz w:val="20"/>
                <w:szCs w:val="20"/>
              </w:rPr>
              <w:t>ng l</w:t>
            </w:r>
            <w:r>
              <w:rPr>
                <w:color w:val="000000"/>
                <w:sz w:val="20"/>
                <w:szCs w:val="20"/>
              </w:rPr>
              <w:t>ự</w:t>
            </w:r>
            <w:r>
              <w:rPr>
                <w:color w:val="000000"/>
                <w:sz w:val="20"/>
                <w:szCs w:val="20"/>
              </w:rPr>
              <w:t>c h</w:t>
            </w:r>
            <w:r>
              <w:rPr>
                <w:color w:val="000000"/>
                <w:sz w:val="20"/>
                <w:szCs w:val="20"/>
              </w:rPr>
              <w:t>ọ</w:t>
            </w:r>
            <w:r>
              <w:rPr>
                <w:color w:val="000000"/>
                <w:sz w:val="20"/>
                <w:szCs w:val="20"/>
              </w:rPr>
              <w:t>c th</w:t>
            </w:r>
            <w:r>
              <w:rPr>
                <w:color w:val="000000"/>
                <w:sz w:val="20"/>
                <w:szCs w:val="20"/>
              </w:rPr>
              <w:t>ố</w:t>
            </w:r>
            <w:r>
              <w:rPr>
                <w:color w:val="000000"/>
                <w:sz w:val="20"/>
                <w:szCs w:val="20"/>
              </w:rPr>
              <w:t>ng kê</w:t>
            </w:r>
          </w:p>
        </w:tc>
        <w:tc>
          <w:tcPr>
            <w:tcW w:w="2689" w:type="dxa"/>
            <w:shd w:val="clear" w:color="auto" w:fill="FFFFFF"/>
            <w:vAlign w:val="bottom"/>
          </w:tcPr>
          <w:p w:rsidR="007F35FE" w:rsidRDefault="00C87996">
            <w:pPr>
              <w:rPr>
                <w:rFonts w:ascii="Calibri" w:hAnsi="Calibri" w:cs="Calibri"/>
                <w:color w:val="000000"/>
                <w:sz w:val="22"/>
                <w:szCs w:val="22"/>
              </w:rPr>
            </w:pPr>
            <w:r>
              <w:rPr>
                <w:rFonts w:ascii="Calibri" w:hAnsi="Calibri" w:cs="Calibri"/>
                <w:color w:val="000000"/>
                <w:sz w:val="22"/>
                <w:szCs w:val="22"/>
              </w:rPr>
              <w:t>Đào t</w:t>
            </w:r>
            <w:r>
              <w:rPr>
                <w:rFonts w:ascii="Calibri" w:hAnsi="Calibri" w:cs="Calibri"/>
                <w:color w:val="000000"/>
                <w:sz w:val="22"/>
                <w:szCs w:val="22"/>
              </w:rPr>
              <w:t>ạ</w:t>
            </w:r>
            <w:r>
              <w:rPr>
                <w:rFonts w:ascii="Calibri" w:hAnsi="Calibri" w:cs="Calibri"/>
                <w:color w:val="000000"/>
                <w:sz w:val="22"/>
                <w:szCs w:val="22"/>
              </w:rPr>
              <w:t>o h</w:t>
            </w:r>
            <w:r>
              <w:rPr>
                <w:rFonts w:ascii="Calibri" w:hAnsi="Calibri" w:cs="Calibri"/>
                <w:color w:val="000000"/>
                <w:sz w:val="22"/>
                <w:szCs w:val="22"/>
              </w:rPr>
              <w:t>ệ</w:t>
            </w:r>
            <w:r>
              <w:rPr>
                <w:rFonts w:ascii="Calibri" w:hAnsi="Calibri" w:cs="Calibri"/>
                <w:color w:val="000000"/>
                <w:sz w:val="22"/>
                <w:szCs w:val="22"/>
              </w:rPr>
              <w:t xml:space="preserve"> ti</w:t>
            </w:r>
            <w:r>
              <w:rPr>
                <w:rFonts w:ascii="Calibri" w:hAnsi="Calibri" w:cs="Calibri"/>
                <w:color w:val="000000"/>
                <w:sz w:val="22"/>
                <w:szCs w:val="22"/>
              </w:rPr>
              <w:t>ế</w:t>
            </w:r>
            <w:r>
              <w:rPr>
                <w:rFonts w:ascii="Calibri" w:hAnsi="Calibri" w:cs="Calibri"/>
                <w:color w:val="000000"/>
                <w:sz w:val="22"/>
                <w:szCs w:val="22"/>
              </w:rPr>
              <w:t>n sĩ</w:t>
            </w:r>
          </w:p>
        </w:tc>
        <w:tc>
          <w:tcPr>
            <w:tcW w:w="1275" w:type="dxa"/>
            <w:shd w:val="clear" w:color="auto" w:fill="FFFFFF"/>
            <w:vAlign w:val="bottom"/>
          </w:tcPr>
          <w:p w:rsidR="007F35FE" w:rsidRDefault="00C87996">
            <w:pPr>
              <w:jc w:val="center"/>
              <w:rPr>
                <w:rFonts w:ascii="Calibri" w:hAnsi="Calibri" w:cs="Calibri"/>
                <w:color w:val="000000"/>
                <w:sz w:val="22"/>
                <w:szCs w:val="22"/>
              </w:rPr>
            </w:pPr>
            <w:r>
              <w:rPr>
                <w:rFonts w:ascii="Calibri" w:hAnsi="Calibri" w:cs="Calibri"/>
                <w:color w:val="000000"/>
                <w:sz w:val="22"/>
                <w:szCs w:val="22"/>
              </w:rPr>
              <w:t>2</w:t>
            </w:r>
          </w:p>
        </w:tc>
        <w:tc>
          <w:tcPr>
            <w:tcW w:w="2833" w:type="dxa"/>
            <w:shd w:val="clear" w:color="auto" w:fill="FFFFFF"/>
            <w:vAlign w:val="bottom"/>
          </w:tcPr>
          <w:p w:rsidR="007F35FE" w:rsidRDefault="00C87996">
            <w:pPr>
              <w:jc w:val="center"/>
              <w:rPr>
                <w:color w:val="000000"/>
                <w:sz w:val="20"/>
                <w:szCs w:val="20"/>
              </w:rPr>
            </w:pPr>
            <w:r>
              <w:rPr>
                <w:color w:val="000000"/>
                <w:sz w:val="20"/>
                <w:szCs w:val="20"/>
              </w:rPr>
              <w:t>1/4-31/5/2022</w:t>
            </w:r>
          </w:p>
        </w:tc>
        <w:tc>
          <w:tcPr>
            <w:tcW w:w="2104" w:type="dxa"/>
            <w:shd w:val="clear" w:color="auto" w:fill="FFFFFF"/>
            <w:vAlign w:val="bottom"/>
          </w:tcPr>
          <w:p w:rsidR="007F35FE" w:rsidRDefault="00C87996">
            <w:pPr>
              <w:rPr>
                <w:color w:val="000000"/>
                <w:sz w:val="20"/>
                <w:szCs w:val="20"/>
              </w:rPr>
            </w:pPr>
            <w:r>
              <w:rPr>
                <w:color w:val="000000"/>
                <w:sz w:val="20"/>
                <w:szCs w:val="20"/>
              </w:rPr>
              <w:t>Thi-Làm bài ti</w:t>
            </w:r>
            <w:r>
              <w:rPr>
                <w:color w:val="000000"/>
                <w:sz w:val="20"/>
                <w:szCs w:val="20"/>
              </w:rPr>
              <w:t>ể</w:t>
            </w:r>
            <w:r>
              <w:rPr>
                <w:color w:val="000000"/>
                <w:sz w:val="20"/>
                <w:szCs w:val="20"/>
              </w:rPr>
              <w:t>u lu</w:t>
            </w:r>
            <w:r>
              <w:rPr>
                <w:color w:val="000000"/>
                <w:sz w:val="20"/>
                <w:szCs w:val="20"/>
              </w:rPr>
              <w:t>ậ</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Hóa lí b</w:t>
            </w:r>
            <w:r>
              <w:rPr>
                <w:color w:val="000000"/>
                <w:sz w:val="20"/>
                <w:szCs w:val="20"/>
              </w:rPr>
              <w:t>ề</w:t>
            </w:r>
            <w:r>
              <w:rPr>
                <w:color w:val="000000"/>
                <w:sz w:val="20"/>
                <w:szCs w:val="20"/>
              </w:rPr>
              <w:t xml:space="preserve"> m</w:t>
            </w:r>
            <w:r>
              <w:rPr>
                <w:color w:val="000000"/>
                <w:sz w:val="20"/>
                <w:szCs w:val="20"/>
              </w:rPr>
              <w:t>ặ</w:t>
            </w:r>
            <w:r>
              <w:rPr>
                <w:color w:val="000000"/>
                <w:sz w:val="20"/>
                <w:szCs w:val="20"/>
              </w:rPr>
              <w:t>t</w:t>
            </w:r>
          </w:p>
        </w:tc>
        <w:tc>
          <w:tcPr>
            <w:tcW w:w="2689" w:type="dxa"/>
            <w:shd w:val="clear" w:color="auto" w:fill="FFFFFF"/>
            <w:vAlign w:val="bottom"/>
          </w:tcPr>
          <w:p w:rsidR="007F35FE" w:rsidRDefault="00C87996">
            <w:pPr>
              <w:rPr>
                <w:rFonts w:ascii="Calibri" w:hAnsi="Calibri" w:cs="Calibri"/>
                <w:color w:val="000000"/>
                <w:sz w:val="22"/>
                <w:szCs w:val="22"/>
              </w:rPr>
            </w:pPr>
            <w:r>
              <w:rPr>
                <w:rFonts w:ascii="Calibri" w:hAnsi="Calibri" w:cs="Calibri"/>
                <w:color w:val="000000"/>
                <w:sz w:val="22"/>
                <w:szCs w:val="22"/>
              </w:rPr>
              <w:t>Đào t</w:t>
            </w:r>
            <w:r>
              <w:rPr>
                <w:rFonts w:ascii="Calibri" w:hAnsi="Calibri" w:cs="Calibri"/>
                <w:color w:val="000000"/>
                <w:sz w:val="22"/>
                <w:szCs w:val="22"/>
              </w:rPr>
              <w:t>ạ</w:t>
            </w:r>
            <w:r>
              <w:rPr>
                <w:rFonts w:ascii="Calibri" w:hAnsi="Calibri" w:cs="Calibri"/>
                <w:color w:val="000000"/>
                <w:sz w:val="22"/>
                <w:szCs w:val="22"/>
              </w:rPr>
              <w:t>o h</w:t>
            </w:r>
            <w:r>
              <w:rPr>
                <w:rFonts w:ascii="Calibri" w:hAnsi="Calibri" w:cs="Calibri"/>
                <w:color w:val="000000"/>
                <w:sz w:val="22"/>
                <w:szCs w:val="22"/>
              </w:rPr>
              <w:t>ệ</w:t>
            </w:r>
            <w:r>
              <w:rPr>
                <w:rFonts w:ascii="Calibri" w:hAnsi="Calibri" w:cs="Calibri"/>
                <w:color w:val="000000"/>
                <w:sz w:val="22"/>
                <w:szCs w:val="22"/>
              </w:rPr>
              <w:t xml:space="preserve"> ti</w:t>
            </w:r>
            <w:r>
              <w:rPr>
                <w:rFonts w:ascii="Calibri" w:hAnsi="Calibri" w:cs="Calibri"/>
                <w:color w:val="000000"/>
                <w:sz w:val="22"/>
                <w:szCs w:val="22"/>
              </w:rPr>
              <w:t>ế</w:t>
            </w:r>
            <w:r>
              <w:rPr>
                <w:rFonts w:ascii="Calibri" w:hAnsi="Calibri" w:cs="Calibri"/>
                <w:color w:val="000000"/>
                <w:sz w:val="22"/>
                <w:szCs w:val="22"/>
              </w:rPr>
              <w:t>n sĩ</w:t>
            </w:r>
          </w:p>
        </w:tc>
        <w:tc>
          <w:tcPr>
            <w:tcW w:w="1275" w:type="dxa"/>
            <w:shd w:val="clear" w:color="auto" w:fill="FFFFFF"/>
            <w:vAlign w:val="bottom"/>
          </w:tcPr>
          <w:p w:rsidR="007F35FE" w:rsidRDefault="00C87996">
            <w:pPr>
              <w:jc w:val="center"/>
              <w:rPr>
                <w:rFonts w:ascii="Calibri" w:hAnsi="Calibri" w:cs="Calibri"/>
                <w:color w:val="000000"/>
                <w:sz w:val="22"/>
                <w:szCs w:val="22"/>
              </w:rPr>
            </w:pPr>
            <w:r>
              <w:rPr>
                <w:rFonts w:ascii="Calibri" w:hAnsi="Calibri" w:cs="Calibri"/>
                <w:color w:val="000000"/>
                <w:sz w:val="22"/>
                <w:szCs w:val="22"/>
              </w:rPr>
              <w:t>2</w:t>
            </w:r>
          </w:p>
        </w:tc>
        <w:tc>
          <w:tcPr>
            <w:tcW w:w="2833" w:type="dxa"/>
            <w:shd w:val="clear" w:color="auto" w:fill="FFFFFF"/>
            <w:vAlign w:val="bottom"/>
          </w:tcPr>
          <w:p w:rsidR="007F35FE" w:rsidRDefault="00C87996">
            <w:pPr>
              <w:jc w:val="center"/>
              <w:rPr>
                <w:color w:val="000000"/>
                <w:sz w:val="20"/>
                <w:szCs w:val="20"/>
              </w:rPr>
            </w:pPr>
            <w:r>
              <w:rPr>
                <w:color w:val="000000"/>
                <w:sz w:val="20"/>
                <w:szCs w:val="20"/>
              </w:rPr>
              <w:t>1/6-31/7/2022</w:t>
            </w:r>
          </w:p>
        </w:tc>
        <w:tc>
          <w:tcPr>
            <w:tcW w:w="2104" w:type="dxa"/>
            <w:shd w:val="clear" w:color="auto" w:fill="FFFFFF"/>
            <w:vAlign w:val="bottom"/>
          </w:tcPr>
          <w:p w:rsidR="007F35FE" w:rsidRDefault="00C87996">
            <w:pPr>
              <w:rPr>
                <w:color w:val="000000"/>
                <w:sz w:val="20"/>
                <w:szCs w:val="20"/>
              </w:rPr>
            </w:pPr>
            <w:r>
              <w:rPr>
                <w:color w:val="000000"/>
                <w:sz w:val="20"/>
                <w:szCs w:val="20"/>
              </w:rPr>
              <w:t>Thi-Làm bài ti</w:t>
            </w:r>
            <w:r>
              <w:rPr>
                <w:color w:val="000000"/>
                <w:sz w:val="20"/>
                <w:szCs w:val="20"/>
              </w:rPr>
              <w:t>ể</w:t>
            </w:r>
            <w:r>
              <w:rPr>
                <w:color w:val="000000"/>
                <w:sz w:val="20"/>
                <w:szCs w:val="20"/>
              </w:rPr>
              <w:t>u lu</w:t>
            </w:r>
            <w:r>
              <w:rPr>
                <w:color w:val="000000"/>
                <w:sz w:val="20"/>
                <w:szCs w:val="20"/>
              </w:rPr>
              <w:t>ậ</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M</w:t>
            </w:r>
            <w:r>
              <w:rPr>
                <w:color w:val="000000"/>
                <w:sz w:val="20"/>
                <w:szCs w:val="20"/>
              </w:rPr>
              <w:t>ộ</w:t>
            </w:r>
            <w:r>
              <w:rPr>
                <w:color w:val="000000"/>
                <w:sz w:val="20"/>
                <w:szCs w:val="20"/>
              </w:rPr>
              <w:t>t s</w:t>
            </w:r>
            <w:r>
              <w:rPr>
                <w:color w:val="000000"/>
                <w:sz w:val="20"/>
                <w:szCs w:val="20"/>
              </w:rPr>
              <w:t>ố</w:t>
            </w:r>
            <w:r>
              <w:rPr>
                <w:color w:val="000000"/>
                <w:sz w:val="20"/>
                <w:szCs w:val="20"/>
              </w:rPr>
              <w:t xml:space="preserve"> phương pháp đi</w:t>
            </w:r>
            <w:r>
              <w:rPr>
                <w:color w:val="000000"/>
                <w:sz w:val="20"/>
                <w:szCs w:val="20"/>
              </w:rPr>
              <w:t>ệ</w:t>
            </w:r>
            <w:r>
              <w:rPr>
                <w:color w:val="000000"/>
                <w:sz w:val="20"/>
                <w:szCs w:val="20"/>
              </w:rPr>
              <w:t>n hóa đ</w:t>
            </w:r>
            <w:r>
              <w:rPr>
                <w:color w:val="000000"/>
                <w:sz w:val="20"/>
                <w:szCs w:val="20"/>
              </w:rPr>
              <w:t>ặ</w:t>
            </w:r>
            <w:r>
              <w:rPr>
                <w:color w:val="000000"/>
                <w:sz w:val="20"/>
                <w:szCs w:val="20"/>
              </w:rPr>
              <w:t>c trưng v</w:t>
            </w:r>
            <w:r>
              <w:rPr>
                <w:color w:val="000000"/>
                <w:sz w:val="20"/>
                <w:szCs w:val="20"/>
              </w:rPr>
              <w:t>ậ</w:t>
            </w:r>
            <w:r>
              <w:rPr>
                <w:color w:val="000000"/>
                <w:sz w:val="20"/>
                <w:szCs w:val="20"/>
              </w:rPr>
              <w:t>t li</w:t>
            </w:r>
            <w:r>
              <w:rPr>
                <w:color w:val="000000"/>
                <w:sz w:val="20"/>
                <w:szCs w:val="20"/>
              </w:rPr>
              <w:t>ệ</w:t>
            </w:r>
            <w:r>
              <w:rPr>
                <w:color w:val="000000"/>
                <w:sz w:val="20"/>
                <w:szCs w:val="20"/>
              </w:rPr>
              <w:t>u</w:t>
            </w:r>
          </w:p>
        </w:tc>
        <w:tc>
          <w:tcPr>
            <w:tcW w:w="2689" w:type="dxa"/>
            <w:shd w:val="clear" w:color="auto" w:fill="FFFFFF"/>
            <w:vAlign w:val="bottom"/>
          </w:tcPr>
          <w:p w:rsidR="007F35FE" w:rsidRDefault="00C87996">
            <w:pPr>
              <w:rPr>
                <w:rFonts w:ascii="Calibri" w:hAnsi="Calibri" w:cs="Calibri"/>
                <w:color w:val="000000"/>
                <w:sz w:val="22"/>
                <w:szCs w:val="22"/>
              </w:rPr>
            </w:pPr>
            <w:r>
              <w:rPr>
                <w:rFonts w:ascii="Calibri" w:hAnsi="Calibri" w:cs="Calibri"/>
                <w:color w:val="000000"/>
                <w:sz w:val="22"/>
                <w:szCs w:val="22"/>
              </w:rPr>
              <w:t>Đào t</w:t>
            </w:r>
            <w:r>
              <w:rPr>
                <w:rFonts w:ascii="Calibri" w:hAnsi="Calibri" w:cs="Calibri"/>
                <w:color w:val="000000"/>
                <w:sz w:val="22"/>
                <w:szCs w:val="22"/>
              </w:rPr>
              <w:t>ạ</w:t>
            </w:r>
            <w:r>
              <w:rPr>
                <w:rFonts w:ascii="Calibri" w:hAnsi="Calibri" w:cs="Calibri"/>
                <w:color w:val="000000"/>
                <w:sz w:val="22"/>
                <w:szCs w:val="22"/>
              </w:rPr>
              <w:t>o h</w:t>
            </w:r>
            <w:r>
              <w:rPr>
                <w:rFonts w:ascii="Calibri" w:hAnsi="Calibri" w:cs="Calibri"/>
                <w:color w:val="000000"/>
                <w:sz w:val="22"/>
                <w:szCs w:val="22"/>
              </w:rPr>
              <w:t>ệ</w:t>
            </w:r>
            <w:r>
              <w:rPr>
                <w:rFonts w:ascii="Calibri" w:hAnsi="Calibri" w:cs="Calibri"/>
                <w:color w:val="000000"/>
                <w:sz w:val="22"/>
                <w:szCs w:val="22"/>
              </w:rPr>
              <w:t xml:space="preserve"> ti</w:t>
            </w:r>
            <w:r>
              <w:rPr>
                <w:rFonts w:ascii="Calibri" w:hAnsi="Calibri" w:cs="Calibri"/>
                <w:color w:val="000000"/>
                <w:sz w:val="22"/>
                <w:szCs w:val="22"/>
              </w:rPr>
              <w:t>ế</w:t>
            </w:r>
            <w:r>
              <w:rPr>
                <w:rFonts w:ascii="Calibri" w:hAnsi="Calibri" w:cs="Calibri"/>
                <w:color w:val="000000"/>
                <w:sz w:val="22"/>
                <w:szCs w:val="22"/>
              </w:rPr>
              <w:t>n sĩ</w:t>
            </w:r>
          </w:p>
        </w:tc>
        <w:tc>
          <w:tcPr>
            <w:tcW w:w="1275" w:type="dxa"/>
            <w:shd w:val="clear" w:color="auto" w:fill="FFFFFF"/>
            <w:vAlign w:val="bottom"/>
          </w:tcPr>
          <w:p w:rsidR="007F35FE" w:rsidRDefault="00C87996">
            <w:pPr>
              <w:jc w:val="center"/>
              <w:rPr>
                <w:rFonts w:ascii="Calibri" w:hAnsi="Calibri" w:cs="Calibri"/>
                <w:color w:val="000000"/>
                <w:sz w:val="22"/>
                <w:szCs w:val="22"/>
              </w:rPr>
            </w:pPr>
            <w:r>
              <w:rPr>
                <w:rFonts w:ascii="Calibri" w:hAnsi="Calibri" w:cs="Calibri"/>
                <w:color w:val="000000"/>
                <w:sz w:val="22"/>
                <w:szCs w:val="22"/>
              </w:rPr>
              <w:t>2</w:t>
            </w:r>
          </w:p>
        </w:tc>
        <w:tc>
          <w:tcPr>
            <w:tcW w:w="2833" w:type="dxa"/>
            <w:shd w:val="clear" w:color="auto" w:fill="FFFFFF"/>
            <w:vAlign w:val="bottom"/>
          </w:tcPr>
          <w:p w:rsidR="007F35FE" w:rsidRDefault="00C87996">
            <w:pPr>
              <w:jc w:val="center"/>
              <w:rPr>
                <w:color w:val="000000"/>
                <w:sz w:val="20"/>
                <w:szCs w:val="20"/>
              </w:rPr>
            </w:pPr>
            <w:r>
              <w:rPr>
                <w:color w:val="000000"/>
                <w:sz w:val="20"/>
                <w:szCs w:val="20"/>
              </w:rPr>
              <w:t>1/8-30/9/2022</w:t>
            </w:r>
          </w:p>
        </w:tc>
        <w:tc>
          <w:tcPr>
            <w:tcW w:w="2104" w:type="dxa"/>
            <w:shd w:val="clear" w:color="auto" w:fill="FFFFFF"/>
            <w:vAlign w:val="bottom"/>
          </w:tcPr>
          <w:p w:rsidR="007F35FE" w:rsidRDefault="00C87996">
            <w:pPr>
              <w:rPr>
                <w:color w:val="000000"/>
                <w:sz w:val="20"/>
                <w:szCs w:val="20"/>
              </w:rPr>
            </w:pPr>
            <w:r>
              <w:rPr>
                <w:color w:val="000000"/>
                <w:sz w:val="20"/>
                <w:szCs w:val="20"/>
              </w:rPr>
              <w:t>Thi-Làm bài ti</w:t>
            </w:r>
            <w:r>
              <w:rPr>
                <w:color w:val="000000"/>
                <w:sz w:val="20"/>
                <w:szCs w:val="20"/>
              </w:rPr>
              <w:t>ể</w:t>
            </w:r>
            <w:r>
              <w:rPr>
                <w:color w:val="000000"/>
                <w:sz w:val="20"/>
                <w:szCs w:val="20"/>
              </w:rPr>
              <w:t>u lu</w:t>
            </w:r>
            <w:r>
              <w:rPr>
                <w:color w:val="000000"/>
                <w:sz w:val="20"/>
                <w:szCs w:val="20"/>
              </w:rPr>
              <w:t>ậ</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Đi</w:t>
            </w:r>
            <w:r>
              <w:rPr>
                <w:color w:val="000000"/>
                <w:sz w:val="20"/>
                <w:szCs w:val="20"/>
              </w:rPr>
              <w:t>ệ</w:t>
            </w:r>
            <w:r>
              <w:rPr>
                <w:color w:val="000000"/>
                <w:sz w:val="20"/>
                <w:szCs w:val="20"/>
              </w:rPr>
              <w:t>n hóa h</w:t>
            </w:r>
            <w:r>
              <w:rPr>
                <w:color w:val="000000"/>
                <w:sz w:val="20"/>
                <w:szCs w:val="20"/>
              </w:rPr>
              <w:t>ọ</w:t>
            </w:r>
            <w:r>
              <w:rPr>
                <w:color w:val="000000"/>
                <w:sz w:val="20"/>
                <w:szCs w:val="20"/>
              </w:rPr>
              <w:t>c các ch</w:t>
            </w:r>
            <w:r>
              <w:rPr>
                <w:color w:val="000000"/>
                <w:sz w:val="20"/>
                <w:szCs w:val="20"/>
              </w:rPr>
              <w:t>ấ</w:t>
            </w:r>
            <w:r>
              <w:rPr>
                <w:color w:val="000000"/>
                <w:sz w:val="20"/>
                <w:szCs w:val="20"/>
              </w:rPr>
              <w:t>t r</w:t>
            </w:r>
            <w:r>
              <w:rPr>
                <w:color w:val="000000"/>
                <w:sz w:val="20"/>
                <w:szCs w:val="20"/>
              </w:rPr>
              <w:t>ắ</w:t>
            </w:r>
            <w:r>
              <w:rPr>
                <w:color w:val="000000"/>
                <w:sz w:val="20"/>
                <w:szCs w:val="20"/>
              </w:rPr>
              <w:t>n</w:t>
            </w:r>
          </w:p>
        </w:tc>
        <w:tc>
          <w:tcPr>
            <w:tcW w:w="2689" w:type="dxa"/>
            <w:shd w:val="clear" w:color="auto" w:fill="FFFFFF"/>
            <w:vAlign w:val="bottom"/>
          </w:tcPr>
          <w:p w:rsidR="007F35FE" w:rsidRDefault="00C87996">
            <w:pPr>
              <w:rPr>
                <w:rFonts w:ascii="Calibri" w:hAnsi="Calibri" w:cs="Calibri"/>
                <w:color w:val="000000"/>
                <w:sz w:val="22"/>
                <w:szCs w:val="22"/>
              </w:rPr>
            </w:pPr>
            <w:r>
              <w:rPr>
                <w:rFonts w:ascii="Calibri" w:hAnsi="Calibri" w:cs="Calibri"/>
                <w:color w:val="000000"/>
                <w:sz w:val="22"/>
                <w:szCs w:val="22"/>
              </w:rPr>
              <w:t>Đào t</w:t>
            </w:r>
            <w:r>
              <w:rPr>
                <w:rFonts w:ascii="Calibri" w:hAnsi="Calibri" w:cs="Calibri"/>
                <w:color w:val="000000"/>
                <w:sz w:val="22"/>
                <w:szCs w:val="22"/>
              </w:rPr>
              <w:t>ạ</w:t>
            </w:r>
            <w:r>
              <w:rPr>
                <w:rFonts w:ascii="Calibri" w:hAnsi="Calibri" w:cs="Calibri"/>
                <w:color w:val="000000"/>
                <w:sz w:val="22"/>
                <w:szCs w:val="22"/>
              </w:rPr>
              <w:t>o h</w:t>
            </w:r>
            <w:r>
              <w:rPr>
                <w:rFonts w:ascii="Calibri" w:hAnsi="Calibri" w:cs="Calibri"/>
                <w:color w:val="000000"/>
                <w:sz w:val="22"/>
                <w:szCs w:val="22"/>
              </w:rPr>
              <w:t>ệ</w:t>
            </w:r>
            <w:r>
              <w:rPr>
                <w:rFonts w:ascii="Calibri" w:hAnsi="Calibri" w:cs="Calibri"/>
                <w:color w:val="000000"/>
                <w:sz w:val="22"/>
                <w:szCs w:val="22"/>
              </w:rPr>
              <w:t xml:space="preserve"> ti</w:t>
            </w:r>
            <w:r>
              <w:rPr>
                <w:rFonts w:ascii="Calibri" w:hAnsi="Calibri" w:cs="Calibri"/>
                <w:color w:val="000000"/>
                <w:sz w:val="22"/>
                <w:szCs w:val="22"/>
              </w:rPr>
              <w:t>ế</w:t>
            </w:r>
            <w:r>
              <w:rPr>
                <w:rFonts w:ascii="Calibri" w:hAnsi="Calibri" w:cs="Calibri"/>
                <w:color w:val="000000"/>
                <w:sz w:val="22"/>
                <w:szCs w:val="22"/>
              </w:rPr>
              <w:t>n sĩ</w:t>
            </w:r>
          </w:p>
        </w:tc>
        <w:tc>
          <w:tcPr>
            <w:tcW w:w="1275" w:type="dxa"/>
            <w:shd w:val="clear" w:color="auto" w:fill="FFFFFF"/>
            <w:vAlign w:val="bottom"/>
          </w:tcPr>
          <w:p w:rsidR="007F35FE" w:rsidRDefault="00C87996">
            <w:pPr>
              <w:jc w:val="center"/>
              <w:rPr>
                <w:rFonts w:ascii="Calibri" w:hAnsi="Calibri" w:cs="Calibri"/>
                <w:color w:val="000000"/>
                <w:sz w:val="22"/>
                <w:szCs w:val="22"/>
              </w:rPr>
            </w:pPr>
            <w:r>
              <w:rPr>
                <w:rFonts w:ascii="Calibri" w:hAnsi="Calibri" w:cs="Calibri"/>
                <w:color w:val="000000"/>
                <w:sz w:val="22"/>
                <w:szCs w:val="22"/>
              </w:rPr>
              <w:t>2</w:t>
            </w:r>
          </w:p>
        </w:tc>
        <w:tc>
          <w:tcPr>
            <w:tcW w:w="2833" w:type="dxa"/>
            <w:shd w:val="clear" w:color="auto" w:fill="FFFFFF"/>
            <w:vAlign w:val="bottom"/>
          </w:tcPr>
          <w:p w:rsidR="007F35FE" w:rsidRDefault="00C87996">
            <w:pPr>
              <w:jc w:val="center"/>
              <w:rPr>
                <w:color w:val="000000"/>
                <w:sz w:val="20"/>
                <w:szCs w:val="20"/>
              </w:rPr>
            </w:pPr>
            <w:r>
              <w:rPr>
                <w:color w:val="000000"/>
                <w:sz w:val="20"/>
                <w:szCs w:val="20"/>
              </w:rPr>
              <w:t>1/10-30/10/2022</w:t>
            </w:r>
          </w:p>
        </w:tc>
        <w:tc>
          <w:tcPr>
            <w:tcW w:w="2104" w:type="dxa"/>
            <w:shd w:val="clear" w:color="auto" w:fill="FFFFFF"/>
            <w:vAlign w:val="bottom"/>
          </w:tcPr>
          <w:p w:rsidR="007F35FE" w:rsidRDefault="00C87996">
            <w:pPr>
              <w:rPr>
                <w:color w:val="000000"/>
                <w:sz w:val="20"/>
                <w:szCs w:val="20"/>
              </w:rPr>
            </w:pPr>
            <w:r>
              <w:rPr>
                <w:color w:val="000000"/>
                <w:sz w:val="20"/>
                <w:szCs w:val="20"/>
              </w:rPr>
              <w:t>Thi-Làm bài ti</w:t>
            </w:r>
            <w:r>
              <w:rPr>
                <w:color w:val="000000"/>
                <w:sz w:val="20"/>
                <w:szCs w:val="20"/>
              </w:rPr>
              <w:t>ể</w:t>
            </w:r>
            <w:r>
              <w:rPr>
                <w:color w:val="000000"/>
                <w:sz w:val="20"/>
                <w:szCs w:val="20"/>
              </w:rPr>
              <w:t>u lu</w:t>
            </w:r>
            <w:r>
              <w:rPr>
                <w:color w:val="000000"/>
                <w:sz w:val="20"/>
                <w:szCs w:val="20"/>
              </w:rPr>
              <w:t>ậ</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Cơ s</w:t>
            </w:r>
            <w:r>
              <w:rPr>
                <w:color w:val="000000"/>
                <w:sz w:val="20"/>
                <w:szCs w:val="20"/>
              </w:rPr>
              <w:t>ở</w:t>
            </w:r>
            <w:r>
              <w:rPr>
                <w:color w:val="000000"/>
                <w:sz w:val="20"/>
                <w:szCs w:val="20"/>
              </w:rPr>
              <w:t xml:space="preserve"> hóa h</w:t>
            </w:r>
            <w:r>
              <w:rPr>
                <w:color w:val="000000"/>
                <w:sz w:val="20"/>
                <w:szCs w:val="20"/>
              </w:rPr>
              <w:t>ọ</w:t>
            </w:r>
            <w:r>
              <w:rPr>
                <w:color w:val="000000"/>
                <w:sz w:val="20"/>
                <w:szCs w:val="20"/>
              </w:rPr>
              <w:t>c h</w:t>
            </w:r>
            <w:r>
              <w:rPr>
                <w:color w:val="000000"/>
                <w:sz w:val="20"/>
                <w:szCs w:val="20"/>
              </w:rPr>
              <w:t>ữ</w:t>
            </w:r>
            <w:r>
              <w:rPr>
                <w:color w:val="000000"/>
                <w:sz w:val="20"/>
                <w:szCs w:val="20"/>
              </w:rPr>
              <w:t xml:space="preserve">u cơ nâng cao </w:t>
            </w:r>
          </w:p>
        </w:tc>
        <w:tc>
          <w:tcPr>
            <w:tcW w:w="2689" w:type="dxa"/>
            <w:shd w:val="clear" w:color="auto" w:fill="FFFFFF"/>
            <w:vAlign w:val="bottom"/>
          </w:tcPr>
          <w:p w:rsidR="007F35FE" w:rsidRDefault="00C87996">
            <w:pPr>
              <w:rPr>
                <w:rFonts w:ascii="Calibri" w:hAnsi="Calibri" w:cs="Calibri"/>
                <w:color w:val="000000"/>
                <w:sz w:val="22"/>
                <w:szCs w:val="22"/>
              </w:rPr>
            </w:pPr>
            <w:r>
              <w:rPr>
                <w:rFonts w:ascii="Calibri" w:hAnsi="Calibri" w:cs="Calibri"/>
                <w:color w:val="000000"/>
                <w:sz w:val="22"/>
                <w:szCs w:val="22"/>
              </w:rPr>
              <w:t>Đào t</w:t>
            </w:r>
            <w:r>
              <w:rPr>
                <w:rFonts w:ascii="Calibri" w:hAnsi="Calibri" w:cs="Calibri"/>
                <w:color w:val="000000"/>
                <w:sz w:val="22"/>
                <w:szCs w:val="22"/>
              </w:rPr>
              <w:t>ạ</w:t>
            </w:r>
            <w:r>
              <w:rPr>
                <w:rFonts w:ascii="Calibri" w:hAnsi="Calibri" w:cs="Calibri"/>
                <w:color w:val="000000"/>
                <w:sz w:val="22"/>
                <w:szCs w:val="22"/>
              </w:rPr>
              <w:t>o h</w:t>
            </w:r>
            <w:r>
              <w:rPr>
                <w:rFonts w:ascii="Calibri" w:hAnsi="Calibri" w:cs="Calibri"/>
                <w:color w:val="000000"/>
                <w:sz w:val="22"/>
                <w:szCs w:val="22"/>
              </w:rPr>
              <w:t>ệ</w:t>
            </w:r>
            <w:r>
              <w:rPr>
                <w:rFonts w:ascii="Calibri" w:hAnsi="Calibri" w:cs="Calibri"/>
                <w:color w:val="000000"/>
                <w:sz w:val="22"/>
                <w:szCs w:val="22"/>
              </w:rPr>
              <w:t xml:space="preserve"> ti</w:t>
            </w:r>
            <w:r>
              <w:rPr>
                <w:rFonts w:ascii="Calibri" w:hAnsi="Calibri" w:cs="Calibri"/>
                <w:color w:val="000000"/>
                <w:sz w:val="22"/>
                <w:szCs w:val="22"/>
              </w:rPr>
              <w:t>ế</w:t>
            </w:r>
            <w:r>
              <w:rPr>
                <w:rFonts w:ascii="Calibri" w:hAnsi="Calibri" w:cs="Calibri"/>
                <w:color w:val="000000"/>
                <w:sz w:val="22"/>
                <w:szCs w:val="22"/>
              </w:rPr>
              <w:t>n sĩ</w:t>
            </w:r>
          </w:p>
        </w:tc>
        <w:tc>
          <w:tcPr>
            <w:tcW w:w="1275" w:type="dxa"/>
            <w:shd w:val="clear" w:color="auto" w:fill="FFFFFF"/>
            <w:vAlign w:val="bottom"/>
          </w:tcPr>
          <w:p w:rsidR="007F35FE" w:rsidRDefault="00C87996">
            <w:pPr>
              <w:jc w:val="center"/>
              <w:rPr>
                <w:rFonts w:ascii="Calibri" w:hAnsi="Calibri" w:cs="Calibri"/>
                <w:color w:val="000000"/>
                <w:sz w:val="22"/>
                <w:szCs w:val="22"/>
              </w:rPr>
            </w:pPr>
            <w:r>
              <w:rPr>
                <w:rFonts w:ascii="Calibri" w:hAnsi="Calibri" w:cs="Calibri"/>
                <w:color w:val="000000"/>
                <w:sz w:val="22"/>
                <w:szCs w:val="22"/>
              </w:rPr>
              <w:t>2</w:t>
            </w:r>
          </w:p>
        </w:tc>
        <w:tc>
          <w:tcPr>
            <w:tcW w:w="2833" w:type="dxa"/>
            <w:shd w:val="clear" w:color="auto" w:fill="FFFFFF"/>
            <w:vAlign w:val="bottom"/>
          </w:tcPr>
          <w:p w:rsidR="007F35FE" w:rsidRDefault="00C87996">
            <w:pPr>
              <w:jc w:val="center"/>
              <w:rPr>
                <w:color w:val="000000"/>
                <w:sz w:val="20"/>
                <w:szCs w:val="20"/>
              </w:rPr>
            </w:pPr>
            <w:r>
              <w:rPr>
                <w:color w:val="000000"/>
                <w:sz w:val="20"/>
                <w:szCs w:val="20"/>
              </w:rPr>
              <w:t>1/3-30/4/2022</w:t>
            </w:r>
          </w:p>
        </w:tc>
        <w:tc>
          <w:tcPr>
            <w:tcW w:w="2104" w:type="dxa"/>
            <w:shd w:val="clear" w:color="auto" w:fill="FFFFFF"/>
            <w:vAlign w:val="bottom"/>
          </w:tcPr>
          <w:p w:rsidR="007F35FE" w:rsidRDefault="00C87996">
            <w:pPr>
              <w:rPr>
                <w:color w:val="000000"/>
                <w:sz w:val="20"/>
                <w:szCs w:val="20"/>
              </w:rPr>
            </w:pPr>
            <w:r>
              <w:rPr>
                <w:color w:val="000000"/>
                <w:sz w:val="20"/>
                <w:szCs w:val="20"/>
              </w:rPr>
              <w:t>Thi-Làm bài ti</w:t>
            </w:r>
            <w:r>
              <w:rPr>
                <w:color w:val="000000"/>
                <w:sz w:val="20"/>
                <w:szCs w:val="20"/>
              </w:rPr>
              <w:t>ể</w:t>
            </w:r>
            <w:r>
              <w:rPr>
                <w:color w:val="000000"/>
                <w:sz w:val="20"/>
                <w:szCs w:val="20"/>
              </w:rPr>
              <w:t>u lu</w:t>
            </w:r>
            <w:r>
              <w:rPr>
                <w:color w:val="000000"/>
                <w:sz w:val="20"/>
                <w:szCs w:val="20"/>
              </w:rPr>
              <w:t>ậ</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Cơ s</w:t>
            </w:r>
            <w:r>
              <w:rPr>
                <w:color w:val="000000"/>
                <w:sz w:val="20"/>
                <w:szCs w:val="20"/>
              </w:rPr>
              <w:t>ở</w:t>
            </w:r>
            <w:r>
              <w:rPr>
                <w:color w:val="000000"/>
                <w:sz w:val="20"/>
                <w:szCs w:val="20"/>
              </w:rPr>
              <w:t xml:space="preserve"> lí thuy</w:t>
            </w:r>
            <w:r>
              <w:rPr>
                <w:color w:val="000000"/>
                <w:sz w:val="20"/>
                <w:szCs w:val="20"/>
              </w:rPr>
              <w:t>ế</w:t>
            </w:r>
            <w:r>
              <w:rPr>
                <w:color w:val="000000"/>
                <w:sz w:val="20"/>
                <w:szCs w:val="20"/>
              </w:rPr>
              <w:t>t hóa h</w:t>
            </w:r>
            <w:r>
              <w:rPr>
                <w:color w:val="000000"/>
                <w:sz w:val="20"/>
                <w:szCs w:val="20"/>
              </w:rPr>
              <w:t>ữ</w:t>
            </w:r>
            <w:r>
              <w:rPr>
                <w:color w:val="000000"/>
                <w:sz w:val="20"/>
                <w:szCs w:val="20"/>
              </w:rPr>
              <w:t xml:space="preserve">u cơ nâng cao </w:t>
            </w:r>
          </w:p>
        </w:tc>
        <w:tc>
          <w:tcPr>
            <w:tcW w:w="2689" w:type="dxa"/>
            <w:shd w:val="clear" w:color="auto" w:fill="FFFFFF"/>
            <w:vAlign w:val="bottom"/>
          </w:tcPr>
          <w:p w:rsidR="007F35FE" w:rsidRDefault="00C87996">
            <w:pPr>
              <w:rPr>
                <w:rFonts w:ascii="Calibri" w:hAnsi="Calibri" w:cs="Calibri"/>
                <w:color w:val="000000"/>
                <w:sz w:val="22"/>
                <w:szCs w:val="22"/>
              </w:rPr>
            </w:pPr>
            <w:r>
              <w:rPr>
                <w:rFonts w:ascii="Calibri" w:hAnsi="Calibri" w:cs="Calibri"/>
                <w:color w:val="000000"/>
                <w:sz w:val="22"/>
                <w:szCs w:val="22"/>
              </w:rPr>
              <w:t>Đào t</w:t>
            </w:r>
            <w:r>
              <w:rPr>
                <w:rFonts w:ascii="Calibri" w:hAnsi="Calibri" w:cs="Calibri"/>
                <w:color w:val="000000"/>
                <w:sz w:val="22"/>
                <w:szCs w:val="22"/>
              </w:rPr>
              <w:t>ạ</w:t>
            </w:r>
            <w:r>
              <w:rPr>
                <w:rFonts w:ascii="Calibri" w:hAnsi="Calibri" w:cs="Calibri"/>
                <w:color w:val="000000"/>
                <w:sz w:val="22"/>
                <w:szCs w:val="22"/>
              </w:rPr>
              <w:t>o h</w:t>
            </w:r>
            <w:r>
              <w:rPr>
                <w:rFonts w:ascii="Calibri" w:hAnsi="Calibri" w:cs="Calibri"/>
                <w:color w:val="000000"/>
                <w:sz w:val="22"/>
                <w:szCs w:val="22"/>
              </w:rPr>
              <w:t>ệ</w:t>
            </w:r>
            <w:r>
              <w:rPr>
                <w:rFonts w:ascii="Calibri" w:hAnsi="Calibri" w:cs="Calibri"/>
                <w:color w:val="000000"/>
                <w:sz w:val="22"/>
                <w:szCs w:val="22"/>
              </w:rPr>
              <w:t xml:space="preserve"> ti</w:t>
            </w:r>
            <w:r>
              <w:rPr>
                <w:rFonts w:ascii="Calibri" w:hAnsi="Calibri" w:cs="Calibri"/>
                <w:color w:val="000000"/>
                <w:sz w:val="22"/>
                <w:szCs w:val="22"/>
              </w:rPr>
              <w:t>ế</w:t>
            </w:r>
            <w:r>
              <w:rPr>
                <w:rFonts w:ascii="Calibri" w:hAnsi="Calibri" w:cs="Calibri"/>
                <w:color w:val="000000"/>
                <w:sz w:val="22"/>
                <w:szCs w:val="22"/>
              </w:rPr>
              <w:t>n sĩ</w:t>
            </w:r>
          </w:p>
        </w:tc>
        <w:tc>
          <w:tcPr>
            <w:tcW w:w="1275" w:type="dxa"/>
            <w:shd w:val="clear" w:color="auto" w:fill="FFFFFF"/>
            <w:vAlign w:val="bottom"/>
          </w:tcPr>
          <w:p w:rsidR="007F35FE" w:rsidRDefault="00C87996">
            <w:pPr>
              <w:jc w:val="center"/>
              <w:rPr>
                <w:rFonts w:ascii="Calibri" w:hAnsi="Calibri" w:cs="Calibri"/>
                <w:color w:val="000000"/>
                <w:sz w:val="22"/>
                <w:szCs w:val="22"/>
              </w:rPr>
            </w:pPr>
            <w:r>
              <w:rPr>
                <w:rFonts w:ascii="Calibri" w:hAnsi="Calibri" w:cs="Calibri"/>
                <w:color w:val="000000"/>
                <w:sz w:val="22"/>
                <w:szCs w:val="22"/>
              </w:rPr>
              <w:t>2</w:t>
            </w:r>
          </w:p>
        </w:tc>
        <w:tc>
          <w:tcPr>
            <w:tcW w:w="2833" w:type="dxa"/>
            <w:shd w:val="clear" w:color="auto" w:fill="FFFFFF"/>
            <w:vAlign w:val="bottom"/>
          </w:tcPr>
          <w:p w:rsidR="007F35FE" w:rsidRDefault="00C87996">
            <w:pPr>
              <w:jc w:val="center"/>
              <w:rPr>
                <w:color w:val="000000"/>
                <w:sz w:val="20"/>
                <w:szCs w:val="20"/>
              </w:rPr>
            </w:pPr>
            <w:r>
              <w:rPr>
                <w:color w:val="000000"/>
                <w:sz w:val="20"/>
                <w:szCs w:val="20"/>
              </w:rPr>
              <w:t>1/3-30/4/2022</w:t>
            </w:r>
          </w:p>
        </w:tc>
        <w:tc>
          <w:tcPr>
            <w:tcW w:w="2104" w:type="dxa"/>
            <w:shd w:val="clear" w:color="auto" w:fill="FFFFFF"/>
            <w:vAlign w:val="bottom"/>
          </w:tcPr>
          <w:p w:rsidR="007F35FE" w:rsidRDefault="00C87996">
            <w:pPr>
              <w:rPr>
                <w:color w:val="000000"/>
                <w:sz w:val="20"/>
                <w:szCs w:val="20"/>
              </w:rPr>
            </w:pPr>
            <w:r>
              <w:rPr>
                <w:color w:val="000000"/>
                <w:sz w:val="20"/>
                <w:szCs w:val="20"/>
              </w:rPr>
              <w:t>Thi-Làm bài ti</w:t>
            </w:r>
            <w:r>
              <w:rPr>
                <w:color w:val="000000"/>
                <w:sz w:val="20"/>
                <w:szCs w:val="20"/>
              </w:rPr>
              <w:t>ể</w:t>
            </w:r>
            <w:r>
              <w:rPr>
                <w:color w:val="000000"/>
                <w:sz w:val="20"/>
                <w:szCs w:val="20"/>
              </w:rPr>
              <w:t>u lu</w:t>
            </w:r>
            <w:r>
              <w:rPr>
                <w:color w:val="000000"/>
                <w:sz w:val="20"/>
                <w:szCs w:val="20"/>
              </w:rPr>
              <w:t>ậ</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Ứ</w:t>
            </w:r>
            <w:r>
              <w:rPr>
                <w:color w:val="000000"/>
                <w:sz w:val="20"/>
                <w:szCs w:val="20"/>
              </w:rPr>
              <w:t>ng d</w:t>
            </w:r>
            <w:r>
              <w:rPr>
                <w:color w:val="000000"/>
                <w:sz w:val="20"/>
                <w:szCs w:val="20"/>
              </w:rPr>
              <w:t>ụ</w:t>
            </w:r>
            <w:r>
              <w:rPr>
                <w:color w:val="000000"/>
                <w:sz w:val="20"/>
                <w:szCs w:val="20"/>
              </w:rPr>
              <w:t>ng các phương pháp ph</w:t>
            </w:r>
            <w:r>
              <w:rPr>
                <w:color w:val="000000"/>
                <w:sz w:val="20"/>
                <w:szCs w:val="20"/>
              </w:rPr>
              <w:t>ổ</w:t>
            </w:r>
            <w:r>
              <w:rPr>
                <w:color w:val="000000"/>
                <w:sz w:val="20"/>
                <w:szCs w:val="20"/>
              </w:rPr>
              <w:t xml:space="preserve"> trong hóa h</w:t>
            </w:r>
            <w:r>
              <w:rPr>
                <w:color w:val="000000"/>
                <w:sz w:val="20"/>
                <w:szCs w:val="20"/>
              </w:rPr>
              <w:t>ữ</w:t>
            </w:r>
            <w:r>
              <w:rPr>
                <w:color w:val="000000"/>
                <w:sz w:val="20"/>
                <w:szCs w:val="20"/>
              </w:rPr>
              <w:t xml:space="preserve">u cơ </w:t>
            </w:r>
          </w:p>
        </w:tc>
        <w:tc>
          <w:tcPr>
            <w:tcW w:w="2689" w:type="dxa"/>
            <w:shd w:val="clear" w:color="auto" w:fill="FFFFFF"/>
            <w:vAlign w:val="bottom"/>
          </w:tcPr>
          <w:p w:rsidR="007F35FE" w:rsidRDefault="00C87996">
            <w:pPr>
              <w:rPr>
                <w:rFonts w:ascii="Calibri" w:hAnsi="Calibri" w:cs="Calibri"/>
                <w:color w:val="000000"/>
                <w:sz w:val="22"/>
                <w:szCs w:val="22"/>
              </w:rPr>
            </w:pPr>
            <w:r>
              <w:rPr>
                <w:rFonts w:ascii="Calibri" w:hAnsi="Calibri" w:cs="Calibri"/>
                <w:color w:val="000000"/>
                <w:sz w:val="22"/>
                <w:szCs w:val="22"/>
              </w:rPr>
              <w:t>Đào t</w:t>
            </w:r>
            <w:r>
              <w:rPr>
                <w:rFonts w:ascii="Calibri" w:hAnsi="Calibri" w:cs="Calibri"/>
                <w:color w:val="000000"/>
                <w:sz w:val="22"/>
                <w:szCs w:val="22"/>
              </w:rPr>
              <w:t>ạ</w:t>
            </w:r>
            <w:r>
              <w:rPr>
                <w:rFonts w:ascii="Calibri" w:hAnsi="Calibri" w:cs="Calibri"/>
                <w:color w:val="000000"/>
                <w:sz w:val="22"/>
                <w:szCs w:val="22"/>
              </w:rPr>
              <w:t>o h</w:t>
            </w:r>
            <w:r>
              <w:rPr>
                <w:rFonts w:ascii="Calibri" w:hAnsi="Calibri" w:cs="Calibri"/>
                <w:color w:val="000000"/>
                <w:sz w:val="22"/>
                <w:szCs w:val="22"/>
              </w:rPr>
              <w:t>ệ</w:t>
            </w:r>
            <w:r>
              <w:rPr>
                <w:rFonts w:ascii="Calibri" w:hAnsi="Calibri" w:cs="Calibri"/>
                <w:color w:val="000000"/>
                <w:sz w:val="22"/>
                <w:szCs w:val="22"/>
              </w:rPr>
              <w:t xml:space="preserve"> ti</w:t>
            </w:r>
            <w:r>
              <w:rPr>
                <w:rFonts w:ascii="Calibri" w:hAnsi="Calibri" w:cs="Calibri"/>
                <w:color w:val="000000"/>
                <w:sz w:val="22"/>
                <w:szCs w:val="22"/>
              </w:rPr>
              <w:t>ế</w:t>
            </w:r>
            <w:r>
              <w:rPr>
                <w:rFonts w:ascii="Calibri" w:hAnsi="Calibri" w:cs="Calibri"/>
                <w:color w:val="000000"/>
                <w:sz w:val="22"/>
                <w:szCs w:val="22"/>
              </w:rPr>
              <w:t>n sĩ</w:t>
            </w:r>
          </w:p>
        </w:tc>
        <w:tc>
          <w:tcPr>
            <w:tcW w:w="1275" w:type="dxa"/>
            <w:shd w:val="clear" w:color="auto" w:fill="FFFFFF"/>
            <w:vAlign w:val="bottom"/>
          </w:tcPr>
          <w:p w:rsidR="007F35FE" w:rsidRDefault="00C87996">
            <w:pPr>
              <w:jc w:val="center"/>
              <w:rPr>
                <w:rFonts w:ascii="Calibri" w:hAnsi="Calibri" w:cs="Calibri"/>
                <w:color w:val="000000"/>
                <w:sz w:val="22"/>
                <w:szCs w:val="22"/>
              </w:rPr>
            </w:pPr>
            <w:r>
              <w:rPr>
                <w:rFonts w:ascii="Calibri" w:hAnsi="Calibri" w:cs="Calibri"/>
                <w:color w:val="000000"/>
                <w:sz w:val="22"/>
                <w:szCs w:val="22"/>
              </w:rPr>
              <w:t>2</w:t>
            </w:r>
          </w:p>
        </w:tc>
        <w:tc>
          <w:tcPr>
            <w:tcW w:w="2833" w:type="dxa"/>
            <w:shd w:val="clear" w:color="auto" w:fill="FFFFFF"/>
            <w:vAlign w:val="bottom"/>
          </w:tcPr>
          <w:p w:rsidR="007F35FE" w:rsidRDefault="00C87996">
            <w:pPr>
              <w:jc w:val="center"/>
              <w:rPr>
                <w:color w:val="000000"/>
                <w:sz w:val="20"/>
                <w:szCs w:val="20"/>
              </w:rPr>
            </w:pPr>
            <w:r>
              <w:rPr>
                <w:color w:val="000000"/>
                <w:sz w:val="20"/>
                <w:szCs w:val="20"/>
              </w:rPr>
              <w:t>1/5-30/6/2022</w:t>
            </w:r>
          </w:p>
        </w:tc>
        <w:tc>
          <w:tcPr>
            <w:tcW w:w="2104" w:type="dxa"/>
            <w:shd w:val="clear" w:color="auto" w:fill="FFFFFF"/>
            <w:vAlign w:val="bottom"/>
          </w:tcPr>
          <w:p w:rsidR="007F35FE" w:rsidRDefault="00C87996">
            <w:pPr>
              <w:rPr>
                <w:color w:val="000000"/>
                <w:sz w:val="20"/>
                <w:szCs w:val="20"/>
              </w:rPr>
            </w:pPr>
            <w:r>
              <w:rPr>
                <w:color w:val="000000"/>
                <w:sz w:val="20"/>
                <w:szCs w:val="20"/>
              </w:rPr>
              <w:t>Thi-Làm bài ti</w:t>
            </w:r>
            <w:r>
              <w:rPr>
                <w:color w:val="000000"/>
                <w:sz w:val="20"/>
                <w:szCs w:val="20"/>
              </w:rPr>
              <w:t>ể</w:t>
            </w:r>
            <w:r>
              <w:rPr>
                <w:color w:val="000000"/>
                <w:sz w:val="20"/>
                <w:szCs w:val="20"/>
              </w:rPr>
              <w:t>u lu</w:t>
            </w:r>
            <w:r>
              <w:rPr>
                <w:color w:val="000000"/>
                <w:sz w:val="20"/>
                <w:szCs w:val="20"/>
              </w:rPr>
              <w:t>ậ</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Hóa h</w:t>
            </w:r>
            <w:r>
              <w:rPr>
                <w:color w:val="000000"/>
                <w:sz w:val="20"/>
                <w:szCs w:val="20"/>
              </w:rPr>
              <w:t>ọ</w:t>
            </w:r>
            <w:r>
              <w:rPr>
                <w:color w:val="000000"/>
                <w:sz w:val="20"/>
                <w:szCs w:val="20"/>
              </w:rPr>
              <w:t>c các h</w:t>
            </w:r>
            <w:r>
              <w:rPr>
                <w:color w:val="000000"/>
                <w:sz w:val="20"/>
                <w:szCs w:val="20"/>
              </w:rPr>
              <w:t>ợ</w:t>
            </w:r>
            <w:r>
              <w:rPr>
                <w:color w:val="000000"/>
                <w:sz w:val="20"/>
                <w:szCs w:val="20"/>
              </w:rPr>
              <w:t>p ch</w:t>
            </w:r>
            <w:r>
              <w:rPr>
                <w:color w:val="000000"/>
                <w:sz w:val="20"/>
                <w:szCs w:val="20"/>
              </w:rPr>
              <w:t>ấ</w:t>
            </w:r>
            <w:r>
              <w:rPr>
                <w:color w:val="000000"/>
                <w:sz w:val="20"/>
                <w:szCs w:val="20"/>
              </w:rPr>
              <w:t>t cao phân t</w:t>
            </w:r>
            <w:r>
              <w:rPr>
                <w:color w:val="000000"/>
                <w:sz w:val="20"/>
                <w:szCs w:val="20"/>
              </w:rPr>
              <w:t>ử</w:t>
            </w:r>
            <w:r>
              <w:rPr>
                <w:color w:val="000000"/>
                <w:sz w:val="20"/>
                <w:szCs w:val="20"/>
              </w:rPr>
              <w:t xml:space="preserve"> </w:t>
            </w:r>
          </w:p>
        </w:tc>
        <w:tc>
          <w:tcPr>
            <w:tcW w:w="2689" w:type="dxa"/>
            <w:shd w:val="clear" w:color="auto" w:fill="FFFFFF"/>
            <w:vAlign w:val="bottom"/>
          </w:tcPr>
          <w:p w:rsidR="007F35FE" w:rsidRDefault="00C87996">
            <w:pPr>
              <w:rPr>
                <w:rFonts w:ascii="Calibri" w:hAnsi="Calibri" w:cs="Calibri"/>
                <w:color w:val="000000"/>
                <w:sz w:val="22"/>
                <w:szCs w:val="22"/>
              </w:rPr>
            </w:pPr>
            <w:r>
              <w:rPr>
                <w:rFonts w:ascii="Calibri" w:hAnsi="Calibri" w:cs="Calibri"/>
                <w:color w:val="000000"/>
                <w:sz w:val="22"/>
                <w:szCs w:val="22"/>
              </w:rPr>
              <w:t>Đào t</w:t>
            </w:r>
            <w:r>
              <w:rPr>
                <w:rFonts w:ascii="Calibri" w:hAnsi="Calibri" w:cs="Calibri"/>
                <w:color w:val="000000"/>
                <w:sz w:val="22"/>
                <w:szCs w:val="22"/>
              </w:rPr>
              <w:t>ạ</w:t>
            </w:r>
            <w:r>
              <w:rPr>
                <w:rFonts w:ascii="Calibri" w:hAnsi="Calibri" w:cs="Calibri"/>
                <w:color w:val="000000"/>
                <w:sz w:val="22"/>
                <w:szCs w:val="22"/>
              </w:rPr>
              <w:t>o h</w:t>
            </w:r>
            <w:r>
              <w:rPr>
                <w:rFonts w:ascii="Calibri" w:hAnsi="Calibri" w:cs="Calibri"/>
                <w:color w:val="000000"/>
                <w:sz w:val="22"/>
                <w:szCs w:val="22"/>
              </w:rPr>
              <w:t>ệ</w:t>
            </w:r>
            <w:r>
              <w:rPr>
                <w:rFonts w:ascii="Calibri" w:hAnsi="Calibri" w:cs="Calibri"/>
                <w:color w:val="000000"/>
                <w:sz w:val="22"/>
                <w:szCs w:val="22"/>
              </w:rPr>
              <w:t xml:space="preserve"> ti</w:t>
            </w:r>
            <w:r>
              <w:rPr>
                <w:rFonts w:ascii="Calibri" w:hAnsi="Calibri" w:cs="Calibri"/>
                <w:color w:val="000000"/>
                <w:sz w:val="22"/>
                <w:szCs w:val="22"/>
              </w:rPr>
              <w:t>ế</w:t>
            </w:r>
            <w:r>
              <w:rPr>
                <w:rFonts w:ascii="Calibri" w:hAnsi="Calibri" w:cs="Calibri"/>
                <w:color w:val="000000"/>
                <w:sz w:val="22"/>
                <w:szCs w:val="22"/>
              </w:rPr>
              <w:t>n sĩ</w:t>
            </w:r>
          </w:p>
        </w:tc>
        <w:tc>
          <w:tcPr>
            <w:tcW w:w="1275" w:type="dxa"/>
            <w:shd w:val="clear" w:color="auto" w:fill="FFFFFF"/>
            <w:vAlign w:val="bottom"/>
          </w:tcPr>
          <w:p w:rsidR="007F35FE" w:rsidRDefault="00C87996">
            <w:pPr>
              <w:jc w:val="center"/>
              <w:rPr>
                <w:rFonts w:ascii="Calibri" w:hAnsi="Calibri" w:cs="Calibri"/>
                <w:color w:val="000000"/>
                <w:sz w:val="22"/>
                <w:szCs w:val="22"/>
              </w:rPr>
            </w:pPr>
            <w:r>
              <w:rPr>
                <w:rFonts w:ascii="Calibri" w:hAnsi="Calibri" w:cs="Calibri"/>
                <w:color w:val="000000"/>
                <w:sz w:val="22"/>
                <w:szCs w:val="22"/>
              </w:rPr>
              <w:t>2</w:t>
            </w:r>
          </w:p>
        </w:tc>
        <w:tc>
          <w:tcPr>
            <w:tcW w:w="2833" w:type="dxa"/>
            <w:shd w:val="clear" w:color="auto" w:fill="FFFFFF"/>
            <w:vAlign w:val="bottom"/>
          </w:tcPr>
          <w:p w:rsidR="007F35FE" w:rsidRDefault="00C87996">
            <w:pPr>
              <w:jc w:val="center"/>
              <w:rPr>
                <w:color w:val="000000"/>
                <w:sz w:val="20"/>
                <w:szCs w:val="20"/>
              </w:rPr>
            </w:pPr>
            <w:r>
              <w:rPr>
                <w:color w:val="000000"/>
                <w:sz w:val="20"/>
                <w:szCs w:val="20"/>
              </w:rPr>
              <w:t>1/5-30/6/2022</w:t>
            </w:r>
          </w:p>
        </w:tc>
        <w:tc>
          <w:tcPr>
            <w:tcW w:w="2104" w:type="dxa"/>
            <w:shd w:val="clear" w:color="auto" w:fill="FFFFFF"/>
            <w:vAlign w:val="bottom"/>
          </w:tcPr>
          <w:p w:rsidR="007F35FE" w:rsidRDefault="00C87996">
            <w:pPr>
              <w:rPr>
                <w:color w:val="000000"/>
                <w:sz w:val="20"/>
                <w:szCs w:val="20"/>
              </w:rPr>
            </w:pPr>
            <w:r>
              <w:rPr>
                <w:color w:val="000000"/>
                <w:sz w:val="20"/>
                <w:szCs w:val="20"/>
              </w:rPr>
              <w:t>Thi-Làm bài ti</w:t>
            </w:r>
            <w:r>
              <w:rPr>
                <w:color w:val="000000"/>
                <w:sz w:val="20"/>
                <w:szCs w:val="20"/>
              </w:rPr>
              <w:t>ể</w:t>
            </w:r>
            <w:r>
              <w:rPr>
                <w:color w:val="000000"/>
                <w:sz w:val="20"/>
                <w:szCs w:val="20"/>
              </w:rPr>
              <w:t>u lu</w:t>
            </w:r>
            <w:r>
              <w:rPr>
                <w:color w:val="000000"/>
                <w:sz w:val="20"/>
                <w:szCs w:val="20"/>
              </w:rPr>
              <w:t>ậ</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ổ</w:t>
            </w:r>
            <w:r>
              <w:rPr>
                <w:color w:val="000000"/>
                <w:sz w:val="20"/>
                <w:szCs w:val="20"/>
              </w:rPr>
              <w:t>ng h</w:t>
            </w:r>
            <w:r>
              <w:rPr>
                <w:color w:val="000000"/>
                <w:sz w:val="20"/>
                <w:szCs w:val="20"/>
              </w:rPr>
              <w:t>ợ</w:t>
            </w:r>
            <w:r>
              <w:rPr>
                <w:color w:val="000000"/>
                <w:sz w:val="20"/>
                <w:szCs w:val="20"/>
              </w:rPr>
              <w:t>p h</w:t>
            </w:r>
            <w:r>
              <w:rPr>
                <w:color w:val="000000"/>
                <w:sz w:val="20"/>
                <w:szCs w:val="20"/>
              </w:rPr>
              <w:t>ữ</w:t>
            </w:r>
            <w:r>
              <w:rPr>
                <w:color w:val="000000"/>
                <w:sz w:val="20"/>
                <w:szCs w:val="20"/>
              </w:rPr>
              <w:t>u cơ</w:t>
            </w:r>
          </w:p>
        </w:tc>
        <w:tc>
          <w:tcPr>
            <w:tcW w:w="2689" w:type="dxa"/>
            <w:shd w:val="clear" w:color="auto" w:fill="FFFFFF"/>
            <w:vAlign w:val="bottom"/>
          </w:tcPr>
          <w:p w:rsidR="007F35FE" w:rsidRDefault="00C87996">
            <w:pPr>
              <w:rPr>
                <w:rFonts w:ascii="Calibri" w:hAnsi="Calibri" w:cs="Calibri"/>
                <w:color w:val="000000"/>
                <w:sz w:val="22"/>
                <w:szCs w:val="22"/>
              </w:rPr>
            </w:pPr>
            <w:r>
              <w:rPr>
                <w:rFonts w:ascii="Calibri" w:hAnsi="Calibri" w:cs="Calibri"/>
                <w:color w:val="000000"/>
                <w:sz w:val="22"/>
                <w:szCs w:val="22"/>
              </w:rPr>
              <w:t>Đào t</w:t>
            </w:r>
            <w:r>
              <w:rPr>
                <w:rFonts w:ascii="Calibri" w:hAnsi="Calibri" w:cs="Calibri"/>
                <w:color w:val="000000"/>
                <w:sz w:val="22"/>
                <w:szCs w:val="22"/>
              </w:rPr>
              <w:t>ạ</w:t>
            </w:r>
            <w:r>
              <w:rPr>
                <w:rFonts w:ascii="Calibri" w:hAnsi="Calibri" w:cs="Calibri"/>
                <w:color w:val="000000"/>
                <w:sz w:val="22"/>
                <w:szCs w:val="22"/>
              </w:rPr>
              <w:t>o h</w:t>
            </w:r>
            <w:r>
              <w:rPr>
                <w:rFonts w:ascii="Calibri" w:hAnsi="Calibri" w:cs="Calibri"/>
                <w:color w:val="000000"/>
                <w:sz w:val="22"/>
                <w:szCs w:val="22"/>
              </w:rPr>
              <w:t>ệ</w:t>
            </w:r>
            <w:r>
              <w:rPr>
                <w:rFonts w:ascii="Calibri" w:hAnsi="Calibri" w:cs="Calibri"/>
                <w:color w:val="000000"/>
                <w:sz w:val="22"/>
                <w:szCs w:val="22"/>
              </w:rPr>
              <w:t xml:space="preserve"> ti</w:t>
            </w:r>
            <w:r>
              <w:rPr>
                <w:rFonts w:ascii="Calibri" w:hAnsi="Calibri" w:cs="Calibri"/>
                <w:color w:val="000000"/>
                <w:sz w:val="22"/>
                <w:szCs w:val="22"/>
              </w:rPr>
              <w:t>ế</w:t>
            </w:r>
            <w:r>
              <w:rPr>
                <w:rFonts w:ascii="Calibri" w:hAnsi="Calibri" w:cs="Calibri"/>
                <w:color w:val="000000"/>
                <w:sz w:val="22"/>
                <w:szCs w:val="22"/>
              </w:rPr>
              <w:t>n sĩ</w:t>
            </w:r>
          </w:p>
        </w:tc>
        <w:tc>
          <w:tcPr>
            <w:tcW w:w="1275" w:type="dxa"/>
            <w:shd w:val="clear" w:color="auto" w:fill="FFFFFF"/>
            <w:vAlign w:val="bottom"/>
          </w:tcPr>
          <w:p w:rsidR="007F35FE" w:rsidRDefault="00C87996">
            <w:pPr>
              <w:jc w:val="center"/>
              <w:rPr>
                <w:rFonts w:ascii="Calibri" w:hAnsi="Calibri" w:cs="Calibri"/>
                <w:color w:val="000000"/>
                <w:sz w:val="22"/>
                <w:szCs w:val="22"/>
              </w:rPr>
            </w:pPr>
            <w:r>
              <w:rPr>
                <w:rFonts w:ascii="Calibri" w:hAnsi="Calibri" w:cs="Calibri"/>
                <w:color w:val="000000"/>
                <w:sz w:val="22"/>
                <w:szCs w:val="22"/>
              </w:rPr>
              <w:t>2</w:t>
            </w:r>
          </w:p>
        </w:tc>
        <w:tc>
          <w:tcPr>
            <w:tcW w:w="2833" w:type="dxa"/>
            <w:shd w:val="clear" w:color="auto" w:fill="FFFFFF"/>
            <w:vAlign w:val="bottom"/>
          </w:tcPr>
          <w:p w:rsidR="007F35FE" w:rsidRDefault="00C87996">
            <w:pPr>
              <w:jc w:val="center"/>
              <w:rPr>
                <w:color w:val="000000"/>
                <w:sz w:val="20"/>
                <w:szCs w:val="20"/>
              </w:rPr>
            </w:pPr>
            <w:r>
              <w:rPr>
                <w:color w:val="000000"/>
                <w:sz w:val="20"/>
                <w:szCs w:val="20"/>
              </w:rPr>
              <w:t>1/5-30/6/2022</w:t>
            </w:r>
          </w:p>
        </w:tc>
        <w:tc>
          <w:tcPr>
            <w:tcW w:w="2104" w:type="dxa"/>
            <w:shd w:val="clear" w:color="auto" w:fill="FFFFFF"/>
            <w:vAlign w:val="bottom"/>
          </w:tcPr>
          <w:p w:rsidR="007F35FE" w:rsidRDefault="00C87996">
            <w:pPr>
              <w:rPr>
                <w:color w:val="000000"/>
                <w:sz w:val="20"/>
                <w:szCs w:val="20"/>
              </w:rPr>
            </w:pPr>
            <w:r>
              <w:rPr>
                <w:color w:val="000000"/>
                <w:sz w:val="20"/>
                <w:szCs w:val="20"/>
              </w:rPr>
              <w:t>Thi-Làm bài ti</w:t>
            </w:r>
            <w:r>
              <w:rPr>
                <w:color w:val="000000"/>
                <w:sz w:val="20"/>
                <w:szCs w:val="20"/>
              </w:rPr>
              <w:t>ể</w:t>
            </w:r>
            <w:r>
              <w:rPr>
                <w:color w:val="000000"/>
                <w:sz w:val="20"/>
                <w:szCs w:val="20"/>
              </w:rPr>
              <w:t>u lu</w:t>
            </w:r>
            <w:r>
              <w:rPr>
                <w:color w:val="000000"/>
                <w:sz w:val="20"/>
                <w:szCs w:val="20"/>
              </w:rPr>
              <w:t>ậ</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Hóa h</w:t>
            </w:r>
            <w:r>
              <w:rPr>
                <w:color w:val="000000"/>
                <w:sz w:val="20"/>
                <w:szCs w:val="20"/>
              </w:rPr>
              <w:t>ọ</w:t>
            </w:r>
            <w:r>
              <w:rPr>
                <w:color w:val="000000"/>
                <w:sz w:val="20"/>
                <w:szCs w:val="20"/>
              </w:rPr>
              <w:t>c các h</w:t>
            </w:r>
            <w:r>
              <w:rPr>
                <w:color w:val="000000"/>
                <w:sz w:val="20"/>
                <w:szCs w:val="20"/>
              </w:rPr>
              <w:t>ợ</w:t>
            </w:r>
            <w:r>
              <w:rPr>
                <w:color w:val="000000"/>
                <w:sz w:val="20"/>
                <w:szCs w:val="20"/>
              </w:rPr>
              <w:t>p ch</w:t>
            </w:r>
            <w:r>
              <w:rPr>
                <w:color w:val="000000"/>
                <w:sz w:val="20"/>
                <w:szCs w:val="20"/>
              </w:rPr>
              <w:t>ấ</w:t>
            </w:r>
            <w:r>
              <w:rPr>
                <w:color w:val="000000"/>
                <w:sz w:val="20"/>
                <w:szCs w:val="20"/>
              </w:rPr>
              <w:t xml:space="preserve">t thiên nhiên </w:t>
            </w:r>
          </w:p>
        </w:tc>
        <w:tc>
          <w:tcPr>
            <w:tcW w:w="2689" w:type="dxa"/>
            <w:shd w:val="clear" w:color="auto" w:fill="FFFFFF"/>
            <w:vAlign w:val="bottom"/>
          </w:tcPr>
          <w:p w:rsidR="007F35FE" w:rsidRDefault="00C87996">
            <w:pPr>
              <w:rPr>
                <w:rFonts w:ascii="Calibri" w:hAnsi="Calibri" w:cs="Calibri"/>
                <w:color w:val="000000"/>
                <w:sz w:val="22"/>
                <w:szCs w:val="22"/>
              </w:rPr>
            </w:pPr>
            <w:r>
              <w:rPr>
                <w:rFonts w:ascii="Calibri" w:hAnsi="Calibri" w:cs="Calibri"/>
                <w:color w:val="000000"/>
                <w:sz w:val="22"/>
                <w:szCs w:val="22"/>
              </w:rPr>
              <w:t>Đào t</w:t>
            </w:r>
            <w:r>
              <w:rPr>
                <w:rFonts w:ascii="Calibri" w:hAnsi="Calibri" w:cs="Calibri"/>
                <w:color w:val="000000"/>
                <w:sz w:val="22"/>
                <w:szCs w:val="22"/>
              </w:rPr>
              <w:t>ạ</w:t>
            </w:r>
            <w:r>
              <w:rPr>
                <w:rFonts w:ascii="Calibri" w:hAnsi="Calibri" w:cs="Calibri"/>
                <w:color w:val="000000"/>
                <w:sz w:val="22"/>
                <w:szCs w:val="22"/>
              </w:rPr>
              <w:t>o h</w:t>
            </w:r>
            <w:r>
              <w:rPr>
                <w:rFonts w:ascii="Calibri" w:hAnsi="Calibri" w:cs="Calibri"/>
                <w:color w:val="000000"/>
                <w:sz w:val="22"/>
                <w:szCs w:val="22"/>
              </w:rPr>
              <w:t>ệ</w:t>
            </w:r>
            <w:r>
              <w:rPr>
                <w:rFonts w:ascii="Calibri" w:hAnsi="Calibri" w:cs="Calibri"/>
                <w:color w:val="000000"/>
                <w:sz w:val="22"/>
                <w:szCs w:val="22"/>
              </w:rPr>
              <w:t xml:space="preserve"> ti</w:t>
            </w:r>
            <w:r>
              <w:rPr>
                <w:rFonts w:ascii="Calibri" w:hAnsi="Calibri" w:cs="Calibri"/>
                <w:color w:val="000000"/>
                <w:sz w:val="22"/>
                <w:szCs w:val="22"/>
              </w:rPr>
              <w:t>ế</w:t>
            </w:r>
            <w:r>
              <w:rPr>
                <w:rFonts w:ascii="Calibri" w:hAnsi="Calibri" w:cs="Calibri"/>
                <w:color w:val="000000"/>
                <w:sz w:val="22"/>
                <w:szCs w:val="22"/>
              </w:rPr>
              <w:t>n sĩ</w:t>
            </w:r>
          </w:p>
        </w:tc>
        <w:tc>
          <w:tcPr>
            <w:tcW w:w="1275" w:type="dxa"/>
            <w:shd w:val="clear" w:color="auto" w:fill="FFFFFF"/>
            <w:vAlign w:val="bottom"/>
          </w:tcPr>
          <w:p w:rsidR="007F35FE" w:rsidRDefault="00C87996">
            <w:pPr>
              <w:jc w:val="center"/>
              <w:rPr>
                <w:rFonts w:ascii="Calibri" w:hAnsi="Calibri" w:cs="Calibri"/>
                <w:color w:val="000000"/>
                <w:sz w:val="22"/>
                <w:szCs w:val="22"/>
              </w:rPr>
            </w:pPr>
            <w:r>
              <w:rPr>
                <w:rFonts w:ascii="Calibri" w:hAnsi="Calibri" w:cs="Calibri"/>
                <w:color w:val="000000"/>
                <w:sz w:val="22"/>
                <w:szCs w:val="22"/>
              </w:rPr>
              <w:t>2</w:t>
            </w:r>
          </w:p>
        </w:tc>
        <w:tc>
          <w:tcPr>
            <w:tcW w:w="2833" w:type="dxa"/>
            <w:shd w:val="clear" w:color="auto" w:fill="FFFFFF"/>
            <w:vAlign w:val="bottom"/>
          </w:tcPr>
          <w:p w:rsidR="007F35FE" w:rsidRDefault="00C87996">
            <w:pPr>
              <w:jc w:val="center"/>
              <w:rPr>
                <w:color w:val="000000"/>
                <w:sz w:val="20"/>
                <w:szCs w:val="20"/>
              </w:rPr>
            </w:pPr>
            <w:r>
              <w:rPr>
                <w:color w:val="000000"/>
                <w:sz w:val="20"/>
                <w:szCs w:val="20"/>
              </w:rPr>
              <w:t>1/5-30/6/2022</w:t>
            </w:r>
          </w:p>
        </w:tc>
        <w:tc>
          <w:tcPr>
            <w:tcW w:w="2104" w:type="dxa"/>
            <w:shd w:val="clear" w:color="auto" w:fill="FFFFFF"/>
            <w:vAlign w:val="bottom"/>
          </w:tcPr>
          <w:p w:rsidR="007F35FE" w:rsidRDefault="00C87996">
            <w:pPr>
              <w:rPr>
                <w:color w:val="000000"/>
                <w:sz w:val="20"/>
                <w:szCs w:val="20"/>
              </w:rPr>
            </w:pPr>
            <w:r>
              <w:rPr>
                <w:color w:val="000000"/>
                <w:sz w:val="20"/>
                <w:szCs w:val="20"/>
              </w:rPr>
              <w:t>Thi-Làm bài ti</w:t>
            </w:r>
            <w:r>
              <w:rPr>
                <w:color w:val="000000"/>
                <w:sz w:val="20"/>
                <w:szCs w:val="20"/>
              </w:rPr>
              <w:t>ể</w:t>
            </w:r>
            <w:r>
              <w:rPr>
                <w:color w:val="000000"/>
                <w:sz w:val="20"/>
                <w:szCs w:val="20"/>
              </w:rPr>
              <w:t>u lu</w:t>
            </w:r>
            <w:r>
              <w:rPr>
                <w:color w:val="000000"/>
                <w:sz w:val="20"/>
                <w:szCs w:val="20"/>
              </w:rPr>
              <w:t>ậ</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Các phương pháp d</w:t>
            </w:r>
            <w:r>
              <w:rPr>
                <w:color w:val="000000"/>
                <w:sz w:val="20"/>
                <w:szCs w:val="20"/>
              </w:rPr>
              <w:t>ạ</w:t>
            </w:r>
            <w:r>
              <w:rPr>
                <w:color w:val="000000"/>
                <w:sz w:val="20"/>
                <w:szCs w:val="20"/>
              </w:rPr>
              <w:t>y h</w:t>
            </w:r>
            <w:r>
              <w:rPr>
                <w:color w:val="000000"/>
                <w:sz w:val="20"/>
                <w:szCs w:val="20"/>
              </w:rPr>
              <w:t>ọ</w:t>
            </w:r>
            <w:r>
              <w:rPr>
                <w:color w:val="000000"/>
                <w:sz w:val="20"/>
                <w:szCs w:val="20"/>
              </w:rPr>
              <w:t>c hoá h</w:t>
            </w:r>
            <w:r>
              <w:rPr>
                <w:color w:val="000000"/>
                <w:sz w:val="20"/>
                <w:szCs w:val="20"/>
              </w:rPr>
              <w:t>ọ</w:t>
            </w:r>
            <w:r>
              <w:rPr>
                <w:color w:val="000000"/>
                <w:sz w:val="20"/>
                <w:szCs w:val="20"/>
              </w:rPr>
              <w:t>c hi</w:t>
            </w:r>
            <w:r>
              <w:rPr>
                <w:color w:val="000000"/>
                <w:sz w:val="20"/>
                <w:szCs w:val="20"/>
              </w:rPr>
              <w:t>ệ</w:t>
            </w:r>
            <w:r>
              <w:rPr>
                <w:color w:val="000000"/>
                <w:sz w:val="20"/>
                <w:szCs w:val="20"/>
              </w:rPr>
              <w:t>n đ</w:t>
            </w:r>
            <w:r>
              <w:rPr>
                <w:color w:val="000000"/>
                <w:sz w:val="20"/>
                <w:szCs w:val="20"/>
              </w:rPr>
              <w:t>ạ</w:t>
            </w:r>
            <w:r>
              <w:rPr>
                <w:color w:val="000000"/>
                <w:sz w:val="20"/>
                <w:szCs w:val="20"/>
              </w:rPr>
              <w:t xml:space="preserve">i </w:t>
            </w:r>
            <w:r>
              <w:rPr>
                <w:color w:val="000000"/>
                <w:sz w:val="20"/>
                <w:szCs w:val="20"/>
              </w:rPr>
              <w:t>ở</w:t>
            </w:r>
            <w:r>
              <w:rPr>
                <w:color w:val="000000"/>
                <w:sz w:val="20"/>
                <w:szCs w:val="20"/>
              </w:rPr>
              <w:t xml:space="preserve"> trư</w:t>
            </w:r>
            <w:r>
              <w:rPr>
                <w:color w:val="000000"/>
                <w:sz w:val="20"/>
                <w:szCs w:val="20"/>
              </w:rPr>
              <w:t>ờ</w:t>
            </w:r>
            <w:r>
              <w:rPr>
                <w:color w:val="000000"/>
                <w:sz w:val="20"/>
                <w:szCs w:val="20"/>
              </w:rPr>
              <w:t>ng ph</w:t>
            </w:r>
            <w:r>
              <w:rPr>
                <w:color w:val="000000"/>
                <w:sz w:val="20"/>
                <w:szCs w:val="20"/>
              </w:rPr>
              <w:t>ổ</w:t>
            </w:r>
            <w:r>
              <w:rPr>
                <w:color w:val="000000"/>
                <w:sz w:val="20"/>
                <w:szCs w:val="20"/>
              </w:rPr>
              <w:t xml:space="preserve"> thông </w:t>
            </w:r>
          </w:p>
        </w:tc>
        <w:tc>
          <w:tcPr>
            <w:tcW w:w="2689" w:type="dxa"/>
            <w:shd w:val="clear" w:color="auto" w:fill="FFFFFF"/>
            <w:vAlign w:val="bottom"/>
          </w:tcPr>
          <w:p w:rsidR="007F35FE" w:rsidRDefault="00C87996">
            <w:pPr>
              <w:rPr>
                <w:rFonts w:ascii="Calibri" w:hAnsi="Calibri" w:cs="Calibri"/>
                <w:color w:val="000000"/>
                <w:sz w:val="22"/>
                <w:szCs w:val="22"/>
              </w:rPr>
            </w:pPr>
            <w:r>
              <w:rPr>
                <w:rFonts w:ascii="Calibri" w:hAnsi="Calibri" w:cs="Calibri"/>
                <w:color w:val="000000"/>
                <w:sz w:val="22"/>
                <w:szCs w:val="22"/>
              </w:rPr>
              <w:t>Đào t</w:t>
            </w:r>
            <w:r>
              <w:rPr>
                <w:rFonts w:ascii="Calibri" w:hAnsi="Calibri" w:cs="Calibri"/>
                <w:color w:val="000000"/>
                <w:sz w:val="22"/>
                <w:szCs w:val="22"/>
              </w:rPr>
              <w:t>ạ</w:t>
            </w:r>
            <w:r>
              <w:rPr>
                <w:rFonts w:ascii="Calibri" w:hAnsi="Calibri" w:cs="Calibri"/>
                <w:color w:val="000000"/>
                <w:sz w:val="22"/>
                <w:szCs w:val="22"/>
              </w:rPr>
              <w:t>o h</w:t>
            </w:r>
            <w:r>
              <w:rPr>
                <w:rFonts w:ascii="Calibri" w:hAnsi="Calibri" w:cs="Calibri"/>
                <w:color w:val="000000"/>
                <w:sz w:val="22"/>
                <w:szCs w:val="22"/>
              </w:rPr>
              <w:t>ệ</w:t>
            </w:r>
            <w:r>
              <w:rPr>
                <w:rFonts w:ascii="Calibri" w:hAnsi="Calibri" w:cs="Calibri"/>
                <w:color w:val="000000"/>
                <w:sz w:val="22"/>
                <w:szCs w:val="22"/>
              </w:rPr>
              <w:t xml:space="preserve"> ti</w:t>
            </w:r>
            <w:r>
              <w:rPr>
                <w:rFonts w:ascii="Calibri" w:hAnsi="Calibri" w:cs="Calibri"/>
                <w:color w:val="000000"/>
                <w:sz w:val="22"/>
                <w:szCs w:val="22"/>
              </w:rPr>
              <w:t>ế</w:t>
            </w:r>
            <w:r>
              <w:rPr>
                <w:rFonts w:ascii="Calibri" w:hAnsi="Calibri" w:cs="Calibri"/>
                <w:color w:val="000000"/>
                <w:sz w:val="22"/>
                <w:szCs w:val="22"/>
              </w:rPr>
              <w:t>n sĩ</w:t>
            </w:r>
          </w:p>
        </w:tc>
        <w:tc>
          <w:tcPr>
            <w:tcW w:w="1275" w:type="dxa"/>
            <w:shd w:val="clear" w:color="auto" w:fill="FFFFFF"/>
            <w:vAlign w:val="bottom"/>
          </w:tcPr>
          <w:p w:rsidR="007F35FE" w:rsidRDefault="00C87996">
            <w:pPr>
              <w:jc w:val="center"/>
              <w:rPr>
                <w:rFonts w:ascii="Calibri" w:hAnsi="Calibri" w:cs="Calibri"/>
                <w:color w:val="000000"/>
                <w:sz w:val="22"/>
                <w:szCs w:val="22"/>
              </w:rPr>
            </w:pPr>
            <w:r>
              <w:rPr>
                <w:rFonts w:ascii="Calibri" w:hAnsi="Calibri" w:cs="Calibri"/>
                <w:color w:val="000000"/>
                <w:sz w:val="22"/>
                <w:szCs w:val="22"/>
              </w:rPr>
              <w:t>2</w:t>
            </w:r>
          </w:p>
        </w:tc>
        <w:tc>
          <w:tcPr>
            <w:tcW w:w="2833" w:type="dxa"/>
            <w:shd w:val="clear" w:color="auto" w:fill="FFFFFF"/>
            <w:vAlign w:val="bottom"/>
          </w:tcPr>
          <w:p w:rsidR="007F35FE" w:rsidRDefault="00C87996">
            <w:pPr>
              <w:jc w:val="center"/>
              <w:rPr>
                <w:color w:val="000000"/>
                <w:sz w:val="20"/>
                <w:szCs w:val="20"/>
              </w:rPr>
            </w:pPr>
            <w:r>
              <w:rPr>
                <w:color w:val="000000"/>
                <w:sz w:val="20"/>
                <w:szCs w:val="20"/>
              </w:rPr>
              <w:t>H</w:t>
            </w:r>
            <w:r>
              <w:rPr>
                <w:color w:val="000000"/>
                <w:sz w:val="20"/>
                <w:szCs w:val="20"/>
              </w:rPr>
              <w:t>ọ</w:t>
            </w:r>
            <w:r>
              <w:rPr>
                <w:color w:val="000000"/>
                <w:sz w:val="20"/>
                <w:szCs w:val="20"/>
              </w:rPr>
              <w:t>c kì 2 năm h</w:t>
            </w:r>
            <w:r>
              <w:rPr>
                <w:color w:val="000000"/>
                <w:sz w:val="20"/>
                <w:szCs w:val="20"/>
              </w:rPr>
              <w:t>ọ</w:t>
            </w:r>
            <w:r>
              <w:rPr>
                <w:color w:val="000000"/>
                <w:sz w:val="20"/>
                <w:szCs w:val="20"/>
              </w:rPr>
              <w:t>c 2021-2022</w:t>
            </w:r>
          </w:p>
        </w:tc>
        <w:tc>
          <w:tcPr>
            <w:tcW w:w="2104" w:type="dxa"/>
            <w:shd w:val="clear" w:color="auto" w:fill="FFFFFF"/>
            <w:vAlign w:val="bottom"/>
          </w:tcPr>
          <w:p w:rsidR="007F35FE" w:rsidRDefault="00C87996">
            <w:pPr>
              <w:rPr>
                <w:color w:val="000000"/>
                <w:sz w:val="20"/>
                <w:szCs w:val="20"/>
              </w:rPr>
            </w:pPr>
            <w:r>
              <w:rPr>
                <w:color w:val="000000"/>
                <w:sz w:val="20"/>
                <w:szCs w:val="20"/>
              </w:rPr>
              <w:t>Thi-Làm bài ti</w:t>
            </w:r>
            <w:r>
              <w:rPr>
                <w:color w:val="000000"/>
                <w:sz w:val="20"/>
                <w:szCs w:val="20"/>
              </w:rPr>
              <w:t>ể</w:t>
            </w:r>
            <w:r>
              <w:rPr>
                <w:color w:val="000000"/>
                <w:sz w:val="20"/>
                <w:szCs w:val="20"/>
              </w:rPr>
              <w:t>u lu</w:t>
            </w:r>
            <w:r>
              <w:rPr>
                <w:color w:val="000000"/>
                <w:sz w:val="20"/>
                <w:szCs w:val="20"/>
              </w:rPr>
              <w:t>ậ</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S</w:t>
            </w:r>
            <w:r>
              <w:rPr>
                <w:color w:val="000000"/>
                <w:sz w:val="20"/>
                <w:szCs w:val="20"/>
              </w:rPr>
              <w:t>ử</w:t>
            </w:r>
            <w:r>
              <w:rPr>
                <w:color w:val="000000"/>
                <w:sz w:val="20"/>
                <w:szCs w:val="20"/>
              </w:rPr>
              <w:t xml:space="preserve"> d</w:t>
            </w:r>
            <w:r>
              <w:rPr>
                <w:color w:val="000000"/>
                <w:sz w:val="20"/>
                <w:szCs w:val="20"/>
              </w:rPr>
              <w:t>ụ</w:t>
            </w:r>
            <w:r>
              <w:rPr>
                <w:color w:val="000000"/>
                <w:sz w:val="20"/>
                <w:szCs w:val="20"/>
              </w:rPr>
              <w:t>ng phương ti</w:t>
            </w:r>
            <w:r>
              <w:rPr>
                <w:color w:val="000000"/>
                <w:sz w:val="20"/>
                <w:szCs w:val="20"/>
              </w:rPr>
              <w:t>ệ</w:t>
            </w:r>
            <w:r>
              <w:rPr>
                <w:color w:val="000000"/>
                <w:sz w:val="20"/>
                <w:szCs w:val="20"/>
              </w:rPr>
              <w:t>n kĩ thu</w:t>
            </w:r>
            <w:r>
              <w:rPr>
                <w:color w:val="000000"/>
                <w:sz w:val="20"/>
                <w:szCs w:val="20"/>
              </w:rPr>
              <w:t>ậ</w:t>
            </w:r>
            <w:r>
              <w:rPr>
                <w:color w:val="000000"/>
                <w:sz w:val="20"/>
                <w:szCs w:val="20"/>
              </w:rPr>
              <w:t>t - CNTT và TT trong d</w:t>
            </w:r>
            <w:r>
              <w:rPr>
                <w:color w:val="000000"/>
                <w:sz w:val="20"/>
                <w:szCs w:val="20"/>
              </w:rPr>
              <w:t>ạ</w:t>
            </w:r>
            <w:r>
              <w:rPr>
                <w:color w:val="000000"/>
                <w:sz w:val="20"/>
                <w:szCs w:val="20"/>
              </w:rPr>
              <w:t>y h</w:t>
            </w:r>
            <w:r>
              <w:rPr>
                <w:color w:val="000000"/>
                <w:sz w:val="20"/>
                <w:szCs w:val="20"/>
              </w:rPr>
              <w:t>ọ</w:t>
            </w:r>
            <w:r>
              <w:rPr>
                <w:color w:val="000000"/>
                <w:sz w:val="20"/>
                <w:szCs w:val="20"/>
              </w:rPr>
              <w:t>c hoá h</w:t>
            </w:r>
            <w:r>
              <w:rPr>
                <w:color w:val="000000"/>
                <w:sz w:val="20"/>
                <w:szCs w:val="20"/>
              </w:rPr>
              <w:t>ọ</w:t>
            </w:r>
            <w:r>
              <w:rPr>
                <w:color w:val="000000"/>
                <w:sz w:val="20"/>
                <w:szCs w:val="20"/>
              </w:rPr>
              <w:t xml:space="preserve">c </w:t>
            </w:r>
          </w:p>
        </w:tc>
        <w:tc>
          <w:tcPr>
            <w:tcW w:w="2689" w:type="dxa"/>
            <w:shd w:val="clear" w:color="auto" w:fill="FFFFFF"/>
            <w:vAlign w:val="bottom"/>
          </w:tcPr>
          <w:p w:rsidR="007F35FE" w:rsidRDefault="00C87996">
            <w:pPr>
              <w:rPr>
                <w:rFonts w:ascii="Calibri" w:hAnsi="Calibri" w:cs="Calibri"/>
                <w:color w:val="000000"/>
                <w:sz w:val="22"/>
                <w:szCs w:val="22"/>
              </w:rPr>
            </w:pPr>
            <w:r>
              <w:rPr>
                <w:rFonts w:ascii="Calibri" w:hAnsi="Calibri" w:cs="Calibri"/>
                <w:color w:val="000000"/>
                <w:sz w:val="22"/>
                <w:szCs w:val="22"/>
              </w:rPr>
              <w:t>Đào t</w:t>
            </w:r>
            <w:r>
              <w:rPr>
                <w:rFonts w:ascii="Calibri" w:hAnsi="Calibri" w:cs="Calibri"/>
                <w:color w:val="000000"/>
                <w:sz w:val="22"/>
                <w:szCs w:val="22"/>
              </w:rPr>
              <w:t>ạ</w:t>
            </w:r>
            <w:r>
              <w:rPr>
                <w:rFonts w:ascii="Calibri" w:hAnsi="Calibri" w:cs="Calibri"/>
                <w:color w:val="000000"/>
                <w:sz w:val="22"/>
                <w:szCs w:val="22"/>
              </w:rPr>
              <w:t>o h</w:t>
            </w:r>
            <w:r>
              <w:rPr>
                <w:rFonts w:ascii="Calibri" w:hAnsi="Calibri" w:cs="Calibri"/>
                <w:color w:val="000000"/>
                <w:sz w:val="22"/>
                <w:szCs w:val="22"/>
              </w:rPr>
              <w:t>ệ</w:t>
            </w:r>
            <w:r>
              <w:rPr>
                <w:rFonts w:ascii="Calibri" w:hAnsi="Calibri" w:cs="Calibri"/>
                <w:color w:val="000000"/>
                <w:sz w:val="22"/>
                <w:szCs w:val="22"/>
              </w:rPr>
              <w:t xml:space="preserve"> ti</w:t>
            </w:r>
            <w:r>
              <w:rPr>
                <w:rFonts w:ascii="Calibri" w:hAnsi="Calibri" w:cs="Calibri"/>
                <w:color w:val="000000"/>
                <w:sz w:val="22"/>
                <w:szCs w:val="22"/>
              </w:rPr>
              <w:t>ế</w:t>
            </w:r>
            <w:r>
              <w:rPr>
                <w:rFonts w:ascii="Calibri" w:hAnsi="Calibri" w:cs="Calibri"/>
                <w:color w:val="000000"/>
                <w:sz w:val="22"/>
                <w:szCs w:val="22"/>
              </w:rPr>
              <w:t>n sĩ</w:t>
            </w:r>
          </w:p>
        </w:tc>
        <w:tc>
          <w:tcPr>
            <w:tcW w:w="1275" w:type="dxa"/>
            <w:shd w:val="clear" w:color="auto" w:fill="FFFFFF"/>
            <w:vAlign w:val="bottom"/>
          </w:tcPr>
          <w:p w:rsidR="007F35FE" w:rsidRDefault="00C87996">
            <w:pPr>
              <w:jc w:val="center"/>
              <w:rPr>
                <w:rFonts w:ascii="Calibri" w:hAnsi="Calibri" w:cs="Calibri"/>
                <w:color w:val="000000"/>
                <w:sz w:val="22"/>
                <w:szCs w:val="22"/>
              </w:rPr>
            </w:pPr>
            <w:r>
              <w:rPr>
                <w:rFonts w:ascii="Calibri" w:hAnsi="Calibri" w:cs="Calibri"/>
                <w:color w:val="000000"/>
                <w:sz w:val="22"/>
                <w:szCs w:val="22"/>
              </w:rPr>
              <w:t>2</w:t>
            </w:r>
          </w:p>
        </w:tc>
        <w:tc>
          <w:tcPr>
            <w:tcW w:w="2833" w:type="dxa"/>
            <w:shd w:val="clear" w:color="auto" w:fill="FFFFFF"/>
            <w:vAlign w:val="bottom"/>
          </w:tcPr>
          <w:p w:rsidR="007F35FE" w:rsidRDefault="00C87996">
            <w:pPr>
              <w:jc w:val="center"/>
              <w:rPr>
                <w:color w:val="000000"/>
                <w:sz w:val="20"/>
                <w:szCs w:val="20"/>
              </w:rPr>
            </w:pPr>
            <w:r>
              <w:rPr>
                <w:color w:val="000000"/>
                <w:sz w:val="20"/>
                <w:szCs w:val="20"/>
              </w:rPr>
              <w:t>H</w:t>
            </w:r>
            <w:r>
              <w:rPr>
                <w:color w:val="000000"/>
                <w:sz w:val="20"/>
                <w:szCs w:val="20"/>
              </w:rPr>
              <w:t>ọ</w:t>
            </w:r>
            <w:r>
              <w:rPr>
                <w:color w:val="000000"/>
                <w:sz w:val="20"/>
                <w:szCs w:val="20"/>
              </w:rPr>
              <w:t>c kì 2 năm h</w:t>
            </w:r>
            <w:r>
              <w:rPr>
                <w:color w:val="000000"/>
                <w:sz w:val="20"/>
                <w:szCs w:val="20"/>
              </w:rPr>
              <w:t>ọ</w:t>
            </w:r>
            <w:r>
              <w:rPr>
                <w:color w:val="000000"/>
                <w:sz w:val="20"/>
                <w:szCs w:val="20"/>
              </w:rPr>
              <w:t>c 2021-2022</w:t>
            </w:r>
          </w:p>
        </w:tc>
        <w:tc>
          <w:tcPr>
            <w:tcW w:w="2104" w:type="dxa"/>
            <w:shd w:val="clear" w:color="auto" w:fill="FFFFFF"/>
            <w:vAlign w:val="bottom"/>
          </w:tcPr>
          <w:p w:rsidR="007F35FE" w:rsidRDefault="00C87996">
            <w:pPr>
              <w:rPr>
                <w:color w:val="000000"/>
                <w:sz w:val="20"/>
                <w:szCs w:val="20"/>
              </w:rPr>
            </w:pPr>
            <w:r>
              <w:rPr>
                <w:color w:val="000000"/>
                <w:sz w:val="20"/>
                <w:szCs w:val="20"/>
              </w:rPr>
              <w:t>Thi-Làm bài ti</w:t>
            </w:r>
            <w:r>
              <w:rPr>
                <w:color w:val="000000"/>
                <w:sz w:val="20"/>
                <w:szCs w:val="20"/>
              </w:rPr>
              <w:t>ể</w:t>
            </w:r>
            <w:r>
              <w:rPr>
                <w:color w:val="000000"/>
                <w:sz w:val="20"/>
                <w:szCs w:val="20"/>
              </w:rPr>
              <w:t>u lu</w:t>
            </w:r>
            <w:r>
              <w:rPr>
                <w:color w:val="000000"/>
                <w:sz w:val="20"/>
                <w:szCs w:val="20"/>
              </w:rPr>
              <w:t>ậ</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Đo lư</w:t>
            </w:r>
            <w:r>
              <w:rPr>
                <w:color w:val="000000"/>
                <w:sz w:val="20"/>
                <w:szCs w:val="20"/>
              </w:rPr>
              <w:t>ờ</w:t>
            </w:r>
            <w:r>
              <w:rPr>
                <w:color w:val="000000"/>
                <w:sz w:val="20"/>
                <w:szCs w:val="20"/>
              </w:rPr>
              <w:t>ng và đánh giá trong d</w:t>
            </w:r>
            <w:r>
              <w:rPr>
                <w:color w:val="000000"/>
                <w:sz w:val="20"/>
                <w:szCs w:val="20"/>
              </w:rPr>
              <w:t>ạ</w:t>
            </w:r>
            <w:r>
              <w:rPr>
                <w:color w:val="000000"/>
                <w:sz w:val="20"/>
                <w:szCs w:val="20"/>
              </w:rPr>
              <w:t>y h</w:t>
            </w:r>
            <w:r>
              <w:rPr>
                <w:color w:val="000000"/>
                <w:sz w:val="20"/>
                <w:szCs w:val="20"/>
              </w:rPr>
              <w:t>ọ</w:t>
            </w:r>
            <w:r>
              <w:rPr>
                <w:color w:val="000000"/>
                <w:sz w:val="20"/>
                <w:szCs w:val="20"/>
              </w:rPr>
              <w:t>c Hoá h</w:t>
            </w:r>
            <w:r>
              <w:rPr>
                <w:color w:val="000000"/>
                <w:sz w:val="20"/>
                <w:szCs w:val="20"/>
              </w:rPr>
              <w:t>ọ</w:t>
            </w:r>
            <w:r>
              <w:rPr>
                <w:color w:val="000000"/>
                <w:sz w:val="20"/>
                <w:szCs w:val="20"/>
              </w:rPr>
              <w:t xml:space="preserve">c </w:t>
            </w:r>
          </w:p>
        </w:tc>
        <w:tc>
          <w:tcPr>
            <w:tcW w:w="2689" w:type="dxa"/>
            <w:shd w:val="clear" w:color="auto" w:fill="FFFFFF"/>
            <w:vAlign w:val="bottom"/>
          </w:tcPr>
          <w:p w:rsidR="007F35FE" w:rsidRDefault="00C87996">
            <w:pPr>
              <w:rPr>
                <w:rFonts w:ascii="Calibri" w:hAnsi="Calibri" w:cs="Calibri"/>
                <w:color w:val="000000"/>
                <w:sz w:val="22"/>
                <w:szCs w:val="22"/>
              </w:rPr>
            </w:pPr>
            <w:r>
              <w:rPr>
                <w:rFonts w:ascii="Calibri" w:hAnsi="Calibri" w:cs="Calibri"/>
                <w:color w:val="000000"/>
                <w:sz w:val="22"/>
                <w:szCs w:val="22"/>
              </w:rPr>
              <w:t>Đào t</w:t>
            </w:r>
            <w:r>
              <w:rPr>
                <w:rFonts w:ascii="Calibri" w:hAnsi="Calibri" w:cs="Calibri"/>
                <w:color w:val="000000"/>
                <w:sz w:val="22"/>
                <w:szCs w:val="22"/>
              </w:rPr>
              <w:t>ạ</w:t>
            </w:r>
            <w:r>
              <w:rPr>
                <w:rFonts w:ascii="Calibri" w:hAnsi="Calibri" w:cs="Calibri"/>
                <w:color w:val="000000"/>
                <w:sz w:val="22"/>
                <w:szCs w:val="22"/>
              </w:rPr>
              <w:t>o h</w:t>
            </w:r>
            <w:r>
              <w:rPr>
                <w:rFonts w:ascii="Calibri" w:hAnsi="Calibri" w:cs="Calibri"/>
                <w:color w:val="000000"/>
                <w:sz w:val="22"/>
                <w:szCs w:val="22"/>
              </w:rPr>
              <w:t>ệ</w:t>
            </w:r>
            <w:r>
              <w:rPr>
                <w:rFonts w:ascii="Calibri" w:hAnsi="Calibri" w:cs="Calibri"/>
                <w:color w:val="000000"/>
                <w:sz w:val="22"/>
                <w:szCs w:val="22"/>
              </w:rPr>
              <w:t xml:space="preserve"> ti</w:t>
            </w:r>
            <w:r>
              <w:rPr>
                <w:rFonts w:ascii="Calibri" w:hAnsi="Calibri" w:cs="Calibri"/>
                <w:color w:val="000000"/>
                <w:sz w:val="22"/>
                <w:szCs w:val="22"/>
              </w:rPr>
              <w:t>ế</w:t>
            </w:r>
            <w:r>
              <w:rPr>
                <w:rFonts w:ascii="Calibri" w:hAnsi="Calibri" w:cs="Calibri"/>
                <w:color w:val="000000"/>
                <w:sz w:val="22"/>
                <w:szCs w:val="22"/>
              </w:rPr>
              <w:t>n sĩ</w:t>
            </w:r>
          </w:p>
        </w:tc>
        <w:tc>
          <w:tcPr>
            <w:tcW w:w="1275" w:type="dxa"/>
            <w:shd w:val="clear" w:color="auto" w:fill="FFFFFF"/>
            <w:vAlign w:val="bottom"/>
          </w:tcPr>
          <w:p w:rsidR="007F35FE" w:rsidRDefault="00C87996">
            <w:pPr>
              <w:jc w:val="center"/>
              <w:rPr>
                <w:rFonts w:ascii="Calibri" w:hAnsi="Calibri" w:cs="Calibri"/>
                <w:color w:val="000000"/>
                <w:sz w:val="22"/>
                <w:szCs w:val="22"/>
              </w:rPr>
            </w:pPr>
            <w:r>
              <w:rPr>
                <w:rFonts w:ascii="Calibri" w:hAnsi="Calibri" w:cs="Calibri"/>
                <w:color w:val="000000"/>
                <w:sz w:val="22"/>
                <w:szCs w:val="22"/>
              </w:rPr>
              <w:t>2</w:t>
            </w:r>
          </w:p>
        </w:tc>
        <w:tc>
          <w:tcPr>
            <w:tcW w:w="2833" w:type="dxa"/>
            <w:shd w:val="clear" w:color="auto" w:fill="FFFFFF"/>
            <w:vAlign w:val="bottom"/>
          </w:tcPr>
          <w:p w:rsidR="007F35FE" w:rsidRDefault="00C87996">
            <w:pPr>
              <w:jc w:val="center"/>
              <w:rPr>
                <w:color w:val="000000"/>
                <w:sz w:val="20"/>
                <w:szCs w:val="20"/>
              </w:rPr>
            </w:pPr>
            <w:r>
              <w:rPr>
                <w:color w:val="000000"/>
                <w:sz w:val="20"/>
                <w:szCs w:val="20"/>
              </w:rPr>
              <w:t>H</w:t>
            </w:r>
            <w:r>
              <w:rPr>
                <w:color w:val="000000"/>
                <w:sz w:val="20"/>
                <w:szCs w:val="20"/>
              </w:rPr>
              <w:t>ọ</w:t>
            </w:r>
            <w:r>
              <w:rPr>
                <w:color w:val="000000"/>
                <w:sz w:val="20"/>
                <w:szCs w:val="20"/>
              </w:rPr>
              <w:t>c kì 2 năm h</w:t>
            </w:r>
            <w:r>
              <w:rPr>
                <w:color w:val="000000"/>
                <w:sz w:val="20"/>
                <w:szCs w:val="20"/>
              </w:rPr>
              <w:t>ọ</w:t>
            </w:r>
            <w:r>
              <w:rPr>
                <w:color w:val="000000"/>
                <w:sz w:val="20"/>
                <w:szCs w:val="20"/>
              </w:rPr>
              <w:t>c 2021-2022</w:t>
            </w:r>
          </w:p>
        </w:tc>
        <w:tc>
          <w:tcPr>
            <w:tcW w:w="2104" w:type="dxa"/>
            <w:shd w:val="clear" w:color="auto" w:fill="FFFFFF"/>
            <w:vAlign w:val="bottom"/>
          </w:tcPr>
          <w:p w:rsidR="007F35FE" w:rsidRDefault="00C87996">
            <w:pPr>
              <w:rPr>
                <w:color w:val="000000"/>
                <w:sz w:val="20"/>
                <w:szCs w:val="20"/>
              </w:rPr>
            </w:pPr>
            <w:r>
              <w:rPr>
                <w:color w:val="000000"/>
                <w:sz w:val="20"/>
                <w:szCs w:val="20"/>
              </w:rPr>
              <w:t>Thi-Làm bài ti</w:t>
            </w:r>
            <w:r>
              <w:rPr>
                <w:color w:val="000000"/>
                <w:sz w:val="20"/>
                <w:szCs w:val="20"/>
              </w:rPr>
              <w:t>ể</w:t>
            </w:r>
            <w:r>
              <w:rPr>
                <w:color w:val="000000"/>
                <w:sz w:val="20"/>
                <w:szCs w:val="20"/>
              </w:rPr>
              <w:t>u lu</w:t>
            </w:r>
            <w:r>
              <w:rPr>
                <w:color w:val="000000"/>
                <w:sz w:val="20"/>
                <w:szCs w:val="20"/>
              </w:rPr>
              <w:t>ậ</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Bài t</w:t>
            </w:r>
            <w:r>
              <w:rPr>
                <w:color w:val="000000"/>
                <w:sz w:val="20"/>
                <w:szCs w:val="20"/>
              </w:rPr>
              <w:t>ậ</w:t>
            </w:r>
            <w:r>
              <w:rPr>
                <w:color w:val="000000"/>
                <w:sz w:val="20"/>
                <w:szCs w:val="20"/>
              </w:rPr>
              <w:t>p hóa h</w:t>
            </w:r>
            <w:r>
              <w:rPr>
                <w:color w:val="000000"/>
                <w:sz w:val="20"/>
                <w:szCs w:val="20"/>
              </w:rPr>
              <w:t>ọ</w:t>
            </w:r>
            <w:r>
              <w:rPr>
                <w:color w:val="000000"/>
                <w:sz w:val="20"/>
                <w:szCs w:val="20"/>
              </w:rPr>
              <w:t xml:space="preserve">c </w:t>
            </w:r>
            <w:r>
              <w:rPr>
                <w:color w:val="000000"/>
                <w:sz w:val="20"/>
                <w:szCs w:val="20"/>
              </w:rPr>
              <w:t>ở</w:t>
            </w:r>
            <w:r>
              <w:rPr>
                <w:color w:val="000000"/>
                <w:sz w:val="20"/>
                <w:szCs w:val="20"/>
              </w:rPr>
              <w:t xml:space="preserve"> trư</w:t>
            </w:r>
            <w:r>
              <w:rPr>
                <w:color w:val="000000"/>
                <w:sz w:val="20"/>
                <w:szCs w:val="20"/>
              </w:rPr>
              <w:t>ờ</w:t>
            </w:r>
            <w:r>
              <w:rPr>
                <w:color w:val="000000"/>
                <w:sz w:val="20"/>
                <w:szCs w:val="20"/>
              </w:rPr>
              <w:t>ng ph</w:t>
            </w:r>
            <w:r>
              <w:rPr>
                <w:color w:val="000000"/>
                <w:sz w:val="20"/>
                <w:szCs w:val="20"/>
              </w:rPr>
              <w:t>ổ</w:t>
            </w:r>
            <w:r>
              <w:rPr>
                <w:color w:val="000000"/>
                <w:sz w:val="20"/>
                <w:szCs w:val="20"/>
              </w:rPr>
              <w:t xml:space="preserve"> thông </w:t>
            </w:r>
          </w:p>
        </w:tc>
        <w:tc>
          <w:tcPr>
            <w:tcW w:w="2689" w:type="dxa"/>
            <w:shd w:val="clear" w:color="auto" w:fill="FFFFFF"/>
            <w:vAlign w:val="bottom"/>
          </w:tcPr>
          <w:p w:rsidR="007F35FE" w:rsidRDefault="00C87996">
            <w:pPr>
              <w:rPr>
                <w:rFonts w:ascii="Calibri" w:hAnsi="Calibri" w:cs="Calibri"/>
                <w:color w:val="000000"/>
                <w:sz w:val="22"/>
                <w:szCs w:val="22"/>
              </w:rPr>
            </w:pPr>
            <w:r>
              <w:rPr>
                <w:rFonts w:ascii="Calibri" w:hAnsi="Calibri" w:cs="Calibri"/>
                <w:color w:val="000000"/>
                <w:sz w:val="22"/>
                <w:szCs w:val="22"/>
              </w:rPr>
              <w:t>Đào t</w:t>
            </w:r>
            <w:r>
              <w:rPr>
                <w:rFonts w:ascii="Calibri" w:hAnsi="Calibri" w:cs="Calibri"/>
                <w:color w:val="000000"/>
                <w:sz w:val="22"/>
                <w:szCs w:val="22"/>
              </w:rPr>
              <w:t>ạ</w:t>
            </w:r>
            <w:r>
              <w:rPr>
                <w:rFonts w:ascii="Calibri" w:hAnsi="Calibri" w:cs="Calibri"/>
                <w:color w:val="000000"/>
                <w:sz w:val="22"/>
                <w:szCs w:val="22"/>
              </w:rPr>
              <w:t>o h</w:t>
            </w:r>
            <w:r>
              <w:rPr>
                <w:rFonts w:ascii="Calibri" w:hAnsi="Calibri" w:cs="Calibri"/>
                <w:color w:val="000000"/>
                <w:sz w:val="22"/>
                <w:szCs w:val="22"/>
              </w:rPr>
              <w:t>ệ</w:t>
            </w:r>
            <w:r>
              <w:rPr>
                <w:rFonts w:ascii="Calibri" w:hAnsi="Calibri" w:cs="Calibri"/>
                <w:color w:val="000000"/>
                <w:sz w:val="22"/>
                <w:szCs w:val="22"/>
              </w:rPr>
              <w:t xml:space="preserve"> ti</w:t>
            </w:r>
            <w:r>
              <w:rPr>
                <w:rFonts w:ascii="Calibri" w:hAnsi="Calibri" w:cs="Calibri"/>
                <w:color w:val="000000"/>
                <w:sz w:val="22"/>
                <w:szCs w:val="22"/>
              </w:rPr>
              <w:t>ế</w:t>
            </w:r>
            <w:r>
              <w:rPr>
                <w:rFonts w:ascii="Calibri" w:hAnsi="Calibri" w:cs="Calibri"/>
                <w:color w:val="000000"/>
                <w:sz w:val="22"/>
                <w:szCs w:val="22"/>
              </w:rPr>
              <w:t>n sĩ</w:t>
            </w:r>
          </w:p>
        </w:tc>
        <w:tc>
          <w:tcPr>
            <w:tcW w:w="1275" w:type="dxa"/>
            <w:shd w:val="clear" w:color="auto" w:fill="FFFFFF"/>
            <w:vAlign w:val="bottom"/>
          </w:tcPr>
          <w:p w:rsidR="007F35FE" w:rsidRDefault="00C87996">
            <w:pPr>
              <w:jc w:val="center"/>
              <w:rPr>
                <w:rFonts w:ascii="Calibri" w:hAnsi="Calibri" w:cs="Calibri"/>
                <w:color w:val="000000"/>
                <w:sz w:val="22"/>
                <w:szCs w:val="22"/>
              </w:rPr>
            </w:pPr>
            <w:r>
              <w:rPr>
                <w:rFonts w:ascii="Calibri" w:hAnsi="Calibri" w:cs="Calibri"/>
                <w:color w:val="000000"/>
                <w:sz w:val="22"/>
                <w:szCs w:val="22"/>
              </w:rPr>
              <w:t>2</w:t>
            </w:r>
          </w:p>
        </w:tc>
        <w:tc>
          <w:tcPr>
            <w:tcW w:w="2833" w:type="dxa"/>
            <w:shd w:val="clear" w:color="auto" w:fill="FFFFFF"/>
            <w:vAlign w:val="bottom"/>
          </w:tcPr>
          <w:p w:rsidR="007F35FE" w:rsidRDefault="00C87996">
            <w:pPr>
              <w:jc w:val="center"/>
              <w:rPr>
                <w:color w:val="000000"/>
                <w:sz w:val="20"/>
                <w:szCs w:val="20"/>
              </w:rPr>
            </w:pPr>
            <w:r>
              <w:rPr>
                <w:color w:val="000000"/>
                <w:sz w:val="20"/>
                <w:szCs w:val="20"/>
              </w:rPr>
              <w:t>H</w:t>
            </w:r>
            <w:r>
              <w:rPr>
                <w:color w:val="000000"/>
                <w:sz w:val="20"/>
                <w:szCs w:val="20"/>
              </w:rPr>
              <w:t>ọ</w:t>
            </w:r>
            <w:r>
              <w:rPr>
                <w:color w:val="000000"/>
                <w:sz w:val="20"/>
                <w:szCs w:val="20"/>
              </w:rPr>
              <w:t>c kì 2 năm h</w:t>
            </w:r>
            <w:r>
              <w:rPr>
                <w:color w:val="000000"/>
                <w:sz w:val="20"/>
                <w:szCs w:val="20"/>
              </w:rPr>
              <w:t>ọ</w:t>
            </w:r>
            <w:r>
              <w:rPr>
                <w:color w:val="000000"/>
                <w:sz w:val="20"/>
                <w:szCs w:val="20"/>
              </w:rPr>
              <w:t>c 2021-2022</w:t>
            </w:r>
          </w:p>
        </w:tc>
        <w:tc>
          <w:tcPr>
            <w:tcW w:w="2104" w:type="dxa"/>
            <w:shd w:val="clear" w:color="auto" w:fill="FFFFFF"/>
            <w:vAlign w:val="bottom"/>
          </w:tcPr>
          <w:p w:rsidR="007F35FE" w:rsidRDefault="00C87996">
            <w:pPr>
              <w:rPr>
                <w:color w:val="000000"/>
                <w:sz w:val="20"/>
                <w:szCs w:val="20"/>
              </w:rPr>
            </w:pPr>
            <w:r>
              <w:rPr>
                <w:color w:val="000000"/>
                <w:sz w:val="20"/>
                <w:szCs w:val="20"/>
              </w:rPr>
              <w:t>Thi-Làm bài ti</w:t>
            </w:r>
            <w:r>
              <w:rPr>
                <w:color w:val="000000"/>
                <w:sz w:val="20"/>
                <w:szCs w:val="20"/>
              </w:rPr>
              <w:t>ể</w:t>
            </w:r>
            <w:r>
              <w:rPr>
                <w:color w:val="000000"/>
                <w:sz w:val="20"/>
                <w:szCs w:val="20"/>
              </w:rPr>
              <w:t>u lu</w:t>
            </w:r>
            <w:r>
              <w:rPr>
                <w:color w:val="000000"/>
                <w:sz w:val="20"/>
                <w:szCs w:val="20"/>
              </w:rPr>
              <w:t>ậ</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Vi sinh v</w:t>
            </w:r>
            <w:r>
              <w:rPr>
                <w:color w:val="000000"/>
                <w:sz w:val="20"/>
                <w:szCs w:val="20"/>
              </w:rPr>
              <w:t>ậ</w:t>
            </w:r>
            <w:r>
              <w:rPr>
                <w:color w:val="000000"/>
                <w:sz w:val="20"/>
                <w:szCs w:val="20"/>
              </w:rPr>
              <w:t>t h</w:t>
            </w:r>
            <w:r>
              <w:rPr>
                <w:color w:val="000000"/>
                <w:sz w:val="20"/>
                <w:szCs w:val="20"/>
              </w:rPr>
              <w:t>ọ</w:t>
            </w:r>
            <w:r>
              <w:rPr>
                <w:color w:val="000000"/>
                <w:sz w:val="20"/>
                <w:szCs w:val="20"/>
              </w:rPr>
              <w:t>c công nghi</w:t>
            </w:r>
            <w:r>
              <w:rPr>
                <w:color w:val="000000"/>
                <w:sz w:val="20"/>
                <w:szCs w:val="20"/>
              </w:rPr>
              <w:t>ệ</w:t>
            </w:r>
            <w:r>
              <w:rPr>
                <w:color w:val="000000"/>
                <w:sz w:val="20"/>
                <w:szCs w:val="20"/>
              </w:rPr>
              <w:t>p</w:t>
            </w:r>
          </w:p>
        </w:tc>
        <w:tc>
          <w:tcPr>
            <w:tcW w:w="2689" w:type="dxa"/>
            <w:shd w:val="clear" w:color="auto" w:fill="FFFFFF"/>
            <w:vAlign w:val="bottom"/>
          </w:tcPr>
          <w:p w:rsidR="007F35FE" w:rsidRDefault="00C87996">
            <w:pPr>
              <w:rPr>
                <w:rFonts w:ascii="Calibri" w:hAnsi="Calibri" w:cs="Calibri"/>
                <w:color w:val="000000"/>
                <w:sz w:val="22"/>
                <w:szCs w:val="22"/>
              </w:rPr>
            </w:pPr>
            <w:r>
              <w:rPr>
                <w:rFonts w:ascii="Calibri" w:hAnsi="Calibri" w:cs="Calibri"/>
                <w:color w:val="000000"/>
                <w:sz w:val="22"/>
                <w:szCs w:val="22"/>
              </w:rPr>
              <w:t>Đào t</w:t>
            </w:r>
            <w:r>
              <w:rPr>
                <w:rFonts w:ascii="Calibri" w:hAnsi="Calibri" w:cs="Calibri"/>
                <w:color w:val="000000"/>
                <w:sz w:val="22"/>
                <w:szCs w:val="22"/>
              </w:rPr>
              <w:t>ạ</w:t>
            </w:r>
            <w:r>
              <w:rPr>
                <w:rFonts w:ascii="Calibri" w:hAnsi="Calibri" w:cs="Calibri"/>
                <w:color w:val="000000"/>
                <w:sz w:val="22"/>
                <w:szCs w:val="22"/>
              </w:rPr>
              <w:t>o h</w:t>
            </w:r>
            <w:r>
              <w:rPr>
                <w:rFonts w:ascii="Calibri" w:hAnsi="Calibri" w:cs="Calibri"/>
                <w:color w:val="000000"/>
                <w:sz w:val="22"/>
                <w:szCs w:val="22"/>
              </w:rPr>
              <w:t>ệ</w:t>
            </w:r>
            <w:r>
              <w:rPr>
                <w:rFonts w:ascii="Calibri" w:hAnsi="Calibri" w:cs="Calibri"/>
                <w:color w:val="000000"/>
                <w:sz w:val="22"/>
                <w:szCs w:val="22"/>
              </w:rPr>
              <w:t xml:space="preserve"> ti</w:t>
            </w:r>
            <w:r>
              <w:rPr>
                <w:rFonts w:ascii="Calibri" w:hAnsi="Calibri" w:cs="Calibri"/>
                <w:color w:val="000000"/>
                <w:sz w:val="22"/>
                <w:szCs w:val="22"/>
              </w:rPr>
              <w:t>ế</w:t>
            </w:r>
            <w:r>
              <w:rPr>
                <w:rFonts w:ascii="Calibri" w:hAnsi="Calibri" w:cs="Calibri"/>
                <w:color w:val="000000"/>
                <w:sz w:val="22"/>
                <w:szCs w:val="22"/>
              </w:rPr>
              <w:t>n sĩ</w:t>
            </w:r>
          </w:p>
        </w:tc>
        <w:tc>
          <w:tcPr>
            <w:tcW w:w="1275" w:type="dxa"/>
            <w:shd w:val="clear" w:color="auto" w:fill="FFFFFF"/>
            <w:vAlign w:val="bottom"/>
          </w:tcPr>
          <w:p w:rsidR="007F35FE" w:rsidRDefault="00C87996">
            <w:pPr>
              <w:jc w:val="center"/>
              <w:rPr>
                <w:rFonts w:ascii="Calibri" w:hAnsi="Calibri" w:cs="Calibri"/>
                <w:color w:val="000000"/>
                <w:sz w:val="22"/>
                <w:szCs w:val="22"/>
              </w:rPr>
            </w:pPr>
            <w:r>
              <w:rPr>
                <w:rFonts w:ascii="Calibri" w:hAnsi="Calibri" w:cs="Calibri"/>
                <w:color w:val="000000"/>
                <w:sz w:val="22"/>
                <w:szCs w:val="22"/>
              </w:rPr>
              <w:t>2</w:t>
            </w:r>
          </w:p>
        </w:tc>
        <w:tc>
          <w:tcPr>
            <w:tcW w:w="2833" w:type="dxa"/>
            <w:shd w:val="clear" w:color="auto" w:fill="FFFFFF"/>
            <w:vAlign w:val="bottom"/>
          </w:tcPr>
          <w:p w:rsidR="007F35FE" w:rsidRDefault="00C87996">
            <w:pPr>
              <w:jc w:val="center"/>
              <w:rPr>
                <w:color w:val="000000"/>
                <w:sz w:val="20"/>
                <w:szCs w:val="20"/>
              </w:rPr>
            </w:pPr>
            <w:r>
              <w:rPr>
                <w:color w:val="000000"/>
                <w:sz w:val="20"/>
                <w:szCs w:val="20"/>
              </w:rPr>
              <w:t>1/9-30/9/2022</w:t>
            </w:r>
          </w:p>
        </w:tc>
        <w:tc>
          <w:tcPr>
            <w:tcW w:w="2104" w:type="dxa"/>
            <w:shd w:val="clear" w:color="auto" w:fill="FFFFFF"/>
            <w:vAlign w:val="bottom"/>
          </w:tcPr>
          <w:p w:rsidR="007F35FE" w:rsidRDefault="00C87996">
            <w:pPr>
              <w:rPr>
                <w:color w:val="000000"/>
                <w:sz w:val="20"/>
                <w:szCs w:val="20"/>
              </w:rPr>
            </w:pPr>
            <w:r>
              <w:rPr>
                <w:color w:val="000000"/>
                <w:sz w:val="20"/>
                <w:szCs w:val="20"/>
              </w:rPr>
              <w:t>Thi-Làm bài ti</w:t>
            </w:r>
            <w:r>
              <w:rPr>
                <w:color w:val="000000"/>
                <w:sz w:val="20"/>
                <w:szCs w:val="20"/>
              </w:rPr>
              <w:t>ể</w:t>
            </w:r>
            <w:r>
              <w:rPr>
                <w:color w:val="000000"/>
                <w:sz w:val="20"/>
                <w:szCs w:val="20"/>
              </w:rPr>
              <w:t>u lu</w:t>
            </w:r>
            <w:r>
              <w:rPr>
                <w:color w:val="000000"/>
                <w:sz w:val="20"/>
                <w:szCs w:val="20"/>
              </w:rPr>
              <w:t>ậ</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Sinh thái h</w:t>
            </w:r>
            <w:r>
              <w:rPr>
                <w:color w:val="000000"/>
                <w:sz w:val="20"/>
                <w:szCs w:val="20"/>
              </w:rPr>
              <w:t>ọ</w:t>
            </w:r>
            <w:r>
              <w:rPr>
                <w:color w:val="000000"/>
                <w:sz w:val="20"/>
                <w:szCs w:val="20"/>
              </w:rPr>
              <w:t>c Vi sinh v</w:t>
            </w:r>
            <w:r>
              <w:rPr>
                <w:color w:val="000000"/>
                <w:sz w:val="20"/>
                <w:szCs w:val="20"/>
              </w:rPr>
              <w:t>ậ</w:t>
            </w:r>
            <w:r>
              <w:rPr>
                <w:color w:val="000000"/>
                <w:sz w:val="20"/>
                <w:szCs w:val="20"/>
              </w:rPr>
              <w:t>t</w:t>
            </w:r>
          </w:p>
        </w:tc>
        <w:tc>
          <w:tcPr>
            <w:tcW w:w="2689" w:type="dxa"/>
            <w:shd w:val="clear" w:color="auto" w:fill="FFFFFF"/>
            <w:vAlign w:val="bottom"/>
          </w:tcPr>
          <w:p w:rsidR="007F35FE" w:rsidRDefault="00C87996">
            <w:pPr>
              <w:rPr>
                <w:rFonts w:ascii="Calibri" w:hAnsi="Calibri" w:cs="Calibri"/>
                <w:color w:val="000000"/>
                <w:sz w:val="22"/>
                <w:szCs w:val="22"/>
              </w:rPr>
            </w:pPr>
            <w:r>
              <w:rPr>
                <w:rFonts w:ascii="Calibri" w:hAnsi="Calibri" w:cs="Calibri"/>
                <w:color w:val="000000"/>
                <w:sz w:val="22"/>
                <w:szCs w:val="22"/>
              </w:rPr>
              <w:t>Đào t</w:t>
            </w:r>
            <w:r>
              <w:rPr>
                <w:rFonts w:ascii="Calibri" w:hAnsi="Calibri" w:cs="Calibri"/>
                <w:color w:val="000000"/>
                <w:sz w:val="22"/>
                <w:szCs w:val="22"/>
              </w:rPr>
              <w:t>ạ</w:t>
            </w:r>
            <w:r>
              <w:rPr>
                <w:rFonts w:ascii="Calibri" w:hAnsi="Calibri" w:cs="Calibri"/>
                <w:color w:val="000000"/>
                <w:sz w:val="22"/>
                <w:szCs w:val="22"/>
              </w:rPr>
              <w:t>o h</w:t>
            </w:r>
            <w:r>
              <w:rPr>
                <w:rFonts w:ascii="Calibri" w:hAnsi="Calibri" w:cs="Calibri"/>
                <w:color w:val="000000"/>
                <w:sz w:val="22"/>
                <w:szCs w:val="22"/>
              </w:rPr>
              <w:t>ệ</w:t>
            </w:r>
            <w:r>
              <w:rPr>
                <w:rFonts w:ascii="Calibri" w:hAnsi="Calibri" w:cs="Calibri"/>
                <w:color w:val="000000"/>
                <w:sz w:val="22"/>
                <w:szCs w:val="22"/>
              </w:rPr>
              <w:t xml:space="preserve"> ti</w:t>
            </w:r>
            <w:r>
              <w:rPr>
                <w:rFonts w:ascii="Calibri" w:hAnsi="Calibri" w:cs="Calibri"/>
                <w:color w:val="000000"/>
                <w:sz w:val="22"/>
                <w:szCs w:val="22"/>
              </w:rPr>
              <w:t>ế</w:t>
            </w:r>
            <w:r>
              <w:rPr>
                <w:rFonts w:ascii="Calibri" w:hAnsi="Calibri" w:cs="Calibri"/>
                <w:color w:val="000000"/>
                <w:sz w:val="22"/>
                <w:szCs w:val="22"/>
              </w:rPr>
              <w:t>n sĩ</w:t>
            </w:r>
          </w:p>
        </w:tc>
        <w:tc>
          <w:tcPr>
            <w:tcW w:w="1275" w:type="dxa"/>
            <w:shd w:val="clear" w:color="auto" w:fill="FFFFFF"/>
            <w:vAlign w:val="bottom"/>
          </w:tcPr>
          <w:p w:rsidR="007F35FE" w:rsidRDefault="00C87996">
            <w:pPr>
              <w:jc w:val="center"/>
              <w:rPr>
                <w:rFonts w:ascii="Calibri" w:hAnsi="Calibri" w:cs="Calibri"/>
                <w:color w:val="000000"/>
                <w:sz w:val="22"/>
                <w:szCs w:val="22"/>
              </w:rPr>
            </w:pPr>
            <w:r>
              <w:rPr>
                <w:rFonts w:ascii="Calibri" w:hAnsi="Calibri" w:cs="Calibri"/>
                <w:color w:val="000000"/>
                <w:sz w:val="22"/>
                <w:szCs w:val="22"/>
              </w:rPr>
              <w:t>2</w:t>
            </w:r>
          </w:p>
        </w:tc>
        <w:tc>
          <w:tcPr>
            <w:tcW w:w="2833" w:type="dxa"/>
            <w:shd w:val="clear" w:color="auto" w:fill="FFFFFF"/>
            <w:vAlign w:val="bottom"/>
          </w:tcPr>
          <w:p w:rsidR="007F35FE" w:rsidRDefault="00C87996">
            <w:pPr>
              <w:jc w:val="center"/>
              <w:rPr>
                <w:color w:val="000000"/>
                <w:sz w:val="20"/>
                <w:szCs w:val="20"/>
              </w:rPr>
            </w:pPr>
            <w:r>
              <w:rPr>
                <w:color w:val="000000"/>
                <w:sz w:val="20"/>
                <w:szCs w:val="20"/>
              </w:rPr>
              <w:t>1/10-31/10/2022</w:t>
            </w:r>
          </w:p>
        </w:tc>
        <w:tc>
          <w:tcPr>
            <w:tcW w:w="2104" w:type="dxa"/>
            <w:shd w:val="clear" w:color="auto" w:fill="FFFFFF"/>
            <w:vAlign w:val="bottom"/>
          </w:tcPr>
          <w:p w:rsidR="007F35FE" w:rsidRDefault="00C87996">
            <w:pPr>
              <w:rPr>
                <w:color w:val="000000"/>
                <w:sz w:val="20"/>
                <w:szCs w:val="20"/>
              </w:rPr>
            </w:pPr>
            <w:r>
              <w:rPr>
                <w:color w:val="000000"/>
                <w:sz w:val="20"/>
                <w:szCs w:val="20"/>
              </w:rPr>
              <w:t>Thi-Làm bài ti</w:t>
            </w:r>
            <w:r>
              <w:rPr>
                <w:color w:val="000000"/>
                <w:sz w:val="20"/>
                <w:szCs w:val="20"/>
              </w:rPr>
              <w:t>ể</w:t>
            </w:r>
            <w:r>
              <w:rPr>
                <w:color w:val="000000"/>
                <w:sz w:val="20"/>
                <w:szCs w:val="20"/>
              </w:rPr>
              <w:t>u lu</w:t>
            </w:r>
            <w:r>
              <w:rPr>
                <w:color w:val="000000"/>
                <w:sz w:val="20"/>
                <w:szCs w:val="20"/>
              </w:rPr>
              <w:t>ậ</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Công ngh</w:t>
            </w:r>
            <w:r>
              <w:rPr>
                <w:color w:val="000000"/>
                <w:sz w:val="20"/>
                <w:szCs w:val="20"/>
              </w:rPr>
              <w:t>ệ</w:t>
            </w:r>
            <w:r>
              <w:rPr>
                <w:color w:val="000000"/>
                <w:sz w:val="20"/>
                <w:szCs w:val="20"/>
              </w:rPr>
              <w:t xml:space="preserve"> gen vi sinh v</w:t>
            </w:r>
            <w:r>
              <w:rPr>
                <w:color w:val="000000"/>
                <w:sz w:val="20"/>
                <w:szCs w:val="20"/>
              </w:rPr>
              <w:t>ậ</w:t>
            </w:r>
            <w:r>
              <w:rPr>
                <w:color w:val="000000"/>
                <w:sz w:val="20"/>
                <w:szCs w:val="20"/>
              </w:rPr>
              <w:t>t</w:t>
            </w:r>
          </w:p>
        </w:tc>
        <w:tc>
          <w:tcPr>
            <w:tcW w:w="2689" w:type="dxa"/>
            <w:shd w:val="clear" w:color="auto" w:fill="FFFFFF"/>
            <w:vAlign w:val="bottom"/>
          </w:tcPr>
          <w:p w:rsidR="007F35FE" w:rsidRDefault="00C87996">
            <w:pPr>
              <w:rPr>
                <w:rFonts w:ascii="Calibri" w:hAnsi="Calibri" w:cs="Calibri"/>
                <w:color w:val="000000"/>
                <w:sz w:val="22"/>
                <w:szCs w:val="22"/>
              </w:rPr>
            </w:pPr>
            <w:r>
              <w:rPr>
                <w:rFonts w:ascii="Calibri" w:hAnsi="Calibri" w:cs="Calibri"/>
                <w:color w:val="000000"/>
                <w:sz w:val="22"/>
                <w:szCs w:val="22"/>
              </w:rPr>
              <w:t>Đào t</w:t>
            </w:r>
            <w:r>
              <w:rPr>
                <w:rFonts w:ascii="Calibri" w:hAnsi="Calibri" w:cs="Calibri"/>
                <w:color w:val="000000"/>
                <w:sz w:val="22"/>
                <w:szCs w:val="22"/>
              </w:rPr>
              <w:t>ạ</w:t>
            </w:r>
            <w:r>
              <w:rPr>
                <w:rFonts w:ascii="Calibri" w:hAnsi="Calibri" w:cs="Calibri"/>
                <w:color w:val="000000"/>
                <w:sz w:val="22"/>
                <w:szCs w:val="22"/>
              </w:rPr>
              <w:t>o h</w:t>
            </w:r>
            <w:r>
              <w:rPr>
                <w:rFonts w:ascii="Calibri" w:hAnsi="Calibri" w:cs="Calibri"/>
                <w:color w:val="000000"/>
                <w:sz w:val="22"/>
                <w:szCs w:val="22"/>
              </w:rPr>
              <w:t>ệ</w:t>
            </w:r>
            <w:r>
              <w:rPr>
                <w:rFonts w:ascii="Calibri" w:hAnsi="Calibri" w:cs="Calibri"/>
                <w:color w:val="000000"/>
                <w:sz w:val="22"/>
                <w:szCs w:val="22"/>
              </w:rPr>
              <w:t xml:space="preserve"> ti</w:t>
            </w:r>
            <w:r>
              <w:rPr>
                <w:rFonts w:ascii="Calibri" w:hAnsi="Calibri" w:cs="Calibri"/>
                <w:color w:val="000000"/>
                <w:sz w:val="22"/>
                <w:szCs w:val="22"/>
              </w:rPr>
              <w:t>ế</w:t>
            </w:r>
            <w:r>
              <w:rPr>
                <w:rFonts w:ascii="Calibri" w:hAnsi="Calibri" w:cs="Calibri"/>
                <w:color w:val="000000"/>
                <w:sz w:val="22"/>
                <w:szCs w:val="22"/>
              </w:rPr>
              <w:t>n sĩ</w:t>
            </w:r>
          </w:p>
        </w:tc>
        <w:tc>
          <w:tcPr>
            <w:tcW w:w="1275" w:type="dxa"/>
            <w:shd w:val="clear" w:color="auto" w:fill="FFFFFF"/>
            <w:vAlign w:val="bottom"/>
          </w:tcPr>
          <w:p w:rsidR="007F35FE" w:rsidRDefault="00C87996">
            <w:pPr>
              <w:jc w:val="center"/>
              <w:rPr>
                <w:rFonts w:ascii="Calibri" w:hAnsi="Calibri" w:cs="Calibri"/>
                <w:color w:val="000000"/>
                <w:sz w:val="22"/>
                <w:szCs w:val="22"/>
              </w:rPr>
            </w:pPr>
            <w:r>
              <w:rPr>
                <w:rFonts w:ascii="Calibri" w:hAnsi="Calibri" w:cs="Calibri"/>
                <w:color w:val="000000"/>
                <w:sz w:val="22"/>
                <w:szCs w:val="22"/>
              </w:rPr>
              <w:t>2</w:t>
            </w:r>
          </w:p>
        </w:tc>
        <w:tc>
          <w:tcPr>
            <w:tcW w:w="2833" w:type="dxa"/>
            <w:shd w:val="clear" w:color="auto" w:fill="FFFFFF"/>
            <w:vAlign w:val="bottom"/>
          </w:tcPr>
          <w:p w:rsidR="007F35FE" w:rsidRDefault="00C87996">
            <w:pPr>
              <w:jc w:val="center"/>
              <w:rPr>
                <w:color w:val="000000"/>
                <w:sz w:val="20"/>
                <w:szCs w:val="20"/>
              </w:rPr>
            </w:pPr>
            <w:r>
              <w:rPr>
                <w:color w:val="000000"/>
                <w:sz w:val="20"/>
                <w:szCs w:val="20"/>
              </w:rPr>
              <w:t>1/10-31/10/2022</w:t>
            </w:r>
          </w:p>
        </w:tc>
        <w:tc>
          <w:tcPr>
            <w:tcW w:w="2104" w:type="dxa"/>
            <w:shd w:val="clear" w:color="auto" w:fill="FFFFFF"/>
            <w:vAlign w:val="bottom"/>
          </w:tcPr>
          <w:p w:rsidR="007F35FE" w:rsidRDefault="00C87996">
            <w:pPr>
              <w:rPr>
                <w:color w:val="000000"/>
                <w:sz w:val="20"/>
                <w:szCs w:val="20"/>
              </w:rPr>
            </w:pPr>
            <w:r>
              <w:rPr>
                <w:color w:val="000000"/>
                <w:sz w:val="20"/>
                <w:szCs w:val="20"/>
              </w:rPr>
              <w:t>Thi-Làm bài ti</w:t>
            </w:r>
            <w:r>
              <w:rPr>
                <w:color w:val="000000"/>
                <w:sz w:val="20"/>
                <w:szCs w:val="20"/>
              </w:rPr>
              <w:t>ể</w:t>
            </w:r>
            <w:r>
              <w:rPr>
                <w:color w:val="000000"/>
                <w:sz w:val="20"/>
                <w:szCs w:val="20"/>
              </w:rPr>
              <w:t>u lu</w:t>
            </w:r>
            <w:r>
              <w:rPr>
                <w:color w:val="000000"/>
                <w:sz w:val="20"/>
                <w:szCs w:val="20"/>
              </w:rPr>
              <w:t>ậ</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Vi sinh v</w:t>
            </w:r>
            <w:r>
              <w:rPr>
                <w:color w:val="000000"/>
                <w:sz w:val="20"/>
                <w:szCs w:val="20"/>
              </w:rPr>
              <w:t>ậ</w:t>
            </w:r>
            <w:r>
              <w:rPr>
                <w:color w:val="000000"/>
                <w:sz w:val="20"/>
                <w:szCs w:val="20"/>
              </w:rPr>
              <w:t>t th</w:t>
            </w:r>
            <w:r>
              <w:rPr>
                <w:color w:val="000000"/>
                <w:sz w:val="20"/>
                <w:szCs w:val="20"/>
              </w:rPr>
              <w:t>ự</w:t>
            </w:r>
            <w:r>
              <w:rPr>
                <w:color w:val="000000"/>
                <w:sz w:val="20"/>
                <w:szCs w:val="20"/>
              </w:rPr>
              <w:t>c ph</w:t>
            </w:r>
            <w:r>
              <w:rPr>
                <w:color w:val="000000"/>
                <w:sz w:val="20"/>
                <w:szCs w:val="20"/>
              </w:rPr>
              <w:t>ẩ</w:t>
            </w:r>
            <w:r>
              <w:rPr>
                <w:color w:val="000000"/>
                <w:sz w:val="20"/>
                <w:szCs w:val="20"/>
              </w:rPr>
              <w:t>m</w:t>
            </w:r>
          </w:p>
        </w:tc>
        <w:tc>
          <w:tcPr>
            <w:tcW w:w="2689" w:type="dxa"/>
            <w:shd w:val="clear" w:color="auto" w:fill="FFFFFF"/>
            <w:vAlign w:val="bottom"/>
          </w:tcPr>
          <w:p w:rsidR="007F35FE" w:rsidRDefault="00C87996">
            <w:pPr>
              <w:rPr>
                <w:rFonts w:ascii="Calibri" w:hAnsi="Calibri" w:cs="Calibri"/>
                <w:color w:val="000000"/>
                <w:sz w:val="22"/>
                <w:szCs w:val="22"/>
              </w:rPr>
            </w:pPr>
            <w:r>
              <w:rPr>
                <w:rFonts w:ascii="Calibri" w:hAnsi="Calibri" w:cs="Calibri"/>
                <w:color w:val="000000"/>
                <w:sz w:val="22"/>
                <w:szCs w:val="22"/>
              </w:rPr>
              <w:t>Đào t</w:t>
            </w:r>
            <w:r>
              <w:rPr>
                <w:rFonts w:ascii="Calibri" w:hAnsi="Calibri" w:cs="Calibri"/>
                <w:color w:val="000000"/>
                <w:sz w:val="22"/>
                <w:szCs w:val="22"/>
              </w:rPr>
              <w:t>ạ</w:t>
            </w:r>
            <w:r>
              <w:rPr>
                <w:rFonts w:ascii="Calibri" w:hAnsi="Calibri" w:cs="Calibri"/>
                <w:color w:val="000000"/>
                <w:sz w:val="22"/>
                <w:szCs w:val="22"/>
              </w:rPr>
              <w:t>o h</w:t>
            </w:r>
            <w:r>
              <w:rPr>
                <w:rFonts w:ascii="Calibri" w:hAnsi="Calibri" w:cs="Calibri"/>
                <w:color w:val="000000"/>
                <w:sz w:val="22"/>
                <w:szCs w:val="22"/>
              </w:rPr>
              <w:t>ệ</w:t>
            </w:r>
            <w:r>
              <w:rPr>
                <w:rFonts w:ascii="Calibri" w:hAnsi="Calibri" w:cs="Calibri"/>
                <w:color w:val="000000"/>
                <w:sz w:val="22"/>
                <w:szCs w:val="22"/>
              </w:rPr>
              <w:t xml:space="preserve"> ti</w:t>
            </w:r>
            <w:r>
              <w:rPr>
                <w:rFonts w:ascii="Calibri" w:hAnsi="Calibri" w:cs="Calibri"/>
                <w:color w:val="000000"/>
                <w:sz w:val="22"/>
                <w:szCs w:val="22"/>
              </w:rPr>
              <w:t>ế</w:t>
            </w:r>
            <w:r>
              <w:rPr>
                <w:rFonts w:ascii="Calibri" w:hAnsi="Calibri" w:cs="Calibri"/>
                <w:color w:val="000000"/>
                <w:sz w:val="22"/>
                <w:szCs w:val="22"/>
              </w:rPr>
              <w:t>n sĩ</w:t>
            </w:r>
          </w:p>
        </w:tc>
        <w:tc>
          <w:tcPr>
            <w:tcW w:w="1275" w:type="dxa"/>
            <w:shd w:val="clear" w:color="auto" w:fill="FFFFFF"/>
            <w:vAlign w:val="bottom"/>
          </w:tcPr>
          <w:p w:rsidR="007F35FE" w:rsidRDefault="00C87996">
            <w:pPr>
              <w:jc w:val="center"/>
              <w:rPr>
                <w:rFonts w:ascii="Calibri" w:hAnsi="Calibri" w:cs="Calibri"/>
                <w:color w:val="000000"/>
                <w:sz w:val="22"/>
                <w:szCs w:val="22"/>
              </w:rPr>
            </w:pPr>
            <w:r>
              <w:rPr>
                <w:rFonts w:ascii="Calibri" w:hAnsi="Calibri" w:cs="Calibri"/>
                <w:color w:val="000000"/>
                <w:sz w:val="22"/>
                <w:szCs w:val="22"/>
              </w:rPr>
              <w:t>2</w:t>
            </w:r>
          </w:p>
        </w:tc>
        <w:tc>
          <w:tcPr>
            <w:tcW w:w="2833" w:type="dxa"/>
            <w:shd w:val="clear" w:color="auto" w:fill="FFFFFF"/>
            <w:vAlign w:val="bottom"/>
          </w:tcPr>
          <w:p w:rsidR="007F35FE" w:rsidRDefault="00C87996">
            <w:pPr>
              <w:jc w:val="center"/>
              <w:rPr>
                <w:color w:val="000000"/>
                <w:sz w:val="20"/>
                <w:szCs w:val="20"/>
              </w:rPr>
            </w:pPr>
            <w:r>
              <w:rPr>
                <w:color w:val="000000"/>
                <w:sz w:val="20"/>
                <w:szCs w:val="20"/>
              </w:rPr>
              <w:t>1/10-31/10/2022</w:t>
            </w:r>
          </w:p>
        </w:tc>
        <w:tc>
          <w:tcPr>
            <w:tcW w:w="2104" w:type="dxa"/>
            <w:shd w:val="clear" w:color="auto" w:fill="FFFFFF"/>
            <w:vAlign w:val="bottom"/>
          </w:tcPr>
          <w:p w:rsidR="007F35FE" w:rsidRDefault="00C87996">
            <w:pPr>
              <w:rPr>
                <w:color w:val="000000"/>
                <w:sz w:val="20"/>
                <w:szCs w:val="20"/>
              </w:rPr>
            </w:pPr>
            <w:r>
              <w:rPr>
                <w:color w:val="000000"/>
                <w:sz w:val="20"/>
                <w:szCs w:val="20"/>
              </w:rPr>
              <w:t>Thi-Làm bài ti</w:t>
            </w:r>
            <w:r>
              <w:rPr>
                <w:color w:val="000000"/>
                <w:sz w:val="20"/>
                <w:szCs w:val="20"/>
              </w:rPr>
              <w:t>ể</w:t>
            </w:r>
            <w:r>
              <w:rPr>
                <w:color w:val="000000"/>
                <w:sz w:val="20"/>
                <w:szCs w:val="20"/>
              </w:rPr>
              <w:t>u lu</w:t>
            </w:r>
            <w:r>
              <w:rPr>
                <w:color w:val="000000"/>
                <w:sz w:val="20"/>
                <w:szCs w:val="20"/>
              </w:rPr>
              <w:t>ậ</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Ti</w:t>
            </w:r>
            <w:r>
              <w:rPr>
                <w:color w:val="000000"/>
                <w:sz w:val="20"/>
                <w:szCs w:val="20"/>
              </w:rPr>
              <w:t>ế</w:t>
            </w:r>
            <w:r>
              <w:rPr>
                <w:color w:val="000000"/>
                <w:sz w:val="20"/>
                <w:szCs w:val="20"/>
              </w:rPr>
              <w:t>p c</w:t>
            </w:r>
            <w:r>
              <w:rPr>
                <w:color w:val="000000"/>
                <w:sz w:val="20"/>
                <w:szCs w:val="20"/>
              </w:rPr>
              <w:t>ậ</w:t>
            </w:r>
            <w:r>
              <w:rPr>
                <w:color w:val="000000"/>
                <w:sz w:val="20"/>
                <w:szCs w:val="20"/>
              </w:rPr>
              <w:t>n h</w:t>
            </w:r>
            <w:r>
              <w:rPr>
                <w:color w:val="000000"/>
                <w:sz w:val="20"/>
                <w:szCs w:val="20"/>
              </w:rPr>
              <w:t>ệ</w:t>
            </w:r>
            <w:r>
              <w:rPr>
                <w:color w:val="000000"/>
                <w:sz w:val="20"/>
                <w:szCs w:val="20"/>
              </w:rPr>
              <w:t xml:space="preserve"> th</w:t>
            </w:r>
            <w:r>
              <w:rPr>
                <w:color w:val="000000"/>
                <w:sz w:val="20"/>
                <w:szCs w:val="20"/>
              </w:rPr>
              <w:t>ố</w:t>
            </w:r>
            <w:r>
              <w:rPr>
                <w:color w:val="000000"/>
                <w:sz w:val="20"/>
                <w:szCs w:val="20"/>
              </w:rPr>
              <w:t>ng trong d</w:t>
            </w:r>
            <w:r>
              <w:rPr>
                <w:color w:val="000000"/>
                <w:sz w:val="20"/>
                <w:szCs w:val="20"/>
              </w:rPr>
              <w:t>ạ</w:t>
            </w:r>
            <w:r>
              <w:rPr>
                <w:color w:val="000000"/>
                <w:sz w:val="20"/>
                <w:szCs w:val="20"/>
              </w:rPr>
              <w:t>y h</w:t>
            </w:r>
            <w:r>
              <w:rPr>
                <w:color w:val="000000"/>
                <w:sz w:val="20"/>
                <w:szCs w:val="20"/>
              </w:rPr>
              <w:t>ọ</w:t>
            </w:r>
            <w:r>
              <w:rPr>
                <w:color w:val="000000"/>
                <w:sz w:val="20"/>
                <w:szCs w:val="20"/>
              </w:rPr>
              <w:t>c Sinh h</w:t>
            </w:r>
            <w:r>
              <w:rPr>
                <w:color w:val="000000"/>
                <w:sz w:val="20"/>
                <w:szCs w:val="20"/>
              </w:rPr>
              <w:t>ọ</w:t>
            </w:r>
            <w:r>
              <w:rPr>
                <w:color w:val="000000"/>
                <w:sz w:val="20"/>
                <w:szCs w:val="20"/>
              </w:rPr>
              <w:t>c</w:t>
            </w:r>
          </w:p>
        </w:tc>
        <w:tc>
          <w:tcPr>
            <w:tcW w:w="2689" w:type="dxa"/>
            <w:shd w:val="clear" w:color="auto" w:fill="FFFFFF"/>
            <w:vAlign w:val="bottom"/>
          </w:tcPr>
          <w:p w:rsidR="007F35FE" w:rsidRDefault="00C87996">
            <w:pPr>
              <w:rPr>
                <w:rFonts w:ascii="Calibri" w:hAnsi="Calibri" w:cs="Calibri"/>
                <w:color w:val="000000"/>
                <w:sz w:val="22"/>
                <w:szCs w:val="22"/>
              </w:rPr>
            </w:pPr>
            <w:r>
              <w:rPr>
                <w:rFonts w:ascii="Calibri" w:hAnsi="Calibri" w:cs="Calibri"/>
                <w:color w:val="000000"/>
                <w:sz w:val="22"/>
                <w:szCs w:val="22"/>
              </w:rPr>
              <w:t>Đào t</w:t>
            </w:r>
            <w:r>
              <w:rPr>
                <w:rFonts w:ascii="Calibri" w:hAnsi="Calibri" w:cs="Calibri"/>
                <w:color w:val="000000"/>
                <w:sz w:val="22"/>
                <w:szCs w:val="22"/>
              </w:rPr>
              <w:t>ạ</w:t>
            </w:r>
            <w:r>
              <w:rPr>
                <w:rFonts w:ascii="Calibri" w:hAnsi="Calibri" w:cs="Calibri"/>
                <w:color w:val="000000"/>
                <w:sz w:val="22"/>
                <w:szCs w:val="22"/>
              </w:rPr>
              <w:t>o h</w:t>
            </w:r>
            <w:r>
              <w:rPr>
                <w:rFonts w:ascii="Calibri" w:hAnsi="Calibri" w:cs="Calibri"/>
                <w:color w:val="000000"/>
                <w:sz w:val="22"/>
                <w:szCs w:val="22"/>
              </w:rPr>
              <w:t>ệ</w:t>
            </w:r>
            <w:r>
              <w:rPr>
                <w:rFonts w:ascii="Calibri" w:hAnsi="Calibri" w:cs="Calibri"/>
                <w:color w:val="000000"/>
                <w:sz w:val="22"/>
                <w:szCs w:val="22"/>
              </w:rPr>
              <w:t xml:space="preserve"> ti</w:t>
            </w:r>
            <w:r>
              <w:rPr>
                <w:rFonts w:ascii="Calibri" w:hAnsi="Calibri" w:cs="Calibri"/>
                <w:color w:val="000000"/>
                <w:sz w:val="22"/>
                <w:szCs w:val="22"/>
              </w:rPr>
              <w:t>ế</w:t>
            </w:r>
            <w:r>
              <w:rPr>
                <w:rFonts w:ascii="Calibri" w:hAnsi="Calibri" w:cs="Calibri"/>
                <w:color w:val="000000"/>
                <w:sz w:val="22"/>
                <w:szCs w:val="22"/>
              </w:rPr>
              <w:t>n sĩ</w:t>
            </w:r>
          </w:p>
        </w:tc>
        <w:tc>
          <w:tcPr>
            <w:tcW w:w="1275" w:type="dxa"/>
            <w:shd w:val="clear" w:color="auto" w:fill="FFFFFF"/>
            <w:vAlign w:val="bottom"/>
          </w:tcPr>
          <w:p w:rsidR="007F35FE" w:rsidRDefault="00C87996">
            <w:pPr>
              <w:jc w:val="center"/>
              <w:rPr>
                <w:rFonts w:ascii="Calibri" w:hAnsi="Calibri" w:cs="Calibri"/>
                <w:color w:val="000000"/>
                <w:sz w:val="22"/>
                <w:szCs w:val="22"/>
              </w:rPr>
            </w:pPr>
            <w:r>
              <w:rPr>
                <w:rFonts w:ascii="Calibri" w:hAnsi="Calibri" w:cs="Calibri"/>
                <w:color w:val="000000"/>
                <w:sz w:val="22"/>
                <w:szCs w:val="22"/>
              </w:rPr>
              <w:t>2</w:t>
            </w:r>
          </w:p>
        </w:tc>
        <w:tc>
          <w:tcPr>
            <w:tcW w:w="2833" w:type="dxa"/>
            <w:shd w:val="clear" w:color="auto" w:fill="FFFFFF"/>
            <w:vAlign w:val="bottom"/>
          </w:tcPr>
          <w:p w:rsidR="007F35FE" w:rsidRDefault="00C87996">
            <w:pPr>
              <w:jc w:val="center"/>
              <w:rPr>
                <w:color w:val="000000"/>
                <w:sz w:val="20"/>
                <w:szCs w:val="20"/>
              </w:rPr>
            </w:pPr>
            <w:r>
              <w:rPr>
                <w:color w:val="000000"/>
                <w:sz w:val="20"/>
                <w:szCs w:val="20"/>
              </w:rPr>
              <w:t>1/6-15/8/2022</w:t>
            </w:r>
          </w:p>
        </w:tc>
        <w:tc>
          <w:tcPr>
            <w:tcW w:w="2104" w:type="dxa"/>
            <w:shd w:val="clear" w:color="auto" w:fill="FFFFFF"/>
            <w:vAlign w:val="bottom"/>
          </w:tcPr>
          <w:p w:rsidR="007F35FE" w:rsidRDefault="00C87996">
            <w:pPr>
              <w:rPr>
                <w:color w:val="000000"/>
                <w:sz w:val="20"/>
                <w:szCs w:val="20"/>
              </w:rPr>
            </w:pPr>
            <w:r>
              <w:rPr>
                <w:color w:val="000000"/>
                <w:sz w:val="20"/>
                <w:szCs w:val="20"/>
              </w:rPr>
              <w:t>Thi-Làm bài ti</w:t>
            </w:r>
            <w:r>
              <w:rPr>
                <w:color w:val="000000"/>
                <w:sz w:val="20"/>
                <w:szCs w:val="20"/>
              </w:rPr>
              <w:t>ể</w:t>
            </w:r>
            <w:r>
              <w:rPr>
                <w:color w:val="000000"/>
                <w:sz w:val="20"/>
                <w:szCs w:val="20"/>
              </w:rPr>
              <w:t>u lu</w:t>
            </w:r>
            <w:r>
              <w:rPr>
                <w:color w:val="000000"/>
                <w:sz w:val="20"/>
                <w:szCs w:val="20"/>
              </w:rPr>
              <w:t>ậ</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Phát tri</w:t>
            </w:r>
            <w:r>
              <w:rPr>
                <w:color w:val="000000"/>
                <w:sz w:val="20"/>
                <w:szCs w:val="20"/>
              </w:rPr>
              <w:t>ể</w:t>
            </w:r>
            <w:r>
              <w:rPr>
                <w:color w:val="000000"/>
                <w:sz w:val="20"/>
                <w:szCs w:val="20"/>
              </w:rPr>
              <w:t>n tư duy logic cho h</w:t>
            </w:r>
            <w:r>
              <w:rPr>
                <w:color w:val="000000"/>
                <w:sz w:val="20"/>
                <w:szCs w:val="20"/>
              </w:rPr>
              <w:t>ọ</w:t>
            </w:r>
            <w:r>
              <w:rPr>
                <w:color w:val="000000"/>
                <w:sz w:val="20"/>
                <w:szCs w:val="20"/>
              </w:rPr>
              <w:t>c sinh trong d</w:t>
            </w:r>
            <w:r>
              <w:rPr>
                <w:color w:val="000000"/>
                <w:sz w:val="20"/>
                <w:szCs w:val="20"/>
              </w:rPr>
              <w:t>ạ</w:t>
            </w:r>
            <w:r>
              <w:rPr>
                <w:color w:val="000000"/>
                <w:sz w:val="20"/>
                <w:szCs w:val="20"/>
              </w:rPr>
              <w:t>y h</w:t>
            </w:r>
            <w:r>
              <w:rPr>
                <w:color w:val="000000"/>
                <w:sz w:val="20"/>
                <w:szCs w:val="20"/>
              </w:rPr>
              <w:t>ọ</w:t>
            </w:r>
            <w:r>
              <w:rPr>
                <w:color w:val="000000"/>
                <w:sz w:val="20"/>
                <w:szCs w:val="20"/>
              </w:rPr>
              <w:t>c Sinh h</w:t>
            </w:r>
            <w:r>
              <w:rPr>
                <w:color w:val="000000"/>
                <w:sz w:val="20"/>
                <w:szCs w:val="20"/>
              </w:rPr>
              <w:t>ọ</w:t>
            </w:r>
            <w:r>
              <w:rPr>
                <w:color w:val="000000"/>
                <w:sz w:val="20"/>
                <w:szCs w:val="20"/>
              </w:rPr>
              <w:t>c b</w:t>
            </w:r>
            <w:r>
              <w:rPr>
                <w:color w:val="000000"/>
                <w:sz w:val="20"/>
                <w:szCs w:val="20"/>
              </w:rPr>
              <w:t>ằ</w:t>
            </w:r>
            <w:r>
              <w:rPr>
                <w:color w:val="000000"/>
                <w:sz w:val="20"/>
                <w:szCs w:val="20"/>
              </w:rPr>
              <w:t>ng bài toán nh</w:t>
            </w:r>
            <w:r>
              <w:rPr>
                <w:color w:val="000000"/>
                <w:sz w:val="20"/>
                <w:szCs w:val="20"/>
              </w:rPr>
              <w:t>ậ</w:t>
            </w:r>
            <w:r>
              <w:rPr>
                <w:color w:val="000000"/>
                <w:sz w:val="20"/>
                <w:szCs w:val="20"/>
              </w:rPr>
              <w:t>n th</w:t>
            </w:r>
            <w:r>
              <w:rPr>
                <w:color w:val="000000"/>
                <w:sz w:val="20"/>
                <w:szCs w:val="20"/>
              </w:rPr>
              <w:t>ứ</w:t>
            </w:r>
            <w:r>
              <w:rPr>
                <w:color w:val="000000"/>
                <w:sz w:val="20"/>
                <w:szCs w:val="20"/>
              </w:rPr>
              <w:t>c</w:t>
            </w:r>
          </w:p>
        </w:tc>
        <w:tc>
          <w:tcPr>
            <w:tcW w:w="2689" w:type="dxa"/>
            <w:shd w:val="clear" w:color="auto" w:fill="FFFFFF"/>
            <w:vAlign w:val="bottom"/>
          </w:tcPr>
          <w:p w:rsidR="007F35FE" w:rsidRDefault="00C87996">
            <w:pPr>
              <w:rPr>
                <w:rFonts w:ascii="Calibri" w:hAnsi="Calibri" w:cs="Calibri"/>
                <w:color w:val="000000"/>
                <w:sz w:val="22"/>
                <w:szCs w:val="22"/>
              </w:rPr>
            </w:pPr>
            <w:r>
              <w:rPr>
                <w:rFonts w:ascii="Calibri" w:hAnsi="Calibri" w:cs="Calibri"/>
                <w:color w:val="000000"/>
                <w:sz w:val="22"/>
                <w:szCs w:val="22"/>
              </w:rPr>
              <w:t>Đào t</w:t>
            </w:r>
            <w:r>
              <w:rPr>
                <w:rFonts w:ascii="Calibri" w:hAnsi="Calibri" w:cs="Calibri"/>
                <w:color w:val="000000"/>
                <w:sz w:val="22"/>
                <w:szCs w:val="22"/>
              </w:rPr>
              <w:t>ạ</w:t>
            </w:r>
            <w:r>
              <w:rPr>
                <w:rFonts w:ascii="Calibri" w:hAnsi="Calibri" w:cs="Calibri"/>
                <w:color w:val="000000"/>
                <w:sz w:val="22"/>
                <w:szCs w:val="22"/>
              </w:rPr>
              <w:t>o h</w:t>
            </w:r>
            <w:r>
              <w:rPr>
                <w:rFonts w:ascii="Calibri" w:hAnsi="Calibri" w:cs="Calibri"/>
                <w:color w:val="000000"/>
                <w:sz w:val="22"/>
                <w:szCs w:val="22"/>
              </w:rPr>
              <w:t>ệ</w:t>
            </w:r>
            <w:r>
              <w:rPr>
                <w:rFonts w:ascii="Calibri" w:hAnsi="Calibri" w:cs="Calibri"/>
                <w:color w:val="000000"/>
                <w:sz w:val="22"/>
                <w:szCs w:val="22"/>
              </w:rPr>
              <w:t xml:space="preserve"> ti</w:t>
            </w:r>
            <w:r>
              <w:rPr>
                <w:rFonts w:ascii="Calibri" w:hAnsi="Calibri" w:cs="Calibri"/>
                <w:color w:val="000000"/>
                <w:sz w:val="22"/>
                <w:szCs w:val="22"/>
              </w:rPr>
              <w:t>ế</w:t>
            </w:r>
            <w:r>
              <w:rPr>
                <w:rFonts w:ascii="Calibri" w:hAnsi="Calibri" w:cs="Calibri"/>
                <w:color w:val="000000"/>
                <w:sz w:val="22"/>
                <w:szCs w:val="22"/>
              </w:rPr>
              <w:t>n sĩ</w:t>
            </w:r>
          </w:p>
        </w:tc>
        <w:tc>
          <w:tcPr>
            <w:tcW w:w="1275" w:type="dxa"/>
            <w:shd w:val="clear" w:color="auto" w:fill="FFFFFF"/>
            <w:vAlign w:val="bottom"/>
          </w:tcPr>
          <w:p w:rsidR="007F35FE" w:rsidRDefault="00C87996">
            <w:pPr>
              <w:jc w:val="center"/>
              <w:rPr>
                <w:rFonts w:ascii="Calibri" w:hAnsi="Calibri" w:cs="Calibri"/>
                <w:color w:val="000000"/>
                <w:sz w:val="22"/>
                <w:szCs w:val="22"/>
              </w:rPr>
            </w:pPr>
            <w:r>
              <w:rPr>
                <w:rFonts w:ascii="Calibri" w:hAnsi="Calibri" w:cs="Calibri"/>
                <w:color w:val="000000"/>
                <w:sz w:val="22"/>
                <w:szCs w:val="22"/>
              </w:rPr>
              <w:t>2</w:t>
            </w:r>
          </w:p>
        </w:tc>
        <w:tc>
          <w:tcPr>
            <w:tcW w:w="2833" w:type="dxa"/>
            <w:shd w:val="clear" w:color="auto" w:fill="FFFFFF"/>
            <w:vAlign w:val="bottom"/>
          </w:tcPr>
          <w:p w:rsidR="007F35FE" w:rsidRDefault="00C87996">
            <w:pPr>
              <w:jc w:val="center"/>
              <w:rPr>
                <w:color w:val="000000"/>
                <w:sz w:val="20"/>
                <w:szCs w:val="20"/>
              </w:rPr>
            </w:pPr>
            <w:r>
              <w:rPr>
                <w:color w:val="000000"/>
                <w:sz w:val="20"/>
                <w:szCs w:val="20"/>
              </w:rPr>
              <w:t>1/6-15/8/2022</w:t>
            </w:r>
          </w:p>
        </w:tc>
        <w:tc>
          <w:tcPr>
            <w:tcW w:w="2104" w:type="dxa"/>
            <w:shd w:val="clear" w:color="auto" w:fill="FFFFFF"/>
            <w:vAlign w:val="bottom"/>
          </w:tcPr>
          <w:p w:rsidR="007F35FE" w:rsidRDefault="00C87996">
            <w:pPr>
              <w:rPr>
                <w:color w:val="000000"/>
                <w:sz w:val="20"/>
                <w:szCs w:val="20"/>
              </w:rPr>
            </w:pPr>
            <w:r>
              <w:rPr>
                <w:color w:val="000000"/>
                <w:sz w:val="20"/>
                <w:szCs w:val="20"/>
              </w:rPr>
              <w:t>Thi-Làm bài ti</w:t>
            </w:r>
            <w:r>
              <w:rPr>
                <w:color w:val="000000"/>
                <w:sz w:val="20"/>
                <w:szCs w:val="20"/>
              </w:rPr>
              <w:t>ể</w:t>
            </w:r>
            <w:r>
              <w:rPr>
                <w:color w:val="000000"/>
                <w:sz w:val="20"/>
                <w:szCs w:val="20"/>
              </w:rPr>
              <w:t>u lu</w:t>
            </w:r>
            <w:r>
              <w:rPr>
                <w:color w:val="000000"/>
                <w:sz w:val="20"/>
                <w:szCs w:val="20"/>
              </w:rPr>
              <w:t>ậ</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Kĩ thu</w:t>
            </w:r>
            <w:r>
              <w:rPr>
                <w:color w:val="000000"/>
                <w:sz w:val="20"/>
                <w:szCs w:val="20"/>
              </w:rPr>
              <w:t>ậ</w:t>
            </w:r>
            <w:r>
              <w:rPr>
                <w:color w:val="000000"/>
                <w:sz w:val="20"/>
                <w:szCs w:val="20"/>
              </w:rPr>
              <w:t>t ki</w:t>
            </w:r>
            <w:r>
              <w:rPr>
                <w:color w:val="000000"/>
                <w:sz w:val="20"/>
                <w:szCs w:val="20"/>
              </w:rPr>
              <w:t>ể</w:t>
            </w:r>
            <w:r>
              <w:rPr>
                <w:color w:val="000000"/>
                <w:sz w:val="20"/>
                <w:szCs w:val="20"/>
              </w:rPr>
              <w:t>m tra đánh giá trong d</w:t>
            </w:r>
            <w:r>
              <w:rPr>
                <w:color w:val="000000"/>
                <w:sz w:val="20"/>
                <w:szCs w:val="20"/>
              </w:rPr>
              <w:t>ạ</w:t>
            </w:r>
            <w:r>
              <w:rPr>
                <w:color w:val="000000"/>
                <w:sz w:val="20"/>
                <w:szCs w:val="20"/>
              </w:rPr>
              <w:t>y h</w:t>
            </w:r>
            <w:r>
              <w:rPr>
                <w:color w:val="000000"/>
                <w:sz w:val="20"/>
                <w:szCs w:val="20"/>
              </w:rPr>
              <w:t>ọ</w:t>
            </w:r>
            <w:r>
              <w:rPr>
                <w:color w:val="000000"/>
                <w:sz w:val="20"/>
                <w:szCs w:val="20"/>
              </w:rPr>
              <w:t>c Sinh h</w:t>
            </w:r>
            <w:r>
              <w:rPr>
                <w:color w:val="000000"/>
                <w:sz w:val="20"/>
                <w:szCs w:val="20"/>
              </w:rPr>
              <w:t>ọ</w:t>
            </w:r>
            <w:r>
              <w:rPr>
                <w:color w:val="000000"/>
                <w:sz w:val="20"/>
                <w:szCs w:val="20"/>
              </w:rPr>
              <w:t>c</w:t>
            </w:r>
          </w:p>
        </w:tc>
        <w:tc>
          <w:tcPr>
            <w:tcW w:w="2689" w:type="dxa"/>
            <w:shd w:val="clear" w:color="auto" w:fill="FFFFFF"/>
            <w:vAlign w:val="bottom"/>
          </w:tcPr>
          <w:p w:rsidR="007F35FE" w:rsidRDefault="00C87996">
            <w:pPr>
              <w:rPr>
                <w:rFonts w:ascii="Calibri" w:hAnsi="Calibri" w:cs="Calibri"/>
                <w:color w:val="000000"/>
                <w:sz w:val="22"/>
                <w:szCs w:val="22"/>
              </w:rPr>
            </w:pPr>
            <w:r>
              <w:rPr>
                <w:rFonts w:ascii="Calibri" w:hAnsi="Calibri" w:cs="Calibri"/>
                <w:color w:val="000000"/>
                <w:sz w:val="22"/>
                <w:szCs w:val="22"/>
              </w:rPr>
              <w:t>Đào t</w:t>
            </w:r>
            <w:r>
              <w:rPr>
                <w:rFonts w:ascii="Calibri" w:hAnsi="Calibri" w:cs="Calibri"/>
                <w:color w:val="000000"/>
                <w:sz w:val="22"/>
                <w:szCs w:val="22"/>
              </w:rPr>
              <w:t>ạ</w:t>
            </w:r>
            <w:r>
              <w:rPr>
                <w:rFonts w:ascii="Calibri" w:hAnsi="Calibri" w:cs="Calibri"/>
                <w:color w:val="000000"/>
                <w:sz w:val="22"/>
                <w:szCs w:val="22"/>
              </w:rPr>
              <w:t>o h</w:t>
            </w:r>
            <w:r>
              <w:rPr>
                <w:rFonts w:ascii="Calibri" w:hAnsi="Calibri" w:cs="Calibri"/>
                <w:color w:val="000000"/>
                <w:sz w:val="22"/>
                <w:szCs w:val="22"/>
              </w:rPr>
              <w:t>ệ</w:t>
            </w:r>
            <w:r>
              <w:rPr>
                <w:rFonts w:ascii="Calibri" w:hAnsi="Calibri" w:cs="Calibri"/>
                <w:color w:val="000000"/>
                <w:sz w:val="22"/>
                <w:szCs w:val="22"/>
              </w:rPr>
              <w:t xml:space="preserve"> ti</w:t>
            </w:r>
            <w:r>
              <w:rPr>
                <w:rFonts w:ascii="Calibri" w:hAnsi="Calibri" w:cs="Calibri"/>
                <w:color w:val="000000"/>
                <w:sz w:val="22"/>
                <w:szCs w:val="22"/>
              </w:rPr>
              <w:t>ế</w:t>
            </w:r>
            <w:r>
              <w:rPr>
                <w:rFonts w:ascii="Calibri" w:hAnsi="Calibri" w:cs="Calibri"/>
                <w:color w:val="000000"/>
                <w:sz w:val="22"/>
                <w:szCs w:val="22"/>
              </w:rPr>
              <w:t>n sĩ</w:t>
            </w:r>
          </w:p>
        </w:tc>
        <w:tc>
          <w:tcPr>
            <w:tcW w:w="1275" w:type="dxa"/>
            <w:shd w:val="clear" w:color="auto" w:fill="FFFFFF"/>
            <w:vAlign w:val="bottom"/>
          </w:tcPr>
          <w:p w:rsidR="007F35FE" w:rsidRDefault="00C87996">
            <w:pPr>
              <w:jc w:val="center"/>
              <w:rPr>
                <w:rFonts w:ascii="Calibri" w:hAnsi="Calibri" w:cs="Calibri"/>
                <w:color w:val="000000"/>
                <w:sz w:val="22"/>
                <w:szCs w:val="22"/>
              </w:rPr>
            </w:pPr>
            <w:r>
              <w:rPr>
                <w:rFonts w:ascii="Calibri" w:hAnsi="Calibri" w:cs="Calibri"/>
                <w:color w:val="000000"/>
                <w:sz w:val="22"/>
                <w:szCs w:val="22"/>
              </w:rPr>
              <w:t>2</w:t>
            </w:r>
          </w:p>
        </w:tc>
        <w:tc>
          <w:tcPr>
            <w:tcW w:w="2833" w:type="dxa"/>
            <w:shd w:val="clear" w:color="auto" w:fill="FFFFFF"/>
            <w:vAlign w:val="bottom"/>
          </w:tcPr>
          <w:p w:rsidR="007F35FE" w:rsidRDefault="00C87996">
            <w:pPr>
              <w:jc w:val="center"/>
              <w:rPr>
                <w:color w:val="000000"/>
                <w:sz w:val="20"/>
                <w:szCs w:val="20"/>
              </w:rPr>
            </w:pPr>
            <w:r>
              <w:rPr>
                <w:color w:val="000000"/>
                <w:sz w:val="20"/>
                <w:szCs w:val="20"/>
              </w:rPr>
              <w:t>1/6-15/8/2022</w:t>
            </w:r>
          </w:p>
        </w:tc>
        <w:tc>
          <w:tcPr>
            <w:tcW w:w="2104" w:type="dxa"/>
            <w:shd w:val="clear" w:color="auto" w:fill="FFFFFF"/>
            <w:vAlign w:val="bottom"/>
          </w:tcPr>
          <w:p w:rsidR="007F35FE" w:rsidRDefault="00C87996">
            <w:pPr>
              <w:rPr>
                <w:color w:val="000000"/>
                <w:sz w:val="20"/>
                <w:szCs w:val="20"/>
              </w:rPr>
            </w:pPr>
            <w:r>
              <w:rPr>
                <w:color w:val="000000"/>
                <w:sz w:val="20"/>
                <w:szCs w:val="20"/>
              </w:rPr>
              <w:t>Thi-Làm bài ti</w:t>
            </w:r>
            <w:r>
              <w:rPr>
                <w:color w:val="000000"/>
                <w:sz w:val="20"/>
                <w:szCs w:val="20"/>
              </w:rPr>
              <w:t>ể</w:t>
            </w:r>
            <w:r>
              <w:rPr>
                <w:color w:val="000000"/>
                <w:sz w:val="20"/>
                <w:szCs w:val="20"/>
              </w:rPr>
              <w:t>u lu</w:t>
            </w:r>
            <w:r>
              <w:rPr>
                <w:color w:val="000000"/>
                <w:sz w:val="20"/>
                <w:szCs w:val="20"/>
              </w:rPr>
              <w:t>ậ</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Kĩ thu</w:t>
            </w:r>
            <w:r>
              <w:rPr>
                <w:color w:val="000000"/>
                <w:sz w:val="20"/>
                <w:szCs w:val="20"/>
              </w:rPr>
              <w:t>ậ</w:t>
            </w:r>
            <w:r>
              <w:rPr>
                <w:color w:val="000000"/>
                <w:sz w:val="20"/>
                <w:szCs w:val="20"/>
              </w:rPr>
              <w:t>t d</w:t>
            </w:r>
            <w:r>
              <w:rPr>
                <w:color w:val="000000"/>
                <w:sz w:val="20"/>
                <w:szCs w:val="20"/>
              </w:rPr>
              <w:t>ạ</w:t>
            </w:r>
            <w:r>
              <w:rPr>
                <w:color w:val="000000"/>
                <w:sz w:val="20"/>
                <w:szCs w:val="20"/>
              </w:rPr>
              <w:t>y h</w:t>
            </w:r>
            <w:r>
              <w:rPr>
                <w:color w:val="000000"/>
                <w:sz w:val="20"/>
                <w:szCs w:val="20"/>
              </w:rPr>
              <w:t>ọ</w:t>
            </w:r>
            <w:r>
              <w:rPr>
                <w:color w:val="000000"/>
                <w:sz w:val="20"/>
                <w:szCs w:val="20"/>
              </w:rPr>
              <w:t>c Sinh h</w:t>
            </w:r>
            <w:r>
              <w:rPr>
                <w:color w:val="000000"/>
                <w:sz w:val="20"/>
                <w:szCs w:val="20"/>
              </w:rPr>
              <w:t>ọ</w:t>
            </w:r>
            <w:r>
              <w:rPr>
                <w:color w:val="000000"/>
                <w:sz w:val="20"/>
                <w:szCs w:val="20"/>
              </w:rPr>
              <w:t>c</w:t>
            </w:r>
          </w:p>
        </w:tc>
        <w:tc>
          <w:tcPr>
            <w:tcW w:w="2689" w:type="dxa"/>
            <w:shd w:val="clear" w:color="auto" w:fill="FFFFFF"/>
            <w:vAlign w:val="bottom"/>
          </w:tcPr>
          <w:p w:rsidR="007F35FE" w:rsidRDefault="00C87996">
            <w:pPr>
              <w:rPr>
                <w:rFonts w:ascii="Calibri" w:hAnsi="Calibri" w:cs="Calibri"/>
                <w:color w:val="000000"/>
                <w:sz w:val="22"/>
                <w:szCs w:val="22"/>
              </w:rPr>
            </w:pPr>
            <w:r>
              <w:rPr>
                <w:rFonts w:ascii="Calibri" w:hAnsi="Calibri" w:cs="Calibri"/>
                <w:color w:val="000000"/>
                <w:sz w:val="22"/>
                <w:szCs w:val="22"/>
              </w:rPr>
              <w:t>Đào t</w:t>
            </w:r>
            <w:r>
              <w:rPr>
                <w:rFonts w:ascii="Calibri" w:hAnsi="Calibri" w:cs="Calibri"/>
                <w:color w:val="000000"/>
                <w:sz w:val="22"/>
                <w:szCs w:val="22"/>
              </w:rPr>
              <w:t>ạ</w:t>
            </w:r>
            <w:r>
              <w:rPr>
                <w:rFonts w:ascii="Calibri" w:hAnsi="Calibri" w:cs="Calibri"/>
                <w:color w:val="000000"/>
                <w:sz w:val="22"/>
                <w:szCs w:val="22"/>
              </w:rPr>
              <w:t>o h</w:t>
            </w:r>
            <w:r>
              <w:rPr>
                <w:rFonts w:ascii="Calibri" w:hAnsi="Calibri" w:cs="Calibri"/>
                <w:color w:val="000000"/>
                <w:sz w:val="22"/>
                <w:szCs w:val="22"/>
              </w:rPr>
              <w:t>ệ</w:t>
            </w:r>
            <w:r>
              <w:rPr>
                <w:rFonts w:ascii="Calibri" w:hAnsi="Calibri" w:cs="Calibri"/>
                <w:color w:val="000000"/>
                <w:sz w:val="22"/>
                <w:szCs w:val="22"/>
              </w:rPr>
              <w:t xml:space="preserve"> ti</w:t>
            </w:r>
            <w:r>
              <w:rPr>
                <w:rFonts w:ascii="Calibri" w:hAnsi="Calibri" w:cs="Calibri"/>
                <w:color w:val="000000"/>
                <w:sz w:val="22"/>
                <w:szCs w:val="22"/>
              </w:rPr>
              <w:t>ế</w:t>
            </w:r>
            <w:r>
              <w:rPr>
                <w:rFonts w:ascii="Calibri" w:hAnsi="Calibri" w:cs="Calibri"/>
                <w:color w:val="000000"/>
                <w:sz w:val="22"/>
                <w:szCs w:val="22"/>
              </w:rPr>
              <w:t>n sĩ</w:t>
            </w:r>
          </w:p>
        </w:tc>
        <w:tc>
          <w:tcPr>
            <w:tcW w:w="1275" w:type="dxa"/>
            <w:shd w:val="clear" w:color="auto" w:fill="FFFFFF"/>
            <w:vAlign w:val="bottom"/>
          </w:tcPr>
          <w:p w:rsidR="007F35FE" w:rsidRDefault="00C87996">
            <w:pPr>
              <w:jc w:val="center"/>
              <w:rPr>
                <w:rFonts w:ascii="Calibri" w:hAnsi="Calibri" w:cs="Calibri"/>
                <w:color w:val="000000"/>
                <w:sz w:val="22"/>
                <w:szCs w:val="22"/>
              </w:rPr>
            </w:pPr>
            <w:r>
              <w:rPr>
                <w:rFonts w:ascii="Calibri" w:hAnsi="Calibri" w:cs="Calibri"/>
                <w:color w:val="000000"/>
                <w:sz w:val="22"/>
                <w:szCs w:val="22"/>
              </w:rPr>
              <w:t>2</w:t>
            </w:r>
          </w:p>
        </w:tc>
        <w:tc>
          <w:tcPr>
            <w:tcW w:w="2833" w:type="dxa"/>
            <w:shd w:val="clear" w:color="auto" w:fill="FFFFFF"/>
            <w:vAlign w:val="bottom"/>
          </w:tcPr>
          <w:p w:rsidR="007F35FE" w:rsidRDefault="00C87996">
            <w:pPr>
              <w:jc w:val="center"/>
              <w:rPr>
                <w:color w:val="000000"/>
                <w:sz w:val="20"/>
                <w:szCs w:val="20"/>
              </w:rPr>
            </w:pPr>
            <w:r>
              <w:rPr>
                <w:color w:val="000000"/>
                <w:sz w:val="20"/>
                <w:szCs w:val="20"/>
              </w:rPr>
              <w:t>1/6-15/8/2022</w:t>
            </w:r>
          </w:p>
        </w:tc>
        <w:tc>
          <w:tcPr>
            <w:tcW w:w="2104" w:type="dxa"/>
            <w:shd w:val="clear" w:color="auto" w:fill="FFFFFF"/>
            <w:vAlign w:val="bottom"/>
          </w:tcPr>
          <w:p w:rsidR="007F35FE" w:rsidRDefault="00C87996">
            <w:pPr>
              <w:rPr>
                <w:color w:val="000000"/>
                <w:sz w:val="20"/>
                <w:szCs w:val="20"/>
              </w:rPr>
            </w:pPr>
            <w:r>
              <w:rPr>
                <w:color w:val="000000"/>
                <w:sz w:val="20"/>
                <w:szCs w:val="20"/>
              </w:rPr>
              <w:t>Thi-Làm bài ti</w:t>
            </w:r>
            <w:r>
              <w:rPr>
                <w:color w:val="000000"/>
                <w:sz w:val="20"/>
                <w:szCs w:val="20"/>
              </w:rPr>
              <w:t>ể</w:t>
            </w:r>
            <w:r>
              <w:rPr>
                <w:color w:val="000000"/>
                <w:sz w:val="20"/>
                <w:szCs w:val="20"/>
              </w:rPr>
              <w:t>u lu</w:t>
            </w:r>
            <w:r>
              <w:rPr>
                <w:color w:val="000000"/>
                <w:sz w:val="20"/>
                <w:szCs w:val="20"/>
              </w:rPr>
              <w:t>ậ</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S</w:t>
            </w:r>
            <w:r>
              <w:rPr>
                <w:color w:val="000000"/>
                <w:sz w:val="20"/>
                <w:szCs w:val="20"/>
              </w:rPr>
              <w:t>ự</w:t>
            </w:r>
            <w:r>
              <w:rPr>
                <w:color w:val="000000"/>
                <w:sz w:val="20"/>
                <w:szCs w:val="20"/>
              </w:rPr>
              <w:t xml:space="preserve"> chuy</w:t>
            </w:r>
            <w:r>
              <w:rPr>
                <w:color w:val="000000"/>
                <w:sz w:val="20"/>
                <w:szCs w:val="20"/>
              </w:rPr>
              <w:t>ể</w:t>
            </w:r>
            <w:r>
              <w:rPr>
                <w:color w:val="000000"/>
                <w:sz w:val="20"/>
                <w:szCs w:val="20"/>
              </w:rPr>
              <w:t>n bi</w:t>
            </w:r>
            <w:r>
              <w:rPr>
                <w:color w:val="000000"/>
                <w:sz w:val="20"/>
                <w:szCs w:val="20"/>
              </w:rPr>
              <w:t>ế</w:t>
            </w:r>
            <w:r>
              <w:rPr>
                <w:color w:val="000000"/>
                <w:sz w:val="20"/>
                <w:szCs w:val="20"/>
              </w:rPr>
              <w:t>n c</w:t>
            </w:r>
            <w:r>
              <w:rPr>
                <w:color w:val="000000"/>
                <w:sz w:val="20"/>
                <w:szCs w:val="20"/>
              </w:rPr>
              <w:t>ủ</w:t>
            </w:r>
            <w:r>
              <w:rPr>
                <w:color w:val="000000"/>
                <w:sz w:val="20"/>
                <w:szCs w:val="20"/>
              </w:rPr>
              <w:t>a kinh t</w:t>
            </w:r>
            <w:r>
              <w:rPr>
                <w:color w:val="000000"/>
                <w:sz w:val="20"/>
                <w:szCs w:val="20"/>
              </w:rPr>
              <w:t>ế</w:t>
            </w:r>
            <w:r>
              <w:rPr>
                <w:color w:val="000000"/>
                <w:sz w:val="20"/>
                <w:szCs w:val="20"/>
              </w:rPr>
              <w:t xml:space="preserve"> nông nghi</w:t>
            </w:r>
            <w:r>
              <w:rPr>
                <w:color w:val="000000"/>
                <w:sz w:val="20"/>
                <w:szCs w:val="20"/>
              </w:rPr>
              <w:t>ệ</w:t>
            </w:r>
            <w:r>
              <w:rPr>
                <w:color w:val="000000"/>
                <w:sz w:val="20"/>
                <w:szCs w:val="20"/>
              </w:rPr>
              <w:t xml:space="preserve">p </w:t>
            </w:r>
            <w:r>
              <w:rPr>
                <w:color w:val="000000"/>
                <w:sz w:val="20"/>
                <w:szCs w:val="20"/>
              </w:rPr>
              <w:t>ở</w:t>
            </w:r>
            <w:r>
              <w:rPr>
                <w:color w:val="000000"/>
                <w:sz w:val="20"/>
                <w:szCs w:val="20"/>
              </w:rPr>
              <w:t xml:space="preserve"> đ</w:t>
            </w:r>
            <w:r>
              <w:rPr>
                <w:color w:val="000000"/>
                <w:sz w:val="20"/>
                <w:szCs w:val="20"/>
              </w:rPr>
              <w:t>ồ</w:t>
            </w:r>
            <w:r>
              <w:rPr>
                <w:color w:val="000000"/>
                <w:sz w:val="20"/>
                <w:szCs w:val="20"/>
              </w:rPr>
              <w:t>ng b</w:t>
            </w:r>
            <w:r>
              <w:rPr>
                <w:color w:val="000000"/>
                <w:sz w:val="20"/>
                <w:szCs w:val="20"/>
              </w:rPr>
              <w:t>ằ</w:t>
            </w:r>
            <w:r>
              <w:rPr>
                <w:color w:val="000000"/>
                <w:sz w:val="20"/>
                <w:szCs w:val="20"/>
              </w:rPr>
              <w:t>ng B</w:t>
            </w:r>
            <w:r>
              <w:rPr>
                <w:color w:val="000000"/>
                <w:sz w:val="20"/>
                <w:szCs w:val="20"/>
              </w:rPr>
              <w:t>ắ</w:t>
            </w:r>
            <w:r>
              <w:rPr>
                <w:color w:val="000000"/>
                <w:sz w:val="20"/>
                <w:szCs w:val="20"/>
              </w:rPr>
              <w:t>c b</w:t>
            </w:r>
            <w:r>
              <w:rPr>
                <w:color w:val="000000"/>
                <w:sz w:val="20"/>
                <w:szCs w:val="20"/>
              </w:rPr>
              <w:t>ộ</w:t>
            </w:r>
            <w:r>
              <w:rPr>
                <w:color w:val="000000"/>
                <w:sz w:val="20"/>
                <w:szCs w:val="20"/>
              </w:rPr>
              <w:t xml:space="preserve"> t</w:t>
            </w:r>
            <w:r>
              <w:rPr>
                <w:color w:val="000000"/>
                <w:sz w:val="20"/>
                <w:szCs w:val="20"/>
              </w:rPr>
              <w:t>ừ</w:t>
            </w:r>
            <w:r>
              <w:rPr>
                <w:color w:val="000000"/>
                <w:sz w:val="20"/>
                <w:szCs w:val="20"/>
              </w:rPr>
              <w:t xml:space="preserve"> năm 1883 đ</w:t>
            </w:r>
            <w:r>
              <w:rPr>
                <w:color w:val="000000"/>
                <w:sz w:val="20"/>
                <w:szCs w:val="20"/>
              </w:rPr>
              <w:t>ế</w:t>
            </w:r>
            <w:r>
              <w:rPr>
                <w:color w:val="000000"/>
                <w:sz w:val="20"/>
                <w:szCs w:val="20"/>
              </w:rPr>
              <w:t>n năm 1945</w:t>
            </w:r>
          </w:p>
        </w:tc>
        <w:tc>
          <w:tcPr>
            <w:tcW w:w="2689" w:type="dxa"/>
            <w:shd w:val="clear" w:color="auto" w:fill="FFFFFF"/>
            <w:vAlign w:val="bottom"/>
          </w:tcPr>
          <w:p w:rsidR="007F35FE" w:rsidRDefault="00C87996">
            <w:pPr>
              <w:rPr>
                <w:rFonts w:ascii="Calibri" w:hAnsi="Calibri" w:cs="Calibri"/>
                <w:color w:val="000000"/>
                <w:sz w:val="22"/>
                <w:szCs w:val="22"/>
              </w:rPr>
            </w:pPr>
            <w:r>
              <w:rPr>
                <w:rFonts w:ascii="Calibri" w:hAnsi="Calibri" w:cs="Calibri"/>
                <w:color w:val="000000"/>
                <w:sz w:val="22"/>
                <w:szCs w:val="22"/>
              </w:rPr>
              <w:t>Đào t</w:t>
            </w:r>
            <w:r>
              <w:rPr>
                <w:rFonts w:ascii="Calibri" w:hAnsi="Calibri" w:cs="Calibri"/>
                <w:color w:val="000000"/>
                <w:sz w:val="22"/>
                <w:szCs w:val="22"/>
              </w:rPr>
              <w:t>ạ</w:t>
            </w:r>
            <w:r>
              <w:rPr>
                <w:rFonts w:ascii="Calibri" w:hAnsi="Calibri" w:cs="Calibri"/>
                <w:color w:val="000000"/>
                <w:sz w:val="22"/>
                <w:szCs w:val="22"/>
              </w:rPr>
              <w:t>o h</w:t>
            </w:r>
            <w:r>
              <w:rPr>
                <w:rFonts w:ascii="Calibri" w:hAnsi="Calibri" w:cs="Calibri"/>
                <w:color w:val="000000"/>
                <w:sz w:val="22"/>
                <w:szCs w:val="22"/>
              </w:rPr>
              <w:t>ệ</w:t>
            </w:r>
            <w:r>
              <w:rPr>
                <w:rFonts w:ascii="Calibri" w:hAnsi="Calibri" w:cs="Calibri"/>
                <w:color w:val="000000"/>
                <w:sz w:val="22"/>
                <w:szCs w:val="22"/>
              </w:rPr>
              <w:t xml:space="preserve"> ti</w:t>
            </w:r>
            <w:r>
              <w:rPr>
                <w:rFonts w:ascii="Calibri" w:hAnsi="Calibri" w:cs="Calibri"/>
                <w:color w:val="000000"/>
                <w:sz w:val="22"/>
                <w:szCs w:val="22"/>
              </w:rPr>
              <w:t>ế</w:t>
            </w:r>
            <w:r>
              <w:rPr>
                <w:rFonts w:ascii="Calibri" w:hAnsi="Calibri" w:cs="Calibri"/>
                <w:color w:val="000000"/>
                <w:sz w:val="22"/>
                <w:szCs w:val="22"/>
              </w:rPr>
              <w:t>n sĩ</w:t>
            </w:r>
          </w:p>
        </w:tc>
        <w:tc>
          <w:tcPr>
            <w:tcW w:w="1275" w:type="dxa"/>
            <w:shd w:val="clear" w:color="auto" w:fill="FFFFFF"/>
            <w:vAlign w:val="bottom"/>
          </w:tcPr>
          <w:p w:rsidR="007F35FE" w:rsidRDefault="00C87996">
            <w:pPr>
              <w:jc w:val="center"/>
              <w:rPr>
                <w:rFonts w:ascii="Calibri" w:hAnsi="Calibri" w:cs="Calibri"/>
                <w:color w:val="000000"/>
                <w:sz w:val="22"/>
                <w:szCs w:val="22"/>
              </w:rPr>
            </w:pPr>
            <w:r>
              <w:rPr>
                <w:rFonts w:ascii="Calibri" w:hAnsi="Calibri" w:cs="Calibri"/>
                <w:color w:val="000000"/>
                <w:sz w:val="22"/>
                <w:szCs w:val="22"/>
              </w:rPr>
              <w:t>2</w:t>
            </w:r>
          </w:p>
        </w:tc>
        <w:tc>
          <w:tcPr>
            <w:tcW w:w="2833" w:type="dxa"/>
            <w:shd w:val="clear" w:color="auto" w:fill="FFFFFF"/>
            <w:vAlign w:val="bottom"/>
          </w:tcPr>
          <w:p w:rsidR="007F35FE" w:rsidRDefault="00C87996">
            <w:pPr>
              <w:jc w:val="center"/>
              <w:rPr>
                <w:color w:val="000000"/>
                <w:sz w:val="20"/>
                <w:szCs w:val="20"/>
              </w:rPr>
            </w:pPr>
            <w:r>
              <w:rPr>
                <w:color w:val="000000"/>
                <w:sz w:val="20"/>
                <w:szCs w:val="20"/>
              </w:rPr>
              <w:t>T</w:t>
            </w:r>
            <w:r>
              <w:rPr>
                <w:color w:val="000000"/>
                <w:sz w:val="20"/>
                <w:szCs w:val="20"/>
              </w:rPr>
              <w:t>ừ</w:t>
            </w:r>
            <w:r>
              <w:rPr>
                <w:color w:val="000000"/>
                <w:sz w:val="20"/>
                <w:szCs w:val="20"/>
              </w:rPr>
              <w:t xml:space="preserve"> tháng 8 đ</w:t>
            </w:r>
            <w:r>
              <w:rPr>
                <w:color w:val="000000"/>
                <w:sz w:val="20"/>
                <w:szCs w:val="20"/>
              </w:rPr>
              <w:t>ế</w:t>
            </w:r>
            <w:r>
              <w:rPr>
                <w:color w:val="000000"/>
                <w:sz w:val="20"/>
                <w:szCs w:val="20"/>
              </w:rPr>
              <w:t>n tháng 10 năm 2022</w:t>
            </w:r>
          </w:p>
        </w:tc>
        <w:tc>
          <w:tcPr>
            <w:tcW w:w="2104" w:type="dxa"/>
            <w:shd w:val="clear" w:color="auto" w:fill="FFFFFF"/>
            <w:vAlign w:val="bottom"/>
          </w:tcPr>
          <w:p w:rsidR="007F35FE" w:rsidRDefault="00C87996">
            <w:pPr>
              <w:rPr>
                <w:color w:val="000000"/>
                <w:sz w:val="20"/>
                <w:szCs w:val="20"/>
              </w:rPr>
            </w:pPr>
            <w:r>
              <w:rPr>
                <w:color w:val="000000"/>
                <w:sz w:val="20"/>
                <w:szCs w:val="20"/>
              </w:rPr>
              <w:t>Thi-Làm bài ti</w:t>
            </w:r>
            <w:r>
              <w:rPr>
                <w:color w:val="000000"/>
                <w:sz w:val="20"/>
                <w:szCs w:val="20"/>
              </w:rPr>
              <w:t>ể</w:t>
            </w:r>
            <w:r>
              <w:rPr>
                <w:color w:val="000000"/>
                <w:sz w:val="20"/>
                <w:szCs w:val="20"/>
              </w:rPr>
              <w:t>u lu</w:t>
            </w:r>
            <w:r>
              <w:rPr>
                <w:color w:val="000000"/>
                <w:sz w:val="20"/>
                <w:szCs w:val="20"/>
              </w:rPr>
              <w:t>ậ</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Tư tư</w:t>
            </w:r>
            <w:r>
              <w:rPr>
                <w:color w:val="000000"/>
                <w:sz w:val="20"/>
                <w:szCs w:val="20"/>
              </w:rPr>
              <w:t>ở</w:t>
            </w:r>
            <w:r>
              <w:rPr>
                <w:color w:val="000000"/>
                <w:sz w:val="20"/>
                <w:szCs w:val="20"/>
              </w:rPr>
              <w:t>ng dân ch</w:t>
            </w:r>
            <w:r>
              <w:rPr>
                <w:color w:val="000000"/>
                <w:sz w:val="20"/>
                <w:szCs w:val="20"/>
              </w:rPr>
              <w:t>ủ</w:t>
            </w:r>
            <w:r>
              <w:rPr>
                <w:color w:val="000000"/>
                <w:sz w:val="20"/>
                <w:szCs w:val="20"/>
              </w:rPr>
              <w:t xml:space="preserve"> tư s</w:t>
            </w:r>
            <w:r>
              <w:rPr>
                <w:color w:val="000000"/>
                <w:sz w:val="20"/>
                <w:szCs w:val="20"/>
              </w:rPr>
              <w:t>ả</w:t>
            </w:r>
            <w:r>
              <w:rPr>
                <w:color w:val="000000"/>
                <w:sz w:val="20"/>
                <w:szCs w:val="20"/>
              </w:rPr>
              <w:t xml:space="preserve">n </w:t>
            </w:r>
            <w:r>
              <w:rPr>
                <w:color w:val="000000"/>
                <w:sz w:val="20"/>
                <w:szCs w:val="20"/>
              </w:rPr>
              <w:t>ở</w:t>
            </w:r>
            <w:r>
              <w:rPr>
                <w:color w:val="000000"/>
                <w:sz w:val="20"/>
                <w:szCs w:val="20"/>
              </w:rPr>
              <w:t xml:space="preserve"> Vi</w:t>
            </w:r>
            <w:r>
              <w:rPr>
                <w:color w:val="000000"/>
                <w:sz w:val="20"/>
                <w:szCs w:val="20"/>
              </w:rPr>
              <w:t>ệ</w:t>
            </w:r>
            <w:r>
              <w:rPr>
                <w:color w:val="000000"/>
                <w:sz w:val="20"/>
                <w:szCs w:val="20"/>
              </w:rPr>
              <w:t>t Nam 30 năm đ</w:t>
            </w:r>
            <w:r>
              <w:rPr>
                <w:color w:val="000000"/>
                <w:sz w:val="20"/>
                <w:szCs w:val="20"/>
              </w:rPr>
              <w:t>ầ</w:t>
            </w:r>
            <w:r>
              <w:rPr>
                <w:color w:val="000000"/>
                <w:sz w:val="20"/>
                <w:szCs w:val="20"/>
              </w:rPr>
              <w:t>u TK XX</w:t>
            </w:r>
          </w:p>
        </w:tc>
        <w:tc>
          <w:tcPr>
            <w:tcW w:w="2689" w:type="dxa"/>
            <w:shd w:val="clear" w:color="auto" w:fill="FFFFFF"/>
            <w:vAlign w:val="bottom"/>
          </w:tcPr>
          <w:p w:rsidR="007F35FE" w:rsidRDefault="00C87996">
            <w:pPr>
              <w:rPr>
                <w:rFonts w:ascii="Calibri" w:hAnsi="Calibri" w:cs="Calibri"/>
                <w:color w:val="000000"/>
                <w:sz w:val="22"/>
                <w:szCs w:val="22"/>
              </w:rPr>
            </w:pPr>
            <w:r>
              <w:rPr>
                <w:rFonts w:ascii="Calibri" w:hAnsi="Calibri" w:cs="Calibri"/>
                <w:color w:val="000000"/>
                <w:sz w:val="22"/>
                <w:szCs w:val="22"/>
              </w:rPr>
              <w:t>Đào t</w:t>
            </w:r>
            <w:r>
              <w:rPr>
                <w:rFonts w:ascii="Calibri" w:hAnsi="Calibri" w:cs="Calibri"/>
                <w:color w:val="000000"/>
                <w:sz w:val="22"/>
                <w:szCs w:val="22"/>
              </w:rPr>
              <w:t>ạ</w:t>
            </w:r>
            <w:r>
              <w:rPr>
                <w:rFonts w:ascii="Calibri" w:hAnsi="Calibri" w:cs="Calibri"/>
                <w:color w:val="000000"/>
                <w:sz w:val="22"/>
                <w:szCs w:val="22"/>
              </w:rPr>
              <w:t>o h</w:t>
            </w:r>
            <w:r>
              <w:rPr>
                <w:rFonts w:ascii="Calibri" w:hAnsi="Calibri" w:cs="Calibri"/>
                <w:color w:val="000000"/>
                <w:sz w:val="22"/>
                <w:szCs w:val="22"/>
              </w:rPr>
              <w:t>ệ</w:t>
            </w:r>
            <w:r>
              <w:rPr>
                <w:rFonts w:ascii="Calibri" w:hAnsi="Calibri" w:cs="Calibri"/>
                <w:color w:val="000000"/>
                <w:sz w:val="22"/>
                <w:szCs w:val="22"/>
              </w:rPr>
              <w:t xml:space="preserve"> ti</w:t>
            </w:r>
            <w:r>
              <w:rPr>
                <w:rFonts w:ascii="Calibri" w:hAnsi="Calibri" w:cs="Calibri"/>
                <w:color w:val="000000"/>
                <w:sz w:val="22"/>
                <w:szCs w:val="22"/>
              </w:rPr>
              <w:t>ế</w:t>
            </w:r>
            <w:r>
              <w:rPr>
                <w:rFonts w:ascii="Calibri" w:hAnsi="Calibri" w:cs="Calibri"/>
                <w:color w:val="000000"/>
                <w:sz w:val="22"/>
                <w:szCs w:val="22"/>
              </w:rPr>
              <w:t>n sĩ</w:t>
            </w:r>
          </w:p>
        </w:tc>
        <w:tc>
          <w:tcPr>
            <w:tcW w:w="1275" w:type="dxa"/>
            <w:shd w:val="clear" w:color="auto" w:fill="FFFFFF"/>
            <w:vAlign w:val="bottom"/>
          </w:tcPr>
          <w:p w:rsidR="007F35FE" w:rsidRDefault="00C87996">
            <w:pPr>
              <w:jc w:val="center"/>
              <w:rPr>
                <w:rFonts w:ascii="Calibri" w:hAnsi="Calibri" w:cs="Calibri"/>
                <w:color w:val="000000"/>
                <w:sz w:val="22"/>
                <w:szCs w:val="22"/>
              </w:rPr>
            </w:pPr>
            <w:r>
              <w:rPr>
                <w:rFonts w:ascii="Calibri" w:hAnsi="Calibri" w:cs="Calibri"/>
                <w:color w:val="000000"/>
                <w:sz w:val="22"/>
                <w:szCs w:val="22"/>
              </w:rPr>
              <w:t>2</w:t>
            </w:r>
          </w:p>
        </w:tc>
        <w:tc>
          <w:tcPr>
            <w:tcW w:w="2833" w:type="dxa"/>
            <w:shd w:val="clear" w:color="auto" w:fill="FFFFFF"/>
            <w:vAlign w:val="bottom"/>
          </w:tcPr>
          <w:p w:rsidR="007F35FE" w:rsidRDefault="00C87996">
            <w:pPr>
              <w:jc w:val="center"/>
              <w:rPr>
                <w:color w:val="000000"/>
                <w:sz w:val="20"/>
                <w:szCs w:val="20"/>
              </w:rPr>
            </w:pPr>
            <w:r>
              <w:rPr>
                <w:color w:val="000000"/>
                <w:sz w:val="20"/>
                <w:szCs w:val="20"/>
              </w:rPr>
              <w:t>T</w:t>
            </w:r>
            <w:r>
              <w:rPr>
                <w:color w:val="000000"/>
                <w:sz w:val="20"/>
                <w:szCs w:val="20"/>
              </w:rPr>
              <w:t>ừ</w:t>
            </w:r>
            <w:r>
              <w:rPr>
                <w:color w:val="000000"/>
                <w:sz w:val="20"/>
                <w:szCs w:val="20"/>
              </w:rPr>
              <w:t xml:space="preserve"> tháng 8 đ</w:t>
            </w:r>
            <w:r>
              <w:rPr>
                <w:color w:val="000000"/>
                <w:sz w:val="20"/>
                <w:szCs w:val="20"/>
              </w:rPr>
              <w:t>ế</w:t>
            </w:r>
            <w:r>
              <w:rPr>
                <w:color w:val="000000"/>
                <w:sz w:val="20"/>
                <w:szCs w:val="20"/>
              </w:rPr>
              <w:t>n tháng 10 năm 2022</w:t>
            </w:r>
          </w:p>
        </w:tc>
        <w:tc>
          <w:tcPr>
            <w:tcW w:w="2104" w:type="dxa"/>
            <w:shd w:val="clear" w:color="auto" w:fill="FFFFFF"/>
            <w:vAlign w:val="bottom"/>
          </w:tcPr>
          <w:p w:rsidR="007F35FE" w:rsidRDefault="00C87996">
            <w:pPr>
              <w:rPr>
                <w:color w:val="000000"/>
                <w:sz w:val="20"/>
                <w:szCs w:val="20"/>
              </w:rPr>
            </w:pPr>
            <w:r>
              <w:rPr>
                <w:color w:val="000000"/>
                <w:sz w:val="20"/>
                <w:szCs w:val="20"/>
              </w:rPr>
              <w:t>Thi-Làm bài ti</w:t>
            </w:r>
            <w:r>
              <w:rPr>
                <w:color w:val="000000"/>
                <w:sz w:val="20"/>
                <w:szCs w:val="20"/>
              </w:rPr>
              <w:t>ể</w:t>
            </w:r>
            <w:r>
              <w:rPr>
                <w:color w:val="000000"/>
                <w:sz w:val="20"/>
                <w:szCs w:val="20"/>
              </w:rPr>
              <w:t>u lu</w:t>
            </w:r>
            <w:r>
              <w:rPr>
                <w:color w:val="000000"/>
                <w:sz w:val="20"/>
                <w:szCs w:val="20"/>
              </w:rPr>
              <w:t>ậ</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L</w:t>
            </w:r>
            <w:r>
              <w:rPr>
                <w:color w:val="000000"/>
                <w:sz w:val="20"/>
                <w:szCs w:val="20"/>
              </w:rPr>
              <w:t>ị</w:t>
            </w:r>
            <w:r>
              <w:rPr>
                <w:color w:val="000000"/>
                <w:sz w:val="20"/>
                <w:szCs w:val="20"/>
              </w:rPr>
              <w:t>ch s</w:t>
            </w:r>
            <w:r>
              <w:rPr>
                <w:color w:val="000000"/>
                <w:sz w:val="20"/>
                <w:szCs w:val="20"/>
              </w:rPr>
              <w:t>ử</w:t>
            </w:r>
            <w:r>
              <w:rPr>
                <w:color w:val="000000"/>
                <w:sz w:val="20"/>
                <w:szCs w:val="20"/>
              </w:rPr>
              <w:t xml:space="preserve"> t</w:t>
            </w:r>
            <w:r>
              <w:rPr>
                <w:color w:val="000000"/>
                <w:sz w:val="20"/>
                <w:szCs w:val="20"/>
              </w:rPr>
              <w:t>ổ</w:t>
            </w:r>
            <w:r>
              <w:rPr>
                <w:color w:val="000000"/>
                <w:sz w:val="20"/>
                <w:szCs w:val="20"/>
              </w:rPr>
              <w:t xml:space="preserve"> ch</w:t>
            </w:r>
            <w:r>
              <w:rPr>
                <w:color w:val="000000"/>
                <w:sz w:val="20"/>
                <w:szCs w:val="20"/>
              </w:rPr>
              <w:t>ứ</w:t>
            </w:r>
            <w:r>
              <w:rPr>
                <w:color w:val="000000"/>
                <w:sz w:val="20"/>
                <w:szCs w:val="20"/>
              </w:rPr>
              <w:t>c b</w:t>
            </w:r>
            <w:r>
              <w:rPr>
                <w:color w:val="000000"/>
                <w:sz w:val="20"/>
                <w:szCs w:val="20"/>
              </w:rPr>
              <w:t>ộ</w:t>
            </w:r>
            <w:r>
              <w:rPr>
                <w:color w:val="000000"/>
                <w:sz w:val="20"/>
                <w:szCs w:val="20"/>
              </w:rPr>
              <w:t xml:space="preserve"> máy nhà nư</w:t>
            </w:r>
            <w:r>
              <w:rPr>
                <w:color w:val="000000"/>
                <w:sz w:val="20"/>
                <w:szCs w:val="20"/>
              </w:rPr>
              <w:t>ớ</w:t>
            </w:r>
            <w:r>
              <w:rPr>
                <w:color w:val="000000"/>
                <w:sz w:val="20"/>
                <w:szCs w:val="20"/>
              </w:rPr>
              <w:t>c và n</w:t>
            </w:r>
            <w:r>
              <w:rPr>
                <w:color w:val="000000"/>
                <w:sz w:val="20"/>
                <w:szCs w:val="20"/>
              </w:rPr>
              <w:t>ề</w:t>
            </w:r>
            <w:r>
              <w:rPr>
                <w:color w:val="000000"/>
                <w:sz w:val="20"/>
                <w:szCs w:val="20"/>
              </w:rPr>
              <w:t>n hành chính qu</w:t>
            </w:r>
            <w:r>
              <w:rPr>
                <w:color w:val="000000"/>
                <w:sz w:val="20"/>
                <w:szCs w:val="20"/>
              </w:rPr>
              <w:t>ố</w:t>
            </w:r>
            <w:r>
              <w:rPr>
                <w:color w:val="000000"/>
                <w:sz w:val="20"/>
                <w:szCs w:val="20"/>
              </w:rPr>
              <w:t>c gia Vi</w:t>
            </w:r>
            <w:r>
              <w:rPr>
                <w:color w:val="000000"/>
                <w:sz w:val="20"/>
                <w:szCs w:val="20"/>
              </w:rPr>
              <w:t>ệ</w:t>
            </w:r>
            <w:r>
              <w:rPr>
                <w:color w:val="000000"/>
                <w:sz w:val="20"/>
                <w:szCs w:val="20"/>
              </w:rPr>
              <w:t>t Nam th</w:t>
            </w:r>
            <w:r>
              <w:rPr>
                <w:color w:val="000000"/>
                <w:sz w:val="20"/>
                <w:szCs w:val="20"/>
              </w:rPr>
              <w:t>ờ</w:t>
            </w:r>
            <w:r>
              <w:rPr>
                <w:color w:val="000000"/>
                <w:sz w:val="20"/>
                <w:szCs w:val="20"/>
              </w:rPr>
              <w:t>i phong ki</w:t>
            </w:r>
            <w:r>
              <w:rPr>
                <w:color w:val="000000"/>
                <w:sz w:val="20"/>
                <w:szCs w:val="20"/>
              </w:rPr>
              <w:t>ế</w:t>
            </w:r>
            <w:r>
              <w:rPr>
                <w:color w:val="000000"/>
                <w:sz w:val="20"/>
                <w:szCs w:val="20"/>
              </w:rPr>
              <w:t>n</w:t>
            </w:r>
          </w:p>
        </w:tc>
        <w:tc>
          <w:tcPr>
            <w:tcW w:w="2689" w:type="dxa"/>
            <w:shd w:val="clear" w:color="auto" w:fill="FFFFFF"/>
            <w:vAlign w:val="bottom"/>
          </w:tcPr>
          <w:p w:rsidR="007F35FE" w:rsidRDefault="00C87996">
            <w:pPr>
              <w:rPr>
                <w:rFonts w:ascii="Calibri" w:hAnsi="Calibri" w:cs="Calibri"/>
                <w:color w:val="000000"/>
                <w:sz w:val="22"/>
                <w:szCs w:val="22"/>
              </w:rPr>
            </w:pPr>
            <w:r>
              <w:rPr>
                <w:rFonts w:ascii="Calibri" w:hAnsi="Calibri" w:cs="Calibri"/>
                <w:color w:val="000000"/>
                <w:sz w:val="22"/>
                <w:szCs w:val="22"/>
              </w:rPr>
              <w:t>Đào t</w:t>
            </w:r>
            <w:r>
              <w:rPr>
                <w:rFonts w:ascii="Calibri" w:hAnsi="Calibri" w:cs="Calibri"/>
                <w:color w:val="000000"/>
                <w:sz w:val="22"/>
                <w:szCs w:val="22"/>
              </w:rPr>
              <w:t>ạ</w:t>
            </w:r>
            <w:r>
              <w:rPr>
                <w:rFonts w:ascii="Calibri" w:hAnsi="Calibri" w:cs="Calibri"/>
                <w:color w:val="000000"/>
                <w:sz w:val="22"/>
                <w:szCs w:val="22"/>
              </w:rPr>
              <w:t>o h</w:t>
            </w:r>
            <w:r>
              <w:rPr>
                <w:rFonts w:ascii="Calibri" w:hAnsi="Calibri" w:cs="Calibri"/>
                <w:color w:val="000000"/>
                <w:sz w:val="22"/>
                <w:szCs w:val="22"/>
              </w:rPr>
              <w:t>ệ</w:t>
            </w:r>
            <w:r>
              <w:rPr>
                <w:rFonts w:ascii="Calibri" w:hAnsi="Calibri" w:cs="Calibri"/>
                <w:color w:val="000000"/>
                <w:sz w:val="22"/>
                <w:szCs w:val="22"/>
              </w:rPr>
              <w:t xml:space="preserve"> ti</w:t>
            </w:r>
            <w:r>
              <w:rPr>
                <w:rFonts w:ascii="Calibri" w:hAnsi="Calibri" w:cs="Calibri"/>
                <w:color w:val="000000"/>
                <w:sz w:val="22"/>
                <w:szCs w:val="22"/>
              </w:rPr>
              <w:t>ế</w:t>
            </w:r>
            <w:r>
              <w:rPr>
                <w:rFonts w:ascii="Calibri" w:hAnsi="Calibri" w:cs="Calibri"/>
                <w:color w:val="000000"/>
                <w:sz w:val="22"/>
                <w:szCs w:val="22"/>
              </w:rPr>
              <w:t>n sĩ</w:t>
            </w:r>
          </w:p>
        </w:tc>
        <w:tc>
          <w:tcPr>
            <w:tcW w:w="1275" w:type="dxa"/>
            <w:shd w:val="clear" w:color="auto" w:fill="FFFFFF"/>
            <w:vAlign w:val="bottom"/>
          </w:tcPr>
          <w:p w:rsidR="007F35FE" w:rsidRDefault="00C87996">
            <w:pPr>
              <w:jc w:val="center"/>
              <w:rPr>
                <w:rFonts w:ascii="Calibri" w:hAnsi="Calibri" w:cs="Calibri"/>
                <w:color w:val="000000"/>
                <w:sz w:val="22"/>
                <w:szCs w:val="22"/>
              </w:rPr>
            </w:pPr>
            <w:r>
              <w:rPr>
                <w:rFonts w:ascii="Calibri" w:hAnsi="Calibri" w:cs="Calibri"/>
                <w:color w:val="000000"/>
                <w:sz w:val="22"/>
                <w:szCs w:val="22"/>
              </w:rPr>
              <w:t>2</w:t>
            </w:r>
          </w:p>
        </w:tc>
        <w:tc>
          <w:tcPr>
            <w:tcW w:w="2833" w:type="dxa"/>
            <w:shd w:val="clear" w:color="auto" w:fill="FFFFFF"/>
            <w:vAlign w:val="bottom"/>
          </w:tcPr>
          <w:p w:rsidR="007F35FE" w:rsidRDefault="00C87996">
            <w:pPr>
              <w:jc w:val="center"/>
              <w:rPr>
                <w:color w:val="000000"/>
                <w:sz w:val="20"/>
                <w:szCs w:val="20"/>
              </w:rPr>
            </w:pPr>
            <w:r>
              <w:rPr>
                <w:color w:val="000000"/>
                <w:sz w:val="20"/>
                <w:szCs w:val="20"/>
              </w:rPr>
              <w:t>T</w:t>
            </w:r>
            <w:r>
              <w:rPr>
                <w:color w:val="000000"/>
                <w:sz w:val="20"/>
                <w:szCs w:val="20"/>
              </w:rPr>
              <w:t>ừ</w:t>
            </w:r>
            <w:r>
              <w:rPr>
                <w:color w:val="000000"/>
                <w:sz w:val="20"/>
                <w:szCs w:val="20"/>
              </w:rPr>
              <w:t xml:space="preserve"> tháng 8 đ</w:t>
            </w:r>
            <w:r>
              <w:rPr>
                <w:color w:val="000000"/>
                <w:sz w:val="20"/>
                <w:szCs w:val="20"/>
              </w:rPr>
              <w:t>ế</w:t>
            </w:r>
            <w:r>
              <w:rPr>
                <w:color w:val="000000"/>
                <w:sz w:val="20"/>
                <w:szCs w:val="20"/>
              </w:rPr>
              <w:t>n tháng 10 năm 2022</w:t>
            </w:r>
          </w:p>
        </w:tc>
        <w:tc>
          <w:tcPr>
            <w:tcW w:w="2104" w:type="dxa"/>
            <w:shd w:val="clear" w:color="auto" w:fill="FFFFFF"/>
            <w:vAlign w:val="bottom"/>
          </w:tcPr>
          <w:p w:rsidR="007F35FE" w:rsidRDefault="00C87996">
            <w:pPr>
              <w:rPr>
                <w:color w:val="000000"/>
                <w:sz w:val="20"/>
                <w:szCs w:val="20"/>
              </w:rPr>
            </w:pPr>
            <w:r>
              <w:rPr>
                <w:color w:val="000000"/>
                <w:sz w:val="20"/>
                <w:szCs w:val="20"/>
              </w:rPr>
              <w:t>Thi-Làm bài ti</w:t>
            </w:r>
            <w:r>
              <w:rPr>
                <w:color w:val="000000"/>
                <w:sz w:val="20"/>
                <w:szCs w:val="20"/>
              </w:rPr>
              <w:t>ể</w:t>
            </w:r>
            <w:r>
              <w:rPr>
                <w:color w:val="000000"/>
                <w:sz w:val="20"/>
                <w:szCs w:val="20"/>
              </w:rPr>
              <w:t>u lu</w:t>
            </w:r>
            <w:r>
              <w:rPr>
                <w:color w:val="000000"/>
                <w:sz w:val="20"/>
                <w:szCs w:val="20"/>
              </w:rPr>
              <w:t>ậ</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Làng xã ngư</w:t>
            </w:r>
            <w:r>
              <w:rPr>
                <w:color w:val="000000"/>
                <w:sz w:val="20"/>
                <w:szCs w:val="20"/>
              </w:rPr>
              <w:t>ờ</w:t>
            </w:r>
            <w:r>
              <w:rPr>
                <w:color w:val="000000"/>
                <w:sz w:val="20"/>
                <w:szCs w:val="20"/>
              </w:rPr>
              <w:t>i Vi</w:t>
            </w:r>
            <w:r>
              <w:rPr>
                <w:color w:val="000000"/>
                <w:sz w:val="20"/>
                <w:szCs w:val="20"/>
              </w:rPr>
              <w:t>ệ</w:t>
            </w:r>
            <w:r>
              <w:rPr>
                <w:color w:val="000000"/>
                <w:sz w:val="20"/>
                <w:szCs w:val="20"/>
              </w:rPr>
              <w:t>t trư</w:t>
            </w:r>
            <w:r>
              <w:rPr>
                <w:color w:val="000000"/>
                <w:sz w:val="20"/>
                <w:szCs w:val="20"/>
              </w:rPr>
              <w:t>ớ</w:t>
            </w:r>
            <w:r>
              <w:rPr>
                <w:color w:val="000000"/>
                <w:sz w:val="20"/>
                <w:szCs w:val="20"/>
              </w:rPr>
              <w:t>c Cách m</w:t>
            </w:r>
            <w:r>
              <w:rPr>
                <w:color w:val="000000"/>
                <w:sz w:val="20"/>
                <w:szCs w:val="20"/>
              </w:rPr>
              <w:t>ạ</w:t>
            </w:r>
            <w:r>
              <w:rPr>
                <w:color w:val="000000"/>
                <w:sz w:val="20"/>
                <w:szCs w:val="20"/>
              </w:rPr>
              <w:t>ng tháng Tám năm 1945</w:t>
            </w:r>
          </w:p>
        </w:tc>
        <w:tc>
          <w:tcPr>
            <w:tcW w:w="2689" w:type="dxa"/>
            <w:shd w:val="clear" w:color="auto" w:fill="FFFFFF"/>
            <w:vAlign w:val="bottom"/>
          </w:tcPr>
          <w:p w:rsidR="007F35FE" w:rsidRDefault="00C87996">
            <w:pPr>
              <w:rPr>
                <w:rFonts w:ascii="Calibri" w:hAnsi="Calibri" w:cs="Calibri"/>
                <w:color w:val="000000"/>
                <w:sz w:val="22"/>
                <w:szCs w:val="22"/>
              </w:rPr>
            </w:pPr>
            <w:r>
              <w:rPr>
                <w:rFonts w:ascii="Calibri" w:hAnsi="Calibri" w:cs="Calibri"/>
                <w:color w:val="000000"/>
                <w:sz w:val="22"/>
                <w:szCs w:val="22"/>
              </w:rPr>
              <w:t>Đào t</w:t>
            </w:r>
            <w:r>
              <w:rPr>
                <w:rFonts w:ascii="Calibri" w:hAnsi="Calibri" w:cs="Calibri"/>
                <w:color w:val="000000"/>
                <w:sz w:val="22"/>
                <w:szCs w:val="22"/>
              </w:rPr>
              <w:t>ạ</w:t>
            </w:r>
            <w:r>
              <w:rPr>
                <w:rFonts w:ascii="Calibri" w:hAnsi="Calibri" w:cs="Calibri"/>
                <w:color w:val="000000"/>
                <w:sz w:val="22"/>
                <w:szCs w:val="22"/>
              </w:rPr>
              <w:t>o h</w:t>
            </w:r>
            <w:r>
              <w:rPr>
                <w:rFonts w:ascii="Calibri" w:hAnsi="Calibri" w:cs="Calibri"/>
                <w:color w:val="000000"/>
                <w:sz w:val="22"/>
                <w:szCs w:val="22"/>
              </w:rPr>
              <w:t>ệ</w:t>
            </w:r>
            <w:r>
              <w:rPr>
                <w:rFonts w:ascii="Calibri" w:hAnsi="Calibri" w:cs="Calibri"/>
                <w:color w:val="000000"/>
                <w:sz w:val="22"/>
                <w:szCs w:val="22"/>
              </w:rPr>
              <w:t xml:space="preserve"> ti</w:t>
            </w:r>
            <w:r>
              <w:rPr>
                <w:rFonts w:ascii="Calibri" w:hAnsi="Calibri" w:cs="Calibri"/>
                <w:color w:val="000000"/>
                <w:sz w:val="22"/>
                <w:szCs w:val="22"/>
              </w:rPr>
              <w:t>ế</w:t>
            </w:r>
            <w:r>
              <w:rPr>
                <w:rFonts w:ascii="Calibri" w:hAnsi="Calibri" w:cs="Calibri"/>
                <w:color w:val="000000"/>
                <w:sz w:val="22"/>
                <w:szCs w:val="22"/>
              </w:rPr>
              <w:t>n sĩ</w:t>
            </w:r>
          </w:p>
        </w:tc>
        <w:tc>
          <w:tcPr>
            <w:tcW w:w="1275" w:type="dxa"/>
            <w:shd w:val="clear" w:color="auto" w:fill="FFFFFF"/>
            <w:vAlign w:val="bottom"/>
          </w:tcPr>
          <w:p w:rsidR="007F35FE" w:rsidRDefault="00C87996">
            <w:pPr>
              <w:jc w:val="center"/>
              <w:rPr>
                <w:rFonts w:ascii="Calibri" w:hAnsi="Calibri" w:cs="Calibri"/>
                <w:color w:val="000000"/>
                <w:sz w:val="22"/>
                <w:szCs w:val="22"/>
              </w:rPr>
            </w:pPr>
            <w:r>
              <w:rPr>
                <w:rFonts w:ascii="Calibri" w:hAnsi="Calibri" w:cs="Calibri"/>
                <w:color w:val="000000"/>
                <w:sz w:val="22"/>
                <w:szCs w:val="22"/>
              </w:rPr>
              <w:t>2</w:t>
            </w:r>
          </w:p>
        </w:tc>
        <w:tc>
          <w:tcPr>
            <w:tcW w:w="2833" w:type="dxa"/>
            <w:shd w:val="clear" w:color="auto" w:fill="FFFFFF"/>
            <w:vAlign w:val="bottom"/>
          </w:tcPr>
          <w:p w:rsidR="007F35FE" w:rsidRDefault="00C87996">
            <w:pPr>
              <w:jc w:val="center"/>
              <w:rPr>
                <w:color w:val="000000"/>
                <w:sz w:val="20"/>
                <w:szCs w:val="20"/>
              </w:rPr>
            </w:pPr>
            <w:r>
              <w:rPr>
                <w:color w:val="000000"/>
                <w:sz w:val="20"/>
                <w:szCs w:val="20"/>
              </w:rPr>
              <w:t>T</w:t>
            </w:r>
            <w:r>
              <w:rPr>
                <w:color w:val="000000"/>
                <w:sz w:val="20"/>
                <w:szCs w:val="20"/>
              </w:rPr>
              <w:t>ừ</w:t>
            </w:r>
            <w:r>
              <w:rPr>
                <w:color w:val="000000"/>
                <w:sz w:val="20"/>
                <w:szCs w:val="20"/>
              </w:rPr>
              <w:t xml:space="preserve"> tháng 8 đ</w:t>
            </w:r>
            <w:r>
              <w:rPr>
                <w:color w:val="000000"/>
                <w:sz w:val="20"/>
                <w:szCs w:val="20"/>
              </w:rPr>
              <w:t>ế</w:t>
            </w:r>
            <w:r>
              <w:rPr>
                <w:color w:val="000000"/>
                <w:sz w:val="20"/>
                <w:szCs w:val="20"/>
              </w:rPr>
              <w:t>n tháng 10 năm 2022</w:t>
            </w:r>
          </w:p>
        </w:tc>
        <w:tc>
          <w:tcPr>
            <w:tcW w:w="2104" w:type="dxa"/>
            <w:shd w:val="clear" w:color="auto" w:fill="FFFFFF"/>
            <w:vAlign w:val="bottom"/>
          </w:tcPr>
          <w:p w:rsidR="007F35FE" w:rsidRDefault="00C87996">
            <w:pPr>
              <w:rPr>
                <w:color w:val="000000"/>
                <w:sz w:val="20"/>
                <w:szCs w:val="20"/>
              </w:rPr>
            </w:pPr>
            <w:r>
              <w:rPr>
                <w:color w:val="000000"/>
                <w:sz w:val="20"/>
                <w:szCs w:val="20"/>
              </w:rPr>
              <w:t>Thi-Làm bài ti</w:t>
            </w:r>
            <w:r>
              <w:rPr>
                <w:color w:val="000000"/>
                <w:sz w:val="20"/>
                <w:szCs w:val="20"/>
              </w:rPr>
              <w:t>ể</w:t>
            </w:r>
            <w:r>
              <w:rPr>
                <w:color w:val="000000"/>
                <w:sz w:val="20"/>
                <w:szCs w:val="20"/>
              </w:rPr>
              <w:t>u lu</w:t>
            </w:r>
            <w:r>
              <w:rPr>
                <w:color w:val="000000"/>
                <w:sz w:val="20"/>
                <w:szCs w:val="20"/>
              </w:rPr>
              <w:t>ậ</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Kinh t</w:t>
            </w:r>
            <w:r>
              <w:rPr>
                <w:color w:val="000000"/>
                <w:sz w:val="20"/>
                <w:szCs w:val="20"/>
              </w:rPr>
              <w:t>ế</w:t>
            </w:r>
            <w:r>
              <w:rPr>
                <w:color w:val="000000"/>
                <w:sz w:val="20"/>
                <w:szCs w:val="20"/>
              </w:rPr>
              <w:t xml:space="preserve"> Vi</w:t>
            </w:r>
            <w:r>
              <w:rPr>
                <w:color w:val="000000"/>
                <w:sz w:val="20"/>
                <w:szCs w:val="20"/>
              </w:rPr>
              <w:t>ệ</w:t>
            </w:r>
            <w:r>
              <w:rPr>
                <w:color w:val="000000"/>
                <w:sz w:val="20"/>
                <w:szCs w:val="20"/>
              </w:rPr>
              <w:t>t Nam trong th</w:t>
            </w:r>
            <w:r>
              <w:rPr>
                <w:color w:val="000000"/>
                <w:sz w:val="20"/>
                <w:szCs w:val="20"/>
              </w:rPr>
              <w:t>ờ</w:t>
            </w:r>
            <w:r>
              <w:rPr>
                <w:color w:val="000000"/>
                <w:sz w:val="20"/>
                <w:szCs w:val="20"/>
              </w:rPr>
              <w:t>i kì đ</w:t>
            </w:r>
            <w:r>
              <w:rPr>
                <w:color w:val="000000"/>
                <w:sz w:val="20"/>
                <w:szCs w:val="20"/>
              </w:rPr>
              <w:t>ổ</w:t>
            </w:r>
            <w:r>
              <w:rPr>
                <w:color w:val="000000"/>
                <w:sz w:val="20"/>
                <w:szCs w:val="20"/>
              </w:rPr>
              <w:t>i m</w:t>
            </w:r>
            <w:r>
              <w:rPr>
                <w:color w:val="000000"/>
                <w:sz w:val="20"/>
                <w:szCs w:val="20"/>
              </w:rPr>
              <w:t>ớ</w:t>
            </w:r>
            <w:r>
              <w:rPr>
                <w:color w:val="000000"/>
                <w:sz w:val="20"/>
                <w:szCs w:val="20"/>
              </w:rPr>
              <w:t>i (1986-2010)</w:t>
            </w:r>
          </w:p>
        </w:tc>
        <w:tc>
          <w:tcPr>
            <w:tcW w:w="2689" w:type="dxa"/>
            <w:shd w:val="clear" w:color="auto" w:fill="FFFFFF"/>
            <w:vAlign w:val="bottom"/>
          </w:tcPr>
          <w:p w:rsidR="007F35FE" w:rsidRDefault="00C87996">
            <w:pPr>
              <w:rPr>
                <w:rFonts w:ascii="Calibri" w:hAnsi="Calibri" w:cs="Calibri"/>
                <w:color w:val="000000"/>
                <w:sz w:val="22"/>
                <w:szCs w:val="22"/>
              </w:rPr>
            </w:pPr>
            <w:r>
              <w:rPr>
                <w:rFonts w:ascii="Calibri" w:hAnsi="Calibri" w:cs="Calibri"/>
                <w:color w:val="000000"/>
                <w:sz w:val="22"/>
                <w:szCs w:val="22"/>
              </w:rPr>
              <w:t>Đào t</w:t>
            </w:r>
            <w:r>
              <w:rPr>
                <w:rFonts w:ascii="Calibri" w:hAnsi="Calibri" w:cs="Calibri"/>
                <w:color w:val="000000"/>
                <w:sz w:val="22"/>
                <w:szCs w:val="22"/>
              </w:rPr>
              <w:t>ạ</w:t>
            </w:r>
            <w:r>
              <w:rPr>
                <w:rFonts w:ascii="Calibri" w:hAnsi="Calibri" w:cs="Calibri"/>
                <w:color w:val="000000"/>
                <w:sz w:val="22"/>
                <w:szCs w:val="22"/>
              </w:rPr>
              <w:t>o h</w:t>
            </w:r>
            <w:r>
              <w:rPr>
                <w:rFonts w:ascii="Calibri" w:hAnsi="Calibri" w:cs="Calibri"/>
                <w:color w:val="000000"/>
                <w:sz w:val="22"/>
                <w:szCs w:val="22"/>
              </w:rPr>
              <w:t>ệ</w:t>
            </w:r>
            <w:r>
              <w:rPr>
                <w:rFonts w:ascii="Calibri" w:hAnsi="Calibri" w:cs="Calibri"/>
                <w:color w:val="000000"/>
                <w:sz w:val="22"/>
                <w:szCs w:val="22"/>
              </w:rPr>
              <w:t xml:space="preserve"> ti</w:t>
            </w:r>
            <w:r>
              <w:rPr>
                <w:rFonts w:ascii="Calibri" w:hAnsi="Calibri" w:cs="Calibri"/>
                <w:color w:val="000000"/>
                <w:sz w:val="22"/>
                <w:szCs w:val="22"/>
              </w:rPr>
              <w:t>ế</w:t>
            </w:r>
            <w:r>
              <w:rPr>
                <w:rFonts w:ascii="Calibri" w:hAnsi="Calibri" w:cs="Calibri"/>
                <w:color w:val="000000"/>
                <w:sz w:val="22"/>
                <w:szCs w:val="22"/>
              </w:rPr>
              <w:t>n sĩ</w:t>
            </w:r>
          </w:p>
        </w:tc>
        <w:tc>
          <w:tcPr>
            <w:tcW w:w="1275" w:type="dxa"/>
            <w:shd w:val="clear" w:color="auto" w:fill="FFFFFF"/>
            <w:vAlign w:val="bottom"/>
          </w:tcPr>
          <w:p w:rsidR="007F35FE" w:rsidRDefault="00C87996">
            <w:pPr>
              <w:jc w:val="center"/>
              <w:rPr>
                <w:rFonts w:ascii="Calibri" w:hAnsi="Calibri" w:cs="Calibri"/>
                <w:color w:val="000000"/>
                <w:sz w:val="22"/>
                <w:szCs w:val="22"/>
              </w:rPr>
            </w:pPr>
            <w:r>
              <w:rPr>
                <w:rFonts w:ascii="Calibri" w:hAnsi="Calibri" w:cs="Calibri"/>
                <w:color w:val="000000"/>
                <w:sz w:val="22"/>
                <w:szCs w:val="22"/>
              </w:rPr>
              <w:t>2</w:t>
            </w:r>
          </w:p>
        </w:tc>
        <w:tc>
          <w:tcPr>
            <w:tcW w:w="2833" w:type="dxa"/>
            <w:shd w:val="clear" w:color="auto" w:fill="FFFFFF"/>
            <w:vAlign w:val="bottom"/>
          </w:tcPr>
          <w:p w:rsidR="007F35FE" w:rsidRDefault="00C87996">
            <w:pPr>
              <w:jc w:val="center"/>
              <w:rPr>
                <w:color w:val="000000"/>
                <w:sz w:val="20"/>
                <w:szCs w:val="20"/>
              </w:rPr>
            </w:pPr>
            <w:r>
              <w:rPr>
                <w:color w:val="000000"/>
                <w:sz w:val="20"/>
                <w:szCs w:val="20"/>
              </w:rPr>
              <w:t>T</w:t>
            </w:r>
            <w:r>
              <w:rPr>
                <w:color w:val="000000"/>
                <w:sz w:val="20"/>
                <w:szCs w:val="20"/>
              </w:rPr>
              <w:t>ừ</w:t>
            </w:r>
            <w:r>
              <w:rPr>
                <w:color w:val="000000"/>
                <w:sz w:val="20"/>
                <w:szCs w:val="20"/>
              </w:rPr>
              <w:t xml:space="preserve"> tháng 8 đ</w:t>
            </w:r>
            <w:r>
              <w:rPr>
                <w:color w:val="000000"/>
                <w:sz w:val="20"/>
                <w:szCs w:val="20"/>
              </w:rPr>
              <w:t>ế</w:t>
            </w:r>
            <w:r>
              <w:rPr>
                <w:color w:val="000000"/>
                <w:sz w:val="20"/>
                <w:szCs w:val="20"/>
              </w:rPr>
              <w:t>n tháng 10 năm 2022</w:t>
            </w:r>
          </w:p>
        </w:tc>
        <w:tc>
          <w:tcPr>
            <w:tcW w:w="2104" w:type="dxa"/>
            <w:shd w:val="clear" w:color="auto" w:fill="FFFFFF"/>
            <w:vAlign w:val="bottom"/>
          </w:tcPr>
          <w:p w:rsidR="007F35FE" w:rsidRDefault="00C87996">
            <w:pPr>
              <w:rPr>
                <w:color w:val="000000"/>
                <w:sz w:val="20"/>
                <w:szCs w:val="20"/>
              </w:rPr>
            </w:pPr>
            <w:r>
              <w:rPr>
                <w:color w:val="000000"/>
                <w:sz w:val="20"/>
                <w:szCs w:val="20"/>
              </w:rPr>
              <w:t>Thi-Làm bài ti</w:t>
            </w:r>
            <w:r>
              <w:rPr>
                <w:color w:val="000000"/>
                <w:sz w:val="20"/>
                <w:szCs w:val="20"/>
              </w:rPr>
              <w:t>ể</w:t>
            </w:r>
            <w:r>
              <w:rPr>
                <w:color w:val="000000"/>
                <w:sz w:val="20"/>
                <w:szCs w:val="20"/>
              </w:rPr>
              <w:t>u lu</w:t>
            </w:r>
            <w:r>
              <w:rPr>
                <w:color w:val="000000"/>
                <w:sz w:val="20"/>
                <w:szCs w:val="20"/>
              </w:rPr>
              <w:t>ậ</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Các t</w:t>
            </w:r>
            <w:r>
              <w:rPr>
                <w:color w:val="000000"/>
                <w:sz w:val="20"/>
                <w:szCs w:val="20"/>
              </w:rPr>
              <w:t>ổ</w:t>
            </w:r>
            <w:r>
              <w:rPr>
                <w:color w:val="000000"/>
                <w:sz w:val="20"/>
                <w:szCs w:val="20"/>
              </w:rPr>
              <w:t xml:space="preserve"> ch</w:t>
            </w:r>
            <w:r>
              <w:rPr>
                <w:color w:val="000000"/>
                <w:sz w:val="20"/>
                <w:szCs w:val="20"/>
              </w:rPr>
              <w:t>ứ</w:t>
            </w:r>
            <w:r>
              <w:rPr>
                <w:color w:val="000000"/>
                <w:sz w:val="20"/>
                <w:szCs w:val="20"/>
              </w:rPr>
              <w:t>c, đ</w:t>
            </w:r>
            <w:r>
              <w:rPr>
                <w:color w:val="000000"/>
                <w:sz w:val="20"/>
                <w:szCs w:val="20"/>
              </w:rPr>
              <w:t>ả</w:t>
            </w:r>
            <w:r>
              <w:rPr>
                <w:color w:val="000000"/>
                <w:sz w:val="20"/>
                <w:szCs w:val="20"/>
              </w:rPr>
              <w:t>ng phái và khuynh hư</w:t>
            </w:r>
            <w:r>
              <w:rPr>
                <w:color w:val="000000"/>
                <w:sz w:val="20"/>
                <w:szCs w:val="20"/>
              </w:rPr>
              <w:t>ớ</w:t>
            </w:r>
            <w:r>
              <w:rPr>
                <w:color w:val="000000"/>
                <w:sz w:val="20"/>
                <w:szCs w:val="20"/>
              </w:rPr>
              <w:t>ng chính tr</w:t>
            </w:r>
            <w:r>
              <w:rPr>
                <w:color w:val="000000"/>
                <w:sz w:val="20"/>
                <w:szCs w:val="20"/>
              </w:rPr>
              <w:t>ị</w:t>
            </w:r>
            <w:r>
              <w:rPr>
                <w:color w:val="000000"/>
                <w:sz w:val="20"/>
                <w:szCs w:val="20"/>
              </w:rPr>
              <w:t xml:space="preserve"> vô s</w:t>
            </w:r>
            <w:r>
              <w:rPr>
                <w:color w:val="000000"/>
                <w:sz w:val="20"/>
                <w:szCs w:val="20"/>
              </w:rPr>
              <w:t>ả</w:t>
            </w:r>
            <w:r>
              <w:rPr>
                <w:color w:val="000000"/>
                <w:sz w:val="20"/>
                <w:szCs w:val="20"/>
              </w:rPr>
              <w:t xml:space="preserve">n </w:t>
            </w:r>
            <w:r>
              <w:rPr>
                <w:color w:val="000000"/>
                <w:sz w:val="20"/>
                <w:szCs w:val="20"/>
              </w:rPr>
              <w:t>ở</w:t>
            </w:r>
            <w:r>
              <w:rPr>
                <w:color w:val="000000"/>
                <w:sz w:val="20"/>
                <w:szCs w:val="20"/>
              </w:rPr>
              <w:t xml:space="preserve"> Vi</w:t>
            </w:r>
            <w:r>
              <w:rPr>
                <w:color w:val="000000"/>
                <w:sz w:val="20"/>
                <w:szCs w:val="20"/>
              </w:rPr>
              <w:t>ệ</w:t>
            </w:r>
            <w:r>
              <w:rPr>
                <w:color w:val="000000"/>
                <w:sz w:val="20"/>
                <w:szCs w:val="20"/>
              </w:rPr>
              <w:t>t Nam trong nh</w:t>
            </w:r>
            <w:r>
              <w:rPr>
                <w:color w:val="000000"/>
                <w:sz w:val="20"/>
                <w:szCs w:val="20"/>
              </w:rPr>
              <w:t>ữ</w:t>
            </w:r>
            <w:r>
              <w:rPr>
                <w:color w:val="000000"/>
                <w:sz w:val="20"/>
                <w:szCs w:val="20"/>
              </w:rPr>
              <w:t>ng năm 1930-1945</w:t>
            </w:r>
          </w:p>
        </w:tc>
        <w:tc>
          <w:tcPr>
            <w:tcW w:w="2689" w:type="dxa"/>
            <w:shd w:val="clear" w:color="auto" w:fill="FFFFFF"/>
            <w:vAlign w:val="bottom"/>
          </w:tcPr>
          <w:p w:rsidR="007F35FE" w:rsidRDefault="00C87996">
            <w:pPr>
              <w:rPr>
                <w:rFonts w:ascii="Calibri" w:hAnsi="Calibri" w:cs="Calibri"/>
                <w:color w:val="000000"/>
                <w:sz w:val="22"/>
                <w:szCs w:val="22"/>
              </w:rPr>
            </w:pPr>
            <w:r>
              <w:rPr>
                <w:rFonts w:ascii="Calibri" w:hAnsi="Calibri" w:cs="Calibri"/>
                <w:color w:val="000000"/>
                <w:sz w:val="22"/>
                <w:szCs w:val="22"/>
              </w:rPr>
              <w:t>Đào t</w:t>
            </w:r>
            <w:r>
              <w:rPr>
                <w:rFonts w:ascii="Calibri" w:hAnsi="Calibri" w:cs="Calibri"/>
                <w:color w:val="000000"/>
                <w:sz w:val="22"/>
                <w:szCs w:val="22"/>
              </w:rPr>
              <w:t>ạ</w:t>
            </w:r>
            <w:r>
              <w:rPr>
                <w:rFonts w:ascii="Calibri" w:hAnsi="Calibri" w:cs="Calibri"/>
                <w:color w:val="000000"/>
                <w:sz w:val="22"/>
                <w:szCs w:val="22"/>
              </w:rPr>
              <w:t>o h</w:t>
            </w:r>
            <w:r>
              <w:rPr>
                <w:rFonts w:ascii="Calibri" w:hAnsi="Calibri" w:cs="Calibri"/>
                <w:color w:val="000000"/>
                <w:sz w:val="22"/>
                <w:szCs w:val="22"/>
              </w:rPr>
              <w:t>ệ</w:t>
            </w:r>
            <w:r>
              <w:rPr>
                <w:rFonts w:ascii="Calibri" w:hAnsi="Calibri" w:cs="Calibri"/>
                <w:color w:val="000000"/>
                <w:sz w:val="22"/>
                <w:szCs w:val="22"/>
              </w:rPr>
              <w:t xml:space="preserve"> ti</w:t>
            </w:r>
            <w:r>
              <w:rPr>
                <w:rFonts w:ascii="Calibri" w:hAnsi="Calibri" w:cs="Calibri"/>
                <w:color w:val="000000"/>
                <w:sz w:val="22"/>
                <w:szCs w:val="22"/>
              </w:rPr>
              <w:t>ế</w:t>
            </w:r>
            <w:r>
              <w:rPr>
                <w:rFonts w:ascii="Calibri" w:hAnsi="Calibri" w:cs="Calibri"/>
                <w:color w:val="000000"/>
                <w:sz w:val="22"/>
                <w:szCs w:val="22"/>
              </w:rPr>
              <w:t>n sĩ</w:t>
            </w:r>
          </w:p>
        </w:tc>
        <w:tc>
          <w:tcPr>
            <w:tcW w:w="1275" w:type="dxa"/>
            <w:shd w:val="clear" w:color="auto" w:fill="FFFFFF"/>
            <w:vAlign w:val="bottom"/>
          </w:tcPr>
          <w:p w:rsidR="007F35FE" w:rsidRDefault="00C87996">
            <w:pPr>
              <w:jc w:val="center"/>
              <w:rPr>
                <w:rFonts w:ascii="Calibri" w:hAnsi="Calibri" w:cs="Calibri"/>
                <w:color w:val="000000"/>
                <w:sz w:val="22"/>
                <w:szCs w:val="22"/>
              </w:rPr>
            </w:pPr>
            <w:r>
              <w:rPr>
                <w:rFonts w:ascii="Calibri" w:hAnsi="Calibri" w:cs="Calibri"/>
                <w:color w:val="000000"/>
                <w:sz w:val="22"/>
                <w:szCs w:val="22"/>
              </w:rPr>
              <w:t>2</w:t>
            </w:r>
          </w:p>
        </w:tc>
        <w:tc>
          <w:tcPr>
            <w:tcW w:w="2833" w:type="dxa"/>
            <w:shd w:val="clear" w:color="auto" w:fill="FFFFFF"/>
            <w:vAlign w:val="bottom"/>
          </w:tcPr>
          <w:p w:rsidR="007F35FE" w:rsidRDefault="00C87996">
            <w:pPr>
              <w:jc w:val="center"/>
              <w:rPr>
                <w:color w:val="000000"/>
                <w:sz w:val="20"/>
                <w:szCs w:val="20"/>
              </w:rPr>
            </w:pPr>
            <w:r>
              <w:rPr>
                <w:color w:val="000000"/>
                <w:sz w:val="20"/>
                <w:szCs w:val="20"/>
              </w:rPr>
              <w:t>T</w:t>
            </w:r>
            <w:r>
              <w:rPr>
                <w:color w:val="000000"/>
                <w:sz w:val="20"/>
                <w:szCs w:val="20"/>
              </w:rPr>
              <w:t>ừ</w:t>
            </w:r>
            <w:r>
              <w:rPr>
                <w:color w:val="000000"/>
                <w:sz w:val="20"/>
                <w:szCs w:val="20"/>
              </w:rPr>
              <w:t xml:space="preserve"> tháng 8 đ</w:t>
            </w:r>
            <w:r>
              <w:rPr>
                <w:color w:val="000000"/>
                <w:sz w:val="20"/>
                <w:szCs w:val="20"/>
              </w:rPr>
              <w:t>ế</w:t>
            </w:r>
            <w:r>
              <w:rPr>
                <w:color w:val="000000"/>
                <w:sz w:val="20"/>
                <w:szCs w:val="20"/>
              </w:rPr>
              <w:t>n tháng 10 năm 2022</w:t>
            </w:r>
          </w:p>
        </w:tc>
        <w:tc>
          <w:tcPr>
            <w:tcW w:w="2104" w:type="dxa"/>
            <w:shd w:val="clear" w:color="auto" w:fill="FFFFFF"/>
            <w:vAlign w:val="bottom"/>
          </w:tcPr>
          <w:p w:rsidR="007F35FE" w:rsidRDefault="00C87996">
            <w:pPr>
              <w:rPr>
                <w:color w:val="000000"/>
                <w:sz w:val="20"/>
                <w:szCs w:val="20"/>
              </w:rPr>
            </w:pPr>
            <w:r>
              <w:rPr>
                <w:color w:val="000000"/>
                <w:sz w:val="20"/>
                <w:szCs w:val="20"/>
              </w:rPr>
              <w:t>Thi-Làm bài ti</w:t>
            </w:r>
            <w:r>
              <w:rPr>
                <w:color w:val="000000"/>
                <w:sz w:val="20"/>
                <w:szCs w:val="20"/>
              </w:rPr>
              <w:t>ể</w:t>
            </w:r>
            <w:r>
              <w:rPr>
                <w:color w:val="000000"/>
                <w:sz w:val="20"/>
                <w:szCs w:val="20"/>
              </w:rPr>
              <w:t>u lu</w:t>
            </w:r>
            <w:r>
              <w:rPr>
                <w:color w:val="000000"/>
                <w:sz w:val="20"/>
                <w:szCs w:val="20"/>
              </w:rPr>
              <w:t>ậ</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Nh</w:t>
            </w:r>
            <w:r>
              <w:rPr>
                <w:color w:val="000000"/>
                <w:sz w:val="20"/>
                <w:szCs w:val="20"/>
              </w:rPr>
              <w:t>ữ</w:t>
            </w:r>
            <w:r>
              <w:rPr>
                <w:color w:val="000000"/>
                <w:sz w:val="20"/>
                <w:szCs w:val="20"/>
              </w:rPr>
              <w:t>ng v</w:t>
            </w:r>
            <w:r>
              <w:rPr>
                <w:color w:val="000000"/>
                <w:sz w:val="20"/>
                <w:szCs w:val="20"/>
              </w:rPr>
              <w:t>ấ</w:t>
            </w:r>
            <w:r>
              <w:rPr>
                <w:color w:val="000000"/>
                <w:sz w:val="20"/>
                <w:szCs w:val="20"/>
              </w:rPr>
              <w:t>n đ</w:t>
            </w:r>
            <w:r>
              <w:rPr>
                <w:color w:val="000000"/>
                <w:sz w:val="20"/>
                <w:szCs w:val="20"/>
              </w:rPr>
              <w:t>ề</w:t>
            </w:r>
            <w:r>
              <w:rPr>
                <w:color w:val="000000"/>
                <w:sz w:val="20"/>
                <w:szCs w:val="20"/>
              </w:rPr>
              <w:t xml:space="preserve"> cơ b</w:t>
            </w:r>
            <w:r>
              <w:rPr>
                <w:color w:val="000000"/>
                <w:sz w:val="20"/>
                <w:szCs w:val="20"/>
              </w:rPr>
              <w:t>ả</w:t>
            </w:r>
            <w:r>
              <w:rPr>
                <w:color w:val="000000"/>
                <w:sz w:val="20"/>
                <w:szCs w:val="20"/>
              </w:rPr>
              <w:t>n v</w:t>
            </w:r>
            <w:r>
              <w:rPr>
                <w:color w:val="000000"/>
                <w:sz w:val="20"/>
                <w:szCs w:val="20"/>
              </w:rPr>
              <w:t>ề</w:t>
            </w:r>
            <w:r>
              <w:rPr>
                <w:color w:val="000000"/>
                <w:sz w:val="20"/>
                <w:szCs w:val="20"/>
              </w:rPr>
              <w:t xml:space="preserve"> lí lu</w:t>
            </w:r>
            <w:r>
              <w:rPr>
                <w:color w:val="000000"/>
                <w:sz w:val="20"/>
                <w:szCs w:val="20"/>
              </w:rPr>
              <w:t>ậ</w:t>
            </w:r>
            <w:r>
              <w:rPr>
                <w:color w:val="000000"/>
                <w:sz w:val="20"/>
                <w:szCs w:val="20"/>
              </w:rPr>
              <w:t>n folklore th</w:t>
            </w:r>
            <w:r>
              <w:rPr>
                <w:color w:val="000000"/>
                <w:sz w:val="20"/>
                <w:szCs w:val="20"/>
              </w:rPr>
              <w:t>ế</w:t>
            </w:r>
            <w:r>
              <w:rPr>
                <w:color w:val="000000"/>
                <w:sz w:val="20"/>
                <w:szCs w:val="20"/>
              </w:rPr>
              <w:t xml:space="preserve"> gi</w:t>
            </w:r>
            <w:r>
              <w:rPr>
                <w:color w:val="000000"/>
                <w:sz w:val="20"/>
                <w:szCs w:val="20"/>
              </w:rPr>
              <w:t>ớ</w:t>
            </w:r>
            <w:r>
              <w:rPr>
                <w:color w:val="000000"/>
                <w:sz w:val="20"/>
                <w:szCs w:val="20"/>
              </w:rPr>
              <w:t>i th</w:t>
            </w:r>
            <w:r>
              <w:rPr>
                <w:color w:val="000000"/>
                <w:sz w:val="20"/>
                <w:szCs w:val="20"/>
              </w:rPr>
              <w:t>ế</w:t>
            </w:r>
            <w:r>
              <w:rPr>
                <w:color w:val="000000"/>
                <w:sz w:val="20"/>
                <w:szCs w:val="20"/>
              </w:rPr>
              <w:t xml:space="preserve"> k</w:t>
            </w:r>
            <w:r>
              <w:rPr>
                <w:color w:val="000000"/>
                <w:sz w:val="20"/>
                <w:szCs w:val="20"/>
              </w:rPr>
              <w:t>ỉ</w:t>
            </w:r>
            <w:r>
              <w:rPr>
                <w:color w:val="000000"/>
                <w:sz w:val="20"/>
                <w:szCs w:val="20"/>
              </w:rPr>
              <w:t xml:space="preserve"> XX</w:t>
            </w:r>
          </w:p>
        </w:tc>
        <w:tc>
          <w:tcPr>
            <w:tcW w:w="2689" w:type="dxa"/>
            <w:shd w:val="clear" w:color="auto" w:fill="FFFFFF"/>
            <w:vAlign w:val="bottom"/>
          </w:tcPr>
          <w:p w:rsidR="007F35FE" w:rsidRDefault="00C87996">
            <w:pPr>
              <w:rPr>
                <w:rFonts w:ascii="Calibri" w:hAnsi="Calibri" w:cs="Calibri"/>
                <w:color w:val="000000"/>
                <w:sz w:val="22"/>
                <w:szCs w:val="22"/>
              </w:rPr>
            </w:pPr>
            <w:r>
              <w:rPr>
                <w:rFonts w:ascii="Calibri" w:hAnsi="Calibri" w:cs="Calibri"/>
                <w:color w:val="000000"/>
                <w:sz w:val="22"/>
                <w:szCs w:val="22"/>
              </w:rPr>
              <w:t>Đào t</w:t>
            </w:r>
            <w:r>
              <w:rPr>
                <w:rFonts w:ascii="Calibri" w:hAnsi="Calibri" w:cs="Calibri"/>
                <w:color w:val="000000"/>
                <w:sz w:val="22"/>
                <w:szCs w:val="22"/>
              </w:rPr>
              <w:t>ạ</w:t>
            </w:r>
            <w:r>
              <w:rPr>
                <w:rFonts w:ascii="Calibri" w:hAnsi="Calibri" w:cs="Calibri"/>
                <w:color w:val="000000"/>
                <w:sz w:val="22"/>
                <w:szCs w:val="22"/>
              </w:rPr>
              <w:t>o h</w:t>
            </w:r>
            <w:r>
              <w:rPr>
                <w:rFonts w:ascii="Calibri" w:hAnsi="Calibri" w:cs="Calibri"/>
                <w:color w:val="000000"/>
                <w:sz w:val="22"/>
                <w:szCs w:val="22"/>
              </w:rPr>
              <w:t>ệ</w:t>
            </w:r>
            <w:r>
              <w:rPr>
                <w:rFonts w:ascii="Calibri" w:hAnsi="Calibri" w:cs="Calibri"/>
                <w:color w:val="000000"/>
                <w:sz w:val="22"/>
                <w:szCs w:val="22"/>
              </w:rPr>
              <w:t xml:space="preserve"> ti</w:t>
            </w:r>
            <w:r>
              <w:rPr>
                <w:rFonts w:ascii="Calibri" w:hAnsi="Calibri" w:cs="Calibri"/>
                <w:color w:val="000000"/>
                <w:sz w:val="22"/>
                <w:szCs w:val="22"/>
              </w:rPr>
              <w:t>ế</w:t>
            </w:r>
            <w:r>
              <w:rPr>
                <w:rFonts w:ascii="Calibri" w:hAnsi="Calibri" w:cs="Calibri"/>
                <w:color w:val="000000"/>
                <w:sz w:val="22"/>
                <w:szCs w:val="22"/>
              </w:rPr>
              <w:t>n sĩ</w:t>
            </w:r>
          </w:p>
        </w:tc>
        <w:tc>
          <w:tcPr>
            <w:tcW w:w="1275" w:type="dxa"/>
            <w:shd w:val="clear" w:color="auto" w:fill="FFFFFF"/>
            <w:vAlign w:val="bottom"/>
          </w:tcPr>
          <w:p w:rsidR="007F35FE" w:rsidRDefault="00C87996">
            <w:pPr>
              <w:jc w:val="center"/>
              <w:rPr>
                <w:rFonts w:ascii="Calibri" w:hAnsi="Calibri" w:cs="Calibri"/>
                <w:color w:val="000000"/>
                <w:sz w:val="22"/>
                <w:szCs w:val="22"/>
              </w:rPr>
            </w:pPr>
            <w:r>
              <w:rPr>
                <w:rFonts w:ascii="Calibri" w:hAnsi="Calibri" w:cs="Calibri"/>
                <w:color w:val="000000"/>
                <w:sz w:val="22"/>
                <w:szCs w:val="22"/>
              </w:rPr>
              <w:t>2</w:t>
            </w:r>
          </w:p>
        </w:tc>
        <w:tc>
          <w:tcPr>
            <w:tcW w:w="2833" w:type="dxa"/>
            <w:shd w:val="clear" w:color="auto" w:fill="FFFFFF"/>
            <w:vAlign w:val="bottom"/>
          </w:tcPr>
          <w:p w:rsidR="007F35FE" w:rsidRDefault="00C87996">
            <w:pPr>
              <w:jc w:val="center"/>
              <w:rPr>
                <w:color w:val="000000"/>
                <w:sz w:val="20"/>
                <w:szCs w:val="20"/>
              </w:rPr>
            </w:pPr>
            <w:r>
              <w:rPr>
                <w:color w:val="000000"/>
                <w:sz w:val="20"/>
                <w:szCs w:val="20"/>
              </w:rPr>
              <w:t>Quý 4 năm 2022</w:t>
            </w:r>
          </w:p>
        </w:tc>
        <w:tc>
          <w:tcPr>
            <w:tcW w:w="2104" w:type="dxa"/>
            <w:shd w:val="clear" w:color="auto" w:fill="FFFFFF"/>
            <w:vAlign w:val="bottom"/>
          </w:tcPr>
          <w:p w:rsidR="007F35FE" w:rsidRDefault="00C87996">
            <w:pPr>
              <w:rPr>
                <w:color w:val="000000"/>
                <w:sz w:val="20"/>
                <w:szCs w:val="20"/>
              </w:rPr>
            </w:pPr>
            <w:r>
              <w:rPr>
                <w:color w:val="000000"/>
                <w:sz w:val="20"/>
                <w:szCs w:val="20"/>
              </w:rPr>
              <w:t>Thi-Làm bài ti</w:t>
            </w:r>
            <w:r>
              <w:rPr>
                <w:color w:val="000000"/>
                <w:sz w:val="20"/>
                <w:szCs w:val="20"/>
              </w:rPr>
              <w:t>ể</w:t>
            </w:r>
            <w:r>
              <w:rPr>
                <w:color w:val="000000"/>
                <w:sz w:val="20"/>
                <w:szCs w:val="20"/>
              </w:rPr>
              <w:t>u lu</w:t>
            </w:r>
            <w:r>
              <w:rPr>
                <w:color w:val="000000"/>
                <w:sz w:val="20"/>
                <w:szCs w:val="20"/>
              </w:rPr>
              <w:t>ậ</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 xml:space="preserve"> Đ</w:t>
            </w:r>
            <w:r>
              <w:rPr>
                <w:color w:val="000000"/>
                <w:sz w:val="20"/>
                <w:szCs w:val="20"/>
              </w:rPr>
              <w:t>ặ</w:t>
            </w:r>
            <w:r>
              <w:rPr>
                <w:color w:val="000000"/>
                <w:sz w:val="20"/>
                <w:szCs w:val="20"/>
              </w:rPr>
              <w:t>c trưng nguyên h</w:t>
            </w:r>
            <w:r>
              <w:rPr>
                <w:color w:val="000000"/>
                <w:sz w:val="20"/>
                <w:szCs w:val="20"/>
              </w:rPr>
              <w:t>ợ</w:t>
            </w:r>
            <w:r>
              <w:rPr>
                <w:color w:val="000000"/>
                <w:sz w:val="20"/>
                <w:szCs w:val="20"/>
              </w:rPr>
              <w:t>p c</w:t>
            </w:r>
            <w:r>
              <w:rPr>
                <w:color w:val="000000"/>
                <w:sz w:val="20"/>
                <w:szCs w:val="20"/>
              </w:rPr>
              <w:t>ủ</w:t>
            </w:r>
            <w:r>
              <w:rPr>
                <w:color w:val="000000"/>
                <w:sz w:val="20"/>
                <w:szCs w:val="20"/>
              </w:rPr>
              <w:t>a Văn h</w:t>
            </w:r>
            <w:r>
              <w:rPr>
                <w:color w:val="000000"/>
                <w:sz w:val="20"/>
                <w:szCs w:val="20"/>
              </w:rPr>
              <w:t>ọ</w:t>
            </w:r>
            <w:r>
              <w:rPr>
                <w:color w:val="000000"/>
                <w:sz w:val="20"/>
                <w:szCs w:val="20"/>
              </w:rPr>
              <w:t>c dân gian và phương pháp nghiên c</w:t>
            </w:r>
            <w:r>
              <w:rPr>
                <w:color w:val="000000"/>
                <w:sz w:val="20"/>
                <w:szCs w:val="20"/>
              </w:rPr>
              <w:t>ứ</w:t>
            </w:r>
            <w:r>
              <w:rPr>
                <w:color w:val="000000"/>
                <w:sz w:val="20"/>
                <w:szCs w:val="20"/>
              </w:rPr>
              <w:t>u liên ngành.</w:t>
            </w:r>
          </w:p>
        </w:tc>
        <w:tc>
          <w:tcPr>
            <w:tcW w:w="2689" w:type="dxa"/>
            <w:shd w:val="clear" w:color="auto" w:fill="FFFFFF"/>
            <w:vAlign w:val="bottom"/>
          </w:tcPr>
          <w:p w:rsidR="007F35FE" w:rsidRDefault="00C87996">
            <w:pPr>
              <w:rPr>
                <w:rFonts w:ascii="Calibri" w:hAnsi="Calibri" w:cs="Calibri"/>
                <w:color w:val="000000"/>
                <w:sz w:val="22"/>
                <w:szCs w:val="22"/>
              </w:rPr>
            </w:pPr>
            <w:r>
              <w:rPr>
                <w:rFonts w:ascii="Calibri" w:hAnsi="Calibri" w:cs="Calibri"/>
                <w:color w:val="000000"/>
                <w:sz w:val="22"/>
                <w:szCs w:val="22"/>
              </w:rPr>
              <w:t>Đào t</w:t>
            </w:r>
            <w:r>
              <w:rPr>
                <w:rFonts w:ascii="Calibri" w:hAnsi="Calibri" w:cs="Calibri"/>
                <w:color w:val="000000"/>
                <w:sz w:val="22"/>
                <w:szCs w:val="22"/>
              </w:rPr>
              <w:t>ạ</w:t>
            </w:r>
            <w:r>
              <w:rPr>
                <w:rFonts w:ascii="Calibri" w:hAnsi="Calibri" w:cs="Calibri"/>
                <w:color w:val="000000"/>
                <w:sz w:val="22"/>
                <w:szCs w:val="22"/>
              </w:rPr>
              <w:t>o h</w:t>
            </w:r>
            <w:r>
              <w:rPr>
                <w:rFonts w:ascii="Calibri" w:hAnsi="Calibri" w:cs="Calibri"/>
                <w:color w:val="000000"/>
                <w:sz w:val="22"/>
                <w:szCs w:val="22"/>
              </w:rPr>
              <w:t>ệ</w:t>
            </w:r>
            <w:r>
              <w:rPr>
                <w:rFonts w:ascii="Calibri" w:hAnsi="Calibri" w:cs="Calibri"/>
                <w:color w:val="000000"/>
                <w:sz w:val="22"/>
                <w:szCs w:val="22"/>
              </w:rPr>
              <w:t xml:space="preserve"> ti</w:t>
            </w:r>
            <w:r>
              <w:rPr>
                <w:rFonts w:ascii="Calibri" w:hAnsi="Calibri" w:cs="Calibri"/>
                <w:color w:val="000000"/>
                <w:sz w:val="22"/>
                <w:szCs w:val="22"/>
              </w:rPr>
              <w:t>ế</w:t>
            </w:r>
            <w:r>
              <w:rPr>
                <w:rFonts w:ascii="Calibri" w:hAnsi="Calibri" w:cs="Calibri"/>
                <w:color w:val="000000"/>
                <w:sz w:val="22"/>
                <w:szCs w:val="22"/>
              </w:rPr>
              <w:t>n sĩ</w:t>
            </w:r>
          </w:p>
        </w:tc>
        <w:tc>
          <w:tcPr>
            <w:tcW w:w="1275" w:type="dxa"/>
            <w:shd w:val="clear" w:color="auto" w:fill="FFFFFF"/>
            <w:vAlign w:val="bottom"/>
          </w:tcPr>
          <w:p w:rsidR="007F35FE" w:rsidRDefault="00C87996">
            <w:pPr>
              <w:jc w:val="center"/>
              <w:rPr>
                <w:rFonts w:ascii="Calibri" w:hAnsi="Calibri" w:cs="Calibri"/>
                <w:color w:val="000000"/>
                <w:sz w:val="22"/>
                <w:szCs w:val="22"/>
              </w:rPr>
            </w:pPr>
            <w:r>
              <w:rPr>
                <w:rFonts w:ascii="Calibri" w:hAnsi="Calibri" w:cs="Calibri"/>
                <w:color w:val="000000"/>
                <w:sz w:val="22"/>
                <w:szCs w:val="22"/>
              </w:rPr>
              <w:t>2</w:t>
            </w:r>
          </w:p>
        </w:tc>
        <w:tc>
          <w:tcPr>
            <w:tcW w:w="2833" w:type="dxa"/>
            <w:shd w:val="clear" w:color="auto" w:fill="FFFFFF"/>
            <w:vAlign w:val="bottom"/>
          </w:tcPr>
          <w:p w:rsidR="007F35FE" w:rsidRDefault="00C87996">
            <w:pPr>
              <w:jc w:val="center"/>
              <w:rPr>
                <w:color w:val="000000"/>
                <w:sz w:val="20"/>
                <w:szCs w:val="20"/>
              </w:rPr>
            </w:pPr>
            <w:r>
              <w:rPr>
                <w:color w:val="000000"/>
                <w:sz w:val="20"/>
                <w:szCs w:val="20"/>
              </w:rPr>
              <w:t>Quý 4 năm 2022</w:t>
            </w:r>
          </w:p>
        </w:tc>
        <w:tc>
          <w:tcPr>
            <w:tcW w:w="2104" w:type="dxa"/>
            <w:shd w:val="clear" w:color="auto" w:fill="FFFFFF"/>
            <w:vAlign w:val="bottom"/>
          </w:tcPr>
          <w:p w:rsidR="007F35FE" w:rsidRDefault="00C87996">
            <w:pPr>
              <w:rPr>
                <w:color w:val="000000"/>
                <w:sz w:val="20"/>
                <w:szCs w:val="20"/>
              </w:rPr>
            </w:pPr>
            <w:r>
              <w:rPr>
                <w:color w:val="000000"/>
                <w:sz w:val="20"/>
                <w:szCs w:val="20"/>
              </w:rPr>
              <w:t>Thi-Làm bài ti</w:t>
            </w:r>
            <w:r>
              <w:rPr>
                <w:color w:val="000000"/>
                <w:sz w:val="20"/>
                <w:szCs w:val="20"/>
              </w:rPr>
              <w:t>ể</w:t>
            </w:r>
            <w:r>
              <w:rPr>
                <w:color w:val="000000"/>
                <w:sz w:val="20"/>
                <w:szCs w:val="20"/>
              </w:rPr>
              <w:t>u lu</w:t>
            </w:r>
            <w:r>
              <w:rPr>
                <w:color w:val="000000"/>
                <w:sz w:val="20"/>
                <w:szCs w:val="20"/>
              </w:rPr>
              <w:t>ậ</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Văn h</w:t>
            </w:r>
            <w:r>
              <w:rPr>
                <w:color w:val="000000"/>
                <w:sz w:val="20"/>
                <w:szCs w:val="20"/>
              </w:rPr>
              <w:t>ọ</w:t>
            </w:r>
            <w:r>
              <w:rPr>
                <w:color w:val="000000"/>
                <w:sz w:val="20"/>
                <w:szCs w:val="20"/>
              </w:rPr>
              <w:t>c các dân t</w:t>
            </w:r>
            <w:r>
              <w:rPr>
                <w:color w:val="000000"/>
                <w:sz w:val="20"/>
                <w:szCs w:val="20"/>
              </w:rPr>
              <w:t>ộ</w:t>
            </w:r>
            <w:r>
              <w:rPr>
                <w:color w:val="000000"/>
                <w:sz w:val="20"/>
                <w:szCs w:val="20"/>
              </w:rPr>
              <w:t>c thi</w:t>
            </w:r>
            <w:r>
              <w:rPr>
                <w:color w:val="000000"/>
                <w:sz w:val="20"/>
                <w:szCs w:val="20"/>
              </w:rPr>
              <w:t>ể</w:t>
            </w:r>
            <w:r>
              <w:rPr>
                <w:color w:val="000000"/>
                <w:sz w:val="20"/>
                <w:szCs w:val="20"/>
              </w:rPr>
              <w:t>u s</w:t>
            </w:r>
            <w:r>
              <w:rPr>
                <w:color w:val="000000"/>
                <w:sz w:val="20"/>
                <w:szCs w:val="20"/>
              </w:rPr>
              <w:t>ố</w:t>
            </w:r>
            <w:r>
              <w:rPr>
                <w:color w:val="000000"/>
                <w:sz w:val="20"/>
                <w:szCs w:val="20"/>
              </w:rPr>
              <w:t xml:space="preserve"> Vi</w:t>
            </w:r>
            <w:r>
              <w:rPr>
                <w:color w:val="000000"/>
                <w:sz w:val="20"/>
                <w:szCs w:val="20"/>
              </w:rPr>
              <w:t>ệ</w:t>
            </w:r>
            <w:r>
              <w:rPr>
                <w:color w:val="000000"/>
                <w:sz w:val="20"/>
                <w:szCs w:val="20"/>
              </w:rPr>
              <w:t>t Nam</w:t>
            </w:r>
          </w:p>
        </w:tc>
        <w:tc>
          <w:tcPr>
            <w:tcW w:w="2689" w:type="dxa"/>
            <w:shd w:val="clear" w:color="auto" w:fill="FFFFFF"/>
            <w:vAlign w:val="bottom"/>
          </w:tcPr>
          <w:p w:rsidR="007F35FE" w:rsidRDefault="00C87996">
            <w:pPr>
              <w:rPr>
                <w:rFonts w:ascii="Calibri" w:hAnsi="Calibri" w:cs="Calibri"/>
                <w:color w:val="000000"/>
                <w:sz w:val="22"/>
                <w:szCs w:val="22"/>
              </w:rPr>
            </w:pPr>
            <w:r>
              <w:rPr>
                <w:rFonts w:ascii="Calibri" w:hAnsi="Calibri" w:cs="Calibri"/>
                <w:color w:val="000000"/>
                <w:sz w:val="22"/>
                <w:szCs w:val="22"/>
              </w:rPr>
              <w:t>Đào t</w:t>
            </w:r>
            <w:r>
              <w:rPr>
                <w:rFonts w:ascii="Calibri" w:hAnsi="Calibri" w:cs="Calibri"/>
                <w:color w:val="000000"/>
                <w:sz w:val="22"/>
                <w:szCs w:val="22"/>
              </w:rPr>
              <w:t>ạ</w:t>
            </w:r>
            <w:r>
              <w:rPr>
                <w:rFonts w:ascii="Calibri" w:hAnsi="Calibri" w:cs="Calibri"/>
                <w:color w:val="000000"/>
                <w:sz w:val="22"/>
                <w:szCs w:val="22"/>
              </w:rPr>
              <w:t>o h</w:t>
            </w:r>
            <w:r>
              <w:rPr>
                <w:rFonts w:ascii="Calibri" w:hAnsi="Calibri" w:cs="Calibri"/>
                <w:color w:val="000000"/>
                <w:sz w:val="22"/>
                <w:szCs w:val="22"/>
              </w:rPr>
              <w:t>ệ</w:t>
            </w:r>
            <w:r>
              <w:rPr>
                <w:rFonts w:ascii="Calibri" w:hAnsi="Calibri" w:cs="Calibri"/>
                <w:color w:val="000000"/>
                <w:sz w:val="22"/>
                <w:szCs w:val="22"/>
              </w:rPr>
              <w:t xml:space="preserve"> ti</w:t>
            </w:r>
            <w:r>
              <w:rPr>
                <w:rFonts w:ascii="Calibri" w:hAnsi="Calibri" w:cs="Calibri"/>
                <w:color w:val="000000"/>
                <w:sz w:val="22"/>
                <w:szCs w:val="22"/>
              </w:rPr>
              <w:t>ế</w:t>
            </w:r>
            <w:r>
              <w:rPr>
                <w:rFonts w:ascii="Calibri" w:hAnsi="Calibri" w:cs="Calibri"/>
                <w:color w:val="000000"/>
                <w:sz w:val="22"/>
                <w:szCs w:val="22"/>
              </w:rPr>
              <w:t>n sĩ</w:t>
            </w:r>
          </w:p>
        </w:tc>
        <w:tc>
          <w:tcPr>
            <w:tcW w:w="1275" w:type="dxa"/>
            <w:shd w:val="clear" w:color="auto" w:fill="FFFFFF"/>
            <w:vAlign w:val="bottom"/>
          </w:tcPr>
          <w:p w:rsidR="007F35FE" w:rsidRDefault="00C87996">
            <w:pPr>
              <w:jc w:val="center"/>
              <w:rPr>
                <w:rFonts w:ascii="Calibri" w:hAnsi="Calibri" w:cs="Calibri"/>
                <w:color w:val="000000"/>
                <w:sz w:val="22"/>
                <w:szCs w:val="22"/>
              </w:rPr>
            </w:pPr>
            <w:r>
              <w:rPr>
                <w:rFonts w:ascii="Calibri" w:hAnsi="Calibri" w:cs="Calibri"/>
                <w:color w:val="000000"/>
                <w:sz w:val="22"/>
                <w:szCs w:val="22"/>
              </w:rPr>
              <w:t>2</w:t>
            </w:r>
          </w:p>
        </w:tc>
        <w:tc>
          <w:tcPr>
            <w:tcW w:w="2833" w:type="dxa"/>
            <w:shd w:val="clear" w:color="auto" w:fill="FFFFFF"/>
            <w:vAlign w:val="bottom"/>
          </w:tcPr>
          <w:p w:rsidR="007F35FE" w:rsidRDefault="00C87996">
            <w:pPr>
              <w:jc w:val="center"/>
              <w:rPr>
                <w:color w:val="000000"/>
                <w:sz w:val="20"/>
                <w:szCs w:val="20"/>
              </w:rPr>
            </w:pPr>
            <w:r>
              <w:rPr>
                <w:color w:val="000000"/>
                <w:sz w:val="20"/>
                <w:szCs w:val="20"/>
              </w:rPr>
              <w:t>Quý 4 năm 2022</w:t>
            </w:r>
          </w:p>
        </w:tc>
        <w:tc>
          <w:tcPr>
            <w:tcW w:w="2104" w:type="dxa"/>
            <w:shd w:val="clear" w:color="auto" w:fill="FFFFFF"/>
            <w:vAlign w:val="bottom"/>
          </w:tcPr>
          <w:p w:rsidR="007F35FE" w:rsidRDefault="00C87996">
            <w:pPr>
              <w:rPr>
                <w:color w:val="000000"/>
                <w:sz w:val="20"/>
                <w:szCs w:val="20"/>
              </w:rPr>
            </w:pPr>
            <w:r>
              <w:rPr>
                <w:color w:val="000000"/>
                <w:sz w:val="20"/>
                <w:szCs w:val="20"/>
              </w:rPr>
              <w:t>Thi-Làm bài ti</w:t>
            </w:r>
            <w:r>
              <w:rPr>
                <w:color w:val="000000"/>
                <w:sz w:val="20"/>
                <w:szCs w:val="20"/>
              </w:rPr>
              <w:t>ể</w:t>
            </w:r>
            <w:r>
              <w:rPr>
                <w:color w:val="000000"/>
                <w:sz w:val="20"/>
                <w:szCs w:val="20"/>
              </w:rPr>
              <w:t>u lu</w:t>
            </w:r>
            <w:r>
              <w:rPr>
                <w:color w:val="000000"/>
                <w:sz w:val="20"/>
                <w:szCs w:val="20"/>
              </w:rPr>
              <w:t>ậ</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Thi pháp th</w:t>
            </w:r>
            <w:r>
              <w:rPr>
                <w:color w:val="000000"/>
                <w:sz w:val="20"/>
                <w:szCs w:val="20"/>
              </w:rPr>
              <w:t>ể</w:t>
            </w:r>
            <w:r>
              <w:rPr>
                <w:color w:val="000000"/>
                <w:sz w:val="20"/>
                <w:szCs w:val="20"/>
              </w:rPr>
              <w:t xml:space="preserve"> lo</w:t>
            </w:r>
            <w:r>
              <w:rPr>
                <w:color w:val="000000"/>
                <w:sz w:val="20"/>
                <w:szCs w:val="20"/>
              </w:rPr>
              <w:t>ạ</w:t>
            </w:r>
            <w:r>
              <w:rPr>
                <w:color w:val="000000"/>
                <w:sz w:val="20"/>
                <w:szCs w:val="20"/>
              </w:rPr>
              <w:t>i văn h</w:t>
            </w:r>
            <w:r>
              <w:rPr>
                <w:color w:val="000000"/>
                <w:sz w:val="20"/>
                <w:szCs w:val="20"/>
              </w:rPr>
              <w:t>ọ</w:t>
            </w:r>
            <w:r>
              <w:rPr>
                <w:color w:val="000000"/>
                <w:sz w:val="20"/>
                <w:szCs w:val="20"/>
              </w:rPr>
              <w:t>c dân gian</w:t>
            </w:r>
          </w:p>
        </w:tc>
        <w:tc>
          <w:tcPr>
            <w:tcW w:w="2689" w:type="dxa"/>
            <w:shd w:val="clear" w:color="auto" w:fill="FFFFFF"/>
            <w:vAlign w:val="bottom"/>
          </w:tcPr>
          <w:p w:rsidR="007F35FE" w:rsidRDefault="00C87996">
            <w:pPr>
              <w:rPr>
                <w:rFonts w:ascii="Calibri" w:hAnsi="Calibri" w:cs="Calibri"/>
                <w:color w:val="000000"/>
                <w:sz w:val="22"/>
                <w:szCs w:val="22"/>
              </w:rPr>
            </w:pPr>
            <w:r>
              <w:rPr>
                <w:rFonts w:ascii="Calibri" w:hAnsi="Calibri" w:cs="Calibri"/>
                <w:color w:val="000000"/>
                <w:sz w:val="22"/>
                <w:szCs w:val="22"/>
              </w:rPr>
              <w:t>Đào t</w:t>
            </w:r>
            <w:r>
              <w:rPr>
                <w:rFonts w:ascii="Calibri" w:hAnsi="Calibri" w:cs="Calibri"/>
                <w:color w:val="000000"/>
                <w:sz w:val="22"/>
                <w:szCs w:val="22"/>
              </w:rPr>
              <w:t>ạ</w:t>
            </w:r>
            <w:r>
              <w:rPr>
                <w:rFonts w:ascii="Calibri" w:hAnsi="Calibri" w:cs="Calibri"/>
                <w:color w:val="000000"/>
                <w:sz w:val="22"/>
                <w:szCs w:val="22"/>
              </w:rPr>
              <w:t>o h</w:t>
            </w:r>
            <w:r>
              <w:rPr>
                <w:rFonts w:ascii="Calibri" w:hAnsi="Calibri" w:cs="Calibri"/>
                <w:color w:val="000000"/>
                <w:sz w:val="22"/>
                <w:szCs w:val="22"/>
              </w:rPr>
              <w:t>ệ</w:t>
            </w:r>
            <w:r>
              <w:rPr>
                <w:rFonts w:ascii="Calibri" w:hAnsi="Calibri" w:cs="Calibri"/>
                <w:color w:val="000000"/>
                <w:sz w:val="22"/>
                <w:szCs w:val="22"/>
              </w:rPr>
              <w:t xml:space="preserve"> ti</w:t>
            </w:r>
            <w:r>
              <w:rPr>
                <w:rFonts w:ascii="Calibri" w:hAnsi="Calibri" w:cs="Calibri"/>
                <w:color w:val="000000"/>
                <w:sz w:val="22"/>
                <w:szCs w:val="22"/>
              </w:rPr>
              <w:t>ế</w:t>
            </w:r>
            <w:r>
              <w:rPr>
                <w:rFonts w:ascii="Calibri" w:hAnsi="Calibri" w:cs="Calibri"/>
                <w:color w:val="000000"/>
                <w:sz w:val="22"/>
                <w:szCs w:val="22"/>
              </w:rPr>
              <w:t>n sĩ</w:t>
            </w:r>
          </w:p>
        </w:tc>
        <w:tc>
          <w:tcPr>
            <w:tcW w:w="1275" w:type="dxa"/>
            <w:shd w:val="clear" w:color="auto" w:fill="FFFFFF"/>
            <w:vAlign w:val="bottom"/>
          </w:tcPr>
          <w:p w:rsidR="007F35FE" w:rsidRDefault="00C87996">
            <w:pPr>
              <w:jc w:val="center"/>
              <w:rPr>
                <w:rFonts w:ascii="Calibri" w:hAnsi="Calibri" w:cs="Calibri"/>
                <w:color w:val="000000"/>
                <w:sz w:val="22"/>
                <w:szCs w:val="22"/>
              </w:rPr>
            </w:pPr>
            <w:r>
              <w:rPr>
                <w:rFonts w:ascii="Calibri" w:hAnsi="Calibri" w:cs="Calibri"/>
                <w:color w:val="000000"/>
                <w:sz w:val="22"/>
                <w:szCs w:val="22"/>
              </w:rPr>
              <w:t>2</w:t>
            </w:r>
          </w:p>
        </w:tc>
        <w:tc>
          <w:tcPr>
            <w:tcW w:w="2833" w:type="dxa"/>
            <w:shd w:val="clear" w:color="auto" w:fill="FFFFFF"/>
            <w:vAlign w:val="bottom"/>
          </w:tcPr>
          <w:p w:rsidR="007F35FE" w:rsidRDefault="00C87996">
            <w:pPr>
              <w:jc w:val="center"/>
              <w:rPr>
                <w:color w:val="000000"/>
                <w:sz w:val="20"/>
                <w:szCs w:val="20"/>
              </w:rPr>
            </w:pPr>
            <w:r>
              <w:rPr>
                <w:color w:val="000000"/>
                <w:sz w:val="20"/>
                <w:szCs w:val="20"/>
              </w:rPr>
              <w:t>Quý 4 năm 2022</w:t>
            </w:r>
          </w:p>
        </w:tc>
        <w:tc>
          <w:tcPr>
            <w:tcW w:w="2104" w:type="dxa"/>
            <w:shd w:val="clear" w:color="auto" w:fill="FFFFFF"/>
            <w:vAlign w:val="bottom"/>
          </w:tcPr>
          <w:p w:rsidR="007F35FE" w:rsidRDefault="00C87996">
            <w:pPr>
              <w:rPr>
                <w:color w:val="000000"/>
                <w:sz w:val="20"/>
                <w:szCs w:val="20"/>
              </w:rPr>
            </w:pPr>
            <w:r>
              <w:rPr>
                <w:color w:val="000000"/>
                <w:sz w:val="20"/>
                <w:szCs w:val="20"/>
              </w:rPr>
              <w:t>Thi-Làm bài ti</w:t>
            </w:r>
            <w:r>
              <w:rPr>
                <w:color w:val="000000"/>
                <w:sz w:val="20"/>
                <w:szCs w:val="20"/>
              </w:rPr>
              <w:t>ể</w:t>
            </w:r>
            <w:r>
              <w:rPr>
                <w:color w:val="000000"/>
                <w:sz w:val="20"/>
                <w:szCs w:val="20"/>
              </w:rPr>
              <w:t>u lu</w:t>
            </w:r>
            <w:r>
              <w:rPr>
                <w:color w:val="000000"/>
                <w:sz w:val="20"/>
                <w:szCs w:val="20"/>
              </w:rPr>
              <w:t>ậ</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Nho h</w:t>
            </w:r>
            <w:r>
              <w:rPr>
                <w:color w:val="000000"/>
                <w:sz w:val="20"/>
                <w:szCs w:val="20"/>
              </w:rPr>
              <w:t>ọ</w:t>
            </w:r>
            <w:r>
              <w:rPr>
                <w:color w:val="000000"/>
                <w:sz w:val="20"/>
                <w:szCs w:val="20"/>
              </w:rPr>
              <w:t>c và Nho h</w:t>
            </w:r>
            <w:r>
              <w:rPr>
                <w:color w:val="000000"/>
                <w:sz w:val="20"/>
                <w:szCs w:val="20"/>
              </w:rPr>
              <w:t>ọ</w:t>
            </w:r>
            <w:r>
              <w:rPr>
                <w:color w:val="000000"/>
                <w:sz w:val="20"/>
                <w:szCs w:val="20"/>
              </w:rPr>
              <w:t xml:space="preserve">c </w:t>
            </w:r>
            <w:r>
              <w:rPr>
                <w:color w:val="000000"/>
                <w:sz w:val="20"/>
                <w:szCs w:val="20"/>
              </w:rPr>
              <w:t>ở</w:t>
            </w:r>
            <w:r>
              <w:rPr>
                <w:color w:val="000000"/>
                <w:sz w:val="20"/>
                <w:szCs w:val="20"/>
              </w:rPr>
              <w:t xml:space="preserve">  Vi</w:t>
            </w:r>
            <w:r>
              <w:rPr>
                <w:color w:val="000000"/>
                <w:sz w:val="20"/>
                <w:szCs w:val="20"/>
              </w:rPr>
              <w:t>ệ</w:t>
            </w:r>
            <w:r>
              <w:rPr>
                <w:color w:val="000000"/>
                <w:sz w:val="20"/>
                <w:szCs w:val="20"/>
              </w:rPr>
              <w:t>t Nam, h</w:t>
            </w:r>
            <w:r>
              <w:rPr>
                <w:color w:val="000000"/>
                <w:sz w:val="20"/>
                <w:szCs w:val="20"/>
              </w:rPr>
              <w:t>ệ</w:t>
            </w:r>
            <w:r>
              <w:rPr>
                <w:color w:val="000000"/>
                <w:sz w:val="20"/>
                <w:szCs w:val="20"/>
              </w:rPr>
              <w:t xml:space="preserve"> th</w:t>
            </w:r>
            <w:r>
              <w:rPr>
                <w:color w:val="000000"/>
                <w:sz w:val="20"/>
                <w:szCs w:val="20"/>
              </w:rPr>
              <w:t>ố</w:t>
            </w:r>
            <w:r>
              <w:rPr>
                <w:color w:val="000000"/>
                <w:sz w:val="20"/>
                <w:szCs w:val="20"/>
              </w:rPr>
              <w:t>ng kinh đi</w:t>
            </w:r>
            <w:r>
              <w:rPr>
                <w:color w:val="000000"/>
                <w:sz w:val="20"/>
                <w:szCs w:val="20"/>
              </w:rPr>
              <w:t>ể</w:t>
            </w:r>
            <w:r>
              <w:rPr>
                <w:color w:val="000000"/>
                <w:sz w:val="20"/>
                <w:szCs w:val="20"/>
              </w:rPr>
              <w:t>n - thư t</w:t>
            </w:r>
            <w:r>
              <w:rPr>
                <w:color w:val="000000"/>
                <w:sz w:val="20"/>
                <w:szCs w:val="20"/>
              </w:rPr>
              <w:t>ị</w:t>
            </w:r>
            <w:r>
              <w:rPr>
                <w:color w:val="000000"/>
                <w:sz w:val="20"/>
                <w:szCs w:val="20"/>
              </w:rPr>
              <w:t>ch Nho h</w:t>
            </w:r>
            <w:r>
              <w:rPr>
                <w:color w:val="000000"/>
                <w:sz w:val="20"/>
                <w:szCs w:val="20"/>
              </w:rPr>
              <w:t>ọ</w:t>
            </w:r>
            <w:r>
              <w:rPr>
                <w:color w:val="000000"/>
                <w:sz w:val="20"/>
                <w:szCs w:val="20"/>
              </w:rPr>
              <w:t>c trong l</w:t>
            </w:r>
            <w:r>
              <w:rPr>
                <w:color w:val="000000"/>
                <w:sz w:val="20"/>
                <w:szCs w:val="20"/>
              </w:rPr>
              <w:t>ị</w:t>
            </w:r>
            <w:r>
              <w:rPr>
                <w:color w:val="000000"/>
                <w:sz w:val="20"/>
                <w:szCs w:val="20"/>
              </w:rPr>
              <w:t>ch s</w:t>
            </w:r>
            <w:r>
              <w:rPr>
                <w:color w:val="000000"/>
                <w:sz w:val="20"/>
                <w:szCs w:val="20"/>
              </w:rPr>
              <w:t>ử</w:t>
            </w:r>
          </w:p>
        </w:tc>
        <w:tc>
          <w:tcPr>
            <w:tcW w:w="2689" w:type="dxa"/>
            <w:shd w:val="clear" w:color="auto" w:fill="FFFFFF"/>
            <w:vAlign w:val="bottom"/>
          </w:tcPr>
          <w:p w:rsidR="007F35FE" w:rsidRDefault="00C87996">
            <w:pPr>
              <w:rPr>
                <w:rFonts w:ascii="Calibri" w:hAnsi="Calibri" w:cs="Calibri"/>
                <w:color w:val="000000"/>
                <w:sz w:val="22"/>
                <w:szCs w:val="22"/>
              </w:rPr>
            </w:pPr>
            <w:r>
              <w:rPr>
                <w:rFonts w:ascii="Calibri" w:hAnsi="Calibri" w:cs="Calibri"/>
                <w:color w:val="000000"/>
                <w:sz w:val="22"/>
                <w:szCs w:val="22"/>
              </w:rPr>
              <w:t>Đào t</w:t>
            </w:r>
            <w:r>
              <w:rPr>
                <w:rFonts w:ascii="Calibri" w:hAnsi="Calibri" w:cs="Calibri"/>
                <w:color w:val="000000"/>
                <w:sz w:val="22"/>
                <w:szCs w:val="22"/>
              </w:rPr>
              <w:t>ạ</w:t>
            </w:r>
            <w:r>
              <w:rPr>
                <w:rFonts w:ascii="Calibri" w:hAnsi="Calibri" w:cs="Calibri"/>
                <w:color w:val="000000"/>
                <w:sz w:val="22"/>
                <w:szCs w:val="22"/>
              </w:rPr>
              <w:t>o h</w:t>
            </w:r>
            <w:r>
              <w:rPr>
                <w:rFonts w:ascii="Calibri" w:hAnsi="Calibri" w:cs="Calibri"/>
                <w:color w:val="000000"/>
                <w:sz w:val="22"/>
                <w:szCs w:val="22"/>
              </w:rPr>
              <w:t>ệ</w:t>
            </w:r>
            <w:r>
              <w:rPr>
                <w:rFonts w:ascii="Calibri" w:hAnsi="Calibri" w:cs="Calibri"/>
                <w:color w:val="000000"/>
                <w:sz w:val="22"/>
                <w:szCs w:val="22"/>
              </w:rPr>
              <w:t xml:space="preserve"> ti</w:t>
            </w:r>
            <w:r>
              <w:rPr>
                <w:rFonts w:ascii="Calibri" w:hAnsi="Calibri" w:cs="Calibri"/>
                <w:color w:val="000000"/>
                <w:sz w:val="22"/>
                <w:szCs w:val="22"/>
              </w:rPr>
              <w:t>ế</w:t>
            </w:r>
            <w:r>
              <w:rPr>
                <w:rFonts w:ascii="Calibri" w:hAnsi="Calibri" w:cs="Calibri"/>
                <w:color w:val="000000"/>
                <w:sz w:val="22"/>
                <w:szCs w:val="22"/>
              </w:rPr>
              <w:t>n sĩ</w:t>
            </w:r>
          </w:p>
        </w:tc>
        <w:tc>
          <w:tcPr>
            <w:tcW w:w="1275" w:type="dxa"/>
            <w:shd w:val="clear" w:color="auto" w:fill="FFFFFF"/>
            <w:vAlign w:val="bottom"/>
          </w:tcPr>
          <w:p w:rsidR="007F35FE" w:rsidRDefault="00C87996">
            <w:pPr>
              <w:jc w:val="center"/>
              <w:rPr>
                <w:rFonts w:ascii="Calibri" w:hAnsi="Calibri" w:cs="Calibri"/>
                <w:color w:val="000000"/>
                <w:sz w:val="22"/>
                <w:szCs w:val="22"/>
              </w:rPr>
            </w:pPr>
            <w:r>
              <w:rPr>
                <w:rFonts w:ascii="Calibri" w:hAnsi="Calibri" w:cs="Calibri"/>
                <w:color w:val="000000"/>
                <w:sz w:val="22"/>
                <w:szCs w:val="22"/>
              </w:rPr>
              <w:t>2</w:t>
            </w:r>
          </w:p>
        </w:tc>
        <w:tc>
          <w:tcPr>
            <w:tcW w:w="2833" w:type="dxa"/>
            <w:shd w:val="clear" w:color="auto" w:fill="FFFFFF"/>
            <w:vAlign w:val="bottom"/>
          </w:tcPr>
          <w:p w:rsidR="007F35FE" w:rsidRDefault="00C87996">
            <w:pPr>
              <w:jc w:val="center"/>
              <w:rPr>
                <w:color w:val="000000"/>
                <w:sz w:val="20"/>
                <w:szCs w:val="20"/>
              </w:rPr>
            </w:pPr>
            <w:r>
              <w:rPr>
                <w:color w:val="000000"/>
                <w:sz w:val="20"/>
                <w:szCs w:val="20"/>
              </w:rPr>
              <w:t>Quý 3 năm 2023</w:t>
            </w:r>
          </w:p>
        </w:tc>
        <w:tc>
          <w:tcPr>
            <w:tcW w:w="2104" w:type="dxa"/>
            <w:shd w:val="clear" w:color="auto" w:fill="FFFFFF"/>
            <w:vAlign w:val="bottom"/>
          </w:tcPr>
          <w:p w:rsidR="007F35FE" w:rsidRDefault="00C87996">
            <w:pPr>
              <w:rPr>
                <w:color w:val="000000"/>
                <w:sz w:val="20"/>
                <w:szCs w:val="20"/>
              </w:rPr>
            </w:pPr>
            <w:r>
              <w:rPr>
                <w:color w:val="000000"/>
                <w:sz w:val="20"/>
                <w:szCs w:val="20"/>
              </w:rPr>
              <w:t>Thi-Làm bài ti</w:t>
            </w:r>
            <w:r>
              <w:rPr>
                <w:color w:val="000000"/>
                <w:sz w:val="20"/>
                <w:szCs w:val="20"/>
              </w:rPr>
              <w:t>ể</w:t>
            </w:r>
            <w:r>
              <w:rPr>
                <w:color w:val="000000"/>
                <w:sz w:val="20"/>
                <w:szCs w:val="20"/>
              </w:rPr>
              <w:t>u lu</w:t>
            </w:r>
            <w:r>
              <w:rPr>
                <w:color w:val="000000"/>
                <w:sz w:val="20"/>
                <w:szCs w:val="20"/>
              </w:rPr>
              <w:t>ậ</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Phương pháp x</w:t>
            </w:r>
            <w:r>
              <w:rPr>
                <w:color w:val="000000"/>
                <w:sz w:val="20"/>
                <w:szCs w:val="20"/>
              </w:rPr>
              <w:t>ử</w:t>
            </w:r>
            <w:r>
              <w:rPr>
                <w:color w:val="000000"/>
                <w:sz w:val="20"/>
                <w:szCs w:val="20"/>
              </w:rPr>
              <w:t xml:space="preserve"> lí văn b</w:t>
            </w:r>
            <w:r>
              <w:rPr>
                <w:color w:val="000000"/>
                <w:sz w:val="20"/>
                <w:szCs w:val="20"/>
              </w:rPr>
              <w:t>ả</w:t>
            </w:r>
            <w:r>
              <w:rPr>
                <w:color w:val="000000"/>
                <w:sz w:val="20"/>
                <w:szCs w:val="20"/>
              </w:rPr>
              <w:t>n Hán Nôm</w:t>
            </w:r>
          </w:p>
        </w:tc>
        <w:tc>
          <w:tcPr>
            <w:tcW w:w="2689" w:type="dxa"/>
            <w:shd w:val="clear" w:color="auto" w:fill="FFFFFF"/>
            <w:vAlign w:val="bottom"/>
          </w:tcPr>
          <w:p w:rsidR="007F35FE" w:rsidRDefault="00C87996">
            <w:pPr>
              <w:rPr>
                <w:rFonts w:ascii="Calibri" w:hAnsi="Calibri" w:cs="Calibri"/>
                <w:color w:val="000000"/>
                <w:sz w:val="22"/>
                <w:szCs w:val="22"/>
              </w:rPr>
            </w:pPr>
            <w:r>
              <w:rPr>
                <w:rFonts w:ascii="Calibri" w:hAnsi="Calibri" w:cs="Calibri"/>
                <w:color w:val="000000"/>
                <w:sz w:val="22"/>
                <w:szCs w:val="22"/>
              </w:rPr>
              <w:t>Đào t</w:t>
            </w:r>
            <w:r>
              <w:rPr>
                <w:rFonts w:ascii="Calibri" w:hAnsi="Calibri" w:cs="Calibri"/>
                <w:color w:val="000000"/>
                <w:sz w:val="22"/>
                <w:szCs w:val="22"/>
              </w:rPr>
              <w:t>ạ</w:t>
            </w:r>
            <w:r>
              <w:rPr>
                <w:rFonts w:ascii="Calibri" w:hAnsi="Calibri" w:cs="Calibri"/>
                <w:color w:val="000000"/>
                <w:sz w:val="22"/>
                <w:szCs w:val="22"/>
              </w:rPr>
              <w:t>o h</w:t>
            </w:r>
            <w:r>
              <w:rPr>
                <w:rFonts w:ascii="Calibri" w:hAnsi="Calibri" w:cs="Calibri"/>
                <w:color w:val="000000"/>
                <w:sz w:val="22"/>
                <w:szCs w:val="22"/>
              </w:rPr>
              <w:t>ệ</w:t>
            </w:r>
            <w:r>
              <w:rPr>
                <w:rFonts w:ascii="Calibri" w:hAnsi="Calibri" w:cs="Calibri"/>
                <w:color w:val="000000"/>
                <w:sz w:val="22"/>
                <w:szCs w:val="22"/>
              </w:rPr>
              <w:t xml:space="preserve"> ti</w:t>
            </w:r>
            <w:r>
              <w:rPr>
                <w:rFonts w:ascii="Calibri" w:hAnsi="Calibri" w:cs="Calibri"/>
                <w:color w:val="000000"/>
                <w:sz w:val="22"/>
                <w:szCs w:val="22"/>
              </w:rPr>
              <w:t>ế</w:t>
            </w:r>
            <w:r>
              <w:rPr>
                <w:rFonts w:ascii="Calibri" w:hAnsi="Calibri" w:cs="Calibri"/>
                <w:color w:val="000000"/>
                <w:sz w:val="22"/>
                <w:szCs w:val="22"/>
              </w:rPr>
              <w:t>n sĩ</w:t>
            </w:r>
          </w:p>
        </w:tc>
        <w:tc>
          <w:tcPr>
            <w:tcW w:w="1275" w:type="dxa"/>
            <w:shd w:val="clear" w:color="auto" w:fill="FFFFFF"/>
            <w:vAlign w:val="bottom"/>
          </w:tcPr>
          <w:p w:rsidR="007F35FE" w:rsidRDefault="00C87996">
            <w:pPr>
              <w:jc w:val="center"/>
              <w:rPr>
                <w:rFonts w:ascii="Calibri" w:hAnsi="Calibri" w:cs="Calibri"/>
                <w:color w:val="000000"/>
                <w:sz w:val="22"/>
                <w:szCs w:val="22"/>
              </w:rPr>
            </w:pPr>
            <w:r>
              <w:rPr>
                <w:rFonts w:ascii="Calibri" w:hAnsi="Calibri" w:cs="Calibri"/>
                <w:color w:val="000000"/>
                <w:sz w:val="22"/>
                <w:szCs w:val="22"/>
              </w:rPr>
              <w:t>2</w:t>
            </w:r>
          </w:p>
        </w:tc>
        <w:tc>
          <w:tcPr>
            <w:tcW w:w="2833" w:type="dxa"/>
            <w:shd w:val="clear" w:color="auto" w:fill="FFFFFF"/>
            <w:vAlign w:val="bottom"/>
          </w:tcPr>
          <w:p w:rsidR="007F35FE" w:rsidRDefault="00C87996">
            <w:pPr>
              <w:jc w:val="center"/>
              <w:rPr>
                <w:color w:val="000000"/>
                <w:sz w:val="20"/>
                <w:szCs w:val="20"/>
              </w:rPr>
            </w:pPr>
            <w:r>
              <w:rPr>
                <w:color w:val="000000"/>
                <w:sz w:val="20"/>
                <w:szCs w:val="20"/>
              </w:rPr>
              <w:t>Quý 3 năm 2023</w:t>
            </w:r>
          </w:p>
        </w:tc>
        <w:tc>
          <w:tcPr>
            <w:tcW w:w="2104" w:type="dxa"/>
            <w:shd w:val="clear" w:color="auto" w:fill="FFFFFF"/>
            <w:vAlign w:val="bottom"/>
          </w:tcPr>
          <w:p w:rsidR="007F35FE" w:rsidRDefault="00C87996">
            <w:pPr>
              <w:rPr>
                <w:color w:val="000000"/>
                <w:sz w:val="20"/>
                <w:szCs w:val="20"/>
              </w:rPr>
            </w:pPr>
            <w:r>
              <w:rPr>
                <w:color w:val="000000"/>
                <w:sz w:val="20"/>
                <w:szCs w:val="20"/>
              </w:rPr>
              <w:t>Thi-Làm bài ti</w:t>
            </w:r>
            <w:r>
              <w:rPr>
                <w:color w:val="000000"/>
                <w:sz w:val="20"/>
                <w:szCs w:val="20"/>
              </w:rPr>
              <w:t>ể</w:t>
            </w:r>
            <w:r>
              <w:rPr>
                <w:color w:val="000000"/>
                <w:sz w:val="20"/>
                <w:szCs w:val="20"/>
              </w:rPr>
              <w:t>u lu</w:t>
            </w:r>
            <w:r>
              <w:rPr>
                <w:color w:val="000000"/>
                <w:sz w:val="20"/>
                <w:szCs w:val="20"/>
              </w:rPr>
              <w:t>ậ</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Lý thuy</w:t>
            </w:r>
            <w:r>
              <w:rPr>
                <w:color w:val="000000"/>
                <w:sz w:val="20"/>
                <w:szCs w:val="20"/>
              </w:rPr>
              <w:t>ế</w:t>
            </w:r>
            <w:r>
              <w:rPr>
                <w:color w:val="000000"/>
                <w:sz w:val="20"/>
                <w:szCs w:val="20"/>
              </w:rPr>
              <w:t>t ch</w:t>
            </w:r>
            <w:r>
              <w:rPr>
                <w:color w:val="000000"/>
                <w:sz w:val="20"/>
                <w:szCs w:val="20"/>
              </w:rPr>
              <w:t>ữ</w:t>
            </w:r>
            <w:r>
              <w:rPr>
                <w:color w:val="000000"/>
                <w:sz w:val="20"/>
                <w:szCs w:val="20"/>
              </w:rPr>
              <w:t xml:space="preserve"> Nôm, văn Nôm</w:t>
            </w:r>
          </w:p>
        </w:tc>
        <w:tc>
          <w:tcPr>
            <w:tcW w:w="2689" w:type="dxa"/>
            <w:shd w:val="clear" w:color="auto" w:fill="FFFFFF"/>
            <w:vAlign w:val="bottom"/>
          </w:tcPr>
          <w:p w:rsidR="007F35FE" w:rsidRDefault="00C87996">
            <w:pPr>
              <w:rPr>
                <w:rFonts w:ascii="Calibri" w:hAnsi="Calibri" w:cs="Calibri"/>
                <w:color w:val="000000"/>
                <w:sz w:val="22"/>
                <w:szCs w:val="22"/>
              </w:rPr>
            </w:pPr>
            <w:r>
              <w:rPr>
                <w:rFonts w:ascii="Calibri" w:hAnsi="Calibri" w:cs="Calibri"/>
                <w:color w:val="000000"/>
                <w:sz w:val="22"/>
                <w:szCs w:val="22"/>
              </w:rPr>
              <w:t>Đào t</w:t>
            </w:r>
            <w:r>
              <w:rPr>
                <w:rFonts w:ascii="Calibri" w:hAnsi="Calibri" w:cs="Calibri"/>
                <w:color w:val="000000"/>
                <w:sz w:val="22"/>
                <w:szCs w:val="22"/>
              </w:rPr>
              <w:t>ạ</w:t>
            </w:r>
            <w:r>
              <w:rPr>
                <w:rFonts w:ascii="Calibri" w:hAnsi="Calibri" w:cs="Calibri"/>
                <w:color w:val="000000"/>
                <w:sz w:val="22"/>
                <w:szCs w:val="22"/>
              </w:rPr>
              <w:t>o h</w:t>
            </w:r>
            <w:r>
              <w:rPr>
                <w:rFonts w:ascii="Calibri" w:hAnsi="Calibri" w:cs="Calibri"/>
                <w:color w:val="000000"/>
                <w:sz w:val="22"/>
                <w:szCs w:val="22"/>
              </w:rPr>
              <w:t>ệ</w:t>
            </w:r>
            <w:r>
              <w:rPr>
                <w:rFonts w:ascii="Calibri" w:hAnsi="Calibri" w:cs="Calibri"/>
                <w:color w:val="000000"/>
                <w:sz w:val="22"/>
                <w:szCs w:val="22"/>
              </w:rPr>
              <w:t xml:space="preserve"> ti</w:t>
            </w:r>
            <w:r>
              <w:rPr>
                <w:rFonts w:ascii="Calibri" w:hAnsi="Calibri" w:cs="Calibri"/>
                <w:color w:val="000000"/>
                <w:sz w:val="22"/>
                <w:szCs w:val="22"/>
              </w:rPr>
              <w:t>ế</w:t>
            </w:r>
            <w:r>
              <w:rPr>
                <w:rFonts w:ascii="Calibri" w:hAnsi="Calibri" w:cs="Calibri"/>
                <w:color w:val="000000"/>
                <w:sz w:val="22"/>
                <w:szCs w:val="22"/>
              </w:rPr>
              <w:t>n sĩ</w:t>
            </w:r>
          </w:p>
        </w:tc>
        <w:tc>
          <w:tcPr>
            <w:tcW w:w="1275" w:type="dxa"/>
            <w:shd w:val="clear" w:color="auto" w:fill="FFFFFF"/>
            <w:vAlign w:val="bottom"/>
          </w:tcPr>
          <w:p w:rsidR="007F35FE" w:rsidRDefault="00C87996">
            <w:pPr>
              <w:jc w:val="center"/>
              <w:rPr>
                <w:rFonts w:ascii="Calibri" w:hAnsi="Calibri" w:cs="Calibri"/>
                <w:color w:val="000000"/>
                <w:sz w:val="22"/>
                <w:szCs w:val="22"/>
              </w:rPr>
            </w:pPr>
            <w:r>
              <w:rPr>
                <w:rFonts w:ascii="Calibri" w:hAnsi="Calibri" w:cs="Calibri"/>
                <w:color w:val="000000"/>
                <w:sz w:val="22"/>
                <w:szCs w:val="22"/>
              </w:rPr>
              <w:t>2</w:t>
            </w:r>
          </w:p>
        </w:tc>
        <w:tc>
          <w:tcPr>
            <w:tcW w:w="2833" w:type="dxa"/>
            <w:shd w:val="clear" w:color="auto" w:fill="FFFFFF"/>
            <w:vAlign w:val="bottom"/>
          </w:tcPr>
          <w:p w:rsidR="007F35FE" w:rsidRDefault="00C87996">
            <w:pPr>
              <w:jc w:val="center"/>
              <w:rPr>
                <w:color w:val="000000"/>
                <w:sz w:val="20"/>
                <w:szCs w:val="20"/>
              </w:rPr>
            </w:pPr>
            <w:r>
              <w:rPr>
                <w:color w:val="000000"/>
                <w:sz w:val="20"/>
                <w:szCs w:val="20"/>
              </w:rPr>
              <w:t>Quý 3 năm 2023</w:t>
            </w:r>
          </w:p>
        </w:tc>
        <w:tc>
          <w:tcPr>
            <w:tcW w:w="2104" w:type="dxa"/>
            <w:shd w:val="clear" w:color="auto" w:fill="FFFFFF"/>
            <w:vAlign w:val="bottom"/>
          </w:tcPr>
          <w:p w:rsidR="007F35FE" w:rsidRDefault="00C87996">
            <w:pPr>
              <w:rPr>
                <w:color w:val="000000"/>
                <w:sz w:val="20"/>
                <w:szCs w:val="20"/>
              </w:rPr>
            </w:pPr>
            <w:r>
              <w:rPr>
                <w:color w:val="000000"/>
                <w:sz w:val="20"/>
                <w:szCs w:val="20"/>
              </w:rPr>
              <w:t>Thi-Làm bài ti</w:t>
            </w:r>
            <w:r>
              <w:rPr>
                <w:color w:val="000000"/>
                <w:sz w:val="20"/>
                <w:szCs w:val="20"/>
              </w:rPr>
              <w:t>ể</w:t>
            </w:r>
            <w:r>
              <w:rPr>
                <w:color w:val="000000"/>
                <w:sz w:val="20"/>
                <w:szCs w:val="20"/>
              </w:rPr>
              <w:t>u lu</w:t>
            </w:r>
            <w:r>
              <w:rPr>
                <w:color w:val="000000"/>
                <w:sz w:val="20"/>
                <w:szCs w:val="20"/>
              </w:rPr>
              <w:t>ậ</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Phương pháp nghiên c</w:t>
            </w:r>
            <w:r>
              <w:rPr>
                <w:color w:val="000000"/>
                <w:sz w:val="20"/>
                <w:szCs w:val="20"/>
              </w:rPr>
              <w:t>ứ</w:t>
            </w:r>
            <w:r>
              <w:rPr>
                <w:color w:val="000000"/>
                <w:sz w:val="20"/>
                <w:szCs w:val="20"/>
              </w:rPr>
              <w:t>u, kh</w:t>
            </w:r>
            <w:r>
              <w:rPr>
                <w:color w:val="000000"/>
                <w:sz w:val="20"/>
                <w:szCs w:val="20"/>
              </w:rPr>
              <w:t>ả</w:t>
            </w:r>
            <w:r>
              <w:rPr>
                <w:color w:val="000000"/>
                <w:sz w:val="20"/>
                <w:szCs w:val="20"/>
              </w:rPr>
              <w:t>o lu</w:t>
            </w:r>
            <w:r>
              <w:rPr>
                <w:color w:val="000000"/>
                <w:sz w:val="20"/>
                <w:szCs w:val="20"/>
              </w:rPr>
              <w:t>ậ</w:t>
            </w:r>
            <w:r>
              <w:rPr>
                <w:color w:val="000000"/>
                <w:sz w:val="20"/>
                <w:szCs w:val="20"/>
              </w:rPr>
              <w:t>n văn b</w:t>
            </w:r>
            <w:r>
              <w:rPr>
                <w:color w:val="000000"/>
                <w:sz w:val="20"/>
                <w:szCs w:val="20"/>
              </w:rPr>
              <w:t>ả</w:t>
            </w:r>
            <w:r>
              <w:rPr>
                <w:color w:val="000000"/>
                <w:sz w:val="20"/>
                <w:szCs w:val="20"/>
              </w:rPr>
              <w:t>n và gi</w:t>
            </w:r>
            <w:r>
              <w:rPr>
                <w:color w:val="000000"/>
                <w:sz w:val="20"/>
                <w:szCs w:val="20"/>
              </w:rPr>
              <w:t>ớ</w:t>
            </w:r>
            <w:r>
              <w:rPr>
                <w:color w:val="000000"/>
                <w:sz w:val="20"/>
                <w:szCs w:val="20"/>
              </w:rPr>
              <w:t>i thi</w:t>
            </w:r>
            <w:r>
              <w:rPr>
                <w:color w:val="000000"/>
                <w:sz w:val="20"/>
                <w:szCs w:val="20"/>
              </w:rPr>
              <w:t>ệ</w:t>
            </w:r>
            <w:r>
              <w:rPr>
                <w:color w:val="000000"/>
                <w:sz w:val="20"/>
                <w:szCs w:val="20"/>
              </w:rPr>
              <w:t>u – xác l</w:t>
            </w:r>
            <w:r>
              <w:rPr>
                <w:color w:val="000000"/>
                <w:sz w:val="20"/>
                <w:szCs w:val="20"/>
              </w:rPr>
              <w:t>ậ</w:t>
            </w:r>
            <w:r>
              <w:rPr>
                <w:color w:val="000000"/>
                <w:sz w:val="20"/>
                <w:szCs w:val="20"/>
              </w:rPr>
              <w:t>p h</w:t>
            </w:r>
            <w:r>
              <w:rPr>
                <w:color w:val="000000"/>
                <w:sz w:val="20"/>
                <w:szCs w:val="20"/>
              </w:rPr>
              <w:t>ồ</w:t>
            </w:r>
            <w:r>
              <w:rPr>
                <w:color w:val="000000"/>
                <w:sz w:val="20"/>
                <w:szCs w:val="20"/>
              </w:rPr>
              <w:t xml:space="preserve"> sơ tác gi</w:t>
            </w:r>
            <w:r>
              <w:rPr>
                <w:color w:val="000000"/>
                <w:sz w:val="20"/>
                <w:szCs w:val="20"/>
              </w:rPr>
              <w:t>ả</w:t>
            </w:r>
            <w:r>
              <w:rPr>
                <w:color w:val="000000"/>
                <w:sz w:val="20"/>
                <w:szCs w:val="20"/>
              </w:rPr>
              <w:t xml:space="preserve"> Hán Nôm</w:t>
            </w:r>
          </w:p>
        </w:tc>
        <w:tc>
          <w:tcPr>
            <w:tcW w:w="2689" w:type="dxa"/>
            <w:shd w:val="clear" w:color="auto" w:fill="FFFFFF"/>
            <w:vAlign w:val="bottom"/>
          </w:tcPr>
          <w:p w:rsidR="007F35FE" w:rsidRDefault="00C87996">
            <w:pPr>
              <w:rPr>
                <w:rFonts w:ascii="Calibri" w:hAnsi="Calibri" w:cs="Calibri"/>
                <w:color w:val="000000"/>
                <w:sz w:val="22"/>
                <w:szCs w:val="22"/>
              </w:rPr>
            </w:pPr>
            <w:r>
              <w:rPr>
                <w:rFonts w:ascii="Calibri" w:hAnsi="Calibri" w:cs="Calibri"/>
                <w:color w:val="000000"/>
                <w:sz w:val="22"/>
                <w:szCs w:val="22"/>
              </w:rPr>
              <w:t>Đào t</w:t>
            </w:r>
            <w:r>
              <w:rPr>
                <w:rFonts w:ascii="Calibri" w:hAnsi="Calibri" w:cs="Calibri"/>
                <w:color w:val="000000"/>
                <w:sz w:val="22"/>
                <w:szCs w:val="22"/>
              </w:rPr>
              <w:t>ạ</w:t>
            </w:r>
            <w:r>
              <w:rPr>
                <w:rFonts w:ascii="Calibri" w:hAnsi="Calibri" w:cs="Calibri"/>
                <w:color w:val="000000"/>
                <w:sz w:val="22"/>
                <w:szCs w:val="22"/>
              </w:rPr>
              <w:t>o h</w:t>
            </w:r>
            <w:r>
              <w:rPr>
                <w:rFonts w:ascii="Calibri" w:hAnsi="Calibri" w:cs="Calibri"/>
                <w:color w:val="000000"/>
                <w:sz w:val="22"/>
                <w:szCs w:val="22"/>
              </w:rPr>
              <w:t>ệ</w:t>
            </w:r>
            <w:r>
              <w:rPr>
                <w:rFonts w:ascii="Calibri" w:hAnsi="Calibri" w:cs="Calibri"/>
                <w:color w:val="000000"/>
                <w:sz w:val="22"/>
                <w:szCs w:val="22"/>
              </w:rPr>
              <w:t xml:space="preserve"> ti</w:t>
            </w:r>
            <w:r>
              <w:rPr>
                <w:rFonts w:ascii="Calibri" w:hAnsi="Calibri" w:cs="Calibri"/>
                <w:color w:val="000000"/>
                <w:sz w:val="22"/>
                <w:szCs w:val="22"/>
              </w:rPr>
              <w:t>ế</w:t>
            </w:r>
            <w:r>
              <w:rPr>
                <w:rFonts w:ascii="Calibri" w:hAnsi="Calibri" w:cs="Calibri"/>
                <w:color w:val="000000"/>
                <w:sz w:val="22"/>
                <w:szCs w:val="22"/>
              </w:rPr>
              <w:t>n sĩ</w:t>
            </w:r>
          </w:p>
        </w:tc>
        <w:tc>
          <w:tcPr>
            <w:tcW w:w="1275" w:type="dxa"/>
            <w:shd w:val="clear" w:color="auto" w:fill="FFFFFF"/>
            <w:vAlign w:val="bottom"/>
          </w:tcPr>
          <w:p w:rsidR="007F35FE" w:rsidRDefault="00C87996">
            <w:pPr>
              <w:jc w:val="center"/>
              <w:rPr>
                <w:rFonts w:ascii="Calibri" w:hAnsi="Calibri" w:cs="Calibri"/>
                <w:color w:val="000000"/>
                <w:sz w:val="22"/>
                <w:szCs w:val="22"/>
              </w:rPr>
            </w:pPr>
            <w:r>
              <w:rPr>
                <w:rFonts w:ascii="Calibri" w:hAnsi="Calibri" w:cs="Calibri"/>
                <w:color w:val="000000"/>
                <w:sz w:val="22"/>
                <w:szCs w:val="22"/>
              </w:rPr>
              <w:t>2</w:t>
            </w:r>
          </w:p>
        </w:tc>
        <w:tc>
          <w:tcPr>
            <w:tcW w:w="2833" w:type="dxa"/>
            <w:shd w:val="clear" w:color="auto" w:fill="FFFFFF"/>
            <w:vAlign w:val="bottom"/>
          </w:tcPr>
          <w:p w:rsidR="007F35FE" w:rsidRDefault="00C87996">
            <w:pPr>
              <w:jc w:val="center"/>
              <w:rPr>
                <w:color w:val="000000"/>
                <w:sz w:val="20"/>
                <w:szCs w:val="20"/>
              </w:rPr>
            </w:pPr>
            <w:r>
              <w:rPr>
                <w:color w:val="000000"/>
                <w:sz w:val="20"/>
                <w:szCs w:val="20"/>
              </w:rPr>
              <w:t>Quý 3 năm 2023</w:t>
            </w:r>
          </w:p>
        </w:tc>
        <w:tc>
          <w:tcPr>
            <w:tcW w:w="2104" w:type="dxa"/>
            <w:shd w:val="clear" w:color="auto" w:fill="FFFFFF"/>
            <w:vAlign w:val="bottom"/>
          </w:tcPr>
          <w:p w:rsidR="007F35FE" w:rsidRDefault="00C87996">
            <w:pPr>
              <w:rPr>
                <w:color w:val="000000"/>
                <w:sz w:val="20"/>
                <w:szCs w:val="20"/>
              </w:rPr>
            </w:pPr>
            <w:r>
              <w:rPr>
                <w:color w:val="000000"/>
                <w:sz w:val="20"/>
                <w:szCs w:val="20"/>
              </w:rPr>
              <w:t>Thi-Làm bài ti</w:t>
            </w:r>
            <w:r>
              <w:rPr>
                <w:color w:val="000000"/>
                <w:sz w:val="20"/>
                <w:szCs w:val="20"/>
              </w:rPr>
              <w:t>ể</w:t>
            </w:r>
            <w:r>
              <w:rPr>
                <w:color w:val="000000"/>
                <w:sz w:val="20"/>
                <w:szCs w:val="20"/>
              </w:rPr>
              <w:t>u lu</w:t>
            </w:r>
            <w:r>
              <w:rPr>
                <w:color w:val="000000"/>
                <w:sz w:val="20"/>
                <w:szCs w:val="20"/>
              </w:rPr>
              <w:t>ậ</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Lí thuy</w:t>
            </w:r>
            <w:r>
              <w:rPr>
                <w:color w:val="000000"/>
                <w:sz w:val="20"/>
                <w:szCs w:val="20"/>
              </w:rPr>
              <w:t>ế</w:t>
            </w:r>
            <w:r>
              <w:rPr>
                <w:color w:val="000000"/>
                <w:sz w:val="20"/>
                <w:szCs w:val="20"/>
              </w:rPr>
              <w:t>t ba bình di</w:t>
            </w:r>
            <w:r>
              <w:rPr>
                <w:color w:val="000000"/>
                <w:sz w:val="20"/>
                <w:szCs w:val="20"/>
              </w:rPr>
              <w:t>ệ</w:t>
            </w:r>
            <w:r>
              <w:rPr>
                <w:color w:val="000000"/>
                <w:sz w:val="20"/>
                <w:szCs w:val="20"/>
              </w:rPr>
              <w:t>n nghiên c</w:t>
            </w:r>
            <w:r>
              <w:rPr>
                <w:color w:val="000000"/>
                <w:sz w:val="20"/>
                <w:szCs w:val="20"/>
              </w:rPr>
              <w:t>ứ</w:t>
            </w:r>
            <w:r>
              <w:rPr>
                <w:color w:val="000000"/>
                <w:sz w:val="20"/>
                <w:szCs w:val="20"/>
              </w:rPr>
              <w:t>u sâu</w:t>
            </w:r>
          </w:p>
        </w:tc>
        <w:tc>
          <w:tcPr>
            <w:tcW w:w="2689" w:type="dxa"/>
            <w:shd w:val="clear" w:color="auto" w:fill="FFFFFF"/>
            <w:vAlign w:val="bottom"/>
          </w:tcPr>
          <w:p w:rsidR="007F35FE" w:rsidRDefault="00C87996">
            <w:pPr>
              <w:rPr>
                <w:rFonts w:ascii="Calibri" w:hAnsi="Calibri" w:cs="Calibri"/>
                <w:color w:val="000000"/>
                <w:sz w:val="22"/>
                <w:szCs w:val="22"/>
              </w:rPr>
            </w:pPr>
            <w:r>
              <w:rPr>
                <w:rFonts w:ascii="Calibri" w:hAnsi="Calibri" w:cs="Calibri"/>
                <w:color w:val="000000"/>
                <w:sz w:val="22"/>
                <w:szCs w:val="22"/>
              </w:rPr>
              <w:t>Đào t</w:t>
            </w:r>
            <w:r>
              <w:rPr>
                <w:rFonts w:ascii="Calibri" w:hAnsi="Calibri" w:cs="Calibri"/>
                <w:color w:val="000000"/>
                <w:sz w:val="22"/>
                <w:szCs w:val="22"/>
              </w:rPr>
              <w:t>ạ</w:t>
            </w:r>
            <w:r>
              <w:rPr>
                <w:rFonts w:ascii="Calibri" w:hAnsi="Calibri" w:cs="Calibri"/>
                <w:color w:val="000000"/>
                <w:sz w:val="22"/>
                <w:szCs w:val="22"/>
              </w:rPr>
              <w:t>o h</w:t>
            </w:r>
            <w:r>
              <w:rPr>
                <w:rFonts w:ascii="Calibri" w:hAnsi="Calibri" w:cs="Calibri"/>
                <w:color w:val="000000"/>
                <w:sz w:val="22"/>
                <w:szCs w:val="22"/>
              </w:rPr>
              <w:t>ệ</w:t>
            </w:r>
            <w:r>
              <w:rPr>
                <w:rFonts w:ascii="Calibri" w:hAnsi="Calibri" w:cs="Calibri"/>
                <w:color w:val="000000"/>
                <w:sz w:val="22"/>
                <w:szCs w:val="22"/>
              </w:rPr>
              <w:t xml:space="preserve"> ti</w:t>
            </w:r>
            <w:r>
              <w:rPr>
                <w:rFonts w:ascii="Calibri" w:hAnsi="Calibri" w:cs="Calibri"/>
                <w:color w:val="000000"/>
                <w:sz w:val="22"/>
                <w:szCs w:val="22"/>
              </w:rPr>
              <w:t>ế</w:t>
            </w:r>
            <w:r>
              <w:rPr>
                <w:rFonts w:ascii="Calibri" w:hAnsi="Calibri" w:cs="Calibri"/>
                <w:color w:val="000000"/>
                <w:sz w:val="22"/>
                <w:szCs w:val="22"/>
              </w:rPr>
              <w:t>n sĩ</w:t>
            </w:r>
          </w:p>
        </w:tc>
        <w:tc>
          <w:tcPr>
            <w:tcW w:w="1275" w:type="dxa"/>
            <w:shd w:val="clear" w:color="auto" w:fill="FFFFFF"/>
            <w:vAlign w:val="bottom"/>
          </w:tcPr>
          <w:p w:rsidR="007F35FE" w:rsidRDefault="00C87996">
            <w:pPr>
              <w:jc w:val="center"/>
              <w:rPr>
                <w:rFonts w:ascii="Calibri" w:hAnsi="Calibri" w:cs="Calibri"/>
                <w:color w:val="000000"/>
                <w:sz w:val="22"/>
                <w:szCs w:val="22"/>
              </w:rPr>
            </w:pPr>
            <w:r>
              <w:rPr>
                <w:rFonts w:ascii="Calibri" w:hAnsi="Calibri" w:cs="Calibri"/>
                <w:color w:val="000000"/>
                <w:sz w:val="22"/>
                <w:szCs w:val="22"/>
              </w:rPr>
              <w:t>2</w:t>
            </w:r>
          </w:p>
        </w:tc>
        <w:tc>
          <w:tcPr>
            <w:tcW w:w="2833" w:type="dxa"/>
            <w:shd w:val="clear" w:color="auto" w:fill="FFFFFF"/>
            <w:vAlign w:val="bottom"/>
          </w:tcPr>
          <w:p w:rsidR="007F35FE" w:rsidRDefault="00C87996">
            <w:pPr>
              <w:jc w:val="center"/>
              <w:rPr>
                <w:color w:val="000000"/>
                <w:sz w:val="20"/>
                <w:szCs w:val="20"/>
              </w:rPr>
            </w:pPr>
            <w:r>
              <w:rPr>
                <w:color w:val="000000"/>
                <w:sz w:val="20"/>
                <w:szCs w:val="20"/>
              </w:rPr>
              <w:t>Quý 3 năm 2022</w:t>
            </w:r>
          </w:p>
        </w:tc>
        <w:tc>
          <w:tcPr>
            <w:tcW w:w="2104" w:type="dxa"/>
            <w:shd w:val="clear" w:color="auto" w:fill="FFFFFF"/>
            <w:vAlign w:val="bottom"/>
          </w:tcPr>
          <w:p w:rsidR="007F35FE" w:rsidRDefault="00C87996">
            <w:pPr>
              <w:rPr>
                <w:color w:val="000000"/>
                <w:sz w:val="20"/>
                <w:szCs w:val="20"/>
              </w:rPr>
            </w:pPr>
            <w:r>
              <w:rPr>
                <w:color w:val="000000"/>
                <w:sz w:val="20"/>
                <w:szCs w:val="20"/>
              </w:rPr>
              <w:t>Thi-Làm bài ti</w:t>
            </w:r>
            <w:r>
              <w:rPr>
                <w:color w:val="000000"/>
                <w:sz w:val="20"/>
                <w:szCs w:val="20"/>
              </w:rPr>
              <w:t>ể</w:t>
            </w:r>
            <w:r>
              <w:rPr>
                <w:color w:val="000000"/>
                <w:sz w:val="20"/>
                <w:szCs w:val="20"/>
              </w:rPr>
              <w:t>u lu</w:t>
            </w:r>
            <w:r>
              <w:rPr>
                <w:color w:val="000000"/>
                <w:sz w:val="20"/>
                <w:szCs w:val="20"/>
              </w:rPr>
              <w:t>ậ</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Ng</w:t>
            </w:r>
            <w:r>
              <w:rPr>
                <w:color w:val="000000"/>
                <w:sz w:val="20"/>
                <w:szCs w:val="20"/>
              </w:rPr>
              <w:t>ữ</w:t>
            </w:r>
            <w:r>
              <w:rPr>
                <w:color w:val="000000"/>
                <w:sz w:val="20"/>
                <w:szCs w:val="20"/>
              </w:rPr>
              <w:t xml:space="preserve"> nghĩa h</w:t>
            </w:r>
            <w:r>
              <w:rPr>
                <w:color w:val="000000"/>
                <w:sz w:val="20"/>
                <w:szCs w:val="20"/>
              </w:rPr>
              <w:t>ọ</w:t>
            </w:r>
            <w:r>
              <w:rPr>
                <w:color w:val="000000"/>
                <w:sz w:val="20"/>
                <w:szCs w:val="20"/>
              </w:rPr>
              <w:t>c t</w:t>
            </w:r>
            <w:r>
              <w:rPr>
                <w:color w:val="000000"/>
                <w:sz w:val="20"/>
                <w:szCs w:val="20"/>
              </w:rPr>
              <w:t>ừ</w:t>
            </w:r>
            <w:r>
              <w:rPr>
                <w:color w:val="000000"/>
                <w:sz w:val="20"/>
                <w:szCs w:val="20"/>
              </w:rPr>
              <w:t xml:space="preserve"> lí thuy</w:t>
            </w:r>
            <w:r>
              <w:rPr>
                <w:color w:val="000000"/>
                <w:sz w:val="20"/>
                <w:szCs w:val="20"/>
              </w:rPr>
              <w:t>ế</w:t>
            </w:r>
            <w:r>
              <w:rPr>
                <w:color w:val="000000"/>
                <w:sz w:val="20"/>
                <w:szCs w:val="20"/>
              </w:rPr>
              <w:t>t đ</w:t>
            </w:r>
            <w:r>
              <w:rPr>
                <w:color w:val="000000"/>
                <w:sz w:val="20"/>
                <w:szCs w:val="20"/>
              </w:rPr>
              <w:t>ế</w:t>
            </w:r>
            <w:r>
              <w:rPr>
                <w:color w:val="000000"/>
                <w:sz w:val="20"/>
                <w:szCs w:val="20"/>
              </w:rPr>
              <w:t xml:space="preserve">n </w:t>
            </w:r>
            <w:r>
              <w:rPr>
                <w:color w:val="000000"/>
                <w:sz w:val="20"/>
                <w:szCs w:val="20"/>
              </w:rPr>
              <w:t>ứ</w:t>
            </w:r>
            <w:r>
              <w:rPr>
                <w:color w:val="000000"/>
                <w:sz w:val="20"/>
                <w:szCs w:val="20"/>
              </w:rPr>
              <w:t>ng d</w:t>
            </w:r>
            <w:r>
              <w:rPr>
                <w:color w:val="000000"/>
                <w:sz w:val="20"/>
                <w:szCs w:val="20"/>
              </w:rPr>
              <w:t>ụ</w:t>
            </w:r>
            <w:r>
              <w:rPr>
                <w:color w:val="000000"/>
                <w:sz w:val="20"/>
                <w:szCs w:val="20"/>
              </w:rPr>
              <w:t xml:space="preserve">ng </w:t>
            </w:r>
          </w:p>
        </w:tc>
        <w:tc>
          <w:tcPr>
            <w:tcW w:w="2689" w:type="dxa"/>
            <w:shd w:val="clear" w:color="auto" w:fill="FFFFFF"/>
            <w:vAlign w:val="bottom"/>
          </w:tcPr>
          <w:p w:rsidR="007F35FE" w:rsidRDefault="00C87996">
            <w:pPr>
              <w:rPr>
                <w:rFonts w:ascii="Calibri" w:hAnsi="Calibri" w:cs="Calibri"/>
                <w:color w:val="000000"/>
                <w:sz w:val="22"/>
                <w:szCs w:val="22"/>
              </w:rPr>
            </w:pPr>
            <w:r>
              <w:rPr>
                <w:rFonts w:ascii="Calibri" w:hAnsi="Calibri" w:cs="Calibri"/>
                <w:color w:val="000000"/>
                <w:sz w:val="22"/>
                <w:szCs w:val="22"/>
              </w:rPr>
              <w:t>Đào t</w:t>
            </w:r>
            <w:r>
              <w:rPr>
                <w:rFonts w:ascii="Calibri" w:hAnsi="Calibri" w:cs="Calibri"/>
                <w:color w:val="000000"/>
                <w:sz w:val="22"/>
                <w:szCs w:val="22"/>
              </w:rPr>
              <w:t>ạ</w:t>
            </w:r>
            <w:r>
              <w:rPr>
                <w:rFonts w:ascii="Calibri" w:hAnsi="Calibri" w:cs="Calibri"/>
                <w:color w:val="000000"/>
                <w:sz w:val="22"/>
                <w:szCs w:val="22"/>
              </w:rPr>
              <w:t>o h</w:t>
            </w:r>
            <w:r>
              <w:rPr>
                <w:rFonts w:ascii="Calibri" w:hAnsi="Calibri" w:cs="Calibri"/>
                <w:color w:val="000000"/>
                <w:sz w:val="22"/>
                <w:szCs w:val="22"/>
              </w:rPr>
              <w:t>ệ</w:t>
            </w:r>
            <w:r>
              <w:rPr>
                <w:rFonts w:ascii="Calibri" w:hAnsi="Calibri" w:cs="Calibri"/>
                <w:color w:val="000000"/>
                <w:sz w:val="22"/>
                <w:szCs w:val="22"/>
              </w:rPr>
              <w:t xml:space="preserve"> ti</w:t>
            </w:r>
            <w:r>
              <w:rPr>
                <w:rFonts w:ascii="Calibri" w:hAnsi="Calibri" w:cs="Calibri"/>
                <w:color w:val="000000"/>
                <w:sz w:val="22"/>
                <w:szCs w:val="22"/>
              </w:rPr>
              <w:t>ế</w:t>
            </w:r>
            <w:r>
              <w:rPr>
                <w:rFonts w:ascii="Calibri" w:hAnsi="Calibri" w:cs="Calibri"/>
                <w:color w:val="000000"/>
                <w:sz w:val="22"/>
                <w:szCs w:val="22"/>
              </w:rPr>
              <w:t>n sĩ</w:t>
            </w:r>
          </w:p>
        </w:tc>
        <w:tc>
          <w:tcPr>
            <w:tcW w:w="1275" w:type="dxa"/>
            <w:shd w:val="clear" w:color="auto" w:fill="FFFFFF"/>
            <w:vAlign w:val="bottom"/>
          </w:tcPr>
          <w:p w:rsidR="007F35FE" w:rsidRDefault="00C87996">
            <w:pPr>
              <w:jc w:val="center"/>
              <w:rPr>
                <w:rFonts w:ascii="Calibri" w:hAnsi="Calibri" w:cs="Calibri"/>
                <w:color w:val="000000"/>
                <w:sz w:val="22"/>
                <w:szCs w:val="22"/>
              </w:rPr>
            </w:pPr>
            <w:r>
              <w:rPr>
                <w:rFonts w:ascii="Calibri" w:hAnsi="Calibri" w:cs="Calibri"/>
                <w:color w:val="000000"/>
                <w:sz w:val="22"/>
                <w:szCs w:val="22"/>
              </w:rPr>
              <w:t>2</w:t>
            </w:r>
          </w:p>
        </w:tc>
        <w:tc>
          <w:tcPr>
            <w:tcW w:w="2833" w:type="dxa"/>
            <w:shd w:val="clear" w:color="auto" w:fill="FFFFFF"/>
            <w:vAlign w:val="bottom"/>
          </w:tcPr>
          <w:p w:rsidR="007F35FE" w:rsidRDefault="00C87996">
            <w:pPr>
              <w:jc w:val="center"/>
              <w:rPr>
                <w:color w:val="000000"/>
                <w:sz w:val="20"/>
                <w:szCs w:val="20"/>
              </w:rPr>
            </w:pPr>
            <w:r>
              <w:rPr>
                <w:color w:val="000000"/>
                <w:sz w:val="20"/>
                <w:szCs w:val="20"/>
              </w:rPr>
              <w:t>Quý 4 năm 2022</w:t>
            </w:r>
          </w:p>
        </w:tc>
        <w:tc>
          <w:tcPr>
            <w:tcW w:w="2104" w:type="dxa"/>
            <w:shd w:val="clear" w:color="auto" w:fill="FFFFFF"/>
            <w:vAlign w:val="bottom"/>
          </w:tcPr>
          <w:p w:rsidR="007F35FE" w:rsidRDefault="00C87996">
            <w:pPr>
              <w:rPr>
                <w:color w:val="000000"/>
                <w:sz w:val="20"/>
                <w:szCs w:val="20"/>
              </w:rPr>
            </w:pPr>
            <w:r>
              <w:rPr>
                <w:color w:val="000000"/>
                <w:sz w:val="20"/>
                <w:szCs w:val="20"/>
              </w:rPr>
              <w:t>Thi-Làm bài ti</w:t>
            </w:r>
            <w:r>
              <w:rPr>
                <w:color w:val="000000"/>
                <w:sz w:val="20"/>
                <w:szCs w:val="20"/>
              </w:rPr>
              <w:t>ể</w:t>
            </w:r>
            <w:r>
              <w:rPr>
                <w:color w:val="000000"/>
                <w:sz w:val="20"/>
                <w:szCs w:val="20"/>
              </w:rPr>
              <w:t>u lu</w:t>
            </w:r>
            <w:r>
              <w:rPr>
                <w:color w:val="000000"/>
                <w:sz w:val="20"/>
                <w:szCs w:val="20"/>
              </w:rPr>
              <w:t>ậ</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Ng</w:t>
            </w:r>
            <w:r>
              <w:rPr>
                <w:color w:val="000000"/>
                <w:sz w:val="20"/>
                <w:szCs w:val="20"/>
              </w:rPr>
              <w:t>ữ</w:t>
            </w:r>
            <w:r>
              <w:rPr>
                <w:color w:val="000000"/>
                <w:sz w:val="20"/>
                <w:szCs w:val="20"/>
              </w:rPr>
              <w:t xml:space="preserve"> d</w:t>
            </w:r>
            <w:r>
              <w:rPr>
                <w:color w:val="000000"/>
                <w:sz w:val="20"/>
                <w:szCs w:val="20"/>
              </w:rPr>
              <w:t>ụ</w:t>
            </w:r>
            <w:r>
              <w:rPr>
                <w:color w:val="000000"/>
                <w:sz w:val="20"/>
                <w:szCs w:val="20"/>
              </w:rPr>
              <w:t>ng h</w:t>
            </w:r>
            <w:r>
              <w:rPr>
                <w:color w:val="000000"/>
                <w:sz w:val="20"/>
                <w:szCs w:val="20"/>
              </w:rPr>
              <w:t>ọ</w:t>
            </w:r>
            <w:r>
              <w:rPr>
                <w:color w:val="000000"/>
                <w:sz w:val="20"/>
                <w:szCs w:val="20"/>
              </w:rPr>
              <w:t>c t</w:t>
            </w:r>
            <w:r>
              <w:rPr>
                <w:color w:val="000000"/>
                <w:sz w:val="20"/>
                <w:szCs w:val="20"/>
              </w:rPr>
              <w:t>ừ</w:t>
            </w:r>
            <w:r>
              <w:rPr>
                <w:color w:val="000000"/>
                <w:sz w:val="20"/>
                <w:szCs w:val="20"/>
              </w:rPr>
              <w:t xml:space="preserve"> lí thuy</w:t>
            </w:r>
            <w:r>
              <w:rPr>
                <w:color w:val="000000"/>
                <w:sz w:val="20"/>
                <w:szCs w:val="20"/>
              </w:rPr>
              <w:t>ế</w:t>
            </w:r>
            <w:r>
              <w:rPr>
                <w:color w:val="000000"/>
                <w:sz w:val="20"/>
                <w:szCs w:val="20"/>
              </w:rPr>
              <w:t>t đ</w:t>
            </w:r>
            <w:r>
              <w:rPr>
                <w:color w:val="000000"/>
                <w:sz w:val="20"/>
                <w:szCs w:val="20"/>
              </w:rPr>
              <w:t>ế</w:t>
            </w:r>
            <w:r>
              <w:rPr>
                <w:color w:val="000000"/>
                <w:sz w:val="20"/>
                <w:szCs w:val="20"/>
              </w:rPr>
              <w:t xml:space="preserve">n </w:t>
            </w:r>
            <w:r>
              <w:rPr>
                <w:color w:val="000000"/>
                <w:sz w:val="20"/>
                <w:szCs w:val="20"/>
              </w:rPr>
              <w:t>ứ</w:t>
            </w:r>
            <w:r>
              <w:rPr>
                <w:color w:val="000000"/>
                <w:sz w:val="20"/>
                <w:szCs w:val="20"/>
              </w:rPr>
              <w:t>ng d</w:t>
            </w:r>
            <w:r>
              <w:rPr>
                <w:color w:val="000000"/>
                <w:sz w:val="20"/>
                <w:szCs w:val="20"/>
              </w:rPr>
              <w:t>ụ</w:t>
            </w:r>
            <w:r>
              <w:rPr>
                <w:color w:val="000000"/>
                <w:sz w:val="20"/>
                <w:szCs w:val="20"/>
              </w:rPr>
              <w:t xml:space="preserve">ng </w:t>
            </w:r>
          </w:p>
        </w:tc>
        <w:tc>
          <w:tcPr>
            <w:tcW w:w="2689" w:type="dxa"/>
            <w:shd w:val="clear" w:color="auto" w:fill="FFFFFF"/>
            <w:vAlign w:val="bottom"/>
          </w:tcPr>
          <w:p w:rsidR="007F35FE" w:rsidRDefault="00C87996">
            <w:pPr>
              <w:rPr>
                <w:rFonts w:ascii="Calibri" w:hAnsi="Calibri" w:cs="Calibri"/>
                <w:color w:val="000000"/>
                <w:sz w:val="22"/>
                <w:szCs w:val="22"/>
              </w:rPr>
            </w:pPr>
            <w:r>
              <w:rPr>
                <w:rFonts w:ascii="Calibri" w:hAnsi="Calibri" w:cs="Calibri"/>
                <w:color w:val="000000"/>
                <w:sz w:val="22"/>
                <w:szCs w:val="22"/>
              </w:rPr>
              <w:t>Đào t</w:t>
            </w:r>
            <w:r>
              <w:rPr>
                <w:rFonts w:ascii="Calibri" w:hAnsi="Calibri" w:cs="Calibri"/>
                <w:color w:val="000000"/>
                <w:sz w:val="22"/>
                <w:szCs w:val="22"/>
              </w:rPr>
              <w:t>ạ</w:t>
            </w:r>
            <w:r>
              <w:rPr>
                <w:rFonts w:ascii="Calibri" w:hAnsi="Calibri" w:cs="Calibri"/>
                <w:color w:val="000000"/>
                <w:sz w:val="22"/>
                <w:szCs w:val="22"/>
              </w:rPr>
              <w:t>o h</w:t>
            </w:r>
            <w:r>
              <w:rPr>
                <w:rFonts w:ascii="Calibri" w:hAnsi="Calibri" w:cs="Calibri"/>
                <w:color w:val="000000"/>
                <w:sz w:val="22"/>
                <w:szCs w:val="22"/>
              </w:rPr>
              <w:t>ệ</w:t>
            </w:r>
            <w:r>
              <w:rPr>
                <w:rFonts w:ascii="Calibri" w:hAnsi="Calibri" w:cs="Calibri"/>
                <w:color w:val="000000"/>
                <w:sz w:val="22"/>
                <w:szCs w:val="22"/>
              </w:rPr>
              <w:t xml:space="preserve"> ti</w:t>
            </w:r>
            <w:r>
              <w:rPr>
                <w:rFonts w:ascii="Calibri" w:hAnsi="Calibri" w:cs="Calibri"/>
                <w:color w:val="000000"/>
                <w:sz w:val="22"/>
                <w:szCs w:val="22"/>
              </w:rPr>
              <w:t>ế</w:t>
            </w:r>
            <w:r>
              <w:rPr>
                <w:rFonts w:ascii="Calibri" w:hAnsi="Calibri" w:cs="Calibri"/>
                <w:color w:val="000000"/>
                <w:sz w:val="22"/>
                <w:szCs w:val="22"/>
              </w:rPr>
              <w:t>n sĩ</w:t>
            </w:r>
          </w:p>
        </w:tc>
        <w:tc>
          <w:tcPr>
            <w:tcW w:w="1275" w:type="dxa"/>
            <w:shd w:val="clear" w:color="auto" w:fill="FFFFFF"/>
            <w:vAlign w:val="bottom"/>
          </w:tcPr>
          <w:p w:rsidR="007F35FE" w:rsidRDefault="00C87996">
            <w:pPr>
              <w:jc w:val="center"/>
              <w:rPr>
                <w:rFonts w:ascii="Calibri" w:hAnsi="Calibri" w:cs="Calibri"/>
                <w:color w:val="000000"/>
                <w:sz w:val="22"/>
                <w:szCs w:val="22"/>
              </w:rPr>
            </w:pPr>
            <w:r>
              <w:rPr>
                <w:rFonts w:ascii="Calibri" w:hAnsi="Calibri" w:cs="Calibri"/>
                <w:color w:val="000000"/>
                <w:sz w:val="22"/>
                <w:szCs w:val="22"/>
              </w:rPr>
              <w:t>2</w:t>
            </w:r>
          </w:p>
        </w:tc>
        <w:tc>
          <w:tcPr>
            <w:tcW w:w="2833" w:type="dxa"/>
            <w:shd w:val="clear" w:color="auto" w:fill="FFFFFF"/>
            <w:vAlign w:val="bottom"/>
          </w:tcPr>
          <w:p w:rsidR="007F35FE" w:rsidRDefault="00C87996">
            <w:pPr>
              <w:jc w:val="center"/>
              <w:rPr>
                <w:color w:val="000000"/>
                <w:sz w:val="20"/>
                <w:szCs w:val="20"/>
              </w:rPr>
            </w:pPr>
            <w:r>
              <w:rPr>
                <w:color w:val="000000"/>
                <w:sz w:val="20"/>
                <w:szCs w:val="20"/>
              </w:rPr>
              <w:t>Quý 4 năm 2022</w:t>
            </w:r>
          </w:p>
        </w:tc>
        <w:tc>
          <w:tcPr>
            <w:tcW w:w="2104" w:type="dxa"/>
            <w:shd w:val="clear" w:color="auto" w:fill="FFFFFF"/>
            <w:vAlign w:val="bottom"/>
          </w:tcPr>
          <w:p w:rsidR="007F35FE" w:rsidRDefault="00C87996">
            <w:pPr>
              <w:rPr>
                <w:color w:val="000000"/>
                <w:sz w:val="20"/>
                <w:szCs w:val="20"/>
              </w:rPr>
            </w:pPr>
            <w:r>
              <w:rPr>
                <w:color w:val="000000"/>
                <w:sz w:val="20"/>
                <w:szCs w:val="20"/>
              </w:rPr>
              <w:t>Thi-Làm bài ti</w:t>
            </w:r>
            <w:r>
              <w:rPr>
                <w:color w:val="000000"/>
                <w:sz w:val="20"/>
                <w:szCs w:val="20"/>
              </w:rPr>
              <w:t>ể</w:t>
            </w:r>
            <w:r>
              <w:rPr>
                <w:color w:val="000000"/>
                <w:sz w:val="20"/>
                <w:szCs w:val="20"/>
              </w:rPr>
              <w:t>u lu</w:t>
            </w:r>
            <w:r>
              <w:rPr>
                <w:color w:val="000000"/>
                <w:sz w:val="20"/>
                <w:szCs w:val="20"/>
              </w:rPr>
              <w:t>ậ</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Nh</w:t>
            </w:r>
            <w:r>
              <w:rPr>
                <w:color w:val="000000"/>
                <w:sz w:val="20"/>
                <w:szCs w:val="20"/>
              </w:rPr>
              <w:t>ữ</w:t>
            </w:r>
            <w:r>
              <w:rPr>
                <w:color w:val="000000"/>
                <w:sz w:val="20"/>
                <w:szCs w:val="20"/>
              </w:rPr>
              <w:t>ng v</w:t>
            </w:r>
            <w:r>
              <w:rPr>
                <w:color w:val="000000"/>
                <w:sz w:val="20"/>
                <w:szCs w:val="20"/>
              </w:rPr>
              <w:t>ấ</w:t>
            </w:r>
            <w:r>
              <w:rPr>
                <w:color w:val="000000"/>
                <w:sz w:val="20"/>
                <w:szCs w:val="20"/>
              </w:rPr>
              <w:t>n đ</w:t>
            </w:r>
            <w:r>
              <w:rPr>
                <w:color w:val="000000"/>
                <w:sz w:val="20"/>
                <w:szCs w:val="20"/>
              </w:rPr>
              <w:t>ề</w:t>
            </w:r>
            <w:r>
              <w:rPr>
                <w:color w:val="000000"/>
                <w:sz w:val="20"/>
                <w:szCs w:val="20"/>
              </w:rPr>
              <w:t xml:space="preserve"> th</w:t>
            </w:r>
            <w:r>
              <w:rPr>
                <w:color w:val="000000"/>
                <w:sz w:val="20"/>
                <w:szCs w:val="20"/>
              </w:rPr>
              <w:t>ờ</w:t>
            </w:r>
            <w:r>
              <w:rPr>
                <w:color w:val="000000"/>
                <w:sz w:val="20"/>
                <w:szCs w:val="20"/>
              </w:rPr>
              <w:t>i s</w:t>
            </w:r>
            <w:r>
              <w:rPr>
                <w:color w:val="000000"/>
                <w:sz w:val="20"/>
                <w:szCs w:val="20"/>
              </w:rPr>
              <w:t>ự</w:t>
            </w:r>
            <w:r>
              <w:rPr>
                <w:color w:val="000000"/>
                <w:sz w:val="20"/>
                <w:szCs w:val="20"/>
              </w:rPr>
              <w:t xml:space="preserve"> c</w:t>
            </w:r>
            <w:r>
              <w:rPr>
                <w:color w:val="000000"/>
                <w:sz w:val="20"/>
                <w:szCs w:val="20"/>
              </w:rPr>
              <w:t>ủ</w:t>
            </w:r>
            <w:r>
              <w:rPr>
                <w:color w:val="000000"/>
                <w:sz w:val="20"/>
                <w:szCs w:val="20"/>
              </w:rPr>
              <w:t>a Ngôn ng</w:t>
            </w:r>
            <w:r>
              <w:rPr>
                <w:color w:val="000000"/>
                <w:sz w:val="20"/>
                <w:szCs w:val="20"/>
              </w:rPr>
              <w:t>ữ</w:t>
            </w:r>
            <w:r>
              <w:rPr>
                <w:color w:val="000000"/>
                <w:sz w:val="20"/>
                <w:szCs w:val="20"/>
              </w:rPr>
              <w:t xml:space="preserve"> h</w:t>
            </w:r>
            <w:r>
              <w:rPr>
                <w:color w:val="000000"/>
                <w:sz w:val="20"/>
                <w:szCs w:val="20"/>
              </w:rPr>
              <w:t>ọ</w:t>
            </w:r>
            <w:r>
              <w:rPr>
                <w:color w:val="000000"/>
                <w:sz w:val="20"/>
                <w:szCs w:val="20"/>
              </w:rPr>
              <w:t>c tri nh</w:t>
            </w:r>
            <w:r>
              <w:rPr>
                <w:color w:val="000000"/>
                <w:sz w:val="20"/>
                <w:szCs w:val="20"/>
              </w:rPr>
              <w:t>ậ</w:t>
            </w:r>
            <w:r>
              <w:rPr>
                <w:color w:val="000000"/>
                <w:sz w:val="20"/>
                <w:szCs w:val="20"/>
              </w:rPr>
              <w:t xml:space="preserve">n </w:t>
            </w:r>
          </w:p>
        </w:tc>
        <w:tc>
          <w:tcPr>
            <w:tcW w:w="2689" w:type="dxa"/>
            <w:shd w:val="clear" w:color="auto" w:fill="FFFFFF"/>
            <w:vAlign w:val="bottom"/>
          </w:tcPr>
          <w:p w:rsidR="007F35FE" w:rsidRDefault="00C87996">
            <w:pPr>
              <w:rPr>
                <w:rFonts w:ascii="Calibri" w:hAnsi="Calibri" w:cs="Calibri"/>
                <w:color w:val="000000"/>
                <w:sz w:val="22"/>
                <w:szCs w:val="22"/>
              </w:rPr>
            </w:pPr>
            <w:r>
              <w:rPr>
                <w:rFonts w:ascii="Calibri" w:hAnsi="Calibri" w:cs="Calibri"/>
                <w:color w:val="000000"/>
                <w:sz w:val="22"/>
                <w:szCs w:val="22"/>
              </w:rPr>
              <w:t>Đào t</w:t>
            </w:r>
            <w:r>
              <w:rPr>
                <w:rFonts w:ascii="Calibri" w:hAnsi="Calibri" w:cs="Calibri"/>
                <w:color w:val="000000"/>
                <w:sz w:val="22"/>
                <w:szCs w:val="22"/>
              </w:rPr>
              <w:t>ạ</w:t>
            </w:r>
            <w:r>
              <w:rPr>
                <w:rFonts w:ascii="Calibri" w:hAnsi="Calibri" w:cs="Calibri"/>
                <w:color w:val="000000"/>
                <w:sz w:val="22"/>
                <w:szCs w:val="22"/>
              </w:rPr>
              <w:t>o h</w:t>
            </w:r>
            <w:r>
              <w:rPr>
                <w:rFonts w:ascii="Calibri" w:hAnsi="Calibri" w:cs="Calibri"/>
                <w:color w:val="000000"/>
                <w:sz w:val="22"/>
                <w:szCs w:val="22"/>
              </w:rPr>
              <w:t>ệ</w:t>
            </w:r>
            <w:r>
              <w:rPr>
                <w:rFonts w:ascii="Calibri" w:hAnsi="Calibri" w:cs="Calibri"/>
                <w:color w:val="000000"/>
                <w:sz w:val="22"/>
                <w:szCs w:val="22"/>
              </w:rPr>
              <w:t xml:space="preserve"> ti</w:t>
            </w:r>
            <w:r>
              <w:rPr>
                <w:rFonts w:ascii="Calibri" w:hAnsi="Calibri" w:cs="Calibri"/>
                <w:color w:val="000000"/>
                <w:sz w:val="22"/>
                <w:szCs w:val="22"/>
              </w:rPr>
              <w:t>ế</w:t>
            </w:r>
            <w:r>
              <w:rPr>
                <w:rFonts w:ascii="Calibri" w:hAnsi="Calibri" w:cs="Calibri"/>
                <w:color w:val="000000"/>
                <w:sz w:val="22"/>
                <w:szCs w:val="22"/>
              </w:rPr>
              <w:t>n sĩ</w:t>
            </w:r>
          </w:p>
        </w:tc>
        <w:tc>
          <w:tcPr>
            <w:tcW w:w="1275" w:type="dxa"/>
            <w:shd w:val="clear" w:color="auto" w:fill="FFFFFF"/>
            <w:vAlign w:val="bottom"/>
          </w:tcPr>
          <w:p w:rsidR="007F35FE" w:rsidRDefault="00C87996">
            <w:pPr>
              <w:jc w:val="center"/>
              <w:rPr>
                <w:rFonts w:ascii="Calibri" w:hAnsi="Calibri" w:cs="Calibri"/>
                <w:color w:val="000000"/>
                <w:sz w:val="22"/>
                <w:szCs w:val="22"/>
              </w:rPr>
            </w:pPr>
            <w:r>
              <w:rPr>
                <w:rFonts w:ascii="Calibri" w:hAnsi="Calibri" w:cs="Calibri"/>
                <w:color w:val="000000"/>
                <w:sz w:val="22"/>
                <w:szCs w:val="22"/>
              </w:rPr>
              <w:t>2</w:t>
            </w:r>
          </w:p>
        </w:tc>
        <w:tc>
          <w:tcPr>
            <w:tcW w:w="2833" w:type="dxa"/>
            <w:shd w:val="clear" w:color="auto" w:fill="FFFFFF"/>
            <w:vAlign w:val="bottom"/>
          </w:tcPr>
          <w:p w:rsidR="007F35FE" w:rsidRDefault="00C87996">
            <w:pPr>
              <w:jc w:val="center"/>
              <w:rPr>
                <w:color w:val="000000"/>
                <w:sz w:val="20"/>
                <w:szCs w:val="20"/>
              </w:rPr>
            </w:pPr>
            <w:r>
              <w:rPr>
                <w:color w:val="000000"/>
                <w:sz w:val="20"/>
                <w:szCs w:val="20"/>
              </w:rPr>
              <w:t>Quý 4 năm 2022</w:t>
            </w:r>
          </w:p>
        </w:tc>
        <w:tc>
          <w:tcPr>
            <w:tcW w:w="2104" w:type="dxa"/>
            <w:shd w:val="clear" w:color="auto" w:fill="FFFFFF"/>
            <w:vAlign w:val="bottom"/>
          </w:tcPr>
          <w:p w:rsidR="007F35FE" w:rsidRDefault="00C87996">
            <w:pPr>
              <w:rPr>
                <w:color w:val="000000"/>
                <w:sz w:val="20"/>
                <w:szCs w:val="20"/>
              </w:rPr>
            </w:pPr>
            <w:r>
              <w:rPr>
                <w:color w:val="000000"/>
                <w:sz w:val="20"/>
                <w:szCs w:val="20"/>
              </w:rPr>
              <w:t>Thi-Làm bài ti</w:t>
            </w:r>
            <w:r>
              <w:rPr>
                <w:color w:val="000000"/>
                <w:sz w:val="20"/>
                <w:szCs w:val="20"/>
              </w:rPr>
              <w:t>ể</w:t>
            </w:r>
            <w:r>
              <w:rPr>
                <w:color w:val="000000"/>
                <w:sz w:val="20"/>
                <w:szCs w:val="20"/>
              </w:rPr>
              <w:t>u lu</w:t>
            </w:r>
            <w:r>
              <w:rPr>
                <w:color w:val="000000"/>
                <w:sz w:val="20"/>
                <w:szCs w:val="20"/>
              </w:rPr>
              <w:t>ậ</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Truy</w:t>
            </w:r>
            <w:r>
              <w:rPr>
                <w:color w:val="000000"/>
                <w:sz w:val="20"/>
                <w:szCs w:val="20"/>
              </w:rPr>
              <w:t>ệ</w:t>
            </w:r>
            <w:r>
              <w:rPr>
                <w:color w:val="000000"/>
                <w:sz w:val="20"/>
                <w:szCs w:val="20"/>
              </w:rPr>
              <w:t>n ng</w:t>
            </w:r>
            <w:r>
              <w:rPr>
                <w:color w:val="000000"/>
                <w:sz w:val="20"/>
                <w:szCs w:val="20"/>
              </w:rPr>
              <w:t>ắ</w:t>
            </w:r>
            <w:r>
              <w:rPr>
                <w:color w:val="000000"/>
                <w:sz w:val="20"/>
                <w:szCs w:val="20"/>
              </w:rPr>
              <w:t>n và ti</w:t>
            </w:r>
            <w:r>
              <w:rPr>
                <w:color w:val="000000"/>
                <w:sz w:val="20"/>
                <w:szCs w:val="20"/>
              </w:rPr>
              <w:t>ể</w:t>
            </w:r>
            <w:r>
              <w:rPr>
                <w:color w:val="000000"/>
                <w:sz w:val="20"/>
                <w:szCs w:val="20"/>
              </w:rPr>
              <w:t>u thuy</w:t>
            </w:r>
            <w:r>
              <w:rPr>
                <w:color w:val="000000"/>
                <w:sz w:val="20"/>
                <w:szCs w:val="20"/>
              </w:rPr>
              <w:t>ế</w:t>
            </w:r>
            <w:r>
              <w:rPr>
                <w:color w:val="000000"/>
                <w:sz w:val="20"/>
                <w:szCs w:val="20"/>
              </w:rPr>
              <w:t>t th</w:t>
            </w:r>
            <w:r>
              <w:rPr>
                <w:color w:val="000000"/>
                <w:sz w:val="20"/>
                <w:szCs w:val="20"/>
              </w:rPr>
              <w:t>ế</w:t>
            </w:r>
            <w:r>
              <w:rPr>
                <w:color w:val="000000"/>
                <w:sz w:val="20"/>
                <w:szCs w:val="20"/>
              </w:rPr>
              <w:t xml:space="preserve"> gi</w:t>
            </w:r>
            <w:r>
              <w:rPr>
                <w:color w:val="000000"/>
                <w:sz w:val="20"/>
                <w:szCs w:val="20"/>
              </w:rPr>
              <w:t>ớ</w:t>
            </w:r>
            <w:r>
              <w:rPr>
                <w:color w:val="000000"/>
                <w:sz w:val="20"/>
                <w:szCs w:val="20"/>
              </w:rPr>
              <w:t xml:space="preserve">i </w:t>
            </w:r>
          </w:p>
        </w:tc>
        <w:tc>
          <w:tcPr>
            <w:tcW w:w="2689" w:type="dxa"/>
            <w:shd w:val="clear" w:color="auto" w:fill="FFFFFF"/>
            <w:vAlign w:val="bottom"/>
          </w:tcPr>
          <w:p w:rsidR="007F35FE" w:rsidRDefault="00C87996">
            <w:pPr>
              <w:rPr>
                <w:rFonts w:ascii="Calibri" w:hAnsi="Calibri" w:cs="Calibri"/>
                <w:color w:val="000000"/>
                <w:sz w:val="22"/>
                <w:szCs w:val="22"/>
              </w:rPr>
            </w:pPr>
            <w:r>
              <w:rPr>
                <w:rFonts w:ascii="Calibri" w:hAnsi="Calibri" w:cs="Calibri"/>
                <w:color w:val="000000"/>
                <w:sz w:val="22"/>
                <w:szCs w:val="22"/>
              </w:rPr>
              <w:t>Đào t</w:t>
            </w:r>
            <w:r>
              <w:rPr>
                <w:rFonts w:ascii="Calibri" w:hAnsi="Calibri" w:cs="Calibri"/>
                <w:color w:val="000000"/>
                <w:sz w:val="22"/>
                <w:szCs w:val="22"/>
              </w:rPr>
              <w:t>ạ</w:t>
            </w:r>
            <w:r>
              <w:rPr>
                <w:rFonts w:ascii="Calibri" w:hAnsi="Calibri" w:cs="Calibri"/>
                <w:color w:val="000000"/>
                <w:sz w:val="22"/>
                <w:szCs w:val="22"/>
              </w:rPr>
              <w:t>o h</w:t>
            </w:r>
            <w:r>
              <w:rPr>
                <w:rFonts w:ascii="Calibri" w:hAnsi="Calibri" w:cs="Calibri"/>
                <w:color w:val="000000"/>
                <w:sz w:val="22"/>
                <w:szCs w:val="22"/>
              </w:rPr>
              <w:t>ệ</w:t>
            </w:r>
            <w:r>
              <w:rPr>
                <w:rFonts w:ascii="Calibri" w:hAnsi="Calibri" w:cs="Calibri"/>
                <w:color w:val="000000"/>
                <w:sz w:val="22"/>
                <w:szCs w:val="22"/>
              </w:rPr>
              <w:t xml:space="preserve"> ti</w:t>
            </w:r>
            <w:r>
              <w:rPr>
                <w:rFonts w:ascii="Calibri" w:hAnsi="Calibri" w:cs="Calibri"/>
                <w:color w:val="000000"/>
                <w:sz w:val="22"/>
                <w:szCs w:val="22"/>
              </w:rPr>
              <w:t>ế</w:t>
            </w:r>
            <w:r>
              <w:rPr>
                <w:rFonts w:ascii="Calibri" w:hAnsi="Calibri" w:cs="Calibri"/>
                <w:color w:val="000000"/>
                <w:sz w:val="22"/>
                <w:szCs w:val="22"/>
              </w:rPr>
              <w:t>n sĩ</w:t>
            </w:r>
          </w:p>
        </w:tc>
        <w:tc>
          <w:tcPr>
            <w:tcW w:w="1275" w:type="dxa"/>
            <w:shd w:val="clear" w:color="auto" w:fill="FFFFFF"/>
            <w:vAlign w:val="bottom"/>
          </w:tcPr>
          <w:p w:rsidR="007F35FE" w:rsidRDefault="00C87996">
            <w:pPr>
              <w:jc w:val="center"/>
              <w:rPr>
                <w:rFonts w:ascii="Calibri" w:hAnsi="Calibri" w:cs="Calibri"/>
                <w:color w:val="000000"/>
                <w:sz w:val="22"/>
                <w:szCs w:val="22"/>
              </w:rPr>
            </w:pPr>
            <w:r>
              <w:rPr>
                <w:rFonts w:ascii="Calibri" w:hAnsi="Calibri" w:cs="Calibri"/>
                <w:color w:val="000000"/>
                <w:sz w:val="22"/>
                <w:szCs w:val="22"/>
              </w:rPr>
              <w:t>2</w:t>
            </w:r>
          </w:p>
        </w:tc>
        <w:tc>
          <w:tcPr>
            <w:tcW w:w="2833" w:type="dxa"/>
            <w:shd w:val="clear" w:color="auto" w:fill="FFFFFF"/>
            <w:vAlign w:val="bottom"/>
          </w:tcPr>
          <w:p w:rsidR="007F35FE" w:rsidRDefault="00C87996">
            <w:pPr>
              <w:jc w:val="center"/>
              <w:rPr>
                <w:color w:val="000000"/>
                <w:sz w:val="20"/>
                <w:szCs w:val="20"/>
              </w:rPr>
            </w:pPr>
            <w:r>
              <w:rPr>
                <w:color w:val="000000"/>
                <w:sz w:val="20"/>
                <w:szCs w:val="20"/>
              </w:rPr>
              <w:t>Quý 4 năm 2022</w:t>
            </w:r>
          </w:p>
        </w:tc>
        <w:tc>
          <w:tcPr>
            <w:tcW w:w="2104" w:type="dxa"/>
            <w:shd w:val="clear" w:color="auto" w:fill="FFFFFF"/>
            <w:vAlign w:val="bottom"/>
          </w:tcPr>
          <w:p w:rsidR="007F35FE" w:rsidRDefault="00C87996">
            <w:pPr>
              <w:rPr>
                <w:color w:val="000000"/>
                <w:sz w:val="20"/>
                <w:szCs w:val="20"/>
              </w:rPr>
            </w:pPr>
            <w:r>
              <w:rPr>
                <w:color w:val="000000"/>
                <w:sz w:val="20"/>
                <w:szCs w:val="20"/>
              </w:rPr>
              <w:t>Thi-Làm bài ti</w:t>
            </w:r>
            <w:r>
              <w:rPr>
                <w:color w:val="000000"/>
                <w:sz w:val="20"/>
                <w:szCs w:val="20"/>
              </w:rPr>
              <w:t>ể</w:t>
            </w:r>
            <w:r>
              <w:rPr>
                <w:color w:val="000000"/>
                <w:sz w:val="20"/>
                <w:szCs w:val="20"/>
              </w:rPr>
              <w:t>u lu</w:t>
            </w:r>
            <w:r>
              <w:rPr>
                <w:color w:val="000000"/>
                <w:sz w:val="20"/>
                <w:szCs w:val="20"/>
              </w:rPr>
              <w:t>ậ</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Thơ và k</w:t>
            </w:r>
            <w:r>
              <w:rPr>
                <w:color w:val="000000"/>
                <w:sz w:val="20"/>
                <w:szCs w:val="20"/>
              </w:rPr>
              <w:t>ị</w:t>
            </w:r>
            <w:r>
              <w:rPr>
                <w:color w:val="000000"/>
                <w:sz w:val="20"/>
                <w:szCs w:val="20"/>
              </w:rPr>
              <w:t>ch th</w:t>
            </w:r>
            <w:r>
              <w:rPr>
                <w:color w:val="000000"/>
                <w:sz w:val="20"/>
                <w:szCs w:val="20"/>
              </w:rPr>
              <w:t>ế</w:t>
            </w:r>
            <w:r>
              <w:rPr>
                <w:color w:val="000000"/>
                <w:sz w:val="20"/>
                <w:szCs w:val="20"/>
              </w:rPr>
              <w:t xml:space="preserve"> gi</w:t>
            </w:r>
            <w:r>
              <w:rPr>
                <w:color w:val="000000"/>
                <w:sz w:val="20"/>
                <w:szCs w:val="20"/>
              </w:rPr>
              <w:t>ớ</w:t>
            </w:r>
            <w:r>
              <w:rPr>
                <w:color w:val="000000"/>
                <w:sz w:val="20"/>
                <w:szCs w:val="20"/>
              </w:rPr>
              <w:t xml:space="preserve">i </w:t>
            </w:r>
          </w:p>
        </w:tc>
        <w:tc>
          <w:tcPr>
            <w:tcW w:w="2689" w:type="dxa"/>
            <w:shd w:val="clear" w:color="auto" w:fill="FFFFFF"/>
            <w:vAlign w:val="bottom"/>
          </w:tcPr>
          <w:p w:rsidR="007F35FE" w:rsidRDefault="00C87996">
            <w:pPr>
              <w:rPr>
                <w:rFonts w:ascii="Calibri" w:hAnsi="Calibri" w:cs="Calibri"/>
                <w:color w:val="000000"/>
                <w:sz w:val="22"/>
                <w:szCs w:val="22"/>
              </w:rPr>
            </w:pPr>
            <w:r>
              <w:rPr>
                <w:rFonts w:ascii="Calibri" w:hAnsi="Calibri" w:cs="Calibri"/>
                <w:color w:val="000000"/>
                <w:sz w:val="22"/>
                <w:szCs w:val="22"/>
              </w:rPr>
              <w:t>Đào t</w:t>
            </w:r>
            <w:r>
              <w:rPr>
                <w:rFonts w:ascii="Calibri" w:hAnsi="Calibri" w:cs="Calibri"/>
                <w:color w:val="000000"/>
                <w:sz w:val="22"/>
                <w:szCs w:val="22"/>
              </w:rPr>
              <w:t>ạ</w:t>
            </w:r>
            <w:r>
              <w:rPr>
                <w:rFonts w:ascii="Calibri" w:hAnsi="Calibri" w:cs="Calibri"/>
                <w:color w:val="000000"/>
                <w:sz w:val="22"/>
                <w:szCs w:val="22"/>
              </w:rPr>
              <w:t>o h</w:t>
            </w:r>
            <w:r>
              <w:rPr>
                <w:rFonts w:ascii="Calibri" w:hAnsi="Calibri" w:cs="Calibri"/>
                <w:color w:val="000000"/>
                <w:sz w:val="22"/>
                <w:szCs w:val="22"/>
              </w:rPr>
              <w:t>ệ</w:t>
            </w:r>
            <w:r>
              <w:rPr>
                <w:rFonts w:ascii="Calibri" w:hAnsi="Calibri" w:cs="Calibri"/>
                <w:color w:val="000000"/>
                <w:sz w:val="22"/>
                <w:szCs w:val="22"/>
              </w:rPr>
              <w:t xml:space="preserve"> ti</w:t>
            </w:r>
            <w:r>
              <w:rPr>
                <w:rFonts w:ascii="Calibri" w:hAnsi="Calibri" w:cs="Calibri"/>
                <w:color w:val="000000"/>
                <w:sz w:val="22"/>
                <w:szCs w:val="22"/>
              </w:rPr>
              <w:t>ế</w:t>
            </w:r>
            <w:r>
              <w:rPr>
                <w:rFonts w:ascii="Calibri" w:hAnsi="Calibri" w:cs="Calibri"/>
                <w:color w:val="000000"/>
                <w:sz w:val="22"/>
                <w:szCs w:val="22"/>
              </w:rPr>
              <w:t>n sĩ</w:t>
            </w:r>
          </w:p>
        </w:tc>
        <w:tc>
          <w:tcPr>
            <w:tcW w:w="1275" w:type="dxa"/>
            <w:shd w:val="clear" w:color="auto" w:fill="FFFFFF"/>
            <w:vAlign w:val="bottom"/>
          </w:tcPr>
          <w:p w:rsidR="007F35FE" w:rsidRDefault="00C87996">
            <w:pPr>
              <w:jc w:val="center"/>
              <w:rPr>
                <w:rFonts w:ascii="Calibri" w:hAnsi="Calibri" w:cs="Calibri"/>
                <w:color w:val="000000"/>
                <w:sz w:val="22"/>
                <w:szCs w:val="22"/>
              </w:rPr>
            </w:pPr>
            <w:r>
              <w:rPr>
                <w:rFonts w:ascii="Calibri" w:hAnsi="Calibri" w:cs="Calibri"/>
                <w:color w:val="000000"/>
                <w:sz w:val="22"/>
                <w:szCs w:val="22"/>
              </w:rPr>
              <w:t>2</w:t>
            </w:r>
          </w:p>
        </w:tc>
        <w:tc>
          <w:tcPr>
            <w:tcW w:w="2833" w:type="dxa"/>
            <w:shd w:val="clear" w:color="auto" w:fill="FFFFFF"/>
            <w:vAlign w:val="bottom"/>
          </w:tcPr>
          <w:p w:rsidR="007F35FE" w:rsidRDefault="00C87996">
            <w:pPr>
              <w:jc w:val="center"/>
              <w:rPr>
                <w:color w:val="000000"/>
                <w:sz w:val="20"/>
                <w:szCs w:val="20"/>
              </w:rPr>
            </w:pPr>
            <w:r>
              <w:rPr>
                <w:color w:val="000000"/>
                <w:sz w:val="20"/>
                <w:szCs w:val="20"/>
              </w:rPr>
              <w:t>Quý 4 năm 2022</w:t>
            </w:r>
          </w:p>
        </w:tc>
        <w:tc>
          <w:tcPr>
            <w:tcW w:w="2104" w:type="dxa"/>
            <w:shd w:val="clear" w:color="auto" w:fill="FFFFFF"/>
            <w:vAlign w:val="bottom"/>
          </w:tcPr>
          <w:p w:rsidR="007F35FE" w:rsidRDefault="00C87996">
            <w:pPr>
              <w:rPr>
                <w:color w:val="000000"/>
                <w:sz w:val="20"/>
                <w:szCs w:val="20"/>
              </w:rPr>
            </w:pPr>
            <w:r>
              <w:rPr>
                <w:color w:val="000000"/>
                <w:sz w:val="20"/>
                <w:szCs w:val="20"/>
              </w:rPr>
              <w:t>Thi-Làm bài ti</w:t>
            </w:r>
            <w:r>
              <w:rPr>
                <w:color w:val="000000"/>
                <w:sz w:val="20"/>
                <w:szCs w:val="20"/>
              </w:rPr>
              <w:t>ể</w:t>
            </w:r>
            <w:r>
              <w:rPr>
                <w:color w:val="000000"/>
                <w:sz w:val="20"/>
                <w:szCs w:val="20"/>
              </w:rPr>
              <w:t>u lu</w:t>
            </w:r>
            <w:r>
              <w:rPr>
                <w:color w:val="000000"/>
                <w:sz w:val="20"/>
                <w:szCs w:val="20"/>
              </w:rPr>
              <w:t>ậ</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Ti</w:t>
            </w:r>
            <w:r>
              <w:rPr>
                <w:color w:val="000000"/>
                <w:sz w:val="20"/>
                <w:szCs w:val="20"/>
              </w:rPr>
              <w:t>ế</w:t>
            </w:r>
            <w:r>
              <w:rPr>
                <w:color w:val="000000"/>
                <w:sz w:val="20"/>
                <w:szCs w:val="20"/>
              </w:rPr>
              <w:t>p c</w:t>
            </w:r>
            <w:r>
              <w:rPr>
                <w:color w:val="000000"/>
                <w:sz w:val="20"/>
                <w:szCs w:val="20"/>
              </w:rPr>
              <w:t>ậ</w:t>
            </w:r>
            <w:r>
              <w:rPr>
                <w:color w:val="000000"/>
                <w:sz w:val="20"/>
                <w:szCs w:val="20"/>
              </w:rPr>
              <w:t>n văn h</w:t>
            </w:r>
            <w:r>
              <w:rPr>
                <w:color w:val="000000"/>
                <w:sz w:val="20"/>
                <w:szCs w:val="20"/>
              </w:rPr>
              <w:t>ọ</w:t>
            </w:r>
            <w:r>
              <w:rPr>
                <w:color w:val="000000"/>
                <w:sz w:val="20"/>
                <w:szCs w:val="20"/>
              </w:rPr>
              <w:t>c Trung Qu</w:t>
            </w:r>
            <w:r>
              <w:rPr>
                <w:color w:val="000000"/>
                <w:sz w:val="20"/>
                <w:szCs w:val="20"/>
              </w:rPr>
              <w:t>ố</w:t>
            </w:r>
            <w:r>
              <w:rPr>
                <w:color w:val="000000"/>
                <w:sz w:val="20"/>
                <w:szCs w:val="20"/>
              </w:rPr>
              <w:t>c t</w:t>
            </w:r>
            <w:r>
              <w:rPr>
                <w:color w:val="000000"/>
                <w:sz w:val="20"/>
                <w:szCs w:val="20"/>
              </w:rPr>
              <w:t>ừ</w:t>
            </w:r>
            <w:r>
              <w:rPr>
                <w:color w:val="000000"/>
                <w:sz w:val="20"/>
                <w:szCs w:val="20"/>
              </w:rPr>
              <w:t xml:space="preserve"> văn hóa</w:t>
            </w:r>
          </w:p>
        </w:tc>
        <w:tc>
          <w:tcPr>
            <w:tcW w:w="2689" w:type="dxa"/>
            <w:shd w:val="clear" w:color="auto" w:fill="FFFFFF"/>
            <w:vAlign w:val="bottom"/>
          </w:tcPr>
          <w:p w:rsidR="007F35FE" w:rsidRDefault="00C87996">
            <w:pPr>
              <w:rPr>
                <w:rFonts w:ascii="Calibri" w:hAnsi="Calibri" w:cs="Calibri"/>
                <w:color w:val="000000"/>
                <w:sz w:val="22"/>
                <w:szCs w:val="22"/>
              </w:rPr>
            </w:pPr>
            <w:r>
              <w:rPr>
                <w:rFonts w:ascii="Calibri" w:hAnsi="Calibri" w:cs="Calibri"/>
                <w:color w:val="000000"/>
                <w:sz w:val="22"/>
                <w:szCs w:val="22"/>
              </w:rPr>
              <w:t>Đào t</w:t>
            </w:r>
            <w:r>
              <w:rPr>
                <w:rFonts w:ascii="Calibri" w:hAnsi="Calibri" w:cs="Calibri"/>
                <w:color w:val="000000"/>
                <w:sz w:val="22"/>
                <w:szCs w:val="22"/>
              </w:rPr>
              <w:t>ạ</w:t>
            </w:r>
            <w:r>
              <w:rPr>
                <w:rFonts w:ascii="Calibri" w:hAnsi="Calibri" w:cs="Calibri"/>
                <w:color w:val="000000"/>
                <w:sz w:val="22"/>
                <w:szCs w:val="22"/>
              </w:rPr>
              <w:t>o h</w:t>
            </w:r>
            <w:r>
              <w:rPr>
                <w:rFonts w:ascii="Calibri" w:hAnsi="Calibri" w:cs="Calibri"/>
                <w:color w:val="000000"/>
                <w:sz w:val="22"/>
                <w:szCs w:val="22"/>
              </w:rPr>
              <w:t>ệ</w:t>
            </w:r>
            <w:r>
              <w:rPr>
                <w:rFonts w:ascii="Calibri" w:hAnsi="Calibri" w:cs="Calibri"/>
                <w:color w:val="000000"/>
                <w:sz w:val="22"/>
                <w:szCs w:val="22"/>
              </w:rPr>
              <w:t xml:space="preserve"> ti</w:t>
            </w:r>
            <w:r>
              <w:rPr>
                <w:rFonts w:ascii="Calibri" w:hAnsi="Calibri" w:cs="Calibri"/>
                <w:color w:val="000000"/>
                <w:sz w:val="22"/>
                <w:szCs w:val="22"/>
              </w:rPr>
              <w:t>ế</w:t>
            </w:r>
            <w:r>
              <w:rPr>
                <w:rFonts w:ascii="Calibri" w:hAnsi="Calibri" w:cs="Calibri"/>
                <w:color w:val="000000"/>
                <w:sz w:val="22"/>
                <w:szCs w:val="22"/>
              </w:rPr>
              <w:t>n sĩ</w:t>
            </w:r>
          </w:p>
        </w:tc>
        <w:tc>
          <w:tcPr>
            <w:tcW w:w="1275" w:type="dxa"/>
            <w:shd w:val="clear" w:color="auto" w:fill="FFFFFF"/>
            <w:vAlign w:val="bottom"/>
          </w:tcPr>
          <w:p w:rsidR="007F35FE" w:rsidRDefault="00C87996">
            <w:pPr>
              <w:jc w:val="center"/>
              <w:rPr>
                <w:rFonts w:ascii="Calibri" w:hAnsi="Calibri" w:cs="Calibri"/>
                <w:color w:val="000000"/>
                <w:sz w:val="22"/>
                <w:szCs w:val="22"/>
              </w:rPr>
            </w:pPr>
            <w:r>
              <w:rPr>
                <w:rFonts w:ascii="Calibri" w:hAnsi="Calibri" w:cs="Calibri"/>
                <w:color w:val="000000"/>
                <w:sz w:val="22"/>
                <w:szCs w:val="22"/>
              </w:rPr>
              <w:t>2</w:t>
            </w:r>
          </w:p>
        </w:tc>
        <w:tc>
          <w:tcPr>
            <w:tcW w:w="2833" w:type="dxa"/>
            <w:shd w:val="clear" w:color="auto" w:fill="FFFFFF"/>
            <w:vAlign w:val="bottom"/>
          </w:tcPr>
          <w:p w:rsidR="007F35FE" w:rsidRDefault="00C87996">
            <w:pPr>
              <w:jc w:val="center"/>
              <w:rPr>
                <w:color w:val="000000"/>
                <w:sz w:val="20"/>
                <w:szCs w:val="20"/>
              </w:rPr>
            </w:pPr>
            <w:r>
              <w:rPr>
                <w:color w:val="000000"/>
                <w:sz w:val="20"/>
                <w:szCs w:val="20"/>
              </w:rPr>
              <w:t>Quý 4 năm 2022</w:t>
            </w:r>
          </w:p>
        </w:tc>
        <w:tc>
          <w:tcPr>
            <w:tcW w:w="2104" w:type="dxa"/>
            <w:shd w:val="clear" w:color="auto" w:fill="FFFFFF"/>
            <w:vAlign w:val="bottom"/>
          </w:tcPr>
          <w:p w:rsidR="007F35FE" w:rsidRDefault="00C87996">
            <w:pPr>
              <w:rPr>
                <w:color w:val="000000"/>
                <w:sz w:val="20"/>
                <w:szCs w:val="20"/>
              </w:rPr>
            </w:pPr>
            <w:r>
              <w:rPr>
                <w:color w:val="000000"/>
                <w:sz w:val="20"/>
                <w:szCs w:val="20"/>
              </w:rPr>
              <w:t>Thi-Làm bài ti</w:t>
            </w:r>
            <w:r>
              <w:rPr>
                <w:color w:val="000000"/>
                <w:sz w:val="20"/>
                <w:szCs w:val="20"/>
              </w:rPr>
              <w:t>ể</w:t>
            </w:r>
            <w:r>
              <w:rPr>
                <w:color w:val="000000"/>
                <w:sz w:val="20"/>
                <w:szCs w:val="20"/>
              </w:rPr>
              <w:t>u lu</w:t>
            </w:r>
            <w:r>
              <w:rPr>
                <w:color w:val="000000"/>
                <w:sz w:val="20"/>
                <w:szCs w:val="20"/>
              </w:rPr>
              <w:t>ậ</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Văn h</w:t>
            </w:r>
            <w:r>
              <w:rPr>
                <w:color w:val="000000"/>
                <w:sz w:val="20"/>
                <w:szCs w:val="20"/>
              </w:rPr>
              <w:t>ọ</w:t>
            </w:r>
            <w:r>
              <w:rPr>
                <w:color w:val="000000"/>
                <w:sz w:val="20"/>
                <w:szCs w:val="20"/>
              </w:rPr>
              <w:t>c hi</w:t>
            </w:r>
            <w:r>
              <w:rPr>
                <w:color w:val="000000"/>
                <w:sz w:val="20"/>
                <w:szCs w:val="20"/>
              </w:rPr>
              <w:t>ệ</w:t>
            </w:r>
            <w:r>
              <w:rPr>
                <w:color w:val="000000"/>
                <w:sz w:val="20"/>
                <w:szCs w:val="20"/>
              </w:rPr>
              <w:t>n đ</w:t>
            </w:r>
            <w:r>
              <w:rPr>
                <w:color w:val="000000"/>
                <w:sz w:val="20"/>
                <w:szCs w:val="20"/>
              </w:rPr>
              <w:t>ạ</w:t>
            </w:r>
            <w:r>
              <w:rPr>
                <w:color w:val="000000"/>
                <w:sz w:val="20"/>
                <w:szCs w:val="20"/>
              </w:rPr>
              <w:t xml:space="preserve">i </w:t>
            </w:r>
            <w:r>
              <w:rPr>
                <w:color w:val="000000"/>
                <w:sz w:val="20"/>
                <w:szCs w:val="20"/>
              </w:rPr>
              <w:t>Ấ</w:t>
            </w:r>
            <w:r>
              <w:rPr>
                <w:color w:val="000000"/>
                <w:sz w:val="20"/>
                <w:szCs w:val="20"/>
              </w:rPr>
              <w:t>n Đ</w:t>
            </w:r>
            <w:r>
              <w:rPr>
                <w:color w:val="000000"/>
                <w:sz w:val="20"/>
                <w:szCs w:val="20"/>
              </w:rPr>
              <w:t>ộ</w:t>
            </w:r>
          </w:p>
        </w:tc>
        <w:tc>
          <w:tcPr>
            <w:tcW w:w="2689" w:type="dxa"/>
            <w:shd w:val="clear" w:color="auto" w:fill="FFFFFF"/>
            <w:vAlign w:val="bottom"/>
          </w:tcPr>
          <w:p w:rsidR="007F35FE" w:rsidRDefault="00C87996">
            <w:pPr>
              <w:rPr>
                <w:rFonts w:ascii="Calibri" w:hAnsi="Calibri" w:cs="Calibri"/>
                <w:color w:val="000000"/>
                <w:sz w:val="22"/>
                <w:szCs w:val="22"/>
              </w:rPr>
            </w:pPr>
            <w:r>
              <w:rPr>
                <w:rFonts w:ascii="Calibri" w:hAnsi="Calibri" w:cs="Calibri"/>
                <w:color w:val="000000"/>
                <w:sz w:val="22"/>
                <w:szCs w:val="22"/>
              </w:rPr>
              <w:t>Đào t</w:t>
            </w:r>
            <w:r>
              <w:rPr>
                <w:rFonts w:ascii="Calibri" w:hAnsi="Calibri" w:cs="Calibri"/>
                <w:color w:val="000000"/>
                <w:sz w:val="22"/>
                <w:szCs w:val="22"/>
              </w:rPr>
              <w:t>ạ</w:t>
            </w:r>
            <w:r>
              <w:rPr>
                <w:rFonts w:ascii="Calibri" w:hAnsi="Calibri" w:cs="Calibri"/>
                <w:color w:val="000000"/>
                <w:sz w:val="22"/>
                <w:szCs w:val="22"/>
              </w:rPr>
              <w:t>o h</w:t>
            </w:r>
            <w:r>
              <w:rPr>
                <w:rFonts w:ascii="Calibri" w:hAnsi="Calibri" w:cs="Calibri"/>
                <w:color w:val="000000"/>
                <w:sz w:val="22"/>
                <w:szCs w:val="22"/>
              </w:rPr>
              <w:t>ệ</w:t>
            </w:r>
            <w:r>
              <w:rPr>
                <w:rFonts w:ascii="Calibri" w:hAnsi="Calibri" w:cs="Calibri"/>
                <w:color w:val="000000"/>
                <w:sz w:val="22"/>
                <w:szCs w:val="22"/>
              </w:rPr>
              <w:t xml:space="preserve"> ti</w:t>
            </w:r>
            <w:r>
              <w:rPr>
                <w:rFonts w:ascii="Calibri" w:hAnsi="Calibri" w:cs="Calibri"/>
                <w:color w:val="000000"/>
                <w:sz w:val="22"/>
                <w:szCs w:val="22"/>
              </w:rPr>
              <w:t>ế</w:t>
            </w:r>
            <w:r>
              <w:rPr>
                <w:rFonts w:ascii="Calibri" w:hAnsi="Calibri" w:cs="Calibri"/>
                <w:color w:val="000000"/>
                <w:sz w:val="22"/>
                <w:szCs w:val="22"/>
              </w:rPr>
              <w:t>n sĩ</w:t>
            </w:r>
          </w:p>
        </w:tc>
        <w:tc>
          <w:tcPr>
            <w:tcW w:w="1275" w:type="dxa"/>
            <w:shd w:val="clear" w:color="auto" w:fill="FFFFFF"/>
            <w:vAlign w:val="bottom"/>
          </w:tcPr>
          <w:p w:rsidR="007F35FE" w:rsidRDefault="00C87996">
            <w:pPr>
              <w:jc w:val="center"/>
              <w:rPr>
                <w:rFonts w:ascii="Calibri" w:hAnsi="Calibri" w:cs="Calibri"/>
                <w:color w:val="000000"/>
                <w:sz w:val="22"/>
                <w:szCs w:val="22"/>
              </w:rPr>
            </w:pPr>
            <w:r>
              <w:rPr>
                <w:rFonts w:ascii="Calibri" w:hAnsi="Calibri" w:cs="Calibri"/>
                <w:color w:val="000000"/>
                <w:sz w:val="22"/>
                <w:szCs w:val="22"/>
              </w:rPr>
              <w:t>2</w:t>
            </w:r>
          </w:p>
        </w:tc>
        <w:tc>
          <w:tcPr>
            <w:tcW w:w="2833" w:type="dxa"/>
            <w:shd w:val="clear" w:color="auto" w:fill="FFFFFF"/>
            <w:vAlign w:val="bottom"/>
          </w:tcPr>
          <w:p w:rsidR="007F35FE" w:rsidRDefault="00C87996">
            <w:pPr>
              <w:jc w:val="center"/>
              <w:rPr>
                <w:color w:val="000000"/>
                <w:sz w:val="20"/>
                <w:szCs w:val="20"/>
              </w:rPr>
            </w:pPr>
            <w:r>
              <w:rPr>
                <w:color w:val="000000"/>
                <w:sz w:val="20"/>
                <w:szCs w:val="20"/>
              </w:rPr>
              <w:t>Quý 4 năm 2022</w:t>
            </w:r>
          </w:p>
        </w:tc>
        <w:tc>
          <w:tcPr>
            <w:tcW w:w="2104" w:type="dxa"/>
            <w:shd w:val="clear" w:color="auto" w:fill="FFFFFF"/>
            <w:vAlign w:val="bottom"/>
          </w:tcPr>
          <w:p w:rsidR="007F35FE" w:rsidRDefault="00C87996">
            <w:pPr>
              <w:rPr>
                <w:color w:val="000000"/>
                <w:sz w:val="20"/>
                <w:szCs w:val="20"/>
              </w:rPr>
            </w:pPr>
            <w:r>
              <w:rPr>
                <w:color w:val="000000"/>
                <w:sz w:val="20"/>
                <w:szCs w:val="20"/>
              </w:rPr>
              <w:t>Thi-Làm bài ti</w:t>
            </w:r>
            <w:r>
              <w:rPr>
                <w:color w:val="000000"/>
                <w:sz w:val="20"/>
                <w:szCs w:val="20"/>
              </w:rPr>
              <w:t>ể</w:t>
            </w:r>
            <w:r>
              <w:rPr>
                <w:color w:val="000000"/>
                <w:sz w:val="20"/>
                <w:szCs w:val="20"/>
              </w:rPr>
              <w:t>u lu</w:t>
            </w:r>
            <w:r>
              <w:rPr>
                <w:color w:val="000000"/>
                <w:sz w:val="20"/>
                <w:szCs w:val="20"/>
              </w:rPr>
              <w:t>ậ</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M</w:t>
            </w:r>
            <w:r>
              <w:rPr>
                <w:color w:val="000000"/>
                <w:sz w:val="20"/>
                <w:szCs w:val="20"/>
              </w:rPr>
              <w:t>ộ</w:t>
            </w:r>
            <w:r>
              <w:rPr>
                <w:color w:val="000000"/>
                <w:sz w:val="20"/>
                <w:szCs w:val="20"/>
              </w:rPr>
              <w:t>t s</w:t>
            </w:r>
            <w:r>
              <w:rPr>
                <w:color w:val="000000"/>
                <w:sz w:val="20"/>
                <w:szCs w:val="20"/>
              </w:rPr>
              <w:t>ố</w:t>
            </w:r>
            <w:r>
              <w:rPr>
                <w:color w:val="000000"/>
                <w:sz w:val="20"/>
                <w:szCs w:val="20"/>
              </w:rPr>
              <w:t xml:space="preserve"> lí thuy</w:t>
            </w:r>
            <w:r>
              <w:rPr>
                <w:color w:val="000000"/>
                <w:sz w:val="20"/>
                <w:szCs w:val="20"/>
              </w:rPr>
              <w:t>ế</w:t>
            </w:r>
            <w:r>
              <w:rPr>
                <w:color w:val="000000"/>
                <w:sz w:val="20"/>
                <w:szCs w:val="20"/>
              </w:rPr>
              <w:t>t phương Tây hi</w:t>
            </w:r>
            <w:r>
              <w:rPr>
                <w:color w:val="000000"/>
                <w:sz w:val="20"/>
                <w:szCs w:val="20"/>
              </w:rPr>
              <w:t>ệ</w:t>
            </w:r>
            <w:r>
              <w:rPr>
                <w:color w:val="000000"/>
                <w:sz w:val="20"/>
                <w:szCs w:val="20"/>
              </w:rPr>
              <w:t>n đ</w:t>
            </w:r>
            <w:r>
              <w:rPr>
                <w:color w:val="000000"/>
                <w:sz w:val="20"/>
                <w:szCs w:val="20"/>
              </w:rPr>
              <w:t>ạ</w:t>
            </w:r>
            <w:r>
              <w:rPr>
                <w:color w:val="000000"/>
                <w:sz w:val="20"/>
                <w:szCs w:val="20"/>
              </w:rPr>
              <w:t>i v</w:t>
            </w:r>
            <w:r>
              <w:rPr>
                <w:color w:val="000000"/>
                <w:sz w:val="20"/>
                <w:szCs w:val="20"/>
              </w:rPr>
              <w:t>ớ</w:t>
            </w:r>
            <w:r>
              <w:rPr>
                <w:color w:val="000000"/>
                <w:sz w:val="20"/>
                <w:szCs w:val="20"/>
              </w:rPr>
              <w:t>i vi</w:t>
            </w:r>
            <w:r>
              <w:rPr>
                <w:color w:val="000000"/>
                <w:sz w:val="20"/>
                <w:szCs w:val="20"/>
              </w:rPr>
              <w:t>ệ</w:t>
            </w:r>
            <w:r>
              <w:rPr>
                <w:color w:val="000000"/>
                <w:sz w:val="20"/>
                <w:szCs w:val="20"/>
              </w:rPr>
              <w:t>c d</w:t>
            </w:r>
            <w:r>
              <w:rPr>
                <w:color w:val="000000"/>
                <w:sz w:val="20"/>
                <w:szCs w:val="20"/>
              </w:rPr>
              <w:t>ạ</w:t>
            </w:r>
            <w:r>
              <w:rPr>
                <w:color w:val="000000"/>
                <w:sz w:val="20"/>
                <w:szCs w:val="20"/>
              </w:rPr>
              <w:t>y h</w:t>
            </w:r>
            <w:r>
              <w:rPr>
                <w:color w:val="000000"/>
                <w:sz w:val="20"/>
                <w:szCs w:val="20"/>
              </w:rPr>
              <w:t>ọ</w:t>
            </w:r>
            <w:r>
              <w:rPr>
                <w:color w:val="000000"/>
                <w:sz w:val="20"/>
                <w:szCs w:val="20"/>
              </w:rPr>
              <w:t>c tác ph</w:t>
            </w:r>
            <w:r>
              <w:rPr>
                <w:color w:val="000000"/>
                <w:sz w:val="20"/>
                <w:szCs w:val="20"/>
              </w:rPr>
              <w:t>ẩ</w:t>
            </w:r>
            <w:r>
              <w:rPr>
                <w:color w:val="000000"/>
                <w:sz w:val="20"/>
                <w:szCs w:val="20"/>
              </w:rPr>
              <w:t xml:space="preserve">m văn chương </w:t>
            </w:r>
            <w:r>
              <w:rPr>
                <w:color w:val="000000"/>
                <w:sz w:val="20"/>
                <w:szCs w:val="20"/>
              </w:rPr>
              <w:t>ở</w:t>
            </w:r>
            <w:r>
              <w:rPr>
                <w:color w:val="000000"/>
                <w:sz w:val="20"/>
                <w:szCs w:val="20"/>
              </w:rPr>
              <w:t xml:space="preserve"> nhà trư</w:t>
            </w:r>
            <w:r>
              <w:rPr>
                <w:color w:val="000000"/>
                <w:sz w:val="20"/>
                <w:szCs w:val="20"/>
              </w:rPr>
              <w:t>ờ</w:t>
            </w:r>
            <w:r>
              <w:rPr>
                <w:color w:val="000000"/>
                <w:sz w:val="20"/>
                <w:szCs w:val="20"/>
              </w:rPr>
              <w:t>ng</w:t>
            </w:r>
          </w:p>
        </w:tc>
        <w:tc>
          <w:tcPr>
            <w:tcW w:w="2689" w:type="dxa"/>
            <w:shd w:val="clear" w:color="auto" w:fill="FFFFFF"/>
            <w:vAlign w:val="bottom"/>
          </w:tcPr>
          <w:p w:rsidR="007F35FE" w:rsidRDefault="00C87996">
            <w:pPr>
              <w:rPr>
                <w:rFonts w:ascii="Calibri" w:hAnsi="Calibri" w:cs="Calibri"/>
                <w:color w:val="000000"/>
                <w:sz w:val="22"/>
                <w:szCs w:val="22"/>
              </w:rPr>
            </w:pPr>
            <w:r>
              <w:rPr>
                <w:rFonts w:ascii="Calibri" w:hAnsi="Calibri" w:cs="Calibri"/>
                <w:color w:val="000000"/>
                <w:sz w:val="22"/>
                <w:szCs w:val="22"/>
              </w:rPr>
              <w:t>Đào t</w:t>
            </w:r>
            <w:r>
              <w:rPr>
                <w:rFonts w:ascii="Calibri" w:hAnsi="Calibri" w:cs="Calibri"/>
                <w:color w:val="000000"/>
                <w:sz w:val="22"/>
                <w:szCs w:val="22"/>
              </w:rPr>
              <w:t>ạ</w:t>
            </w:r>
            <w:r>
              <w:rPr>
                <w:rFonts w:ascii="Calibri" w:hAnsi="Calibri" w:cs="Calibri"/>
                <w:color w:val="000000"/>
                <w:sz w:val="22"/>
                <w:szCs w:val="22"/>
              </w:rPr>
              <w:t>o h</w:t>
            </w:r>
            <w:r>
              <w:rPr>
                <w:rFonts w:ascii="Calibri" w:hAnsi="Calibri" w:cs="Calibri"/>
                <w:color w:val="000000"/>
                <w:sz w:val="22"/>
                <w:szCs w:val="22"/>
              </w:rPr>
              <w:t>ệ</w:t>
            </w:r>
            <w:r>
              <w:rPr>
                <w:rFonts w:ascii="Calibri" w:hAnsi="Calibri" w:cs="Calibri"/>
                <w:color w:val="000000"/>
                <w:sz w:val="22"/>
                <w:szCs w:val="22"/>
              </w:rPr>
              <w:t xml:space="preserve"> ti</w:t>
            </w:r>
            <w:r>
              <w:rPr>
                <w:rFonts w:ascii="Calibri" w:hAnsi="Calibri" w:cs="Calibri"/>
                <w:color w:val="000000"/>
                <w:sz w:val="22"/>
                <w:szCs w:val="22"/>
              </w:rPr>
              <w:t>ế</w:t>
            </w:r>
            <w:r>
              <w:rPr>
                <w:rFonts w:ascii="Calibri" w:hAnsi="Calibri" w:cs="Calibri"/>
                <w:color w:val="000000"/>
                <w:sz w:val="22"/>
                <w:szCs w:val="22"/>
              </w:rPr>
              <w:t>n sĩ</w:t>
            </w:r>
          </w:p>
        </w:tc>
        <w:tc>
          <w:tcPr>
            <w:tcW w:w="1275" w:type="dxa"/>
            <w:shd w:val="clear" w:color="auto" w:fill="FFFFFF"/>
            <w:vAlign w:val="bottom"/>
          </w:tcPr>
          <w:p w:rsidR="007F35FE" w:rsidRDefault="00C87996">
            <w:pPr>
              <w:jc w:val="center"/>
              <w:rPr>
                <w:rFonts w:ascii="Calibri" w:hAnsi="Calibri" w:cs="Calibri"/>
                <w:color w:val="000000"/>
                <w:sz w:val="22"/>
                <w:szCs w:val="22"/>
              </w:rPr>
            </w:pPr>
            <w:r>
              <w:rPr>
                <w:rFonts w:ascii="Calibri" w:hAnsi="Calibri" w:cs="Calibri"/>
                <w:color w:val="000000"/>
                <w:sz w:val="22"/>
                <w:szCs w:val="22"/>
              </w:rPr>
              <w:t>2</w:t>
            </w:r>
          </w:p>
        </w:tc>
        <w:tc>
          <w:tcPr>
            <w:tcW w:w="2833" w:type="dxa"/>
            <w:shd w:val="clear" w:color="auto" w:fill="FFFFFF"/>
            <w:vAlign w:val="bottom"/>
          </w:tcPr>
          <w:p w:rsidR="007F35FE" w:rsidRDefault="00C87996">
            <w:pPr>
              <w:jc w:val="center"/>
              <w:rPr>
                <w:color w:val="000000"/>
                <w:sz w:val="20"/>
                <w:szCs w:val="20"/>
              </w:rPr>
            </w:pPr>
            <w:r>
              <w:rPr>
                <w:color w:val="000000"/>
                <w:sz w:val="20"/>
                <w:szCs w:val="20"/>
              </w:rPr>
              <w:t>Quý 4 năm 2022</w:t>
            </w:r>
          </w:p>
        </w:tc>
        <w:tc>
          <w:tcPr>
            <w:tcW w:w="2104" w:type="dxa"/>
            <w:shd w:val="clear" w:color="auto" w:fill="FFFFFF"/>
            <w:vAlign w:val="bottom"/>
          </w:tcPr>
          <w:p w:rsidR="007F35FE" w:rsidRDefault="00C87996">
            <w:pPr>
              <w:rPr>
                <w:color w:val="000000"/>
                <w:sz w:val="20"/>
                <w:szCs w:val="20"/>
              </w:rPr>
            </w:pPr>
            <w:r>
              <w:rPr>
                <w:color w:val="000000"/>
                <w:sz w:val="20"/>
                <w:szCs w:val="20"/>
              </w:rPr>
              <w:t>Thi-Làm bài ti</w:t>
            </w:r>
            <w:r>
              <w:rPr>
                <w:color w:val="000000"/>
                <w:sz w:val="20"/>
                <w:szCs w:val="20"/>
              </w:rPr>
              <w:t>ể</w:t>
            </w:r>
            <w:r>
              <w:rPr>
                <w:color w:val="000000"/>
                <w:sz w:val="20"/>
                <w:szCs w:val="20"/>
              </w:rPr>
              <w:t>u lu</w:t>
            </w:r>
            <w:r>
              <w:rPr>
                <w:color w:val="000000"/>
                <w:sz w:val="20"/>
                <w:szCs w:val="20"/>
              </w:rPr>
              <w:t>ậ</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Nh</w:t>
            </w:r>
            <w:r>
              <w:rPr>
                <w:color w:val="000000"/>
                <w:sz w:val="20"/>
                <w:szCs w:val="20"/>
              </w:rPr>
              <w:t>ữ</w:t>
            </w:r>
            <w:r>
              <w:rPr>
                <w:color w:val="000000"/>
                <w:sz w:val="20"/>
                <w:szCs w:val="20"/>
              </w:rPr>
              <w:t>ng quan đi</w:t>
            </w:r>
            <w:r>
              <w:rPr>
                <w:color w:val="000000"/>
                <w:sz w:val="20"/>
                <w:szCs w:val="20"/>
              </w:rPr>
              <w:t>ể</w:t>
            </w:r>
            <w:r>
              <w:rPr>
                <w:color w:val="000000"/>
                <w:sz w:val="20"/>
                <w:szCs w:val="20"/>
              </w:rPr>
              <w:t>m cơ b</w:t>
            </w:r>
            <w:r>
              <w:rPr>
                <w:color w:val="000000"/>
                <w:sz w:val="20"/>
                <w:szCs w:val="20"/>
              </w:rPr>
              <w:t>ả</w:t>
            </w:r>
            <w:r>
              <w:rPr>
                <w:color w:val="000000"/>
                <w:sz w:val="20"/>
                <w:szCs w:val="20"/>
              </w:rPr>
              <w:t>n c</w:t>
            </w:r>
            <w:r>
              <w:rPr>
                <w:color w:val="000000"/>
                <w:sz w:val="20"/>
                <w:szCs w:val="20"/>
              </w:rPr>
              <w:t>ủ</w:t>
            </w:r>
            <w:r>
              <w:rPr>
                <w:color w:val="000000"/>
                <w:sz w:val="20"/>
                <w:szCs w:val="20"/>
              </w:rPr>
              <w:t>a phương pháp d</w:t>
            </w:r>
            <w:r>
              <w:rPr>
                <w:color w:val="000000"/>
                <w:sz w:val="20"/>
                <w:szCs w:val="20"/>
              </w:rPr>
              <w:t>ạ</w:t>
            </w:r>
            <w:r>
              <w:rPr>
                <w:color w:val="000000"/>
                <w:sz w:val="20"/>
                <w:szCs w:val="20"/>
              </w:rPr>
              <w:t>y h</w:t>
            </w:r>
            <w:r>
              <w:rPr>
                <w:color w:val="000000"/>
                <w:sz w:val="20"/>
                <w:szCs w:val="20"/>
              </w:rPr>
              <w:t>ọ</w:t>
            </w:r>
            <w:r>
              <w:rPr>
                <w:color w:val="000000"/>
                <w:sz w:val="20"/>
                <w:szCs w:val="20"/>
              </w:rPr>
              <w:t>c Ti</w:t>
            </w:r>
            <w:r>
              <w:rPr>
                <w:color w:val="000000"/>
                <w:sz w:val="20"/>
                <w:szCs w:val="20"/>
              </w:rPr>
              <w:t>ế</w:t>
            </w:r>
            <w:r>
              <w:rPr>
                <w:color w:val="000000"/>
                <w:sz w:val="20"/>
                <w:szCs w:val="20"/>
              </w:rPr>
              <w:t>ng Vi</w:t>
            </w:r>
            <w:r>
              <w:rPr>
                <w:color w:val="000000"/>
                <w:sz w:val="20"/>
                <w:szCs w:val="20"/>
              </w:rPr>
              <w:t>ệ</w:t>
            </w:r>
            <w:r>
              <w:rPr>
                <w:color w:val="000000"/>
                <w:sz w:val="20"/>
                <w:szCs w:val="20"/>
              </w:rPr>
              <w:t>t</w:t>
            </w:r>
          </w:p>
        </w:tc>
        <w:tc>
          <w:tcPr>
            <w:tcW w:w="2689" w:type="dxa"/>
            <w:shd w:val="clear" w:color="auto" w:fill="FFFFFF"/>
            <w:vAlign w:val="bottom"/>
          </w:tcPr>
          <w:p w:rsidR="007F35FE" w:rsidRDefault="00C87996">
            <w:pPr>
              <w:rPr>
                <w:rFonts w:ascii="Calibri" w:hAnsi="Calibri" w:cs="Calibri"/>
                <w:color w:val="000000"/>
                <w:sz w:val="22"/>
                <w:szCs w:val="22"/>
              </w:rPr>
            </w:pPr>
            <w:r>
              <w:rPr>
                <w:rFonts w:ascii="Calibri" w:hAnsi="Calibri" w:cs="Calibri"/>
                <w:color w:val="000000"/>
                <w:sz w:val="22"/>
                <w:szCs w:val="22"/>
              </w:rPr>
              <w:t>Đào t</w:t>
            </w:r>
            <w:r>
              <w:rPr>
                <w:rFonts w:ascii="Calibri" w:hAnsi="Calibri" w:cs="Calibri"/>
                <w:color w:val="000000"/>
                <w:sz w:val="22"/>
                <w:szCs w:val="22"/>
              </w:rPr>
              <w:t>ạ</w:t>
            </w:r>
            <w:r>
              <w:rPr>
                <w:rFonts w:ascii="Calibri" w:hAnsi="Calibri" w:cs="Calibri"/>
                <w:color w:val="000000"/>
                <w:sz w:val="22"/>
                <w:szCs w:val="22"/>
              </w:rPr>
              <w:t>o h</w:t>
            </w:r>
            <w:r>
              <w:rPr>
                <w:rFonts w:ascii="Calibri" w:hAnsi="Calibri" w:cs="Calibri"/>
                <w:color w:val="000000"/>
                <w:sz w:val="22"/>
                <w:szCs w:val="22"/>
              </w:rPr>
              <w:t>ệ</w:t>
            </w:r>
            <w:r>
              <w:rPr>
                <w:rFonts w:ascii="Calibri" w:hAnsi="Calibri" w:cs="Calibri"/>
                <w:color w:val="000000"/>
                <w:sz w:val="22"/>
                <w:szCs w:val="22"/>
              </w:rPr>
              <w:t xml:space="preserve"> ti</w:t>
            </w:r>
            <w:r>
              <w:rPr>
                <w:rFonts w:ascii="Calibri" w:hAnsi="Calibri" w:cs="Calibri"/>
                <w:color w:val="000000"/>
                <w:sz w:val="22"/>
                <w:szCs w:val="22"/>
              </w:rPr>
              <w:t>ế</w:t>
            </w:r>
            <w:r>
              <w:rPr>
                <w:rFonts w:ascii="Calibri" w:hAnsi="Calibri" w:cs="Calibri"/>
                <w:color w:val="000000"/>
                <w:sz w:val="22"/>
                <w:szCs w:val="22"/>
              </w:rPr>
              <w:t>n sĩ</w:t>
            </w:r>
          </w:p>
        </w:tc>
        <w:tc>
          <w:tcPr>
            <w:tcW w:w="1275" w:type="dxa"/>
            <w:shd w:val="clear" w:color="auto" w:fill="FFFFFF"/>
            <w:vAlign w:val="bottom"/>
          </w:tcPr>
          <w:p w:rsidR="007F35FE" w:rsidRDefault="00C87996">
            <w:pPr>
              <w:jc w:val="center"/>
              <w:rPr>
                <w:rFonts w:ascii="Calibri" w:hAnsi="Calibri" w:cs="Calibri"/>
                <w:color w:val="000000"/>
                <w:sz w:val="22"/>
                <w:szCs w:val="22"/>
              </w:rPr>
            </w:pPr>
            <w:r>
              <w:rPr>
                <w:rFonts w:ascii="Calibri" w:hAnsi="Calibri" w:cs="Calibri"/>
                <w:color w:val="000000"/>
                <w:sz w:val="22"/>
                <w:szCs w:val="22"/>
              </w:rPr>
              <w:t>2</w:t>
            </w:r>
          </w:p>
        </w:tc>
        <w:tc>
          <w:tcPr>
            <w:tcW w:w="2833" w:type="dxa"/>
            <w:shd w:val="clear" w:color="auto" w:fill="FFFFFF"/>
            <w:vAlign w:val="bottom"/>
          </w:tcPr>
          <w:p w:rsidR="007F35FE" w:rsidRDefault="00C87996">
            <w:pPr>
              <w:jc w:val="center"/>
              <w:rPr>
                <w:color w:val="000000"/>
                <w:sz w:val="20"/>
                <w:szCs w:val="20"/>
              </w:rPr>
            </w:pPr>
            <w:r>
              <w:rPr>
                <w:color w:val="000000"/>
                <w:sz w:val="20"/>
                <w:szCs w:val="20"/>
              </w:rPr>
              <w:t>Quý 4 năm 2022</w:t>
            </w:r>
          </w:p>
        </w:tc>
        <w:tc>
          <w:tcPr>
            <w:tcW w:w="2104" w:type="dxa"/>
            <w:shd w:val="clear" w:color="auto" w:fill="FFFFFF"/>
            <w:vAlign w:val="bottom"/>
          </w:tcPr>
          <w:p w:rsidR="007F35FE" w:rsidRDefault="00C87996">
            <w:pPr>
              <w:rPr>
                <w:color w:val="000000"/>
                <w:sz w:val="20"/>
                <w:szCs w:val="20"/>
              </w:rPr>
            </w:pPr>
            <w:r>
              <w:rPr>
                <w:color w:val="000000"/>
                <w:sz w:val="20"/>
                <w:szCs w:val="20"/>
              </w:rPr>
              <w:t>Thi-Làm bài ti</w:t>
            </w:r>
            <w:r>
              <w:rPr>
                <w:color w:val="000000"/>
                <w:sz w:val="20"/>
                <w:szCs w:val="20"/>
              </w:rPr>
              <w:t>ể</w:t>
            </w:r>
            <w:r>
              <w:rPr>
                <w:color w:val="000000"/>
                <w:sz w:val="20"/>
                <w:szCs w:val="20"/>
              </w:rPr>
              <w:t>u lu</w:t>
            </w:r>
            <w:r>
              <w:rPr>
                <w:color w:val="000000"/>
                <w:sz w:val="20"/>
                <w:szCs w:val="20"/>
              </w:rPr>
              <w:t>ậ</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Văn b</w:t>
            </w:r>
            <w:r>
              <w:rPr>
                <w:color w:val="000000"/>
                <w:sz w:val="20"/>
                <w:szCs w:val="20"/>
              </w:rPr>
              <w:t>ả</w:t>
            </w:r>
            <w:r>
              <w:rPr>
                <w:color w:val="000000"/>
                <w:sz w:val="20"/>
                <w:szCs w:val="20"/>
              </w:rPr>
              <w:t>n và vi</w:t>
            </w:r>
            <w:r>
              <w:rPr>
                <w:color w:val="000000"/>
                <w:sz w:val="20"/>
                <w:szCs w:val="20"/>
              </w:rPr>
              <w:t>ệ</w:t>
            </w:r>
            <w:r>
              <w:rPr>
                <w:color w:val="000000"/>
                <w:sz w:val="20"/>
                <w:szCs w:val="20"/>
              </w:rPr>
              <w:t>c d</w:t>
            </w:r>
            <w:r>
              <w:rPr>
                <w:color w:val="000000"/>
                <w:sz w:val="20"/>
                <w:szCs w:val="20"/>
              </w:rPr>
              <w:t>ạ</w:t>
            </w:r>
            <w:r>
              <w:rPr>
                <w:color w:val="000000"/>
                <w:sz w:val="20"/>
                <w:szCs w:val="20"/>
              </w:rPr>
              <w:t>y h</w:t>
            </w:r>
            <w:r>
              <w:rPr>
                <w:color w:val="000000"/>
                <w:sz w:val="20"/>
                <w:szCs w:val="20"/>
              </w:rPr>
              <w:t>ọ</w:t>
            </w:r>
            <w:r>
              <w:rPr>
                <w:color w:val="000000"/>
                <w:sz w:val="20"/>
                <w:szCs w:val="20"/>
              </w:rPr>
              <w:t>c văn b</w:t>
            </w:r>
            <w:r>
              <w:rPr>
                <w:color w:val="000000"/>
                <w:sz w:val="20"/>
                <w:szCs w:val="20"/>
              </w:rPr>
              <w:t>ả</w:t>
            </w:r>
            <w:r>
              <w:rPr>
                <w:color w:val="000000"/>
                <w:sz w:val="20"/>
                <w:szCs w:val="20"/>
              </w:rPr>
              <w:t xml:space="preserve">n </w:t>
            </w:r>
            <w:r>
              <w:rPr>
                <w:color w:val="000000"/>
                <w:sz w:val="20"/>
                <w:szCs w:val="20"/>
              </w:rPr>
              <w:t>ở</w:t>
            </w:r>
            <w:r>
              <w:rPr>
                <w:color w:val="000000"/>
                <w:sz w:val="20"/>
                <w:szCs w:val="20"/>
              </w:rPr>
              <w:t xml:space="preserve"> trư</w:t>
            </w:r>
            <w:r>
              <w:rPr>
                <w:color w:val="000000"/>
                <w:sz w:val="20"/>
                <w:szCs w:val="20"/>
              </w:rPr>
              <w:t>ờ</w:t>
            </w:r>
            <w:r>
              <w:rPr>
                <w:color w:val="000000"/>
                <w:sz w:val="20"/>
                <w:szCs w:val="20"/>
              </w:rPr>
              <w:t>ng ph</w:t>
            </w:r>
            <w:r>
              <w:rPr>
                <w:color w:val="000000"/>
                <w:sz w:val="20"/>
                <w:szCs w:val="20"/>
              </w:rPr>
              <w:t>ổ</w:t>
            </w:r>
            <w:r>
              <w:rPr>
                <w:color w:val="000000"/>
                <w:sz w:val="20"/>
                <w:szCs w:val="20"/>
              </w:rPr>
              <w:t xml:space="preserve"> thông</w:t>
            </w:r>
          </w:p>
        </w:tc>
        <w:tc>
          <w:tcPr>
            <w:tcW w:w="2689" w:type="dxa"/>
            <w:shd w:val="clear" w:color="auto" w:fill="FFFFFF"/>
            <w:vAlign w:val="bottom"/>
          </w:tcPr>
          <w:p w:rsidR="007F35FE" w:rsidRDefault="00C87996">
            <w:pPr>
              <w:rPr>
                <w:rFonts w:ascii="Calibri" w:hAnsi="Calibri" w:cs="Calibri"/>
                <w:color w:val="000000"/>
                <w:sz w:val="22"/>
                <w:szCs w:val="22"/>
              </w:rPr>
            </w:pPr>
            <w:r>
              <w:rPr>
                <w:rFonts w:ascii="Calibri" w:hAnsi="Calibri" w:cs="Calibri"/>
                <w:color w:val="000000"/>
                <w:sz w:val="22"/>
                <w:szCs w:val="22"/>
              </w:rPr>
              <w:t>Đào t</w:t>
            </w:r>
            <w:r>
              <w:rPr>
                <w:rFonts w:ascii="Calibri" w:hAnsi="Calibri" w:cs="Calibri"/>
                <w:color w:val="000000"/>
                <w:sz w:val="22"/>
                <w:szCs w:val="22"/>
              </w:rPr>
              <w:t>ạ</w:t>
            </w:r>
            <w:r>
              <w:rPr>
                <w:rFonts w:ascii="Calibri" w:hAnsi="Calibri" w:cs="Calibri"/>
                <w:color w:val="000000"/>
                <w:sz w:val="22"/>
                <w:szCs w:val="22"/>
              </w:rPr>
              <w:t>o h</w:t>
            </w:r>
            <w:r>
              <w:rPr>
                <w:rFonts w:ascii="Calibri" w:hAnsi="Calibri" w:cs="Calibri"/>
                <w:color w:val="000000"/>
                <w:sz w:val="22"/>
                <w:szCs w:val="22"/>
              </w:rPr>
              <w:t>ệ</w:t>
            </w:r>
            <w:r>
              <w:rPr>
                <w:rFonts w:ascii="Calibri" w:hAnsi="Calibri" w:cs="Calibri"/>
                <w:color w:val="000000"/>
                <w:sz w:val="22"/>
                <w:szCs w:val="22"/>
              </w:rPr>
              <w:t xml:space="preserve"> ti</w:t>
            </w:r>
            <w:r>
              <w:rPr>
                <w:rFonts w:ascii="Calibri" w:hAnsi="Calibri" w:cs="Calibri"/>
                <w:color w:val="000000"/>
                <w:sz w:val="22"/>
                <w:szCs w:val="22"/>
              </w:rPr>
              <w:t>ế</w:t>
            </w:r>
            <w:r>
              <w:rPr>
                <w:rFonts w:ascii="Calibri" w:hAnsi="Calibri" w:cs="Calibri"/>
                <w:color w:val="000000"/>
                <w:sz w:val="22"/>
                <w:szCs w:val="22"/>
              </w:rPr>
              <w:t>n sĩ</w:t>
            </w:r>
          </w:p>
        </w:tc>
        <w:tc>
          <w:tcPr>
            <w:tcW w:w="1275" w:type="dxa"/>
            <w:shd w:val="clear" w:color="auto" w:fill="FFFFFF"/>
            <w:vAlign w:val="bottom"/>
          </w:tcPr>
          <w:p w:rsidR="007F35FE" w:rsidRDefault="00C87996">
            <w:pPr>
              <w:jc w:val="center"/>
              <w:rPr>
                <w:rFonts w:ascii="Calibri" w:hAnsi="Calibri" w:cs="Calibri"/>
                <w:color w:val="000000"/>
                <w:sz w:val="22"/>
                <w:szCs w:val="22"/>
              </w:rPr>
            </w:pPr>
            <w:r>
              <w:rPr>
                <w:rFonts w:ascii="Calibri" w:hAnsi="Calibri" w:cs="Calibri"/>
                <w:color w:val="000000"/>
                <w:sz w:val="22"/>
                <w:szCs w:val="22"/>
              </w:rPr>
              <w:t>2</w:t>
            </w:r>
          </w:p>
        </w:tc>
        <w:tc>
          <w:tcPr>
            <w:tcW w:w="2833" w:type="dxa"/>
            <w:shd w:val="clear" w:color="auto" w:fill="FFFFFF"/>
            <w:vAlign w:val="bottom"/>
          </w:tcPr>
          <w:p w:rsidR="007F35FE" w:rsidRDefault="00C87996">
            <w:pPr>
              <w:jc w:val="center"/>
              <w:rPr>
                <w:color w:val="000000"/>
                <w:sz w:val="20"/>
                <w:szCs w:val="20"/>
              </w:rPr>
            </w:pPr>
            <w:r>
              <w:rPr>
                <w:color w:val="000000"/>
                <w:sz w:val="20"/>
                <w:szCs w:val="20"/>
              </w:rPr>
              <w:t>Quý 4 năm 2022</w:t>
            </w:r>
          </w:p>
        </w:tc>
        <w:tc>
          <w:tcPr>
            <w:tcW w:w="2104" w:type="dxa"/>
            <w:shd w:val="clear" w:color="auto" w:fill="FFFFFF"/>
            <w:vAlign w:val="bottom"/>
          </w:tcPr>
          <w:p w:rsidR="007F35FE" w:rsidRDefault="00C87996">
            <w:pPr>
              <w:rPr>
                <w:color w:val="000000"/>
                <w:sz w:val="20"/>
                <w:szCs w:val="20"/>
              </w:rPr>
            </w:pPr>
            <w:r>
              <w:rPr>
                <w:color w:val="000000"/>
                <w:sz w:val="20"/>
                <w:szCs w:val="20"/>
              </w:rPr>
              <w:t>Thi-Làm bài ti</w:t>
            </w:r>
            <w:r>
              <w:rPr>
                <w:color w:val="000000"/>
                <w:sz w:val="20"/>
                <w:szCs w:val="20"/>
              </w:rPr>
              <w:t>ể</w:t>
            </w:r>
            <w:r>
              <w:rPr>
                <w:color w:val="000000"/>
                <w:sz w:val="20"/>
                <w:szCs w:val="20"/>
              </w:rPr>
              <w:t>u lu</w:t>
            </w:r>
            <w:r>
              <w:rPr>
                <w:color w:val="000000"/>
                <w:sz w:val="20"/>
                <w:szCs w:val="20"/>
              </w:rPr>
              <w:t>ậ</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Rèn luy</w:t>
            </w:r>
            <w:r>
              <w:rPr>
                <w:color w:val="000000"/>
                <w:sz w:val="20"/>
                <w:szCs w:val="20"/>
              </w:rPr>
              <w:t>ệ</w:t>
            </w:r>
            <w:r>
              <w:rPr>
                <w:color w:val="000000"/>
                <w:sz w:val="20"/>
                <w:szCs w:val="20"/>
              </w:rPr>
              <w:t>n tư duy cho h</w:t>
            </w:r>
            <w:r>
              <w:rPr>
                <w:color w:val="000000"/>
                <w:sz w:val="20"/>
                <w:szCs w:val="20"/>
              </w:rPr>
              <w:t>ọ</w:t>
            </w:r>
            <w:r>
              <w:rPr>
                <w:color w:val="000000"/>
                <w:sz w:val="20"/>
                <w:szCs w:val="20"/>
              </w:rPr>
              <w:t>c sinh trong d</w:t>
            </w:r>
            <w:r>
              <w:rPr>
                <w:color w:val="000000"/>
                <w:sz w:val="20"/>
                <w:szCs w:val="20"/>
              </w:rPr>
              <w:t>ạ</w:t>
            </w:r>
            <w:r>
              <w:rPr>
                <w:color w:val="000000"/>
                <w:sz w:val="20"/>
                <w:szCs w:val="20"/>
              </w:rPr>
              <w:t>y h</w:t>
            </w:r>
            <w:r>
              <w:rPr>
                <w:color w:val="000000"/>
                <w:sz w:val="20"/>
                <w:szCs w:val="20"/>
              </w:rPr>
              <w:t>ọ</w:t>
            </w:r>
            <w:r>
              <w:rPr>
                <w:color w:val="000000"/>
                <w:sz w:val="20"/>
                <w:szCs w:val="20"/>
              </w:rPr>
              <w:t>c Ti</w:t>
            </w:r>
            <w:r>
              <w:rPr>
                <w:color w:val="000000"/>
                <w:sz w:val="20"/>
                <w:szCs w:val="20"/>
              </w:rPr>
              <w:t>ế</w:t>
            </w:r>
            <w:r>
              <w:rPr>
                <w:color w:val="000000"/>
                <w:sz w:val="20"/>
                <w:szCs w:val="20"/>
              </w:rPr>
              <w:t>ng Vi</w:t>
            </w:r>
            <w:r>
              <w:rPr>
                <w:color w:val="000000"/>
                <w:sz w:val="20"/>
                <w:szCs w:val="20"/>
              </w:rPr>
              <w:t>ệ</w:t>
            </w:r>
            <w:r>
              <w:rPr>
                <w:color w:val="000000"/>
                <w:sz w:val="20"/>
                <w:szCs w:val="20"/>
              </w:rPr>
              <w:t xml:space="preserve">t </w:t>
            </w:r>
          </w:p>
        </w:tc>
        <w:tc>
          <w:tcPr>
            <w:tcW w:w="2689" w:type="dxa"/>
            <w:shd w:val="clear" w:color="auto" w:fill="FFFFFF"/>
            <w:vAlign w:val="bottom"/>
          </w:tcPr>
          <w:p w:rsidR="007F35FE" w:rsidRDefault="00C87996">
            <w:pPr>
              <w:rPr>
                <w:rFonts w:ascii="Calibri" w:hAnsi="Calibri" w:cs="Calibri"/>
                <w:color w:val="000000"/>
                <w:sz w:val="22"/>
                <w:szCs w:val="22"/>
              </w:rPr>
            </w:pPr>
            <w:r>
              <w:rPr>
                <w:rFonts w:ascii="Calibri" w:hAnsi="Calibri" w:cs="Calibri"/>
                <w:color w:val="000000"/>
                <w:sz w:val="22"/>
                <w:szCs w:val="22"/>
              </w:rPr>
              <w:t>Đào t</w:t>
            </w:r>
            <w:r>
              <w:rPr>
                <w:rFonts w:ascii="Calibri" w:hAnsi="Calibri" w:cs="Calibri"/>
                <w:color w:val="000000"/>
                <w:sz w:val="22"/>
                <w:szCs w:val="22"/>
              </w:rPr>
              <w:t>ạ</w:t>
            </w:r>
            <w:r>
              <w:rPr>
                <w:rFonts w:ascii="Calibri" w:hAnsi="Calibri" w:cs="Calibri"/>
                <w:color w:val="000000"/>
                <w:sz w:val="22"/>
                <w:szCs w:val="22"/>
              </w:rPr>
              <w:t>o h</w:t>
            </w:r>
            <w:r>
              <w:rPr>
                <w:rFonts w:ascii="Calibri" w:hAnsi="Calibri" w:cs="Calibri"/>
                <w:color w:val="000000"/>
                <w:sz w:val="22"/>
                <w:szCs w:val="22"/>
              </w:rPr>
              <w:t>ệ</w:t>
            </w:r>
            <w:r>
              <w:rPr>
                <w:rFonts w:ascii="Calibri" w:hAnsi="Calibri" w:cs="Calibri"/>
                <w:color w:val="000000"/>
                <w:sz w:val="22"/>
                <w:szCs w:val="22"/>
              </w:rPr>
              <w:t xml:space="preserve"> ti</w:t>
            </w:r>
            <w:r>
              <w:rPr>
                <w:rFonts w:ascii="Calibri" w:hAnsi="Calibri" w:cs="Calibri"/>
                <w:color w:val="000000"/>
                <w:sz w:val="22"/>
                <w:szCs w:val="22"/>
              </w:rPr>
              <w:t>ế</w:t>
            </w:r>
            <w:r>
              <w:rPr>
                <w:rFonts w:ascii="Calibri" w:hAnsi="Calibri" w:cs="Calibri"/>
                <w:color w:val="000000"/>
                <w:sz w:val="22"/>
                <w:szCs w:val="22"/>
              </w:rPr>
              <w:t>n sĩ</w:t>
            </w:r>
          </w:p>
        </w:tc>
        <w:tc>
          <w:tcPr>
            <w:tcW w:w="1275" w:type="dxa"/>
            <w:shd w:val="clear" w:color="auto" w:fill="FFFFFF"/>
            <w:vAlign w:val="bottom"/>
          </w:tcPr>
          <w:p w:rsidR="007F35FE" w:rsidRDefault="00C87996">
            <w:pPr>
              <w:jc w:val="center"/>
              <w:rPr>
                <w:rFonts w:ascii="Calibri" w:hAnsi="Calibri" w:cs="Calibri"/>
                <w:color w:val="000000"/>
                <w:sz w:val="22"/>
                <w:szCs w:val="22"/>
              </w:rPr>
            </w:pPr>
            <w:r>
              <w:rPr>
                <w:rFonts w:ascii="Calibri" w:hAnsi="Calibri" w:cs="Calibri"/>
                <w:color w:val="000000"/>
                <w:sz w:val="22"/>
                <w:szCs w:val="22"/>
              </w:rPr>
              <w:t>2</w:t>
            </w:r>
          </w:p>
        </w:tc>
        <w:tc>
          <w:tcPr>
            <w:tcW w:w="2833" w:type="dxa"/>
            <w:shd w:val="clear" w:color="auto" w:fill="FFFFFF"/>
            <w:vAlign w:val="bottom"/>
          </w:tcPr>
          <w:p w:rsidR="007F35FE" w:rsidRDefault="00C87996">
            <w:pPr>
              <w:jc w:val="center"/>
              <w:rPr>
                <w:color w:val="000000"/>
                <w:sz w:val="20"/>
                <w:szCs w:val="20"/>
              </w:rPr>
            </w:pPr>
            <w:r>
              <w:rPr>
                <w:color w:val="000000"/>
                <w:sz w:val="20"/>
                <w:szCs w:val="20"/>
              </w:rPr>
              <w:t>Quý 4 năm 2022</w:t>
            </w:r>
          </w:p>
        </w:tc>
        <w:tc>
          <w:tcPr>
            <w:tcW w:w="2104" w:type="dxa"/>
            <w:shd w:val="clear" w:color="auto" w:fill="FFFFFF"/>
            <w:vAlign w:val="bottom"/>
          </w:tcPr>
          <w:p w:rsidR="007F35FE" w:rsidRDefault="00C87996">
            <w:pPr>
              <w:rPr>
                <w:color w:val="000000"/>
                <w:sz w:val="20"/>
                <w:szCs w:val="20"/>
              </w:rPr>
            </w:pPr>
            <w:r>
              <w:rPr>
                <w:color w:val="000000"/>
                <w:sz w:val="20"/>
                <w:szCs w:val="20"/>
              </w:rPr>
              <w:t>Thi-Làm bài ti</w:t>
            </w:r>
            <w:r>
              <w:rPr>
                <w:color w:val="000000"/>
                <w:sz w:val="20"/>
                <w:szCs w:val="20"/>
              </w:rPr>
              <w:t>ể</w:t>
            </w:r>
            <w:r>
              <w:rPr>
                <w:color w:val="000000"/>
                <w:sz w:val="20"/>
                <w:szCs w:val="20"/>
              </w:rPr>
              <w:t>u lu</w:t>
            </w:r>
            <w:r>
              <w:rPr>
                <w:color w:val="000000"/>
                <w:sz w:val="20"/>
                <w:szCs w:val="20"/>
              </w:rPr>
              <w:t>ậ</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ổ</w:t>
            </w:r>
            <w:r>
              <w:rPr>
                <w:color w:val="000000"/>
                <w:sz w:val="20"/>
                <w:szCs w:val="20"/>
              </w:rPr>
              <w:t xml:space="preserve"> ch</w:t>
            </w:r>
            <w:r>
              <w:rPr>
                <w:color w:val="000000"/>
                <w:sz w:val="20"/>
                <w:szCs w:val="20"/>
              </w:rPr>
              <w:t>ứ</w:t>
            </w:r>
            <w:r>
              <w:rPr>
                <w:color w:val="000000"/>
                <w:sz w:val="20"/>
                <w:szCs w:val="20"/>
              </w:rPr>
              <w:t>c ho</w:t>
            </w:r>
            <w:r>
              <w:rPr>
                <w:color w:val="000000"/>
                <w:sz w:val="20"/>
                <w:szCs w:val="20"/>
              </w:rPr>
              <w:t>ạ</w:t>
            </w:r>
            <w:r>
              <w:rPr>
                <w:color w:val="000000"/>
                <w:sz w:val="20"/>
                <w:szCs w:val="20"/>
              </w:rPr>
              <w:t>t đ</w:t>
            </w:r>
            <w:r>
              <w:rPr>
                <w:color w:val="000000"/>
                <w:sz w:val="20"/>
                <w:szCs w:val="20"/>
              </w:rPr>
              <w:t>ộ</w:t>
            </w:r>
            <w:r>
              <w:rPr>
                <w:color w:val="000000"/>
                <w:sz w:val="20"/>
                <w:szCs w:val="20"/>
              </w:rPr>
              <w:t>ng h</w:t>
            </w:r>
            <w:r>
              <w:rPr>
                <w:color w:val="000000"/>
                <w:sz w:val="20"/>
                <w:szCs w:val="20"/>
              </w:rPr>
              <w:t>ợ</w:t>
            </w:r>
            <w:r>
              <w:rPr>
                <w:color w:val="000000"/>
                <w:sz w:val="20"/>
                <w:szCs w:val="20"/>
              </w:rPr>
              <w:t>p tác theo hư</w:t>
            </w:r>
            <w:r>
              <w:rPr>
                <w:color w:val="000000"/>
                <w:sz w:val="20"/>
                <w:szCs w:val="20"/>
              </w:rPr>
              <w:t>ớ</w:t>
            </w:r>
            <w:r>
              <w:rPr>
                <w:color w:val="000000"/>
                <w:sz w:val="20"/>
                <w:szCs w:val="20"/>
              </w:rPr>
              <w:t>ng kích thích sáng t</w:t>
            </w:r>
            <w:r>
              <w:rPr>
                <w:color w:val="000000"/>
                <w:sz w:val="20"/>
                <w:szCs w:val="20"/>
              </w:rPr>
              <w:t>ạ</w:t>
            </w:r>
            <w:r>
              <w:rPr>
                <w:color w:val="000000"/>
                <w:sz w:val="20"/>
                <w:szCs w:val="20"/>
              </w:rPr>
              <w:t>o cá nhân h</w:t>
            </w:r>
            <w:r>
              <w:rPr>
                <w:color w:val="000000"/>
                <w:sz w:val="20"/>
                <w:szCs w:val="20"/>
              </w:rPr>
              <w:t>ọ</w:t>
            </w:r>
            <w:r>
              <w:rPr>
                <w:color w:val="000000"/>
                <w:sz w:val="20"/>
                <w:szCs w:val="20"/>
              </w:rPr>
              <w:t>c sinh trong d</w:t>
            </w:r>
            <w:r>
              <w:rPr>
                <w:color w:val="000000"/>
                <w:sz w:val="20"/>
                <w:szCs w:val="20"/>
              </w:rPr>
              <w:t>ạ</w:t>
            </w:r>
            <w:r>
              <w:rPr>
                <w:color w:val="000000"/>
                <w:sz w:val="20"/>
                <w:szCs w:val="20"/>
              </w:rPr>
              <w:t>y h</w:t>
            </w:r>
            <w:r>
              <w:rPr>
                <w:color w:val="000000"/>
                <w:sz w:val="20"/>
                <w:szCs w:val="20"/>
              </w:rPr>
              <w:t>ọ</w:t>
            </w:r>
            <w:r>
              <w:rPr>
                <w:color w:val="000000"/>
                <w:sz w:val="20"/>
                <w:szCs w:val="20"/>
              </w:rPr>
              <w:t>c tác ph</w:t>
            </w:r>
            <w:r>
              <w:rPr>
                <w:color w:val="000000"/>
                <w:sz w:val="20"/>
                <w:szCs w:val="20"/>
              </w:rPr>
              <w:t>ẩ</w:t>
            </w:r>
            <w:r>
              <w:rPr>
                <w:color w:val="000000"/>
                <w:sz w:val="20"/>
                <w:szCs w:val="20"/>
              </w:rPr>
              <w:t>m văn chương</w:t>
            </w:r>
          </w:p>
        </w:tc>
        <w:tc>
          <w:tcPr>
            <w:tcW w:w="2689" w:type="dxa"/>
            <w:shd w:val="clear" w:color="auto" w:fill="FFFFFF"/>
            <w:vAlign w:val="bottom"/>
          </w:tcPr>
          <w:p w:rsidR="007F35FE" w:rsidRDefault="00C87996">
            <w:pPr>
              <w:rPr>
                <w:rFonts w:ascii="Calibri" w:hAnsi="Calibri" w:cs="Calibri"/>
                <w:color w:val="000000"/>
                <w:sz w:val="22"/>
                <w:szCs w:val="22"/>
              </w:rPr>
            </w:pPr>
            <w:r>
              <w:rPr>
                <w:rFonts w:ascii="Calibri" w:hAnsi="Calibri" w:cs="Calibri"/>
                <w:color w:val="000000"/>
                <w:sz w:val="22"/>
                <w:szCs w:val="22"/>
              </w:rPr>
              <w:t>Đào t</w:t>
            </w:r>
            <w:r>
              <w:rPr>
                <w:rFonts w:ascii="Calibri" w:hAnsi="Calibri" w:cs="Calibri"/>
                <w:color w:val="000000"/>
                <w:sz w:val="22"/>
                <w:szCs w:val="22"/>
              </w:rPr>
              <w:t>ạ</w:t>
            </w:r>
            <w:r>
              <w:rPr>
                <w:rFonts w:ascii="Calibri" w:hAnsi="Calibri" w:cs="Calibri"/>
                <w:color w:val="000000"/>
                <w:sz w:val="22"/>
                <w:szCs w:val="22"/>
              </w:rPr>
              <w:t>o h</w:t>
            </w:r>
            <w:r>
              <w:rPr>
                <w:rFonts w:ascii="Calibri" w:hAnsi="Calibri" w:cs="Calibri"/>
                <w:color w:val="000000"/>
                <w:sz w:val="22"/>
                <w:szCs w:val="22"/>
              </w:rPr>
              <w:t>ệ</w:t>
            </w:r>
            <w:r>
              <w:rPr>
                <w:rFonts w:ascii="Calibri" w:hAnsi="Calibri" w:cs="Calibri"/>
                <w:color w:val="000000"/>
                <w:sz w:val="22"/>
                <w:szCs w:val="22"/>
              </w:rPr>
              <w:t xml:space="preserve"> ti</w:t>
            </w:r>
            <w:r>
              <w:rPr>
                <w:rFonts w:ascii="Calibri" w:hAnsi="Calibri" w:cs="Calibri"/>
                <w:color w:val="000000"/>
                <w:sz w:val="22"/>
                <w:szCs w:val="22"/>
              </w:rPr>
              <w:t>ế</w:t>
            </w:r>
            <w:r>
              <w:rPr>
                <w:rFonts w:ascii="Calibri" w:hAnsi="Calibri" w:cs="Calibri"/>
                <w:color w:val="000000"/>
                <w:sz w:val="22"/>
                <w:szCs w:val="22"/>
              </w:rPr>
              <w:t>n sĩ</w:t>
            </w:r>
          </w:p>
        </w:tc>
        <w:tc>
          <w:tcPr>
            <w:tcW w:w="1275" w:type="dxa"/>
            <w:shd w:val="clear" w:color="auto" w:fill="FFFFFF"/>
            <w:vAlign w:val="bottom"/>
          </w:tcPr>
          <w:p w:rsidR="007F35FE" w:rsidRDefault="00C87996">
            <w:pPr>
              <w:jc w:val="center"/>
              <w:rPr>
                <w:rFonts w:ascii="Calibri" w:hAnsi="Calibri" w:cs="Calibri"/>
                <w:color w:val="000000"/>
                <w:sz w:val="22"/>
                <w:szCs w:val="22"/>
              </w:rPr>
            </w:pPr>
            <w:r>
              <w:rPr>
                <w:rFonts w:ascii="Calibri" w:hAnsi="Calibri" w:cs="Calibri"/>
                <w:color w:val="000000"/>
                <w:sz w:val="22"/>
                <w:szCs w:val="22"/>
              </w:rPr>
              <w:t>2</w:t>
            </w:r>
          </w:p>
        </w:tc>
        <w:tc>
          <w:tcPr>
            <w:tcW w:w="2833" w:type="dxa"/>
            <w:shd w:val="clear" w:color="auto" w:fill="FFFFFF"/>
            <w:vAlign w:val="bottom"/>
          </w:tcPr>
          <w:p w:rsidR="007F35FE" w:rsidRDefault="00C87996">
            <w:pPr>
              <w:jc w:val="center"/>
              <w:rPr>
                <w:color w:val="000000"/>
                <w:sz w:val="20"/>
                <w:szCs w:val="20"/>
              </w:rPr>
            </w:pPr>
            <w:r>
              <w:rPr>
                <w:color w:val="000000"/>
                <w:sz w:val="20"/>
                <w:szCs w:val="20"/>
              </w:rPr>
              <w:t>Quý 4 năm 2022</w:t>
            </w:r>
          </w:p>
        </w:tc>
        <w:tc>
          <w:tcPr>
            <w:tcW w:w="2104" w:type="dxa"/>
            <w:shd w:val="clear" w:color="auto" w:fill="FFFFFF"/>
            <w:vAlign w:val="bottom"/>
          </w:tcPr>
          <w:p w:rsidR="007F35FE" w:rsidRDefault="00C87996">
            <w:pPr>
              <w:rPr>
                <w:color w:val="000000"/>
                <w:sz w:val="20"/>
                <w:szCs w:val="20"/>
              </w:rPr>
            </w:pPr>
            <w:r>
              <w:rPr>
                <w:color w:val="000000"/>
                <w:sz w:val="20"/>
                <w:szCs w:val="20"/>
              </w:rPr>
              <w:t>Thi-Làm bài ti</w:t>
            </w:r>
            <w:r>
              <w:rPr>
                <w:color w:val="000000"/>
                <w:sz w:val="20"/>
                <w:szCs w:val="20"/>
              </w:rPr>
              <w:t>ể</w:t>
            </w:r>
            <w:r>
              <w:rPr>
                <w:color w:val="000000"/>
                <w:sz w:val="20"/>
                <w:szCs w:val="20"/>
              </w:rPr>
              <w:t>u lu</w:t>
            </w:r>
            <w:r>
              <w:rPr>
                <w:color w:val="000000"/>
                <w:sz w:val="20"/>
                <w:szCs w:val="20"/>
              </w:rPr>
              <w:t>ậ</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Tư tư</w:t>
            </w:r>
            <w:r>
              <w:rPr>
                <w:color w:val="000000"/>
                <w:sz w:val="20"/>
                <w:szCs w:val="20"/>
              </w:rPr>
              <w:t>ở</w:t>
            </w:r>
            <w:r>
              <w:rPr>
                <w:color w:val="000000"/>
                <w:sz w:val="20"/>
                <w:szCs w:val="20"/>
              </w:rPr>
              <w:t>ng văn h</w:t>
            </w:r>
            <w:r>
              <w:rPr>
                <w:color w:val="000000"/>
                <w:sz w:val="20"/>
                <w:szCs w:val="20"/>
              </w:rPr>
              <w:t>ọ</w:t>
            </w:r>
            <w:r>
              <w:rPr>
                <w:color w:val="000000"/>
                <w:sz w:val="20"/>
                <w:szCs w:val="20"/>
              </w:rPr>
              <w:t>c trung đ</w:t>
            </w:r>
            <w:r>
              <w:rPr>
                <w:color w:val="000000"/>
                <w:sz w:val="20"/>
                <w:szCs w:val="20"/>
              </w:rPr>
              <w:t>ạ</w:t>
            </w:r>
            <w:r>
              <w:rPr>
                <w:color w:val="000000"/>
                <w:sz w:val="20"/>
                <w:szCs w:val="20"/>
              </w:rPr>
              <w:t>i Vi</w:t>
            </w:r>
            <w:r>
              <w:rPr>
                <w:color w:val="000000"/>
                <w:sz w:val="20"/>
                <w:szCs w:val="20"/>
              </w:rPr>
              <w:t>ệ</w:t>
            </w:r>
            <w:r>
              <w:rPr>
                <w:color w:val="000000"/>
                <w:sz w:val="20"/>
                <w:szCs w:val="20"/>
              </w:rPr>
              <w:t xml:space="preserve">t Nam </w:t>
            </w:r>
          </w:p>
        </w:tc>
        <w:tc>
          <w:tcPr>
            <w:tcW w:w="2689" w:type="dxa"/>
            <w:shd w:val="clear" w:color="auto" w:fill="FFFFFF"/>
            <w:vAlign w:val="bottom"/>
          </w:tcPr>
          <w:p w:rsidR="007F35FE" w:rsidRDefault="00C87996">
            <w:pPr>
              <w:rPr>
                <w:rFonts w:ascii="Calibri" w:hAnsi="Calibri" w:cs="Calibri"/>
                <w:color w:val="000000"/>
                <w:sz w:val="22"/>
                <w:szCs w:val="22"/>
              </w:rPr>
            </w:pPr>
            <w:r>
              <w:rPr>
                <w:rFonts w:ascii="Calibri" w:hAnsi="Calibri" w:cs="Calibri"/>
                <w:color w:val="000000"/>
                <w:sz w:val="22"/>
                <w:szCs w:val="22"/>
              </w:rPr>
              <w:t>Đào t</w:t>
            </w:r>
            <w:r>
              <w:rPr>
                <w:rFonts w:ascii="Calibri" w:hAnsi="Calibri" w:cs="Calibri"/>
                <w:color w:val="000000"/>
                <w:sz w:val="22"/>
                <w:szCs w:val="22"/>
              </w:rPr>
              <w:t>ạ</w:t>
            </w:r>
            <w:r>
              <w:rPr>
                <w:rFonts w:ascii="Calibri" w:hAnsi="Calibri" w:cs="Calibri"/>
                <w:color w:val="000000"/>
                <w:sz w:val="22"/>
                <w:szCs w:val="22"/>
              </w:rPr>
              <w:t>o h</w:t>
            </w:r>
            <w:r>
              <w:rPr>
                <w:rFonts w:ascii="Calibri" w:hAnsi="Calibri" w:cs="Calibri"/>
                <w:color w:val="000000"/>
                <w:sz w:val="22"/>
                <w:szCs w:val="22"/>
              </w:rPr>
              <w:t>ệ</w:t>
            </w:r>
            <w:r>
              <w:rPr>
                <w:rFonts w:ascii="Calibri" w:hAnsi="Calibri" w:cs="Calibri"/>
                <w:color w:val="000000"/>
                <w:sz w:val="22"/>
                <w:szCs w:val="22"/>
              </w:rPr>
              <w:t xml:space="preserve"> ti</w:t>
            </w:r>
            <w:r>
              <w:rPr>
                <w:rFonts w:ascii="Calibri" w:hAnsi="Calibri" w:cs="Calibri"/>
                <w:color w:val="000000"/>
                <w:sz w:val="22"/>
                <w:szCs w:val="22"/>
              </w:rPr>
              <w:t>ế</w:t>
            </w:r>
            <w:r>
              <w:rPr>
                <w:rFonts w:ascii="Calibri" w:hAnsi="Calibri" w:cs="Calibri"/>
                <w:color w:val="000000"/>
                <w:sz w:val="22"/>
                <w:szCs w:val="22"/>
              </w:rPr>
              <w:t>n sĩ</w:t>
            </w:r>
          </w:p>
        </w:tc>
        <w:tc>
          <w:tcPr>
            <w:tcW w:w="1275" w:type="dxa"/>
            <w:shd w:val="clear" w:color="auto" w:fill="FFFFFF"/>
            <w:vAlign w:val="bottom"/>
          </w:tcPr>
          <w:p w:rsidR="007F35FE" w:rsidRDefault="00C87996">
            <w:pPr>
              <w:jc w:val="center"/>
              <w:rPr>
                <w:rFonts w:ascii="Calibri" w:hAnsi="Calibri" w:cs="Calibri"/>
                <w:color w:val="000000"/>
                <w:sz w:val="22"/>
                <w:szCs w:val="22"/>
              </w:rPr>
            </w:pPr>
            <w:r>
              <w:rPr>
                <w:rFonts w:ascii="Calibri" w:hAnsi="Calibri" w:cs="Calibri"/>
                <w:color w:val="000000"/>
                <w:sz w:val="22"/>
                <w:szCs w:val="22"/>
              </w:rPr>
              <w:t>2</w:t>
            </w:r>
          </w:p>
        </w:tc>
        <w:tc>
          <w:tcPr>
            <w:tcW w:w="2833" w:type="dxa"/>
            <w:shd w:val="clear" w:color="auto" w:fill="FFFFFF"/>
            <w:vAlign w:val="bottom"/>
          </w:tcPr>
          <w:p w:rsidR="007F35FE" w:rsidRDefault="00C87996">
            <w:pPr>
              <w:jc w:val="center"/>
              <w:rPr>
                <w:color w:val="000000"/>
                <w:sz w:val="20"/>
                <w:szCs w:val="20"/>
              </w:rPr>
            </w:pPr>
            <w:r>
              <w:rPr>
                <w:color w:val="000000"/>
                <w:sz w:val="20"/>
                <w:szCs w:val="20"/>
              </w:rPr>
              <w:t>Tháng 7-8-9/2023</w:t>
            </w:r>
          </w:p>
        </w:tc>
        <w:tc>
          <w:tcPr>
            <w:tcW w:w="2104" w:type="dxa"/>
            <w:shd w:val="clear" w:color="auto" w:fill="FFFFFF"/>
            <w:vAlign w:val="bottom"/>
          </w:tcPr>
          <w:p w:rsidR="007F35FE" w:rsidRDefault="00C87996">
            <w:pPr>
              <w:rPr>
                <w:color w:val="000000"/>
                <w:sz w:val="20"/>
                <w:szCs w:val="20"/>
              </w:rPr>
            </w:pPr>
            <w:r>
              <w:rPr>
                <w:color w:val="000000"/>
                <w:sz w:val="20"/>
                <w:szCs w:val="20"/>
              </w:rPr>
              <w:t>Thi-Làm bài ti</w:t>
            </w:r>
            <w:r>
              <w:rPr>
                <w:color w:val="000000"/>
                <w:sz w:val="20"/>
                <w:szCs w:val="20"/>
              </w:rPr>
              <w:t>ể</w:t>
            </w:r>
            <w:r>
              <w:rPr>
                <w:color w:val="000000"/>
                <w:sz w:val="20"/>
                <w:szCs w:val="20"/>
              </w:rPr>
              <w:t>u lu</w:t>
            </w:r>
            <w:r>
              <w:rPr>
                <w:color w:val="000000"/>
                <w:sz w:val="20"/>
                <w:szCs w:val="20"/>
              </w:rPr>
              <w:t>ậ</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Th</w:t>
            </w:r>
            <w:r>
              <w:rPr>
                <w:color w:val="000000"/>
                <w:sz w:val="20"/>
                <w:szCs w:val="20"/>
              </w:rPr>
              <w:t>ể</w:t>
            </w:r>
            <w:r>
              <w:rPr>
                <w:color w:val="000000"/>
                <w:sz w:val="20"/>
                <w:szCs w:val="20"/>
              </w:rPr>
              <w:t xml:space="preserve"> lo</w:t>
            </w:r>
            <w:r>
              <w:rPr>
                <w:color w:val="000000"/>
                <w:sz w:val="20"/>
                <w:szCs w:val="20"/>
              </w:rPr>
              <w:t>ạ</w:t>
            </w:r>
            <w:r>
              <w:rPr>
                <w:color w:val="000000"/>
                <w:sz w:val="20"/>
                <w:szCs w:val="20"/>
              </w:rPr>
              <w:t>i văn h</w:t>
            </w:r>
            <w:r>
              <w:rPr>
                <w:color w:val="000000"/>
                <w:sz w:val="20"/>
                <w:szCs w:val="20"/>
              </w:rPr>
              <w:t>ọ</w:t>
            </w:r>
            <w:r>
              <w:rPr>
                <w:color w:val="000000"/>
                <w:sz w:val="20"/>
                <w:szCs w:val="20"/>
              </w:rPr>
              <w:t>c trung đ</w:t>
            </w:r>
            <w:r>
              <w:rPr>
                <w:color w:val="000000"/>
                <w:sz w:val="20"/>
                <w:szCs w:val="20"/>
              </w:rPr>
              <w:t>ạ</w:t>
            </w:r>
            <w:r>
              <w:rPr>
                <w:color w:val="000000"/>
                <w:sz w:val="20"/>
                <w:szCs w:val="20"/>
              </w:rPr>
              <w:t>i Vi</w:t>
            </w:r>
            <w:r>
              <w:rPr>
                <w:color w:val="000000"/>
                <w:sz w:val="20"/>
                <w:szCs w:val="20"/>
              </w:rPr>
              <w:t>ệ</w:t>
            </w:r>
            <w:r>
              <w:rPr>
                <w:color w:val="000000"/>
                <w:sz w:val="20"/>
                <w:szCs w:val="20"/>
              </w:rPr>
              <w:t>t Nam - Đ</w:t>
            </w:r>
            <w:r>
              <w:rPr>
                <w:color w:val="000000"/>
                <w:sz w:val="20"/>
                <w:szCs w:val="20"/>
              </w:rPr>
              <w:t>ặ</w:t>
            </w:r>
            <w:r>
              <w:rPr>
                <w:color w:val="000000"/>
                <w:sz w:val="20"/>
                <w:szCs w:val="20"/>
              </w:rPr>
              <w:t>c đi</w:t>
            </w:r>
            <w:r>
              <w:rPr>
                <w:color w:val="000000"/>
                <w:sz w:val="20"/>
                <w:szCs w:val="20"/>
              </w:rPr>
              <w:t>ể</w:t>
            </w:r>
            <w:r>
              <w:rPr>
                <w:color w:val="000000"/>
                <w:sz w:val="20"/>
                <w:szCs w:val="20"/>
              </w:rPr>
              <w:t>m và quá trình di</w:t>
            </w:r>
            <w:r>
              <w:rPr>
                <w:color w:val="000000"/>
                <w:sz w:val="20"/>
                <w:szCs w:val="20"/>
              </w:rPr>
              <w:t>ễ</w:t>
            </w:r>
            <w:r>
              <w:rPr>
                <w:color w:val="000000"/>
                <w:sz w:val="20"/>
                <w:szCs w:val="20"/>
              </w:rPr>
              <w:t>n ti</w:t>
            </w:r>
            <w:r>
              <w:rPr>
                <w:color w:val="000000"/>
                <w:sz w:val="20"/>
                <w:szCs w:val="20"/>
              </w:rPr>
              <w:t>ế</w:t>
            </w:r>
            <w:r>
              <w:rPr>
                <w:color w:val="000000"/>
                <w:sz w:val="20"/>
                <w:szCs w:val="20"/>
              </w:rPr>
              <w:t>n</w:t>
            </w:r>
          </w:p>
        </w:tc>
        <w:tc>
          <w:tcPr>
            <w:tcW w:w="2689" w:type="dxa"/>
            <w:shd w:val="clear" w:color="auto" w:fill="FFFFFF"/>
            <w:vAlign w:val="bottom"/>
          </w:tcPr>
          <w:p w:rsidR="007F35FE" w:rsidRDefault="00C87996">
            <w:pPr>
              <w:rPr>
                <w:rFonts w:ascii="Calibri" w:hAnsi="Calibri" w:cs="Calibri"/>
                <w:color w:val="000000"/>
                <w:sz w:val="22"/>
                <w:szCs w:val="22"/>
              </w:rPr>
            </w:pPr>
            <w:r>
              <w:rPr>
                <w:rFonts w:ascii="Calibri" w:hAnsi="Calibri" w:cs="Calibri"/>
                <w:color w:val="000000"/>
                <w:sz w:val="22"/>
                <w:szCs w:val="22"/>
              </w:rPr>
              <w:t>Đào t</w:t>
            </w:r>
            <w:r>
              <w:rPr>
                <w:rFonts w:ascii="Calibri" w:hAnsi="Calibri" w:cs="Calibri"/>
                <w:color w:val="000000"/>
                <w:sz w:val="22"/>
                <w:szCs w:val="22"/>
              </w:rPr>
              <w:t>ạ</w:t>
            </w:r>
            <w:r>
              <w:rPr>
                <w:rFonts w:ascii="Calibri" w:hAnsi="Calibri" w:cs="Calibri"/>
                <w:color w:val="000000"/>
                <w:sz w:val="22"/>
                <w:szCs w:val="22"/>
              </w:rPr>
              <w:t>o h</w:t>
            </w:r>
            <w:r>
              <w:rPr>
                <w:rFonts w:ascii="Calibri" w:hAnsi="Calibri" w:cs="Calibri"/>
                <w:color w:val="000000"/>
                <w:sz w:val="22"/>
                <w:szCs w:val="22"/>
              </w:rPr>
              <w:t>ệ</w:t>
            </w:r>
            <w:r>
              <w:rPr>
                <w:rFonts w:ascii="Calibri" w:hAnsi="Calibri" w:cs="Calibri"/>
                <w:color w:val="000000"/>
                <w:sz w:val="22"/>
                <w:szCs w:val="22"/>
              </w:rPr>
              <w:t xml:space="preserve"> ti</w:t>
            </w:r>
            <w:r>
              <w:rPr>
                <w:rFonts w:ascii="Calibri" w:hAnsi="Calibri" w:cs="Calibri"/>
                <w:color w:val="000000"/>
                <w:sz w:val="22"/>
                <w:szCs w:val="22"/>
              </w:rPr>
              <w:t>ế</w:t>
            </w:r>
            <w:r>
              <w:rPr>
                <w:rFonts w:ascii="Calibri" w:hAnsi="Calibri" w:cs="Calibri"/>
                <w:color w:val="000000"/>
                <w:sz w:val="22"/>
                <w:szCs w:val="22"/>
              </w:rPr>
              <w:t>n sĩ</w:t>
            </w:r>
          </w:p>
        </w:tc>
        <w:tc>
          <w:tcPr>
            <w:tcW w:w="1275" w:type="dxa"/>
            <w:shd w:val="clear" w:color="auto" w:fill="FFFFFF"/>
            <w:vAlign w:val="bottom"/>
          </w:tcPr>
          <w:p w:rsidR="007F35FE" w:rsidRDefault="00C87996">
            <w:pPr>
              <w:jc w:val="center"/>
              <w:rPr>
                <w:rFonts w:ascii="Calibri" w:hAnsi="Calibri" w:cs="Calibri"/>
                <w:color w:val="000000"/>
                <w:sz w:val="22"/>
                <w:szCs w:val="22"/>
              </w:rPr>
            </w:pPr>
            <w:r>
              <w:rPr>
                <w:rFonts w:ascii="Calibri" w:hAnsi="Calibri" w:cs="Calibri"/>
                <w:color w:val="000000"/>
                <w:sz w:val="22"/>
                <w:szCs w:val="22"/>
              </w:rPr>
              <w:t>2</w:t>
            </w:r>
          </w:p>
        </w:tc>
        <w:tc>
          <w:tcPr>
            <w:tcW w:w="2833" w:type="dxa"/>
            <w:shd w:val="clear" w:color="auto" w:fill="FFFFFF"/>
            <w:vAlign w:val="bottom"/>
          </w:tcPr>
          <w:p w:rsidR="007F35FE" w:rsidRDefault="00C87996">
            <w:pPr>
              <w:jc w:val="center"/>
              <w:rPr>
                <w:color w:val="000000"/>
                <w:sz w:val="20"/>
                <w:szCs w:val="20"/>
              </w:rPr>
            </w:pPr>
            <w:r>
              <w:rPr>
                <w:color w:val="000000"/>
                <w:sz w:val="20"/>
                <w:szCs w:val="20"/>
              </w:rPr>
              <w:t>Tháng 7-8-9/2023</w:t>
            </w:r>
          </w:p>
        </w:tc>
        <w:tc>
          <w:tcPr>
            <w:tcW w:w="2104" w:type="dxa"/>
            <w:shd w:val="clear" w:color="auto" w:fill="FFFFFF"/>
            <w:vAlign w:val="bottom"/>
          </w:tcPr>
          <w:p w:rsidR="007F35FE" w:rsidRDefault="00C87996">
            <w:pPr>
              <w:rPr>
                <w:color w:val="000000"/>
                <w:sz w:val="20"/>
                <w:szCs w:val="20"/>
              </w:rPr>
            </w:pPr>
            <w:r>
              <w:rPr>
                <w:color w:val="000000"/>
                <w:sz w:val="20"/>
                <w:szCs w:val="20"/>
              </w:rPr>
              <w:t>Thi-Làm bài ti</w:t>
            </w:r>
            <w:r>
              <w:rPr>
                <w:color w:val="000000"/>
                <w:sz w:val="20"/>
                <w:szCs w:val="20"/>
              </w:rPr>
              <w:t>ể</w:t>
            </w:r>
            <w:r>
              <w:rPr>
                <w:color w:val="000000"/>
                <w:sz w:val="20"/>
                <w:szCs w:val="20"/>
              </w:rPr>
              <w:t>u lu</w:t>
            </w:r>
            <w:r>
              <w:rPr>
                <w:color w:val="000000"/>
                <w:sz w:val="20"/>
                <w:szCs w:val="20"/>
              </w:rPr>
              <w:t>ậ</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Khuynh hư</w:t>
            </w:r>
            <w:r>
              <w:rPr>
                <w:color w:val="000000"/>
                <w:sz w:val="20"/>
                <w:szCs w:val="20"/>
              </w:rPr>
              <w:t>ớ</w:t>
            </w:r>
            <w:r>
              <w:rPr>
                <w:color w:val="000000"/>
                <w:sz w:val="20"/>
                <w:szCs w:val="20"/>
              </w:rPr>
              <w:t>ng và th</w:t>
            </w:r>
            <w:r>
              <w:rPr>
                <w:color w:val="000000"/>
                <w:sz w:val="20"/>
                <w:szCs w:val="20"/>
              </w:rPr>
              <w:t>ể</w:t>
            </w:r>
            <w:r>
              <w:rPr>
                <w:color w:val="000000"/>
                <w:sz w:val="20"/>
                <w:szCs w:val="20"/>
              </w:rPr>
              <w:t xml:space="preserve"> lo</w:t>
            </w:r>
            <w:r>
              <w:rPr>
                <w:color w:val="000000"/>
                <w:sz w:val="20"/>
                <w:szCs w:val="20"/>
              </w:rPr>
              <w:t>ạ</w:t>
            </w:r>
            <w:r>
              <w:rPr>
                <w:color w:val="000000"/>
                <w:sz w:val="20"/>
                <w:szCs w:val="20"/>
              </w:rPr>
              <w:t>i văn h</w:t>
            </w:r>
            <w:r>
              <w:rPr>
                <w:color w:val="000000"/>
                <w:sz w:val="20"/>
                <w:szCs w:val="20"/>
              </w:rPr>
              <w:t>ọ</w:t>
            </w:r>
            <w:r>
              <w:rPr>
                <w:color w:val="000000"/>
                <w:sz w:val="20"/>
                <w:szCs w:val="20"/>
              </w:rPr>
              <w:t>c giai đo</w:t>
            </w:r>
            <w:r>
              <w:rPr>
                <w:color w:val="000000"/>
                <w:sz w:val="20"/>
                <w:szCs w:val="20"/>
              </w:rPr>
              <w:t>ạ</w:t>
            </w:r>
            <w:r>
              <w:rPr>
                <w:color w:val="000000"/>
                <w:sz w:val="20"/>
                <w:szCs w:val="20"/>
              </w:rPr>
              <w:t>n giao th</w:t>
            </w:r>
            <w:r>
              <w:rPr>
                <w:color w:val="000000"/>
                <w:sz w:val="20"/>
                <w:szCs w:val="20"/>
              </w:rPr>
              <w:t>ờ</w:t>
            </w:r>
            <w:r>
              <w:rPr>
                <w:color w:val="000000"/>
                <w:sz w:val="20"/>
                <w:szCs w:val="20"/>
              </w:rPr>
              <w:t>i n</w:t>
            </w:r>
            <w:r>
              <w:rPr>
                <w:color w:val="000000"/>
                <w:sz w:val="20"/>
                <w:szCs w:val="20"/>
              </w:rPr>
              <w:t>ử</w:t>
            </w:r>
            <w:r>
              <w:rPr>
                <w:color w:val="000000"/>
                <w:sz w:val="20"/>
                <w:szCs w:val="20"/>
              </w:rPr>
              <w:t>a cu</w:t>
            </w:r>
            <w:r>
              <w:rPr>
                <w:color w:val="000000"/>
                <w:sz w:val="20"/>
                <w:szCs w:val="20"/>
              </w:rPr>
              <w:t>ố</w:t>
            </w:r>
            <w:r>
              <w:rPr>
                <w:color w:val="000000"/>
                <w:sz w:val="20"/>
                <w:szCs w:val="20"/>
              </w:rPr>
              <w:t>i th</w:t>
            </w:r>
            <w:r>
              <w:rPr>
                <w:color w:val="000000"/>
                <w:sz w:val="20"/>
                <w:szCs w:val="20"/>
              </w:rPr>
              <w:t>ế</w:t>
            </w:r>
            <w:r>
              <w:rPr>
                <w:color w:val="000000"/>
                <w:sz w:val="20"/>
                <w:szCs w:val="20"/>
              </w:rPr>
              <w:t xml:space="preserve"> k</w:t>
            </w:r>
            <w:r>
              <w:rPr>
                <w:color w:val="000000"/>
                <w:sz w:val="20"/>
                <w:szCs w:val="20"/>
              </w:rPr>
              <w:t>ỷ</w:t>
            </w:r>
            <w:r>
              <w:rPr>
                <w:color w:val="000000"/>
                <w:sz w:val="20"/>
                <w:szCs w:val="20"/>
              </w:rPr>
              <w:t xml:space="preserve"> XIX – đ</w:t>
            </w:r>
            <w:r>
              <w:rPr>
                <w:color w:val="000000"/>
                <w:sz w:val="20"/>
                <w:szCs w:val="20"/>
              </w:rPr>
              <w:t>ầ</w:t>
            </w:r>
            <w:r>
              <w:rPr>
                <w:color w:val="000000"/>
                <w:sz w:val="20"/>
                <w:szCs w:val="20"/>
              </w:rPr>
              <w:t>u th</w:t>
            </w:r>
            <w:r>
              <w:rPr>
                <w:color w:val="000000"/>
                <w:sz w:val="20"/>
                <w:szCs w:val="20"/>
              </w:rPr>
              <w:t>ế</w:t>
            </w:r>
            <w:r>
              <w:rPr>
                <w:color w:val="000000"/>
                <w:sz w:val="20"/>
                <w:szCs w:val="20"/>
              </w:rPr>
              <w:t xml:space="preserve"> k</w:t>
            </w:r>
            <w:r>
              <w:rPr>
                <w:color w:val="000000"/>
                <w:sz w:val="20"/>
                <w:szCs w:val="20"/>
              </w:rPr>
              <w:t>ỷ</w:t>
            </w:r>
            <w:r>
              <w:rPr>
                <w:color w:val="000000"/>
                <w:sz w:val="20"/>
                <w:szCs w:val="20"/>
              </w:rPr>
              <w:t xml:space="preserve"> XX </w:t>
            </w:r>
          </w:p>
        </w:tc>
        <w:tc>
          <w:tcPr>
            <w:tcW w:w="2689" w:type="dxa"/>
            <w:shd w:val="clear" w:color="auto" w:fill="FFFFFF"/>
            <w:vAlign w:val="bottom"/>
          </w:tcPr>
          <w:p w:rsidR="007F35FE" w:rsidRDefault="00C87996">
            <w:pPr>
              <w:rPr>
                <w:rFonts w:ascii="Calibri" w:hAnsi="Calibri" w:cs="Calibri"/>
                <w:color w:val="000000"/>
                <w:sz w:val="22"/>
                <w:szCs w:val="22"/>
              </w:rPr>
            </w:pPr>
            <w:r>
              <w:rPr>
                <w:rFonts w:ascii="Calibri" w:hAnsi="Calibri" w:cs="Calibri"/>
                <w:color w:val="000000"/>
                <w:sz w:val="22"/>
                <w:szCs w:val="22"/>
              </w:rPr>
              <w:t>Đào t</w:t>
            </w:r>
            <w:r>
              <w:rPr>
                <w:rFonts w:ascii="Calibri" w:hAnsi="Calibri" w:cs="Calibri"/>
                <w:color w:val="000000"/>
                <w:sz w:val="22"/>
                <w:szCs w:val="22"/>
              </w:rPr>
              <w:t>ạ</w:t>
            </w:r>
            <w:r>
              <w:rPr>
                <w:rFonts w:ascii="Calibri" w:hAnsi="Calibri" w:cs="Calibri"/>
                <w:color w:val="000000"/>
                <w:sz w:val="22"/>
                <w:szCs w:val="22"/>
              </w:rPr>
              <w:t>o h</w:t>
            </w:r>
            <w:r>
              <w:rPr>
                <w:rFonts w:ascii="Calibri" w:hAnsi="Calibri" w:cs="Calibri"/>
                <w:color w:val="000000"/>
                <w:sz w:val="22"/>
                <w:szCs w:val="22"/>
              </w:rPr>
              <w:t>ệ</w:t>
            </w:r>
            <w:r>
              <w:rPr>
                <w:rFonts w:ascii="Calibri" w:hAnsi="Calibri" w:cs="Calibri"/>
                <w:color w:val="000000"/>
                <w:sz w:val="22"/>
                <w:szCs w:val="22"/>
              </w:rPr>
              <w:t xml:space="preserve"> ti</w:t>
            </w:r>
            <w:r>
              <w:rPr>
                <w:rFonts w:ascii="Calibri" w:hAnsi="Calibri" w:cs="Calibri"/>
                <w:color w:val="000000"/>
                <w:sz w:val="22"/>
                <w:szCs w:val="22"/>
              </w:rPr>
              <w:t>ế</w:t>
            </w:r>
            <w:r>
              <w:rPr>
                <w:rFonts w:ascii="Calibri" w:hAnsi="Calibri" w:cs="Calibri"/>
                <w:color w:val="000000"/>
                <w:sz w:val="22"/>
                <w:szCs w:val="22"/>
              </w:rPr>
              <w:t>n sĩ</w:t>
            </w:r>
          </w:p>
        </w:tc>
        <w:tc>
          <w:tcPr>
            <w:tcW w:w="1275" w:type="dxa"/>
            <w:shd w:val="clear" w:color="auto" w:fill="FFFFFF"/>
            <w:vAlign w:val="bottom"/>
          </w:tcPr>
          <w:p w:rsidR="007F35FE" w:rsidRDefault="00C87996">
            <w:pPr>
              <w:jc w:val="center"/>
              <w:rPr>
                <w:rFonts w:ascii="Calibri" w:hAnsi="Calibri" w:cs="Calibri"/>
                <w:color w:val="000000"/>
                <w:sz w:val="22"/>
                <w:szCs w:val="22"/>
              </w:rPr>
            </w:pPr>
            <w:r>
              <w:rPr>
                <w:rFonts w:ascii="Calibri" w:hAnsi="Calibri" w:cs="Calibri"/>
                <w:color w:val="000000"/>
                <w:sz w:val="22"/>
                <w:szCs w:val="22"/>
              </w:rPr>
              <w:t>2</w:t>
            </w:r>
          </w:p>
        </w:tc>
        <w:tc>
          <w:tcPr>
            <w:tcW w:w="2833" w:type="dxa"/>
            <w:shd w:val="clear" w:color="auto" w:fill="FFFFFF"/>
            <w:vAlign w:val="bottom"/>
          </w:tcPr>
          <w:p w:rsidR="007F35FE" w:rsidRDefault="00C87996">
            <w:pPr>
              <w:jc w:val="center"/>
              <w:rPr>
                <w:color w:val="000000"/>
                <w:sz w:val="20"/>
                <w:szCs w:val="20"/>
              </w:rPr>
            </w:pPr>
            <w:r>
              <w:rPr>
                <w:color w:val="000000"/>
                <w:sz w:val="20"/>
                <w:szCs w:val="20"/>
              </w:rPr>
              <w:t>Tháng 7-8-9/2023</w:t>
            </w:r>
          </w:p>
        </w:tc>
        <w:tc>
          <w:tcPr>
            <w:tcW w:w="2104" w:type="dxa"/>
            <w:shd w:val="clear" w:color="auto" w:fill="FFFFFF"/>
            <w:vAlign w:val="bottom"/>
          </w:tcPr>
          <w:p w:rsidR="007F35FE" w:rsidRDefault="00C87996">
            <w:pPr>
              <w:rPr>
                <w:color w:val="000000"/>
                <w:sz w:val="20"/>
                <w:szCs w:val="20"/>
              </w:rPr>
            </w:pPr>
            <w:r>
              <w:rPr>
                <w:color w:val="000000"/>
                <w:sz w:val="20"/>
                <w:szCs w:val="20"/>
              </w:rPr>
              <w:t>Thi-Làm bài ti</w:t>
            </w:r>
            <w:r>
              <w:rPr>
                <w:color w:val="000000"/>
                <w:sz w:val="20"/>
                <w:szCs w:val="20"/>
              </w:rPr>
              <w:t>ể</w:t>
            </w:r>
            <w:r>
              <w:rPr>
                <w:color w:val="000000"/>
                <w:sz w:val="20"/>
                <w:szCs w:val="20"/>
              </w:rPr>
              <w:t>u lu</w:t>
            </w:r>
            <w:r>
              <w:rPr>
                <w:color w:val="000000"/>
                <w:sz w:val="20"/>
                <w:szCs w:val="20"/>
              </w:rPr>
              <w:t>ậ</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Khúc ngâm song th</w:t>
            </w:r>
            <w:r>
              <w:rPr>
                <w:color w:val="000000"/>
                <w:sz w:val="20"/>
                <w:szCs w:val="20"/>
              </w:rPr>
              <w:t>ấ</w:t>
            </w:r>
            <w:r>
              <w:rPr>
                <w:color w:val="000000"/>
                <w:sz w:val="20"/>
                <w:szCs w:val="20"/>
              </w:rPr>
              <w:t>t l</w:t>
            </w:r>
            <w:r>
              <w:rPr>
                <w:color w:val="000000"/>
                <w:sz w:val="20"/>
                <w:szCs w:val="20"/>
              </w:rPr>
              <w:t>ụ</w:t>
            </w:r>
            <w:r>
              <w:rPr>
                <w:color w:val="000000"/>
                <w:sz w:val="20"/>
                <w:szCs w:val="20"/>
              </w:rPr>
              <w:t>c bát và s</w:t>
            </w:r>
            <w:r>
              <w:rPr>
                <w:color w:val="000000"/>
                <w:sz w:val="20"/>
                <w:szCs w:val="20"/>
              </w:rPr>
              <w:t>ự</w:t>
            </w:r>
            <w:r>
              <w:rPr>
                <w:color w:val="000000"/>
                <w:sz w:val="20"/>
                <w:szCs w:val="20"/>
              </w:rPr>
              <w:t xml:space="preserve"> phát tri</w:t>
            </w:r>
            <w:r>
              <w:rPr>
                <w:color w:val="000000"/>
                <w:sz w:val="20"/>
                <w:szCs w:val="20"/>
              </w:rPr>
              <w:t>ể</w:t>
            </w:r>
            <w:r>
              <w:rPr>
                <w:color w:val="000000"/>
                <w:sz w:val="20"/>
                <w:szCs w:val="20"/>
              </w:rPr>
              <w:t>n dòng thơ ca tr</w:t>
            </w:r>
            <w:r>
              <w:rPr>
                <w:color w:val="000000"/>
                <w:sz w:val="20"/>
                <w:szCs w:val="20"/>
              </w:rPr>
              <w:t>ữ</w:t>
            </w:r>
            <w:r>
              <w:rPr>
                <w:color w:val="000000"/>
                <w:sz w:val="20"/>
                <w:szCs w:val="20"/>
              </w:rPr>
              <w:t xml:space="preserve"> tình th</w:t>
            </w:r>
            <w:r>
              <w:rPr>
                <w:color w:val="000000"/>
                <w:sz w:val="20"/>
                <w:szCs w:val="20"/>
              </w:rPr>
              <w:t>ờ</w:t>
            </w:r>
            <w:r>
              <w:rPr>
                <w:color w:val="000000"/>
                <w:sz w:val="20"/>
                <w:szCs w:val="20"/>
              </w:rPr>
              <w:t>i trung đ</w:t>
            </w:r>
            <w:r>
              <w:rPr>
                <w:color w:val="000000"/>
                <w:sz w:val="20"/>
                <w:szCs w:val="20"/>
              </w:rPr>
              <w:t>ạ</w:t>
            </w:r>
            <w:r>
              <w:rPr>
                <w:color w:val="000000"/>
                <w:sz w:val="20"/>
                <w:szCs w:val="20"/>
              </w:rPr>
              <w:t>i</w:t>
            </w:r>
          </w:p>
        </w:tc>
        <w:tc>
          <w:tcPr>
            <w:tcW w:w="2689" w:type="dxa"/>
            <w:shd w:val="clear" w:color="auto" w:fill="FFFFFF"/>
            <w:vAlign w:val="bottom"/>
          </w:tcPr>
          <w:p w:rsidR="007F35FE" w:rsidRDefault="00C87996">
            <w:pPr>
              <w:rPr>
                <w:rFonts w:ascii="Calibri" w:hAnsi="Calibri" w:cs="Calibri"/>
                <w:color w:val="000000"/>
                <w:sz w:val="22"/>
                <w:szCs w:val="22"/>
              </w:rPr>
            </w:pPr>
            <w:r>
              <w:rPr>
                <w:rFonts w:ascii="Calibri" w:hAnsi="Calibri" w:cs="Calibri"/>
                <w:color w:val="000000"/>
                <w:sz w:val="22"/>
                <w:szCs w:val="22"/>
              </w:rPr>
              <w:t>Đào t</w:t>
            </w:r>
            <w:r>
              <w:rPr>
                <w:rFonts w:ascii="Calibri" w:hAnsi="Calibri" w:cs="Calibri"/>
                <w:color w:val="000000"/>
                <w:sz w:val="22"/>
                <w:szCs w:val="22"/>
              </w:rPr>
              <w:t>ạ</w:t>
            </w:r>
            <w:r>
              <w:rPr>
                <w:rFonts w:ascii="Calibri" w:hAnsi="Calibri" w:cs="Calibri"/>
                <w:color w:val="000000"/>
                <w:sz w:val="22"/>
                <w:szCs w:val="22"/>
              </w:rPr>
              <w:t>o h</w:t>
            </w:r>
            <w:r>
              <w:rPr>
                <w:rFonts w:ascii="Calibri" w:hAnsi="Calibri" w:cs="Calibri"/>
                <w:color w:val="000000"/>
                <w:sz w:val="22"/>
                <w:szCs w:val="22"/>
              </w:rPr>
              <w:t>ệ</w:t>
            </w:r>
            <w:r>
              <w:rPr>
                <w:rFonts w:ascii="Calibri" w:hAnsi="Calibri" w:cs="Calibri"/>
                <w:color w:val="000000"/>
                <w:sz w:val="22"/>
                <w:szCs w:val="22"/>
              </w:rPr>
              <w:t xml:space="preserve"> ti</w:t>
            </w:r>
            <w:r>
              <w:rPr>
                <w:rFonts w:ascii="Calibri" w:hAnsi="Calibri" w:cs="Calibri"/>
                <w:color w:val="000000"/>
                <w:sz w:val="22"/>
                <w:szCs w:val="22"/>
              </w:rPr>
              <w:t>ế</w:t>
            </w:r>
            <w:r>
              <w:rPr>
                <w:rFonts w:ascii="Calibri" w:hAnsi="Calibri" w:cs="Calibri"/>
                <w:color w:val="000000"/>
                <w:sz w:val="22"/>
                <w:szCs w:val="22"/>
              </w:rPr>
              <w:t>n sĩ</w:t>
            </w:r>
          </w:p>
        </w:tc>
        <w:tc>
          <w:tcPr>
            <w:tcW w:w="1275" w:type="dxa"/>
            <w:shd w:val="clear" w:color="auto" w:fill="FFFFFF"/>
            <w:vAlign w:val="bottom"/>
          </w:tcPr>
          <w:p w:rsidR="007F35FE" w:rsidRDefault="00C87996">
            <w:pPr>
              <w:jc w:val="center"/>
              <w:rPr>
                <w:rFonts w:ascii="Calibri" w:hAnsi="Calibri" w:cs="Calibri"/>
                <w:color w:val="000000"/>
                <w:sz w:val="22"/>
                <w:szCs w:val="22"/>
              </w:rPr>
            </w:pPr>
            <w:r>
              <w:rPr>
                <w:rFonts w:ascii="Calibri" w:hAnsi="Calibri" w:cs="Calibri"/>
                <w:color w:val="000000"/>
                <w:sz w:val="22"/>
                <w:szCs w:val="22"/>
              </w:rPr>
              <w:t>2</w:t>
            </w:r>
          </w:p>
        </w:tc>
        <w:tc>
          <w:tcPr>
            <w:tcW w:w="2833" w:type="dxa"/>
            <w:shd w:val="clear" w:color="auto" w:fill="FFFFFF"/>
            <w:vAlign w:val="bottom"/>
          </w:tcPr>
          <w:p w:rsidR="007F35FE" w:rsidRDefault="00C87996">
            <w:pPr>
              <w:jc w:val="center"/>
              <w:rPr>
                <w:color w:val="000000"/>
                <w:sz w:val="20"/>
                <w:szCs w:val="20"/>
              </w:rPr>
            </w:pPr>
            <w:r>
              <w:rPr>
                <w:color w:val="000000"/>
                <w:sz w:val="20"/>
                <w:szCs w:val="20"/>
              </w:rPr>
              <w:t>Tháng 7-8-9/2023</w:t>
            </w:r>
          </w:p>
        </w:tc>
        <w:tc>
          <w:tcPr>
            <w:tcW w:w="2104" w:type="dxa"/>
            <w:shd w:val="clear" w:color="auto" w:fill="FFFFFF"/>
            <w:vAlign w:val="bottom"/>
          </w:tcPr>
          <w:p w:rsidR="007F35FE" w:rsidRDefault="00C87996">
            <w:pPr>
              <w:rPr>
                <w:color w:val="000000"/>
                <w:sz w:val="20"/>
                <w:szCs w:val="20"/>
              </w:rPr>
            </w:pPr>
            <w:r>
              <w:rPr>
                <w:color w:val="000000"/>
                <w:sz w:val="20"/>
                <w:szCs w:val="20"/>
              </w:rPr>
              <w:t>Thi-Làm bài ti</w:t>
            </w:r>
            <w:r>
              <w:rPr>
                <w:color w:val="000000"/>
                <w:sz w:val="20"/>
                <w:szCs w:val="20"/>
              </w:rPr>
              <w:t>ể</w:t>
            </w:r>
            <w:r>
              <w:rPr>
                <w:color w:val="000000"/>
                <w:sz w:val="20"/>
                <w:szCs w:val="20"/>
              </w:rPr>
              <w:t>u lu</w:t>
            </w:r>
            <w:r>
              <w:rPr>
                <w:color w:val="000000"/>
                <w:sz w:val="20"/>
                <w:szCs w:val="20"/>
              </w:rPr>
              <w:t>ậ</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Phương pháp lu</w:t>
            </w:r>
            <w:r>
              <w:rPr>
                <w:color w:val="000000"/>
                <w:sz w:val="20"/>
                <w:szCs w:val="20"/>
              </w:rPr>
              <w:t>ậ</w:t>
            </w:r>
            <w:r>
              <w:rPr>
                <w:color w:val="000000"/>
                <w:sz w:val="20"/>
                <w:szCs w:val="20"/>
              </w:rPr>
              <w:t>n nghiên c</w:t>
            </w:r>
            <w:r>
              <w:rPr>
                <w:color w:val="000000"/>
                <w:sz w:val="20"/>
                <w:szCs w:val="20"/>
              </w:rPr>
              <w:t>ứ</w:t>
            </w:r>
            <w:r>
              <w:rPr>
                <w:color w:val="000000"/>
                <w:sz w:val="20"/>
                <w:szCs w:val="20"/>
              </w:rPr>
              <w:t>u sư ph</w:t>
            </w:r>
            <w:r>
              <w:rPr>
                <w:color w:val="000000"/>
                <w:sz w:val="20"/>
                <w:szCs w:val="20"/>
              </w:rPr>
              <w:t>ạ</w:t>
            </w:r>
            <w:r>
              <w:rPr>
                <w:color w:val="000000"/>
                <w:sz w:val="20"/>
                <w:szCs w:val="20"/>
              </w:rPr>
              <w:t>m kĩ thu</w:t>
            </w:r>
            <w:r>
              <w:rPr>
                <w:color w:val="000000"/>
                <w:sz w:val="20"/>
                <w:szCs w:val="20"/>
              </w:rPr>
              <w:t>ậ</w:t>
            </w:r>
            <w:r>
              <w:rPr>
                <w:color w:val="000000"/>
                <w:sz w:val="20"/>
                <w:szCs w:val="20"/>
              </w:rPr>
              <w:t xml:space="preserve">t </w:t>
            </w:r>
          </w:p>
        </w:tc>
        <w:tc>
          <w:tcPr>
            <w:tcW w:w="2689" w:type="dxa"/>
            <w:shd w:val="clear" w:color="auto" w:fill="FFFFFF"/>
            <w:vAlign w:val="bottom"/>
          </w:tcPr>
          <w:p w:rsidR="007F35FE" w:rsidRDefault="00C87996">
            <w:pPr>
              <w:rPr>
                <w:rFonts w:ascii="Calibri" w:hAnsi="Calibri" w:cs="Calibri"/>
                <w:color w:val="000000"/>
                <w:sz w:val="22"/>
                <w:szCs w:val="22"/>
              </w:rPr>
            </w:pPr>
            <w:r>
              <w:rPr>
                <w:rFonts w:ascii="Calibri" w:hAnsi="Calibri" w:cs="Calibri"/>
                <w:color w:val="000000"/>
                <w:sz w:val="22"/>
                <w:szCs w:val="22"/>
              </w:rPr>
              <w:t>Đào t</w:t>
            </w:r>
            <w:r>
              <w:rPr>
                <w:rFonts w:ascii="Calibri" w:hAnsi="Calibri" w:cs="Calibri"/>
                <w:color w:val="000000"/>
                <w:sz w:val="22"/>
                <w:szCs w:val="22"/>
              </w:rPr>
              <w:t>ạ</w:t>
            </w:r>
            <w:r>
              <w:rPr>
                <w:rFonts w:ascii="Calibri" w:hAnsi="Calibri" w:cs="Calibri"/>
                <w:color w:val="000000"/>
                <w:sz w:val="22"/>
                <w:szCs w:val="22"/>
              </w:rPr>
              <w:t>o h</w:t>
            </w:r>
            <w:r>
              <w:rPr>
                <w:rFonts w:ascii="Calibri" w:hAnsi="Calibri" w:cs="Calibri"/>
                <w:color w:val="000000"/>
                <w:sz w:val="22"/>
                <w:szCs w:val="22"/>
              </w:rPr>
              <w:t>ệ</w:t>
            </w:r>
            <w:r>
              <w:rPr>
                <w:rFonts w:ascii="Calibri" w:hAnsi="Calibri" w:cs="Calibri"/>
                <w:color w:val="000000"/>
                <w:sz w:val="22"/>
                <w:szCs w:val="22"/>
              </w:rPr>
              <w:t xml:space="preserve"> ti</w:t>
            </w:r>
            <w:r>
              <w:rPr>
                <w:rFonts w:ascii="Calibri" w:hAnsi="Calibri" w:cs="Calibri"/>
                <w:color w:val="000000"/>
                <w:sz w:val="22"/>
                <w:szCs w:val="22"/>
              </w:rPr>
              <w:t>ế</w:t>
            </w:r>
            <w:r>
              <w:rPr>
                <w:rFonts w:ascii="Calibri" w:hAnsi="Calibri" w:cs="Calibri"/>
                <w:color w:val="000000"/>
                <w:sz w:val="22"/>
                <w:szCs w:val="22"/>
              </w:rPr>
              <w:t>n sĩ</w:t>
            </w:r>
          </w:p>
        </w:tc>
        <w:tc>
          <w:tcPr>
            <w:tcW w:w="1275" w:type="dxa"/>
            <w:shd w:val="clear" w:color="auto" w:fill="FFFFFF"/>
            <w:vAlign w:val="bottom"/>
          </w:tcPr>
          <w:p w:rsidR="007F35FE" w:rsidRDefault="00C87996">
            <w:pPr>
              <w:jc w:val="center"/>
              <w:rPr>
                <w:rFonts w:ascii="Calibri" w:hAnsi="Calibri" w:cs="Calibri"/>
                <w:color w:val="000000"/>
                <w:sz w:val="22"/>
                <w:szCs w:val="22"/>
              </w:rPr>
            </w:pPr>
            <w:r>
              <w:rPr>
                <w:rFonts w:ascii="Calibri" w:hAnsi="Calibri" w:cs="Calibri"/>
                <w:color w:val="000000"/>
                <w:sz w:val="22"/>
                <w:szCs w:val="22"/>
              </w:rPr>
              <w:t>2</w:t>
            </w:r>
          </w:p>
        </w:tc>
        <w:tc>
          <w:tcPr>
            <w:tcW w:w="2833" w:type="dxa"/>
            <w:shd w:val="clear" w:color="auto" w:fill="FFFFFF"/>
            <w:vAlign w:val="bottom"/>
          </w:tcPr>
          <w:p w:rsidR="007F35FE" w:rsidRDefault="00C87996">
            <w:pPr>
              <w:jc w:val="center"/>
              <w:rPr>
                <w:color w:val="000000"/>
                <w:sz w:val="20"/>
                <w:szCs w:val="20"/>
              </w:rPr>
            </w:pPr>
            <w:r>
              <w:rPr>
                <w:color w:val="000000"/>
                <w:sz w:val="20"/>
                <w:szCs w:val="20"/>
              </w:rPr>
              <w:t>15/7-15/8/2022</w:t>
            </w:r>
          </w:p>
        </w:tc>
        <w:tc>
          <w:tcPr>
            <w:tcW w:w="2104" w:type="dxa"/>
            <w:shd w:val="clear" w:color="auto" w:fill="FFFFFF"/>
            <w:vAlign w:val="bottom"/>
          </w:tcPr>
          <w:p w:rsidR="007F35FE" w:rsidRDefault="00C87996">
            <w:pPr>
              <w:rPr>
                <w:color w:val="000000"/>
                <w:sz w:val="20"/>
                <w:szCs w:val="20"/>
              </w:rPr>
            </w:pPr>
            <w:r>
              <w:rPr>
                <w:color w:val="000000"/>
                <w:sz w:val="20"/>
                <w:szCs w:val="20"/>
              </w:rPr>
              <w:t>Thi-Làm bài ti</w:t>
            </w:r>
            <w:r>
              <w:rPr>
                <w:color w:val="000000"/>
                <w:sz w:val="20"/>
                <w:szCs w:val="20"/>
              </w:rPr>
              <w:t>ể</w:t>
            </w:r>
            <w:r>
              <w:rPr>
                <w:color w:val="000000"/>
                <w:sz w:val="20"/>
                <w:szCs w:val="20"/>
              </w:rPr>
              <w:t>u lu</w:t>
            </w:r>
            <w:r>
              <w:rPr>
                <w:color w:val="000000"/>
                <w:sz w:val="20"/>
                <w:szCs w:val="20"/>
              </w:rPr>
              <w:t>ậ</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Phát tri</w:t>
            </w:r>
            <w:r>
              <w:rPr>
                <w:color w:val="000000"/>
                <w:sz w:val="20"/>
                <w:szCs w:val="20"/>
              </w:rPr>
              <w:t>ể</w:t>
            </w:r>
            <w:r>
              <w:rPr>
                <w:color w:val="000000"/>
                <w:sz w:val="20"/>
                <w:szCs w:val="20"/>
              </w:rPr>
              <w:t>n tư duy và tư duy kĩ thu</w:t>
            </w:r>
            <w:r>
              <w:rPr>
                <w:color w:val="000000"/>
                <w:sz w:val="20"/>
                <w:szCs w:val="20"/>
              </w:rPr>
              <w:t>ậ</w:t>
            </w:r>
            <w:r>
              <w:rPr>
                <w:color w:val="000000"/>
                <w:sz w:val="20"/>
                <w:szCs w:val="20"/>
              </w:rPr>
              <w:t xml:space="preserve">t </w:t>
            </w:r>
          </w:p>
        </w:tc>
        <w:tc>
          <w:tcPr>
            <w:tcW w:w="2689" w:type="dxa"/>
            <w:shd w:val="clear" w:color="auto" w:fill="FFFFFF"/>
            <w:vAlign w:val="bottom"/>
          </w:tcPr>
          <w:p w:rsidR="007F35FE" w:rsidRDefault="00C87996">
            <w:pPr>
              <w:rPr>
                <w:rFonts w:ascii="Calibri" w:hAnsi="Calibri" w:cs="Calibri"/>
                <w:color w:val="000000"/>
                <w:sz w:val="22"/>
                <w:szCs w:val="22"/>
              </w:rPr>
            </w:pPr>
            <w:r>
              <w:rPr>
                <w:rFonts w:ascii="Calibri" w:hAnsi="Calibri" w:cs="Calibri"/>
                <w:color w:val="000000"/>
                <w:sz w:val="22"/>
                <w:szCs w:val="22"/>
              </w:rPr>
              <w:t>Đào t</w:t>
            </w:r>
            <w:r>
              <w:rPr>
                <w:rFonts w:ascii="Calibri" w:hAnsi="Calibri" w:cs="Calibri"/>
                <w:color w:val="000000"/>
                <w:sz w:val="22"/>
                <w:szCs w:val="22"/>
              </w:rPr>
              <w:t>ạ</w:t>
            </w:r>
            <w:r>
              <w:rPr>
                <w:rFonts w:ascii="Calibri" w:hAnsi="Calibri" w:cs="Calibri"/>
                <w:color w:val="000000"/>
                <w:sz w:val="22"/>
                <w:szCs w:val="22"/>
              </w:rPr>
              <w:t>o h</w:t>
            </w:r>
            <w:r>
              <w:rPr>
                <w:rFonts w:ascii="Calibri" w:hAnsi="Calibri" w:cs="Calibri"/>
                <w:color w:val="000000"/>
                <w:sz w:val="22"/>
                <w:szCs w:val="22"/>
              </w:rPr>
              <w:t>ệ</w:t>
            </w:r>
            <w:r>
              <w:rPr>
                <w:rFonts w:ascii="Calibri" w:hAnsi="Calibri" w:cs="Calibri"/>
                <w:color w:val="000000"/>
                <w:sz w:val="22"/>
                <w:szCs w:val="22"/>
              </w:rPr>
              <w:t xml:space="preserve"> ti</w:t>
            </w:r>
            <w:r>
              <w:rPr>
                <w:rFonts w:ascii="Calibri" w:hAnsi="Calibri" w:cs="Calibri"/>
                <w:color w:val="000000"/>
                <w:sz w:val="22"/>
                <w:szCs w:val="22"/>
              </w:rPr>
              <w:t>ế</w:t>
            </w:r>
            <w:r>
              <w:rPr>
                <w:rFonts w:ascii="Calibri" w:hAnsi="Calibri" w:cs="Calibri"/>
                <w:color w:val="000000"/>
                <w:sz w:val="22"/>
                <w:szCs w:val="22"/>
              </w:rPr>
              <w:t>n sĩ</w:t>
            </w:r>
          </w:p>
        </w:tc>
        <w:tc>
          <w:tcPr>
            <w:tcW w:w="1275" w:type="dxa"/>
            <w:shd w:val="clear" w:color="auto" w:fill="FFFFFF"/>
            <w:vAlign w:val="bottom"/>
          </w:tcPr>
          <w:p w:rsidR="007F35FE" w:rsidRDefault="00C87996">
            <w:pPr>
              <w:jc w:val="center"/>
              <w:rPr>
                <w:rFonts w:ascii="Calibri" w:hAnsi="Calibri" w:cs="Calibri"/>
                <w:color w:val="000000"/>
                <w:sz w:val="22"/>
                <w:szCs w:val="22"/>
              </w:rPr>
            </w:pPr>
            <w:r>
              <w:rPr>
                <w:rFonts w:ascii="Calibri" w:hAnsi="Calibri" w:cs="Calibri"/>
                <w:color w:val="000000"/>
                <w:sz w:val="22"/>
                <w:szCs w:val="22"/>
              </w:rPr>
              <w:t>2</w:t>
            </w:r>
          </w:p>
        </w:tc>
        <w:tc>
          <w:tcPr>
            <w:tcW w:w="2833" w:type="dxa"/>
            <w:shd w:val="clear" w:color="auto" w:fill="FFFFFF"/>
            <w:vAlign w:val="bottom"/>
          </w:tcPr>
          <w:p w:rsidR="007F35FE" w:rsidRDefault="00C87996">
            <w:pPr>
              <w:jc w:val="center"/>
              <w:rPr>
                <w:color w:val="000000"/>
                <w:sz w:val="20"/>
                <w:szCs w:val="20"/>
              </w:rPr>
            </w:pPr>
            <w:r>
              <w:rPr>
                <w:color w:val="000000"/>
                <w:sz w:val="20"/>
                <w:szCs w:val="20"/>
              </w:rPr>
              <w:t>16/8-15/9/2022</w:t>
            </w:r>
          </w:p>
        </w:tc>
        <w:tc>
          <w:tcPr>
            <w:tcW w:w="2104" w:type="dxa"/>
            <w:shd w:val="clear" w:color="auto" w:fill="FFFFFF"/>
            <w:vAlign w:val="bottom"/>
          </w:tcPr>
          <w:p w:rsidR="007F35FE" w:rsidRDefault="00C87996">
            <w:pPr>
              <w:rPr>
                <w:color w:val="000000"/>
                <w:sz w:val="20"/>
                <w:szCs w:val="20"/>
              </w:rPr>
            </w:pPr>
            <w:r>
              <w:rPr>
                <w:color w:val="000000"/>
                <w:sz w:val="20"/>
                <w:szCs w:val="20"/>
              </w:rPr>
              <w:t>Thi-Làm bài ti</w:t>
            </w:r>
            <w:r>
              <w:rPr>
                <w:color w:val="000000"/>
                <w:sz w:val="20"/>
                <w:szCs w:val="20"/>
              </w:rPr>
              <w:t>ể</w:t>
            </w:r>
            <w:r>
              <w:rPr>
                <w:color w:val="000000"/>
                <w:sz w:val="20"/>
                <w:szCs w:val="20"/>
              </w:rPr>
              <w:t>u lu</w:t>
            </w:r>
            <w:r>
              <w:rPr>
                <w:color w:val="000000"/>
                <w:sz w:val="20"/>
                <w:szCs w:val="20"/>
              </w:rPr>
              <w:t>ậ</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Phương pháp lu</w:t>
            </w:r>
            <w:r>
              <w:rPr>
                <w:color w:val="000000"/>
                <w:sz w:val="20"/>
                <w:szCs w:val="20"/>
              </w:rPr>
              <w:t>ậ</w:t>
            </w:r>
            <w:r>
              <w:rPr>
                <w:color w:val="000000"/>
                <w:sz w:val="20"/>
                <w:szCs w:val="20"/>
              </w:rPr>
              <w:t>n sáng t</w:t>
            </w:r>
            <w:r>
              <w:rPr>
                <w:color w:val="000000"/>
                <w:sz w:val="20"/>
                <w:szCs w:val="20"/>
              </w:rPr>
              <w:t>ạ</w:t>
            </w:r>
            <w:r>
              <w:rPr>
                <w:color w:val="000000"/>
                <w:sz w:val="20"/>
                <w:szCs w:val="20"/>
              </w:rPr>
              <w:t>o kĩ thu</w:t>
            </w:r>
            <w:r>
              <w:rPr>
                <w:color w:val="000000"/>
                <w:sz w:val="20"/>
                <w:szCs w:val="20"/>
              </w:rPr>
              <w:t>ậ</w:t>
            </w:r>
            <w:r>
              <w:rPr>
                <w:color w:val="000000"/>
                <w:sz w:val="20"/>
                <w:szCs w:val="20"/>
              </w:rPr>
              <w:t xml:space="preserve">t </w:t>
            </w:r>
          </w:p>
        </w:tc>
        <w:tc>
          <w:tcPr>
            <w:tcW w:w="2689" w:type="dxa"/>
            <w:shd w:val="clear" w:color="auto" w:fill="FFFFFF"/>
            <w:vAlign w:val="bottom"/>
          </w:tcPr>
          <w:p w:rsidR="007F35FE" w:rsidRDefault="00C87996">
            <w:pPr>
              <w:rPr>
                <w:rFonts w:ascii="Calibri" w:hAnsi="Calibri" w:cs="Calibri"/>
                <w:color w:val="000000"/>
                <w:sz w:val="22"/>
                <w:szCs w:val="22"/>
              </w:rPr>
            </w:pPr>
            <w:r>
              <w:rPr>
                <w:rFonts w:ascii="Calibri" w:hAnsi="Calibri" w:cs="Calibri"/>
                <w:color w:val="000000"/>
                <w:sz w:val="22"/>
                <w:szCs w:val="22"/>
              </w:rPr>
              <w:t>Đào t</w:t>
            </w:r>
            <w:r>
              <w:rPr>
                <w:rFonts w:ascii="Calibri" w:hAnsi="Calibri" w:cs="Calibri"/>
                <w:color w:val="000000"/>
                <w:sz w:val="22"/>
                <w:szCs w:val="22"/>
              </w:rPr>
              <w:t>ạ</w:t>
            </w:r>
            <w:r>
              <w:rPr>
                <w:rFonts w:ascii="Calibri" w:hAnsi="Calibri" w:cs="Calibri"/>
                <w:color w:val="000000"/>
                <w:sz w:val="22"/>
                <w:szCs w:val="22"/>
              </w:rPr>
              <w:t>o h</w:t>
            </w:r>
            <w:r>
              <w:rPr>
                <w:rFonts w:ascii="Calibri" w:hAnsi="Calibri" w:cs="Calibri"/>
                <w:color w:val="000000"/>
                <w:sz w:val="22"/>
                <w:szCs w:val="22"/>
              </w:rPr>
              <w:t>ệ</w:t>
            </w:r>
            <w:r>
              <w:rPr>
                <w:rFonts w:ascii="Calibri" w:hAnsi="Calibri" w:cs="Calibri"/>
                <w:color w:val="000000"/>
                <w:sz w:val="22"/>
                <w:szCs w:val="22"/>
              </w:rPr>
              <w:t xml:space="preserve"> ti</w:t>
            </w:r>
            <w:r>
              <w:rPr>
                <w:rFonts w:ascii="Calibri" w:hAnsi="Calibri" w:cs="Calibri"/>
                <w:color w:val="000000"/>
                <w:sz w:val="22"/>
                <w:szCs w:val="22"/>
              </w:rPr>
              <w:t>ế</w:t>
            </w:r>
            <w:r>
              <w:rPr>
                <w:rFonts w:ascii="Calibri" w:hAnsi="Calibri" w:cs="Calibri"/>
                <w:color w:val="000000"/>
                <w:sz w:val="22"/>
                <w:szCs w:val="22"/>
              </w:rPr>
              <w:t>n sĩ</w:t>
            </w:r>
          </w:p>
        </w:tc>
        <w:tc>
          <w:tcPr>
            <w:tcW w:w="1275" w:type="dxa"/>
            <w:shd w:val="clear" w:color="auto" w:fill="FFFFFF"/>
            <w:vAlign w:val="bottom"/>
          </w:tcPr>
          <w:p w:rsidR="007F35FE" w:rsidRDefault="00C87996">
            <w:pPr>
              <w:jc w:val="center"/>
              <w:rPr>
                <w:rFonts w:ascii="Calibri" w:hAnsi="Calibri" w:cs="Calibri"/>
                <w:color w:val="000000"/>
                <w:sz w:val="22"/>
                <w:szCs w:val="22"/>
              </w:rPr>
            </w:pPr>
            <w:r>
              <w:rPr>
                <w:rFonts w:ascii="Calibri" w:hAnsi="Calibri" w:cs="Calibri"/>
                <w:color w:val="000000"/>
                <w:sz w:val="22"/>
                <w:szCs w:val="22"/>
              </w:rPr>
              <w:t>2</w:t>
            </w:r>
          </w:p>
        </w:tc>
        <w:tc>
          <w:tcPr>
            <w:tcW w:w="2833" w:type="dxa"/>
            <w:shd w:val="clear" w:color="auto" w:fill="FFFFFF"/>
            <w:vAlign w:val="bottom"/>
          </w:tcPr>
          <w:p w:rsidR="007F35FE" w:rsidRDefault="00C87996">
            <w:pPr>
              <w:jc w:val="center"/>
              <w:rPr>
                <w:color w:val="000000"/>
                <w:sz w:val="20"/>
                <w:szCs w:val="20"/>
              </w:rPr>
            </w:pPr>
            <w:r>
              <w:rPr>
                <w:color w:val="000000"/>
                <w:sz w:val="20"/>
                <w:szCs w:val="20"/>
              </w:rPr>
              <w:t>16/9-15/10-2022</w:t>
            </w:r>
          </w:p>
        </w:tc>
        <w:tc>
          <w:tcPr>
            <w:tcW w:w="2104" w:type="dxa"/>
            <w:shd w:val="clear" w:color="auto" w:fill="FFFFFF"/>
            <w:vAlign w:val="bottom"/>
          </w:tcPr>
          <w:p w:rsidR="007F35FE" w:rsidRDefault="00C87996">
            <w:pPr>
              <w:rPr>
                <w:color w:val="000000"/>
                <w:sz w:val="20"/>
                <w:szCs w:val="20"/>
              </w:rPr>
            </w:pPr>
            <w:r>
              <w:rPr>
                <w:color w:val="000000"/>
                <w:sz w:val="20"/>
                <w:szCs w:val="20"/>
              </w:rPr>
              <w:t>Thi-Làm bài ti</w:t>
            </w:r>
            <w:r>
              <w:rPr>
                <w:color w:val="000000"/>
                <w:sz w:val="20"/>
                <w:szCs w:val="20"/>
              </w:rPr>
              <w:t>ể</w:t>
            </w:r>
            <w:r>
              <w:rPr>
                <w:color w:val="000000"/>
                <w:sz w:val="20"/>
                <w:szCs w:val="20"/>
              </w:rPr>
              <w:t>u lu</w:t>
            </w:r>
            <w:r>
              <w:rPr>
                <w:color w:val="000000"/>
                <w:sz w:val="20"/>
                <w:szCs w:val="20"/>
              </w:rPr>
              <w:t>ậ</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Ứ</w:t>
            </w:r>
            <w:r>
              <w:rPr>
                <w:color w:val="000000"/>
                <w:sz w:val="20"/>
                <w:szCs w:val="20"/>
              </w:rPr>
              <w:t>ng d</w:t>
            </w:r>
            <w:r>
              <w:rPr>
                <w:color w:val="000000"/>
                <w:sz w:val="20"/>
                <w:szCs w:val="20"/>
              </w:rPr>
              <w:t>ụ</w:t>
            </w:r>
            <w:r>
              <w:rPr>
                <w:color w:val="000000"/>
                <w:sz w:val="20"/>
                <w:szCs w:val="20"/>
              </w:rPr>
              <w:t>ng CNTT trong d</w:t>
            </w:r>
            <w:r>
              <w:rPr>
                <w:color w:val="000000"/>
                <w:sz w:val="20"/>
                <w:szCs w:val="20"/>
              </w:rPr>
              <w:t>ạ</w:t>
            </w:r>
            <w:r>
              <w:rPr>
                <w:color w:val="000000"/>
                <w:sz w:val="20"/>
                <w:szCs w:val="20"/>
              </w:rPr>
              <w:t>y h</w:t>
            </w:r>
            <w:r>
              <w:rPr>
                <w:color w:val="000000"/>
                <w:sz w:val="20"/>
                <w:szCs w:val="20"/>
              </w:rPr>
              <w:t>ọ</w:t>
            </w:r>
            <w:r>
              <w:rPr>
                <w:color w:val="000000"/>
                <w:sz w:val="20"/>
                <w:szCs w:val="20"/>
              </w:rPr>
              <w:t>c kĩ thu</w:t>
            </w:r>
            <w:r>
              <w:rPr>
                <w:color w:val="000000"/>
                <w:sz w:val="20"/>
                <w:szCs w:val="20"/>
              </w:rPr>
              <w:t>ậ</w:t>
            </w:r>
            <w:r>
              <w:rPr>
                <w:color w:val="000000"/>
                <w:sz w:val="20"/>
                <w:szCs w:val="20"/>
              </w:rPr>
              <w:t xml:space="preserve">t </w:t>
            </w:r>
          </w:p>
        </w:tc>
        <w:tc>
          <w:tcPr>
            <w:tcW w:w="2689" w:type="dxa"/>
            <w:shd w:val="clear" w:color="auto" w:fill="FFFFFF"/>
            <w:vAlign w:val="bottom"/>
          </w:tcPr>
          <w:p w:rsidR="007F35FE" w:rsidRDefault="00C87996">
            <w:pPr>
              <w:rPr>
                <w:rFonts w:ascii="Calibri" w:hAnsi="Calibri" w:cs="Calibri"/>
                <w:color w:val="000000"/>
                <w:sz w:val="22"/>
                <w:szCs w:val="22"/>
              </w:rPr>
            </w:pPr>
            <w:r>
              <w:rPr>
                <w:rFonts w:ascii="Calibri" w:hAnsi="Calibri" w:cs="Calibri"/>
                <w:color w:val="000000"/>
                <w:sz w:val="22"/>
                <w:szCs w:val="22"/>
              </w:rPr>
              <w:t>Đào t</w:t>
            </w:r>
            <w:r>
              <w:rPr>
                <w:rFonts w:ascii="Calibri" w:hAnsi="Calibri" w:cs="Calibri"/>
                <w:color w:val="000000"/>
                <w:sz w:val="22"/>
                <w:szCs w:val="22"/>
              </w:rPr>
              <w:t>ạ</w:t>
            </w:r>
            <w:r>
              <w:rPr>
                <w:rFonts w:ascii="Calibri" w:hAnsi="Calibri" w:cs="Calibri"/>
                <w:color w:val="000000"/>
                <w:sz w:val="22"/>
                <w:szCs w:val="22"/>
              </w:rPr>
              <w:t>o h</w:t>
            </w:r>
            <w:r>
              <w:rPr>
                <w:rFonts w:ascii="Calibri" w:hAnsi="Calibri" w:cs="Calibri"/>
                <w:color w:val="000000"/>
                <w:sz w:val="22"/>
                <w:szCs w:val="22"/>
              </w:rPr>
              <w:t>ệ</w:t>
            </w:r>
            <w:r>
              <w:rPr>
                <w:rFonts w:ascii="Calibri" w:hAnsi="Calibri" w:cs="Calibri"/>
                <w:color w:val="000000"/>
                <w:sz w:val="22"/>
                <w:szCs w:val="22"/>
              </w:rPr>
              <w:t xml:space="preserve"> ti</w:t>
            </w:r>
            <w:r>
              <w:rPr>
                <w:rFonts w:ascii="Calibri" w:hAnsi="Calibri" w:cs="Calibri"/>
                <w:color w:val="000000"/>
                <w:sz w:val="22"/>
                <w:szCs w:val="22"/>
              </w:rPr>
              <w:t>ế</w:t>
            </w:r>
            <w:r>
              <w:rPr>
                <w:rFonts w:ascii="Calibri" w:hAnsi="Calibri" w:cs="Calibri"/>
                <w:color w:val="000000"/>
                <w:sz w:val="22"/>
                <w:szCs w:val="22"/>
              </w:rPr>
              <w:t>n sĩ</w:t>
            </w:r>
          </w:p>
        </w:tc>
        <w:tc>
          <w:tcPr>
            <w:tcW w:w="1275" w:type="dxa"/>
            <w:shd w:val="clear" w:color="auto" w:fill="FFFFFF"/>
            <w:vAlign w:val="bottom"/>
          </w:tcPr>
          <w:p w:rsidR="007F35FE" w:rsidRDefault="00C87996">
            <w:pPr>
              <w:jc w:val="center"/>
              <w:rPr>
                <w:rFonts w:ascii="Calibri" w:hAnsi="Calibri" w:cs="Calibri"/>
                <w:color w:val="000000"/>
                <w:sz w:val="22"/>
                <w:szCs w:val="22"/>
              </w:rPr>
            </w:pPr>
            <w:r>
              <w:rPr>
                <w:rFonts w:ascii="Calibri" w:hAnsi="Calibri" w:cs="Calibri"/>
                <w:color w:val="000000"/>
                <w:sz w:val="22"/>
                <w:szCs w:val="22"/>
              </w:rPr>
              <w:t>2</w:t>
            </w:r>
          </w:p>
        </w:tc>
        <w:tc>
          <w:tcPr>
            <w:tcW w:w="2833" w:type="dxa"/>
            <w:shd w:val="clear" w:color="auto" w:fill="FFFFFF"/>
            <w:vAlign w:val="bottom"/>
          </w:tcPr>
          <w:p w:rsidR="007F35FE" w:rsidRDefault="00C87996">
            <w:pPr>
              <w:jc w:val="center"/>
              <w:rPr>
                <w:color w:val="000000"/>
                <w:sz w:val="20"/>
                <w:szCs w:val="20"/>
              </w:rPr>
            </w:pPr>
            <w:r>
              <w:rPr>
                <w:color w:val="000000"/>
                <w:sz w:val="20"/>
                <w:szCs w:val="20"/>
              </w:rPr>
              <w:t>16/10-15/11-2022</w:t>
            </w:r>
          </w:p>
        </w:tc>
        <w:tc>
          <w:tcPr>
            <w:tcW w:w="2104" w:type="dxa"/>
            <w:shd w:val="clear" w:color="auto" w:fill="FFFFFF"/>
            <w:vAlign w:val="bottom"/>
          </w:tcPr>
          <w:p w:rsidR="007F35FE" w:rsidRDefault="00C87996">
            <w:pPr>
              <w:rPr>
                <w:color w:val="000000"/>
                <w:sz w:val="20"/>
                <w:szCs w:val="20"/>
              </w:rPr>
            </w:pPr>
            <w:r>
              <w:rPr>
                <w:color w:val="000000"/>
                <w:sz w:val="20"/>
                <w:szCs w:val="20"/>
              </w:rPr>
              <w:t>Thi-Làm bài ti</w:t>
            </w:r>
            <w:r>
              <w:rPr>
                <w:color w:val="000000"/>
                <w:sz w:val="20"/>
                <w:szCs w:val="20"/>
              </w:rPr>
              <w:t>ể</w:t>
            </w:r>
            <w:r>
              <w:rPr>
                <w:color w:val="000000"/>
                <w:sz w:val="20"/>
                <w:szCs w:val="20"/>
              </w:rPr>
              <w:t>u lu</w:t>
            </w:r>
            <w:r>
              <w:rPr>
                <w:color w:val="000000"/>
                <w:sz w:val="20"/>
                <w:szCs w:val="20"/>
              </w:rPr>
              <w:t>ậ</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Qu</w:t>
            </w:r>
            <w:r>
              <w:rPr>
                <w:color w:val="000000"/>
                <w:sz w:val="20"/>
                <w:szCs w:val="20"/>
              </w:rPr>
              <w:t>ả</w:t>
            </w:r>
            <w:r>
              <w:rPr>
                <w:color w:val="000000"/>
                <w:sz w:val="20"/>
                <w:szCs w:val="20"/>
              </w:rPr>
              <w:t>n lý và lãnh đ</w:t>
            </w:r>
            <w:r>
              <w:rPr>
                <w:color w:val="000000"/>
                <w:sz w:val="20"/>
                <w:szCs w:val="20"/>
              </w:rPr>
              <w:t>ạ</w:t>
            </w:r>
            <w:r>
              <w:rPr>
                <w:color w:val="000000"/>
                <w:sz w:val="20"/>
                <w:szCs w:val="20"/>
              </w:rPr>
              <w:t>o giáo d</w:t>
            </w:r>
            <w:r>
              <w:rPr>
                <w:color w:val="000000"/>
                <w:sz w:val="20"/>
                <w:szCs w:val="20"/>
              </w:rPr>
              <w:t>ụ</w:t>
            </w:r>
            <w:r>
              <w:rPr>
                <w:color w:val="000000"/>
                <w:sz w:val="20"/>
                <w:szCs w:val="20"/>
              </w:rPr>
              <w:t>c trong b</w:t>
            </w:r>
            <w:r>
              <w:rPr>
                <w:color w:val="000000"/>
                <w:sz w:val="20"/>
                <w:szCs w:val="20"/>
              </w:rPr>
              <w:t>ố</w:t>
            </w:r>
            <w:r>
              <w:rPr>
                <w:color w:val="000000"/>
                <w:sz w:val="20"/>
                <w:szCs w:val="20"/>
              </w:rPr>
              <w:t>i c</w:t>
            </w:r>
            <w:r>
              <w:rPr>
                <w:color w:val="000000"/>
                <w:sz w:val="20"/>
                <w:szCs w:val="20"/>
              </w:rPr>
              <w:t>ả</w:t>
            </w:r>
            <w:r>
              <w:rPr>
                <w:color w:val="000000"/>
                <w:sz w:val="20"/>
                <w:szCs w:val="20"/>
              </w:rPr>
              <w:t>nh  h</w:t>
            </w:r>
            <w:r>
              <w:rPr>
                <w:color w:val="000000"/>
                <w:sz w:val="20"/>
                <w:szCs w:val="20"/>
              </w:rPr>
              <w:t>ộ</w:t>
            </w:r>
            <w:r>
              <w:rPr>
                <w:color w:val="000000"/>
                <w:sz w:val="20"/>
                <w:szCs w:val="20"/>
              </w:rPr>
              <w:t>i nh</w:t>
            </w:r>
            <w:r>
              <w:rPr>
                <w:color w:val="000000"/>
                <w:sz w:val="20"/>
                <w:szCs w:val="20"/>
              </w:rPr>
              <w:t>ậ</w:t>
            </w:r>
            <w:r>
              <w:rPr>
                <w:color w:val="000000"/>
                <w:sz w:val="20"/>
                <w:szCs w:val="20"/>
              </w:rPr>
              <w:t>p qu</w:t>
            </w:r>
            <w:r>
              <w:rPr>
                <w:color w:val="000000"/>
                <w:sz w:val="20"/>
                <w:szCs w:val="20"/>
              </w:rPr>
              <w:t>ố</w:t>
            </w:r>
            <w:r>
              <w:rPr>
                <w:color w:val="000000"/>
                <w:sz w:val="20"/>
                <w:szCs w:val="20"/>
              </w:rPr>
              <w:t>c t</w:t>
            </w:r>
            <w:r>
              <w:rPr>
                <w:color w:val="000000"/>
                <w:sz w:val="20"/>
                <w:szCs w:val="20"/>
              </w:rPr>
              <w:t>ế</w:t>
            </w:r>
            <w:r>
              <w:rPr>
                <w:color w:val="000000"/>
                <w:sz w:val="20"/>
                <w:szCs w:val="20"/>
              </w:rPr>
              <w:t xml:space="preserve"> </w:t>
            </w:r>
          </w:p>
        </w:tc>
        <w:tc>
          <w:tcPr>
            <w:tcW w:w="2689" w:type="dxa"/>
            <w:shd w:val="clear" w:color="auto" w:fill="FFFFFF"/>
            <w:vAlign w:val="bottom"/>
          </w:tcPr>
          <w:p w:rsidR="007F35FE" w:rsidRDefault="00C87996">
            <w:pPr>
              <w:rPr>
                <w:rFonts w:ascii="Calibri" w:hAnsi="Calibri" w:cs="Calibri"/>
                <w:color w:val="000000"/>
                <w:sz w:val="22"/>
                <w:szCs w:val="22"/>
              </w:rPr>
            </w:pPr>
            <w:r>
              <w:rPr>
                <w:rFonts w:ascii="Calibri" w:hAnsi="Calibri" w:cs="Calibri"/>
                <w:color w:val="000000"/>
                <w:sz w:val="22"/>
                <w:szCs w:val="22"/>
              </w:rPr>
              <w:t>Đào t</w:t>
            </w:r>
            <w:r>
              <w:rPr>
                <w:rFonts w:ascii="Calibri" w:hAnsi="Calibri" w:cs="Calibri"/>
                <w:color w:val="000000"/>
                <w:sz w:val="22"/>
                <w:szCs w:val="22"/>
              </w:rPr>
              <w:t>ạ</w:t>
            </w:r>
            <w:r>
              <w:rPr>
                <w:rFonts w:ascii="Calibri" w:hAnsi="Calibri" w:cs="Calibri"/>
                <w:color w:val="000000"/>
                <w:sz w:val="22"/>
                <w:szCs w:val="22"/>
              </w:rPr>
              <w:t>o h</w:t>
            </w:r>
            <w:r>
              <w:rPr>
                <w:rFonts w:ascii="Calibri" w:hAnsi="Calibri" w:cs="Calibri"/>
                <w:color w:val="000000"/>
                <w:sz w:val="22"/>
                <w:szCs w:val="22"/>
              </w:rPr>
              <w:t>ệ</w:t>
            </w:r>
            <w:r>
              <w:rPr>
                <w:rFonts w:ascii="Calibri" w:hAnsi="Calibri" w:cs="Calibri"/>
                <w:color w:val="000000"/>
                <w:sz w:val="22"/>
                <w:szCs w:val="22"/>
              </w:rPr>
              <w:t xml:space="preserve"> ti</w:t>
            </w:r>
            <w:r>
              <w:rPr>
                <w:rFonts w:ascii="Calibri" w:hAnsi="Calibri" w:cs="Calibri"/>
                <w:color w:val="000000"/>
                <w:sz w:val="22"/>
                <w:szCs w:val="22"/>
              </w:rPr>
              <w:t>ế</w:t>
            </w:r>
            <w:r>
              <w:rPr>
                <w:rFonts w:ascii="Calibri" w:hAnsi="Calibri" w:cs="Calibri"/>
                <w:color w:val="000000"/>
                <w:sz w:val="22"/>
                <w:szCs w:val="22"/>
              </w:rPr>
              <w:t>n sĩ</w:t>
            </w:r>
          </w:p>
        </w:tc>
        <w:tc>
          <w:tcPr>
            <w:tcW w:w="1275" w:type="dxa"/>
            <w:shd w:val="clear" w:color="auto" w:fill="FFFFFF"/>
            <w:vAlign w:val="bottom"/>
          </w:tcPr>
          <w:p w:rsidR="007F35FE" w:rsidRDefault="00C87996">
            <w:pPr>
              <w:jc w:val="center"/>
              <w:rPr>
                <w:rFonts w:ascii="Calibri" w:hAnsi="Calibri" w:cs="Calibri"/>
                <w:color w:val="000000"/>
                <w:sz w:val="22"/>
                <w:szCs w:val="22"/>
              </w:rPr>
            </w:pPr>
            <w:r>
              <w:rPr>
                <w:rFonts w:ascii="Calibri" w:hAnsi="Calibri" w:cs="Calibri"/>
                <w:color w:val="000000"/>
                <w:sz w:val="22"/>
                <w:szCs w:val="22"/>
              </w:rPr>
              <w:t>2</w:t>
            </w:r>
          </w:p>
        </w:tc>
        <w:tc>
          <w:tcPr>
            <w:tcW w:w="2833" w:type="dxa"/>
            <w:shd w:val="clear" w:color="auto" w:fill="FFFFFF"/>
            <w:vAlign w:val="bottom"/>
          </w:tcPr>
          <w:p w:rsidR="007F35FE" w:rsidRDefault="00C87996">
            <w:pPr>
              <w:jc w:val="center"/>
              <w:rPr>
                <w:color w:val="000000"/>
                <w:sz w:val="20"/>
                <w:szCs w:val="20"/>
              </w:rPr>
            </w:pPr>
            <w:r>
              <w:rPr>
                <w:color w:val="000000"/>
                <w:sz w:val="20"/>
                <w:szCs w:val="20"/>
              </w:rPr>
              <w:t>Tháng 3-4/2022</w:t>
            </w:r>
          </w:p>
        </w:tc>
        <w:tc>
          <w:tcPr>
            <w:tcW w:w="2104" w:type="dxa"/>
            <w:shd w:val="clear" w:color="auto" w:fill="FFFFFF"/>
            <w:vAlign w:val="bottom"/>
          </w:tcPr>
          <w:p w:rsidR="007F35FE" w:rsidRDefault="00C87996">
            <w:pPr>
              <w:rPr>
                <w:color w:val="000000"/>
                <w:sz w:val="20"/>
                <w:szCs w:val="20"/>
              </w:rPr>
            </w:pPr>
            <w:r>
              <w:rPr>
                <w:color w:val="000000"/>
                <w:sz w:val="20"/>
                <w:szCs w:val="20"/>
              </w:rPr>
              <w:t>Thi-Làm bài ti</w:t>
            </w:r>
            <w:r>
              <w:rPr>
                <w:color w:val="000000"/>
                <w:sz w:val="20"/>
                <w:szCs w:val="20"/>
              </w:rPr>
              <w:t>ể</w:t>
            </w:r>
            <w:r>
              <w:rPr>
                <w:color w:val="000000"/>
                <w:sz w:val="20"/>
                <w:szCs w:val="20"/>
              </w:rPr>
              <w:t>u lu</w:t>
            </w:r>
            <w:r>
              <w:rPr>
                <w:color w:val="000000"/>
                <w:sz w:val="20"/>
                <w:szCs w:val="20"/>
              </w:rPr>
              <w:t>ậ</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Ti</w:t>
            </w:r>
            <w:r>
              <w:rPr>
                <w:color w:val="000000"/>
                <w:sz w:val="20"/>
                <w:szCs w:val="20"/>
              </w:rPr>
              <w:t>ế</w:t>
            </w:r>
            <w:r>
              <w:rPr>
                <w:color w:val="000000"/>
                <w:sz w:val="20"/>
                <w:szCs w:val="20"/>
              </w:rPr>
              <w:t>p c</w:t>
            </w:r>
            <w:r>
              <w:rPr>
                <w:color w:val="000000"/>
                <w:sz w:val="20"/>
                <w:szCs w:val="20"/>
              </w:rPr>
              <w:t>ậ</w:t>
            </w:r>
            <w:r>
              <w:rPr>
                <w:color w:val="000000"/>
                <w:sz w:val="20"/>
                <w:szCs w:val="20"/>
              </w:rPr>
              <w:t>n và phương pháp nghiên c</w:t>
            </w:r>
            <w:r>
              <w:rPr>
                <w:color w:val="000000"/>
                <w:sz w:val="20"/>
                <w:szCs w:val="20"/>
              </w:rPr>
              <w:t>ứ</w:t>
            </w:r>
            <w:r>
              <w:rPr>
                <w:color w:val="000000"/>
                <w:sz w:val="20"/>
                <w:szCs w:val="20"/>
              </w:rPr>
              <w:t>u khoa h</w:t>
            </w:r>
            <w:r>
              <w:rPr>
                <w:color w:val="000000"/>
                <w:sz w:val="20"/>
                <w:szCs w:val="20"/>
              </w:rPr>
              <w:t>ọ</w:t>
            </w:r>
            <w:r>
              <w:rPr>
                <w:color w:val="000000"/>
                <w:sz w:val="20"/>
                <w:szCs w:val="20"/>
              </w:rPr>
              <w:t>c qu</w:t>
            </w:r>
            <w:r>
              <w:rPr>
                <w:color w:val="000000"/>
                <w:sz w:val="20"/>
                <w:szCs w:val="20"/>
              </w:rPr>
              <w:t>ả</w:t>
            </w:r>
            <w:r>
              <w:rPr>
                <w:color w:val="000000"/>
                <w:sz w:val="20"/>
                <w:szCs w:val="20"/>
              </w:rPr>
              <w:t>n lý giáo d</w:t>
            </w:r>
            <w:r>
              <w:rPr>
                <w:color w:val="000000"/>
                <w:sz w:val="20"/>
                <w:szCs w:val="20"/>
              </w:rPr>
              <w:t>ụ</w:t>
            </w:r>
            <w:r>
              <w:rPr>
                <w:color w:val="000000"/>
                <w:sz w:val="20"/>
                <w:szCs w:val="20"/>
              </w:rPr>
              <w:t xml:space="preserve">c  </w:t>
            </w:r>
          </w:p>
        </w:tc>
        <w:tc>
          <w:tcPr>
            <w:tcW w:w="2689" w:type="dxa"/>
            <w:shd w:val="clear" w:color="auto" w:fill="FFFFFF"/>
            <w:vAlign w:val="bottom"/>
          </w:tcPr>
          <w:p w:rsidR="007F35FE" w:rsidRDefault="00C87996">
            <w:pPr>
              <w:rPr>
                <w:rFonts w:ascii="Calibri" w:hAnsi="Calibri" w:cs="Calibri"/>
                <w:color w:val="000000"/>
                <w:sz w:val="22"/>
                <w:szCs w:val="22"/>
              </w:rPr>
            </w:pPr>
            <w:r>
              <w:rPr>
                <w:rFonts w:ascii="Calibri" w:hAnsi="Calibri" w:cs="Calibri"/>
                <w:color w:val="000000"/>
                <w:sz w:val="22"/>
                <w:szCs w:val="22"/>
              </w:rPr>
              <w:t>Đào t</w:t>
            </w:r>
            <w:r>
              <w:rPr>
                <w:rFonts w:ascii="Calibri" w:hAnsi="Calibri" w:cs="Calibri"/>
                <w:color w:val="000000"/>
                <w:sz w:val="22"/>
                <w:szCs w:val="22"/>
              </w:rPr>
              <w:t>ạ</w:t>
            </w:r>
            <w:r>
              <w:rPr>
                <w:rFonts w:ascii="Calibri" w:hAnsi="Calibri" w:cs="Calibri"/>
                <w:color w:val="000000"/>
                <w:sz w:val="22"/>
                <w:szCs w:val="22"/>
              </w:rPr>
              <w:t>o h</w:t>
            </w:r>
            <w:r>
              <w:rPr>
                <w:rFonts w:ascii="Calibri" w:hAnsi="Calibri" w:cs="Calibri"/>
                <w:color w:val="000000"/>
                <w:sz w:val="22"/>
                <w:szCs w:val="22"/>
              </w:rPr>
              <w:t>ệ</w:t>
            </w:r>
            <w:r>
              <w:rPr>
                <w:rFonts w:ascii="Calibri" w:hAnsi="Calibri" w:cs="Calibri"/>
                <w:color w:val="000000"/>
                <w:sz w:val="22"/>
                <w:szCs w:val="22"/>
              </w:rPr>
              <w:t xml:space="preserve"> ti</w:t>
            </w:r>
            <w:r>
              <w:rPr>
                <w:rFonts w:ascii="Calibri" w:hAnsi="Calibri" w:cs="Calibri"/>
                <w:color w:val="000000"/>
                <w:sz w:val="22"/>
                <w:szCs w:val="22"/>
              </w:rPr>
              <w:t>ế</w:t>
            </w:r>
            <w:r>
              <w:rPr>
                <w:rFonts w:ascii="Calibri" w:hAnsi="Calibri" w:cs="Calibri"/>
                <w:color w:val="000000"/>
                <w:sz w:val="22"/>
                <w:szCs w:val="22"/>
              </w:rPr>
              <w:t>n sĩ</w:t>
            </w:r>
          </w:p>
        </w:tc>
        <w:tc>
          <w:tcPr>
            <w:tcW w:w="1275" w:type="dxa"/>
            <w:shd w:val="clear" w:color="auto" w:fill="FFFFFF"/>
            <w:vAlign w:val="bottom"/>
          </w:tcPr>
          <w:p w:rsidR="007F35FE" w:rsidRDefault="00C87996">
            <w:pPr>
              <w:jc w:val="center"/>
              <w:rPr>
                <w:rFonts w:ascii="Calibri" w:hAnsi="Calibri" w:cs="Calibri"/>
                <w:color w:val="000000"/>
                <w:sz w:val="22"/>
                <w:szCs w:val="22"/>
              </w:rPr>
            </w:pPr>
            <w:r>
              <w:rPr>
                <w:rFonts w:ascii="Calibri" w:hAnsi="Calibri" w:cs="Calibri"/>
                <w:color w:val="000000"/>
                <w:sz w:val="22"/>
                <w:szCs w:val="22"/>
              </w:rPr>
              <w:t>2</w:t>
            </w:r>
          </w:p>
        </w:tc>
        <w:tc>
          <w:tcPr>
            <w:tcW w:w="2833" w:type="dxa"/>
            <w:shd w:val="clear" w:color="auto" w:fill="FFFFFF"/>
            <w:vAlign w:val="bottom"/>
          </w:tcPr>
          <w:p w:rsidR="007F35FE" w:rsidRDefault="00C87996">
            <w:pPr>
              <w:jc w:val="center"/>
              <w:rPr>
                <w:color w:val="000000"/>
                <w:sz w:val="20"/>
                <w:szCs w:val="20"/>
              </w:rPr>
            </w:pPr>
            <w:r>
              <w:rPr>
                <w:color w:val="000000"/>
                <w:sz w:val="20"/>
                <w:szCs w:val="20"/>
              </w:rPr>
              <w:t>Tháng 3-4/2022</w:t>
            </w:r>
          </w:p>
        </w:tc>
        <w:tc>
          <w:tcPr>
            <w:tcW w:w="2104" w:type="dxa"/>
            <w:shd w:val="clear" w:color="auto" w:fill="FFFFFF"/>
            <w:vAlign w:val="bottom"/>
          </w:tcPr>
          <w:p w:rsidR="007F35FE" w:rsidRDefault="00C87996">
            <w:pPr>
              <w:rPr>
                <w:color w:val="000000"/>
                <w:sz w:val="20"/>
                <w:szCs w:val="20"/>
              </w:rPr>
            </w:pPr>
            <w:r>
              <w:rPr>
                <w:color w:val="000000"/>
                <w:sz w:val="20"/>
                <w:szCs w:val="20"/>
              </w:rPr>
              <w:t>Thi-Làm bài ti</w:t>
            </w:r>
            <w:r>
              <w:rPr>
                <w:color w:val="000000"/>
                <w:sz w:val="20"/>
                <w:szCs w:val="20"/>
              </w:rPr>
              <w:t>ể</w:t>
            </w:r>
            <w:r>
              <w:rPr>
                <w:color w:val="000000"/>
                <w:sz w:val="20"/>
                <w:szCs w:val="20"/>
              </w:rPr>
              <w:t>u lu</w:t>
            </w:r>
            <w:r>
              <w:rPr>
                <w:color w:val="000000"/>
                <w:sz w:val="20"/>
                <w:szCs w:val="20"/>
              </w:rPr>
              <w:t>ậ</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Qu</w:t>
            </w:r>
            <w:r>
              <w:rPr>
                <w:color w:val="000000"/>
                <w:sz w:val="20"/>
                <w:szCs w:val="20"/>
              </w:rPr>
              <w:t>ả</w:t>
            </w:r>
            <w:r>
              <w:rPr>
                <w:color w:val="000000"/>
                <w:sz w:val="20"/>
                <w:szCs w:val="20"/>
              </w:rPr>
              <w:t>n lí ch</w:t>
            </w:r>
            <w:r>
              <w:rPr>
                <w:color w:val="000000"/>
                <w:sz w:val="20"/>
                <w:szCs w:val="20"/>
              </w:rPr>
              <w:t>ấ</w:t>
            </w:r>
            <w:r>
              <w:rPr>
                <w:color w:val="000000"/>
                <w:sz w:val="20"/>
                <w:szCs w:val="20"/>
              </w:rPr>
              <w:t>t lư</w:t>
            </w:r>
            <w:r>
              <w:rPr>
                <w:color w:val="000000"/>
                <w:sz w:val="20"/>
                <w:szCs w:val="20"/>
              </w:rPr>
              <w:t>ợ</w:t>
            </w:r>
            <w:r>
              <w:rPr>
                <w:color w:val="000000"/>
                <w:sz w:val="20"/>
                <w:szCs w:val="20"/>
              </w:rPr>
              <w:t>ng giáo d</w:t>
            </w:r>
            <w:r>
              <w:rPr>
                <w:color w:val="000000"/>
                <w:sz w:val="20"/>
                <w:szCs w:val="20"/>
              </w:rPr>
              <w:t>ụ</w:t>
            </w:r>
            <w:r>
              <w:rPr>
                <w:color w:val="000000"/>
                <w:sz w:val="20"/>
                <w:szCs w:val="20"/>
              </w:rPr>
              <w:t xml:space="preserve">c </w:t>
            </w:r>
          </w:p>
        </w:tc>
        <w:tc>
          <w:tcPr>
            <w:tcW w:w="2689" w:type="dxa"/>
            <w:shd w:val="clear" w:color="auto" w:fill="FFFFFF"/>
            <w:vAlign w:val="bottom"/>
          </w:tcPr>
          <w:p w:rsidR="007F35FE" w:rsidRDefault="00C87996">
            <w:pPr>
              <w:rPr>
                <w:rFonts w:ascii="Calibri" w:hAnsi="Calibri" w:cs="Calibri"/>
                <w:color w:val="000000"/>
                <w:sz w:val="22"/>
                <w:szCs w:val="22"/>
              </w:rPr>
            </w:pPr>
            <w:r>
              <w:rPr>
                <w:rFonts w:ascii="Calibri" w:hAnsi="Calibri" w:cs="Calibri"/>
                <w:color w:val="000000"/>
                <w:sz w:val="22"/>
                <w:szCs w:val="22"/>
              </w:rPr>
              <w:t>Đào t</w:t>
            </w:r>
            <w:r>
              <w:rPr>
                <w:rFonts w:ascii="Calibri" w:hAnsi="Calibri" w:cs="Calibri"/>
                <w:color w:val="000000"/>
                <w:sz w:val="22"/>
                <w:szCs w:val="22"/>
              </w:rPr>
              <w:t>ạ</w:t>
            </w:r>
            <w:r>
              <w:rPr>
                <w:rFonts w:ascii="Calibri" w:hAnsi="Calibri" w:cs="Calibri"/>
                <w:color w:val="000000"/>
                <w:sz w:val="22"/>
                <w:szCs w:val="22"/>
              </w:rPr>
              <w:t>o h</w:t>
            </w:r>
            <w:r>
              <w:rPr>
                <w:rFonts w:ascii="Calibri" w:hAnsi="Calibri" w:cs="Calibri"/>
                <w:color w:val="000000"/>
                <w:sz w:val="22"/>
                <w:szCs w:val="22"/>
              </w:rPr>
              <w:t>ệ</w:t>
            </w:r>
            <w:r>
              <w:rPr>
                <w:rFonts w:ascii="Calibri" w:hAnsi="Calibri" w:cs="Calibri"/>
                <w:color w:val="000000"/>
                <w:sz w:val="22"/>
                <w:szCs w:val="22"/>
              </w:rPr>
              <w:t xml:space="preserve"> ti</w:t>
            </w:r>
            <w:r>
              <w:rPr>
                <w:rFonts w:ascii="Calibri" w:hAnsi="Calibri" w:cs="Calibri"/>
                <w:color w:val="000000"/>
                <w:sz w:val="22"/>
                <w:szCs w:val="22"/>
              </w:rPr>
              <w:t>ế</w:t>
            </w:r>
            <w:r>
              <w:rPr>
                <w:rFonts w:ascii="Calibri" w:hAnsi="Calibri" w:cs="Calibri"/>
                <w:color w:val="000000"/>
                <w:sz w:val="22"/>
                <w:szCs w:val="22"/>
              </w:rPr>
              <w:t>n sĩ</w:t>
            </w:r>
          </w:p>
        </w:tc>
        <w:tc>
          <w:tcPr>
            <w:tcW w:w="1275" w:type="dxa"/>
            <w:shd w:val="clear" w:color="auto" w:fill="FFFFFF"/>
            <w:vAlign w:val="bottom"/>
          </w:tcPr>
          <w:p w:rsidR="007F35FE" w:rsidRDefault="00C87996">
            <w:pPr>
              <w:jc w:val="center"/>
              <w:rPr>
                <w:rFonts w:ascii="Calibri" w:hAnsi="Calibri" w:cs="Calibri"/>
                <w:color w:val="000000"/>
                <w:sz w:val="22"/>
                <w:szCs w:val="22"/>
              </w:rPr>
            </w:pPr>
            <w:r>
              <w:rPr>
                <w:rFonts w:ascii="Calibri" w:hAnsi="Calibri" w:cs="Calibri"/>
                <w:color w:val="000000"/>
                <w:sz w:val="22"/>
                <w:szCs w:val="22"/>
              </w:rPr>
              <w:t>2</w:t>
            </w:r>
          </w:p>
        </w:tc>
        <w:tc>
          <w:tcPr>
            <w:tcW w:w="2833" w:type="dxa"/>
            <w:shd w:val="clear" w:color="auto" w:fill="FFFFFF"/>
            <w:vAlign w:val="bottom"/>
          </w:tcPr>
          <w:p w:rsidR="007F35FE" w:rsidRDefault="00C87996">
            <w:pPr>
              <w:jc w:val="center"/>
              <w:rPr>
                <w:color w:val="000000"/>
                <w:sz w:val="20"/>
                <w:szCs w:val="20"/>
              </w:rPr>
            </w:pPr>
            <w:r>
              <w:rPr>
                <w:color w:val="000000"/>
                <w:sz w:val="20"/>
                <w:szCs w:val="20"/>
              </w:rPr>
              <w:t>Tháng 5-6/2022</w:t>
            </w:r>
          </w:p>
        </w:tc>
        <w:tc>
          <w:tcPr>
            <w:tcW w:w="2104" w:type="dxa"/>
            <w:shd w:val="clear" w:color="auto" w:fill="FFFFFF"/>
            <w:vAlign w:val="bottom"/>
          </w:tcPr>
          <w:p w:rsidR="007F35FE" w:rsidRDefault="00C87996">
            <w:pPr>
              <w:rPr>
                <w:color w:val="000000"/>
                <w:sz w:val="20"/>
                <w:szCs w:val="20"/>
              </w:rPr>
            </w:pPr>
            <w:r>
              <w:rPr>
                <w:color w:val="000000"/>
                <w:sz w:val="20"/>
                <w:szCs w:val="20"/>
              </w:rPr>
              <w:t>Thi-Làm bài ti</w:t>
            </w:r>
            <w:r>
              <w:rPr>
                <w:color w:val="000000"/>
                <w:sz w:val="20"/>
                <w:szCs w:val="20"/>
              </w:rPr>
              <w:t>ể</w:t>
            </w:r>
            <w:r>
              <w:rPr>
                <w:color w:val="000000"/>
                <w:sz w:val="20"/>
                <w:szCs w:val="20"/>
              </w:rPr>
              <w:t>u lu</w:t>
            </w:r>
            <w:r>
              <w:rPr>
                <w:color w:val="000000"/>
                <w:sz w:val="20"/>
                <w:szCs w:val="20"/>
              </w:rPr>
              <w:t>ậ</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Qu</w:t>
            </w:r>
            <w:r>
              <w:rPr>
                <w:color w:val="000000"/>
                <w:sz w:val="20"/>
                <w:szCs w:val="20"/>
              </w:rPr>
              <w:t>ả</w:t>
            </w:r>
            <w:r>
              <w:rPr>
                <w:color w:val="000000"/>
                <w:sz w:val="20"/>
                <w:szCs w:val="20"/>
              </w:rPr>
              <w:t>n lí ngu</w:t>
            </w:r>
            <w:r>
              <w:rPr>
                <w:color w:val="000000"/>
                <w:sz w:val="20"/>
                <w:szCs w:val="20"/>
              </w:rPr>
              <w:t>ồ</w:t>
            </w:r>
            <w:r>
              <w:rPr>
                <w:color w:val="000000"/>
                <w:sz w:val="20"/>
                <w:szCs w:val="20"/>
              </w:rPr>
              <w:t>n nhân l</w:t>
            </w:r>
            <w:r>
              <w:rPr>
                <w:color w:val="000000"/>
                <w:sz w:val="20"/>
                <w:szCs w:val="20"/>
              </w:rPr>
              <w:t>ự</w:t>
            </w:r>
            <w:r>
              <w:rPr>
                <w:color w:val="000000"/>
                <w:sz w:val="20"/>
                <w:szCs w:val="20"/>
              </w:rPr>
              <w:t>c giáo d</w:t>
            </w:r>
            <w:r>
              <w:rPr>
                <w:color w:val="000000"/>
                <w:sz w:val="20"/>
                <w:szCs w:val="20"/>
              </w:rPr>
              <w:t>ụ</w:t>
            </w:r>
            <w:r>
              <w:rPr>
                <w:color w:val="000000"/>
                <w:sz w:val="20"/>
                <w:szCs w:val="20"/>
              </w:rPr>
              <w:t>c trong b</w:t>
            </w:r>
            <w:r>
              <w:rPr>
                <w:color w:val="000000"/>
                <w:sz w:val="20"/>
                <w:szCs w:val="20"/>
              </w:rPr>
              <w:t>ố</w:t>
            </w:r>
            <w:r>
              <w:rPr>
                <w:color w:val="000000"/>
                <w:sz w:val="20"/>
                <w:szCs w:val="20"/>
              </w:rPr>
              <w:t>i c</w:t>
            </w:r>
            <w:r>
              <w:rPr>
                <w:color w:val="000000"/>
                <w:sz w:val="20"/>
                <w:szCs w:val="20"/>
              </w:rPr>
              <w:t>ả</w:t>
            </w:r>
            <w:r>
              <w:rPr>
                <w:color w:val="000000"/>
                <w:sz w:val="20"/>
                <w:szCs w:val="20"/>
              </w:rPr>
              <w:t>nh h</w:t>
            </w:r>
            <w:r>
              <w:rPr>
                <w:color w:val="000000"/>
                <w:sz w:val="20"/>
                <w:szCs w:val="20"/>
              </w:rPr>
              <w:t>ộ</w:t>
            </w:r>
            <w:r>
              <w:rPr>
                <w:color w:val="000000"/>
                <w:sz w:val="20"/>
                <w:szCs w:val="20"/>
              </w:rPr>
              <w:t>i nh</w:t>
            </w:r>
            <w:r>
              <w:rPr>
                <w:color w:val="000000"/>
                <w:sz w:val="20"/>
                <w:szCs w:val="20"/>
              </w:rPr>
              <w:t>ậ</w:t>
            </w:r>
            <w:r>
              <w:rPr>
                <w:color w:val="000000"/>
                <w:sz w:val="20"/>
                <w:szCs w:val="20"/>
              </w:rPr>
              <w:t>p qu</w:t>
            </w:r>
            <w:r>
              <w:rPr>
                <w:color w:val="000000"/>
                <w:sz w:val="20"/>
                <w:szCs w:val="20"/>
              </w:rPr>
              <w:t>ố</w:t>
            </w:r>
            <w:r>
              <w:rPr>
                <w:color w:val="000000"/>
                <w:sz w:val="20"/>
                <w:szCs w:val="20"/>
              </w:rPr>
              <w:t>c t</w:t>
            </w:r>
            <w:r>
              <w:rPr>
                <w:color w:val="000000"/>
                <w:sz w:val="20"/>
                <w:szCs w:val="20"/>
              </w:rPr>
              <w:t>ế</w:t>
            </w:r>
            <w:r>
              <w:rPr>
                <w:color w:val="000000"/>
                <w:sz w:val="20"/>
                <w:szCs w:val="20"/>
              </w:rPr>
              <w:t xml:space="preserve"> </w:t>
            </w:r>
          </w:p>
        </w:tc>
        <w:tc>
          <w:tcPr>
            <w:tcW w:w="2689" w:type="dxa"/>
            <w:shd w:val="clear" w:color="auto" w:fill="FFFFFF"/>
            <w:vAlign w:val="bottom"/>
          </w:tcPr>
          <w:p w:rsidR="007F35FE" w:rsidRDefault="00C87996">
            <w:pPr>
              <w:rPr>
                <w:rFonts w:ascii="Calibri" w:hAnsi="Calibri" w:cs="Calibri"/>
                <w:color w:val="000000"/>
                <w:sz w:val="22"/>
                <w:szCs w:val="22"/>
              </w:rPr>
            </w:pPr>
            <w:r>
              <w:rPr>
                <w:rFonts w:ascii="Calibri" w:hAnsi="Calibri" w:cs="Calibri"/>
                <w:color w:val="000000"/>
                <w:sz w:val="22"/>
                <w:szCs w:val="22"/>
              </w:rPr>
              <w:t>Đào t</w:t>
            </w:r>
            <w:r>
              <w:rPr>
                <w:rFonts w:ascii="Calibri" w:hAnsi="Calibri" w:cs="Calibri"/>
                <w:color w:val="000000"/>
                <w:sz w:val="22"/>
                <w:szCs w:val="22"/>
              </w:rPr>
              <w:t>ạ</w:t>
            </w:r>
            <w:r>
              <w:rPr>
                <w:rFonts w:ascii="Calibri" w:hAnsi="Calibri" w:cs="Calibri"/>
                <w:color w:val="000000"/>
                <w:sz w:val="22"/>
                <w:szCs w:val="22"/>
              </w:rPr>
              <w:t>o h</w:t>
            </w:r>
            <w:r>
              <w:rPr>
                <w:rFonts w:ascii="Calibri" w:hAnsi="Calibri" w:cs="Calibri"/>
                <w:color w:val="000000"/>
                <w:sz w:val="22"/>
                <w:szCs w:val="22"/>
              </w:rPr>
              <w:t>ệ</w:t>
            </w:r>
            <w:r>
              <w:rPr>
                <w:rFonts w:ascii="Calibri" w:hAnsi="Calibri" w:cs="Calibri"/>
                <w:color w:val="000000"/>
                <w:sz w:val="22"/>
                <w:szCs w:val="22"/>
              </w:rPr>
              <w:t xml:space="preserve"> ti</w:t>
            </w:r>
            <w:r>
              <w:rPr>
                <w:rFonts w:ascii="Calibri" w:hAnsi="Calibri" w:cs="Calibri"/>
                <w:color w:val="000000"/>
                <w:sz w:val="22"/>
                <w:szCs w:val="22"/>
              </w:rPr>
              <w:t>ế</w:t>
            </w:r>
            <w:r>
              <w:rPr>
                <w:rFonts w:ascii="Calibri" w:hAnsi="Calibri" w:cs="Calibri"/>
                <w:color w:val="000000"/>
                <w:sz w:val="22"/>
                <w:szCs w:val="22"/>
              </w:rPr>
              <w:t>n sĩ</w:t>
            </w:r>
          </w:p>
        </w:tc>
        <w:tc>
          <w:tcPr>
            <w:tcW w:w="1275" w:type="dxa"/>
            <w:shd w:val="clear" w:color="auto" w:fill="FFFFFF"/>
            <w:vAlign w:val="bottom"/>
          </w:tcPr>
          <w:p w:rsidR="007F35FE" w:rsidRDefault="00C87996">
            <w:pPr>
              <w:jc w:val="center"/>
              <w:rPr>
                <w:rFonts w:ascii="Calibri" w:hAnsi="Calibri" w:cs="Calibri"/>
                <w:color w:val="000000"/>
                <w:sz w:val="22"/>
                <w:szCs w:val="22"/>
              </w:rPr>
            </w:pPr>
            <w:r>
              <w:rPr>
                <w:rFonts w:ascii="Calibri" w:hAnsi="Calibri" w:cs="Calibri"/>
                <w:color w:val="000000"/>
                <w:sz w:val="22"/>
                <w:szCs w:val="22"/>
              </w:rPr>
              <w:t>2</w:t>
            </w:r>
          </w:p>
        </w:tc>
        <w:tc>
          <w:tcPr>
            <w:tcW w:w="2833" w:type="dxa"/>
            <w:shd w:val="clear" w:color="auto" w:fill="FFFFFF"/>
            <w:vAlign w:val="bottom"/>
          </w:tcPr>
          <w:p w:rsidR="007F35FE" w:rsidRDefault="00C87996">
            <w:pPr>
              <w:jc w:val="center"/>
              <w:rPr>
                <w:color w:val="000000"/>
                <w:sz w:val="20"/>
                <w:szCs w:val="20"/>
              </w:rPr>
            </w:pPr>
            <w:r>
              <w:rPr>
                <w:color w:val="000000"/>
                <w:sz w:val="20"/>
                <w:szCs w:val="20"/>
              </w:rPr>
              <w:t>Tháng 5-6/2022</w:t>
            </w:r>
          </w:p>
        </w:tc>
        <w:tc>
          <w:tcPr>
            <w:tcW w:w="2104" w:type="dxa"/>
            <w:shd w:val="clear" w:color="auto" w:fill="FFFFFF"/>
            <w:vAlign w:val="bottom"/>
          </w:tcPr>
          <w:p w:rsidR="007F35FE" w:rsidRDefault="00C87996">
            <w:pPr>
              <w:rPr>
                <w:color w:val="000000"/>
                <w:sz w:val="20"/>
                <w:szCs w:val="20"/>
              </w:rPr>
            </w:pPr>
            <w:r>
              <w:rPr>
                <w:color w:val="000000"/>
                <w:sz w:val="20"/>
                <w:szCs w:val="20"/>
              </w:rPr>
              <w:t>Thi-Làm bài ti</w:t>
            </w:r>
            <w:r>
              <w:rPr>
                <w:color w:val="000000"/>
                <w:sz w:val="20"/>
                <w:szCs w:val="20"/>
              </w:rPr>
              <w:t>ể</w:t>
            </w:r>
            <w:r>
              <w:rPr>
                <w:color w:val="000000"/>
                <w:sz w:val="20"/>
                <w:szCs w:val="20"/>
              </w:rPr>
              <w:t>u lu</w:t>
            </w:r>
            <w:r>
              <w:rPr>
                <w:color w:val="000000"/>
                <w:sz w:val="20"/>
                <w:szCs w:val="20"/>
              </w:rPr>
              <w:t>ậ</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Nh</w:t>
            </w:r>
            <w:r>
              <w:rPr>
                <w:color w:val="000000"/>
                <w:sz w:val="20"/>
                <w:szCs w:val="20"/>
              </w:rPr>
              <w:t>ữ</w:t>
            </w:r>
            <w:r>
              <w:rPr>
                <w:color w:val="000000"/>
                <w:sz w:val="20"/>
                <w:szCs w:val="20"/>
              </w:rPr>
              <w:t>ng v</w:t>
            </w:r>
            <w:r>
              <w:rPr>
                <w:color w:val="000000"/>
                <w:sz w:val="20"/>
                <w:szCs w:val="20"/>
              </w:rPr>
              <w:t>ấ</w:t>
            </w:r>
            <w:r>
              <w:rPr>
                <w:color w:val="000000"/>
                <w:sz w:val="20"/>
                <w:szCs w:val="20"/>
              </w:rPr>
              <w:t>n đ</w:t>
            </w:r>
            <w:r>
              <w:rPr>
                <w:color w:val="000000"/>
                <w:sz w:val="20"/>
                <w:szCs w:val="20"/>
              </w:rPr>
              <w:t>ề</w:t>
            </w:r>
            <w:r>
              <w:rPr>
                <w:color w:val="000000"/>
                <w:sz w:val="20"/>
                <w:szCs w:val="20"/>
              </w:rPr>
              <w:t xml:space="preserve"> cơ b</w:t>
            </w:r>
            <w:r>
              <w:rPr>
                <w:color w:val="000000"/>
                <w:sz w:val="20"/>
                <w:szCs w:val="20"/>
              </w:rPr>
              <w:t>ả</w:t>
            </w:r>
            <w:r>
              <w:rPr>
                <w:color w:val="000000"/>
                <w:sz w:val="20"/>
                <w:szCs w:val="20"/>
              </w:rPr>
              <w:t>n c</w:t>
            </w:r>
            <w:r>
              <w:rPr>
                <w:color w:val="000000"/>
                <w:sz w:val="20"/>
                <w:szCs w:val="20"/>
              </w:rPr>
              <w:t>ủ</w:t>
            </w:r>
            <w:r>
              <w:rPr>
                <w:color w:val="000000"/>
                <w:sz w:val="20"/>
                <w:szCs w:val="20"/>
              </w:rPr>
              <w:t>a tâm lý h</w:t>
            </w:r>
            <w:r>
              <w:rPr>
                <w:color w:val="000000"/>
                <w:sz w:val="20"/>
                <w:szCs w:val="20"/>
              </w:rPr>
              <w:t>ọ</w:t>
            </w:r>
            <w:r>
              <w:rPr>
                <w:color w:val="000000"/>
                <w:sz w:val="20"/>
                <w:szCs w:val="20"/>
              </w:rPr>
              <w:t>c hi</w:t>
            </w:r>
            <w:r>
              <w:rPr>
                <w:color w:val="000000"/>
                <w:sz w:val="20"/>
                <w:szCs w:val="20"/>
              </w:rPr>
              <w:t>ệ</w:t>
            </w:r>
            <w:r>
              <w:rPr>
                <w:color w:val="000000"/>
                <w:sz w:val="20"/>
                <w:szCs w:val="20"/>
              </w:rPr>
              <w:t>n đ</w:t>
            </w:r>
            <w:r>
              <w:rPr>
                <w:color w:val="000000"/>
                <w:sz w:val="20"/>
                <w:szCs w:val="20"/>
              </w:rPr>
              <w:t>ạ</w:t>
            </w:r>
            <w:r>
              <w:rPr>
                <w:color w:val="000000"/>
                <w:sz w:val="20"/>
                <w:szCs w:val="20"/>
              </w:rPr>
              <w:t>i</w:t>
            </w:r>
          </w:p>
        </w:tc>
        <w:tc>
          <w:tcPr>
            <w:tcW w:w="2689" w:type="dxa"/>
            <w:shd w:val="clear" w:color="auto" w:fill="FFFFFF"/>
            <w:vAlign w:val="bottom"/>
          </w:tcPr>
          <w:p w:rsidR="007F35FE" w:rsidRDefault="00C87996">
            <w:pPr>
              <w:rPr>
                <w:rFonts w:ascii="Calibri" w:hAnsi="Calibri" w:cs="Calibri"/>
                <w:color w:val="000000"/>
                <w:sz w:val="22"/>
                <w:szCs w:val="22"/>
              </w:rPr>
            </w:pPr>
            <w:r>
              <w:rPr>
                <w:rFonts w:ascii="Calibri" w:hAnsi="Calibri" w:cs="Calibri"/>
                <w:color w:val="000000"/>
                <w:sz w:val="22"/>
                <w:szCs w:val="22"/>
              </w:rPr>
              <w:t>Đào t</w:t>
            </w:r>
            <w:r>
              <w:rPr>
                <w:rFonts w:ascii="Calibri" w:hAnsi="Calibri" w:cs="Calibri"/>
                <w:color w:val="000000"/>
                <w:sz w:val="22"/>
                <w:szCs w:val="22"/>
              </w:rPr>
              <w:t>ạ</w:t>
            </w:r>
            <w:r>
              <w:rPr>
                <w:rFonts w:ascii="Calibri" w:hAnsi="Calibri" w:cs="Calibri"/>
                <w:color w:val="000000"/>
                <w:sz w:val="22"/>
                <w:szCs w:val="22"/>
              </w:rPr>
              <w:t>o h</w:t>
            </w:r>
            <w:r>
              <w:rPr>
                <w:rFonts w:ascii="Calibri" w:hAnsi="Calibri" w:cs="Calibri"/>
                <w:color w:val="000000"/>
                <w:sz w:val="22"/>
                <w:szCs w:val="22"/>
              </w:rPr>
              <w:t>ệ</w:t>
            </w:r>
            <w:r>
              <w:rPr>
                <w:rFonts w:ascii="Calibri" w:hAnsi="Calibri" w:cs="Calibri"/>
                <w:color w:val="000000"/>
                <w:sz w:val="22"/>
                <w:szCs w:val="22"/>
              </w:rPr>
              <w:t xml:space="preserve"> ti</w:t>
            </w:r>
            <w:r>
              <w:rPr>
                <w:rFonts w:ascii="Calibri" w:hAnsi="Calibri" w:cs="Calibri"/>
                <w:color w:val="000000"/>
                <w:sz w:val="22"/>
                <w:szCs w:val="22"/>
              </w:rPr>
              <w:t>ế</w:t>
            </w:r>
            <w:r>
              <w:rPr>
                <w:rFonts w:ascii="Calibri" w:hAnsi="Calibri" w:cs="Calibri"/>
                <w:color w:val="000000"/>
                <w:sz w:val="22"/>
                <w:szCs w:val="22"/>
              </w:rPr>
              <w:t>n sĩ</w:t>
            </w:r>
          </w:p>
        </w:tc>
        <w:tc>
          <w:tcPr>
            <w:tcW w:w="1275" w:type="dxa"/>
            <w:shd w:val="clear" w:color="auto" w:fill="FFFFFF"/>
            <w:vAlign w:val="bottom"/>
          </w:tcPr>
          <w:p w:rsidR="007F35FE" w:rsidRDefault="00C87996">
            <w:pPr>
              <w:jc w:val="center"/>
              <w:rPr>
                <w:rFonts w:ascii="Calibri" w:hAnsi="Calibri" w:cs="Calibri"/>
                <w:color w:val="000000"/>
                <w:sz w:val="22"/>
                <w:szCs w:val="22"/>
              </w:rPr>
            </w:pPr>
            <w:r>
              <w:rPr>
                <w:rFonts w:ascii="Calibri" w:hAnsi="Calibri" w:cs="Calibri"/>
                <w:color w:val="000000"/>
                <w:sz w:val="22"/>
                <w:szCs w:val="22"/>
              </w:rPr>
              <w:t>2</w:t>
            </w:r>
          </w:p>
        </w:tc>
        <w:tc>
          <w:tcPr>
            <w:tcW w:w="2833" w:type="dxa"/>
            <w:shd w:val="clear" w:color="auto" w:fill="FFFFFF"/>
            <w:vAlign w:val="bottom"/>
          </w:tcPr>
          <w:p w:rsidR="007F35FE" w:rsidRDefault="00C87996">
            <w:pPr>
              <w:jc w:val="center"/>
              <w:rPr>
                <w:color w:val="000000"/>
                <w:sz w:val="20"/>
                <w:szCs w:val="20"/>
              </w:rPr>
            </w:pPr>
            <w:r>
              <w:rPr>
                <w:color w:val="000000"/>
                <w:sz w:val="20"/>
                <w:szCs w:val="20"/>
              </w:rPr>
              <w:t>18-21/4/2022</w:t>
            </w:r>
          </w:p>
        </w:tc>
        <w:tc>
          <w:tcPr>
            <w:tcW w:w="2104" w:type="dxa"/>
            <w:shd w:val="clear" w:color="auto" w:fill="FFFFFF"/>
            <w:vAlign w:val="bottom"/>
          </w:tcPr>
          <w:p w:rsidR="007F35FE" w:rsidRDefault="00C87996">
            <w:pPr>
              <w:rPr>
                <w:color w:val="000000"/>
                <w:sz w:val="20"/>
                <w:szCs w:val="20"/>
              </w:rPr>
            </w:pPr>
            <w:r>
              <w:rPr>
                <w:color w:val="000000"/>
                <w:sz w:val="20"/>
                <w:szCs w:val="20"/>
              </w:rPr>
              <w:t>Thi-Làm bài ti</w:t>
            </w:r>
            <w:r>
              <w:rPr>
                <w:color w:val="000000"/>
                <w:sz w:val="20"/>
                <w:szCs w:val="20"/>
              </w:rPr>
              <w:t>ể</w:t>
            </w:r>
            <w:r>
              <w:rPr>
                <w:color w:val="000000"/>
                <w:sz w:val="20"/>
                <w:szCs w:val="20"/>
              </w:rPr>
              <w:t>u lu</w:t>
            </w:r>
            <w:r>
              <w:rPr>
                <w:color w:val="000000"/>
                <w:sz w:val="20"/>
                <w:szCs w:val="20"/>
              </w:rPr>
              <w:t>ậ</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Thi</w:t>
            </w:r>
            <w:r>
              <w:rPr>
                <w:color w:val="000000"/>
                <w:sz w:val="20"/>
                <w:szCs w:val="20"/>
              </w:rPr>
              <w:t>ế</w:t>
            </w:r>
            <w:r>
              <w:rPr>
                <w:color w:val="000000"/>
                <w:sz w:val="20"/>
                <w:szCs w:val="20"/>
              </w:rPr>
              <w:t>t k</w:t>
            </w:r>
            <w:r>
              <w:rPr>
                <w:color w:val="000000"/>
                <w:sz w:val="20"/>
                <w:szCs w:val="20"/>
              </w:rPr>
              <w:t>ế</w:t>
            </w:r>
            <w:r>
              <w:rPr>
                <w:color w:val="000000"/>
                <w:sz w:val="20"/>
                <w:szCs w:val="20"/>
              </w:rPr>
              <w:t xml:space="preserve"> nghiên c</w:t>
            </w:r>
            <w:r>
              <w:rPr>
                <w:color w:val="000000"/>
                <w:sz w:val="20"/>
                <w:szCs w:val="20"/>
              </w:rPr>
              <w:t>ứ</w:t>
            </w:r>
            <w:r>
              <w:rPr>
                <w:color w:val="000000"/>
                <w:sz w:val="20"/>
                <w:szCs w:val="20"/>
              </w:rPr>
              <w:t>u trong Tâm lý h</w:t>
            </w:r>
            <w:r>
              <w:rPr>
                <w:color w:val="000000"/>
                <w:sz w:val="20"/>
                <w:szCs w:val="20"/>
              </w:rPr>
              <w:t>ọ</w:t>
            </w:r>
            <w:r>
              <w:rPr>
                <w:color w:val="000000"/>
                <w:sz w:val="20"/>
                <w:szCs w:val="20"/>
              </w:rPr>
              <w:t>c</w:t>
            </w:r>
          </w:p>
        </w:tc>
        <w:tc>
          <w:tcPr>
            <w:tcW w:w="2689" w:type="dxa"/>
            <w:shd w:val="clear" w:color="auto" w:fill="FFFFFF"/>
            <w:vAlign w:val="bottom"/>
          </w:tcPr>
          <w:p w:rsidR="007F35FE" w:rsidRDefault="00C87996">
            <w:pPr>
              <w:rPr>
                <w:rFonts w:ascii="Calibri" w:hAnsi="Calibri" w:cs="Calibri"/>
                <w:color w:val="000000"/>
                <w:sz w:val="22"/>
                <w:szCs w:val="22"/>
              </w:rPr>
            </w:pPr>
            <w:r>
              <w:rPr>
                <w:rFonts w:ascii="Calibri" w:hAnsi="Calibri" w:cs="Calibri"/>
                <w:color w:val="000000"/>
                <w:sz w:val="22"/>
                <w:szCs w:val="22"/>
              </w:rPr>
              <w:t>Đào t</w:t>
            </w:r>
            <w:r>
              <w:rPr>
                <w:rFonts w:ascii="Calibri" w:hAnsi="Calibri" w:cs="Calibri"/>
                <w:color w:val="000000"/>
                <w:sz w:val="22"/>
                <w:szCs w:val="22"/>
              </w:rPr>
              <w:t>ạ</w:t>
            </w:r>
            <w:r>
              <w:rPr>
                <w:rFonts w:ascii="Calibri" w:hAnsi="Calibri" w:cs="Calibri"/>
                <w:color w:val="000000"/>
                <w:sz w:val="22"/>
                <w:szCs w:val="22"/>
              </w:rPr>
              <w:t>o h</w:t>
            </w:r>
            <w:r>
              <w:rPr>
                <w:rFonts w:ascii="Calibri" w:hAnsi="Calibri" w:cs="Calibri"/>
                <w:color w:val="000000"/>
                <w:sz w:val="22"/>
                <w:szCs w:val="22"/>
              </w:rPr>
              <w:t>ệ</w:t>
            </w:r>
            <w:r>
              <w:rPr>
                <w:rFonts w:ascii="Calibri" w:hAnsi="Calibri" w:cs="Calibri"/>
                <w:color w:val="000000"/>
                <w:sz w:val="22"/>
                <w:szCs w:val="22"/>
              </w:rPr>
              <w:t xml:space="preserve"> ti</w:t>
            </w:r>
            <w:r>
              <w:rPr>
                <w:rFonts w:ascii="Calibri" w:hAnsi="Calibri" w:cs="Calibri"/>
                <w:color w:val="000000"/>
                <w:sz w:val="22"/>
                <w:szCs w:val="22"/>
              </w:rPr>
              <w:t>ế</w:t>
            </w:r>
            <w:r>
              <w:rPr>
                <w:rFonts w:ascii="Calibri" w:hAnsi="Calibri" w:cs="Calibri"/>
                <w:color w:val="000000"/>
                <w:sz w:val="22"/>
                <w:szCs w:val="22"/>
              </w:rPr>
              <w:t>n sĩ</w:t>
            </w:r>
          </w:p>
        </w:tc>
        <w:tc>
          <w:tcPr>
            <w:tcW w:w="1275" w:type="dxa"/>
            <w:shd w:val="clear" w:color="auto" w:fill="FFFFFF"/>
            <w:vAlign w:val="bottom"/>
          </w:tcPr>
          <w:p w:rsidR="007F35FE" w:rsidRDefault="00C87996">
            <w:pPr>
              <w:jc w:val="center"/>
              <w:rPr>
                <w:rFonts w:ascii="Calibri" w:hAnsi="Calibri" w:cs="Calibri"/>
                <w:color w:val="000000"/>
                <w:sz w:val="22"/>
                <w:szCs w:val="22"/>
              </w:rPr>
            </w:pPr>
            <w:r>
              <w:rPr>
                <w:rFonts w:ascii="Calibri" w:hAnsi="Calibri" w:cs="Calibri"/>
                <w:color w:val="000000"/>
                <w:sz w:val="22"/>
                <w:szCs w:val="22"/>
              </w:rPr>
              <w:t>2</w:t>
            </w:r>
          </w:p>
        </w:tc>
        <w:tc>
          <w:tcPr>
            <w:tcW w:w="2833" w:type="dxa"/>
            <w:shd w:val="clear" w:color="auto" w:fill="FFFFFF"/>
            <w:vAlign w:val="bottom"/>
          </w:tcPr>
          <w:p w:rsidR="007F35FE" w:rsidRDefault="00C87996">
            <w:pPr>
              <w:jc w:val="center"/>
              <w:rPr>
                <w:color w:val="000000"/>
                <w:sz w:val="20"/>
                <w:szCs w:val="20"/>
              </w:rPr>
            </w:pPr>
            <w:r>
              <w:rPr>
                <w:color w:val="000000"/>
                <w:sz w:val="20"/>
                <w:szCs w:val="20"/>
              </w:rPr>
              <w:t>22-26/4/2022</w:t>
            </w:r>
          </w:p>
        </w:tc>
        <w:tc>
          <w:tcPr>
            <w:tcW w:w="2104" w:type="dxa"/>
            <w:shd w:val="clear" w:color="auto" w:fill="FFFFFF"/>
            <w:vAlign w:val="bottom"/>
          </w:tcPr>
          <w:p w:rsidR="007F35FE" w:rsidRDefault="00C87996">
            <w:pPr>
              <w:rPr>
                <w:color w:val="000000"/>
                <w:sz w:val="20"/>
                <w:szCs w:val="20"/>
              </w:rPr>
            </w:pPr>
            <w:r>
              <w:rPr>
                <w:color w:val="000000"/>
                <w:sz w:val="20"/>
                <w:szCs w:val="20"/>
              </w:rPr>
              <w:t>Thi-Làm bài ti</w:t>
            </w:r>
            <w:r>
              <w:rPr>
                <w:color w:val="000000"/>
                <w:sz w:val="20"/>
                <w:szCs w:val="20"/>
              </w:rPr>
              <w:t>ể</w:t>
            </w:r>
            <w:r>
              <w:rPr>
                <w:color w:val="000000"/>
                <w:sz w:val="20"/>
                <w:szCs w:val="20"/>
              </w:rPr>
              <w:t>u lu</w:t>
            </w:r>
            <w:r>
              <w:rPr>
                <w:color w:val="000000"/>
                <w:sz w:val="20"/>
                <w:szCs w:val="20"/>
              </w:rPr>
              <w:t>ậ</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Những vấn đề cơ bản của Tâm lý học lâm sàng</w:t>
            </w:r>
          </w:p>
        </w:tc>
        <w:tc>
          <w:tcPr>
            <w:tcW w:w="2689" w:type="dxa"/>
            <w:shd w:val="clear" w:color="auto" w:fill="FFFFFF"/>
            <w:vAlign w:val="bottom"/>
          </w:tcPr>
          <w:p w:rsidR="007F35FE" w:rsidRDefault="00C87996">
            <w:pPr>
              <w:rPr>
                <w:rFonts w:ascii="Calibri" w:hAnsi="Calibri" w:cs="Calibri"/>
                <w:color w:val="000000"/>
                <w:sz w:val="22"/>
                <w:szCs w:val="22"/>
              </w:rPr>
            </w:pPr>
            <w:r>
              <w:rPr>
                <w:rFonts w:ascii="Calibri" w:hAnsi="Calibri" w:cs="Calibri"/>
                <w:color w:val="000000"/>
                <w:sz w:val="22"/>
                <w:szCs w:val="22"/>
              </w:rPr>
              <w:t>Đào t</w:t>
            </w:r>
            <w:r>
              <w:rPr>
                <w:rFonts w:ascii="Calibri" w:hAnsi="Calibri" w:cs="Calibri"/>
                <w:color w:val="000000"/>
                <w:sz w:val="22"/>
                <w:szCs w:val="22"/>
              </w:rPr>
              <w:t>ạ</w:t>
            </w:r>
            <w:r>
              <w:rPr>
                <w:rFonts w:ascii="Calibri" w:hAnsi="Calibri" w:cs="Calibri"/>
                <w:color w:val="000000"/>
                <w:sz w:val="22"/>
                <w:szCs w:val="22"/>
              </w:rPr>
              <w:t>o h</w:t>
            </w:r>
            <w:r>
              <w:rPr>
                <w:rFonts w:ascii="Calibri" w:hAnsi="Calibri" w:cs="Calibri"/>
                <w:color w:val="000000"/>
                <w:sz w:val="22"/>
                <w:szCs w:val="22"/>
              </w:rPr>
              <w:t>ệ</w:t>
            </w:r>
            <w:r>
              <w:rPr>
                <w:rFonts w:ascii="Calibri" w:hAnsi="Calibri" w:cs="Calibri"/>
                <w:color w:val="000000"/>
                <w:sz w:val="22"/>
                <w:szCs w:val="22"/>
              </w:rPr>
              <w:t xml:space="preserve"> ti</w:t>
            </w:r>
            <w:r>
              <w:rPr>
                <w:rFonts w:ascii="Calibri" w:hAnsi="Calibri" w:cs="Calibri"/>
                <w:color w:val="000000"/>
                <w:sz w:val="22"/>
                <w:szCs w:val="22"/>
              </w:rPr>
              <w:t>ế</w:t>
            </w:r>
            <w:r>
              <w:rPr>
                <w:rFonts w:ascii="Calibri" w:hAnsi="Calibri" w:cs="Calibri"/>
                <w:color w:val="000000"/>
                <w:sz w:val="22"/>
                <w:szCs w:val="22"/>
              </w:rPr>
              <w:t>n sĩ</w:t>
            </w:r>
          </w:p>
        </w:tc>
        <w:tc>
          <w:tcPr>
            <w:tcW w:w="1275" w:type="dxa"/>
            <w:shd w:val="clear" w:color="auto" w:fill="FFFFFF"/>
            <w:vAlign w:val="bottom"/>
          </w:tcPr>
          <w:p w:rsidR="007F35FE" w:rsidRDefault="00C87996">
            <w:pPr>
              <w:jc w:val="center"/>
              <w:rPr>
                <w:rFonts w:ascii="Calibri" w:hAnsi="Calibri" w:cs="Calibri"/>
                <w:color w:val="000000"/>
                <w:sz w:val="22"/>
                <w:szCs w:val="22"/>
              </w:rPr>
            </w:pPr>
            <w:r>
              <w:rPr>
                <w:rFonts w:ascii="Calibri" w:hAnsi="Calibri" w:cs="Calibri"/>
                <w:color w:val="000000"/>
                <w:sz w:val="22"/>
                <w:szCs w:val="22"/>
              </w:rPr>
              <w:t>2</w:t>
            </w:r>
          </w:p>
        </w:tc>
        <w:tc>
          <w:tcPr>
            <w:tcW w:w="2833" w:type="dxa"/>
            <w:shd w:val="clear" w:color="auto" w:fill="FFFFFF"/>
            <w:vAlign w:val="bottom"/>
          </w:tcPr>
          <w:p w:rsidR="007F35FE" w:rsidRDefault="00C87996">
            <w:pPr>
              <w:jc w:val="center"/>
              <w:rPr>
                <w:color w:val="000000"/>
                <w:sz w:val="20"/>
                <w:szCs w:val="20"/>
              </w:rPr>
            </w:pPr>
            <w:r>
              <w:rPr>
                <w:color w:val="000000"/>
                <w:sz w:val="20"/>
                <w:szCs w:val="20"/>
              </w:rPr>
              <w:t>5-9/5/2022</w:t>
            </w:r>
          </w:p>
        </w:tc>
        <w:tc>
          <w:tcPr>
            <w:tcW w:w="2104" w:type="dxa"/>
            <w:shd w:val="clear" w:color="auto" w:fill="FFFFFF"/>
            <w:vAlign w:val="bottom"/>
          </w:tcPr>
          <w:p w:rsidR="007F35FE" w:rsidRDefault="00C87996">
            <w:pPr>
              <w:rPr>
                <w:color w:val="000000"/>
                <w:sz w:val="20"/>
                <w:szCs w:val="20"/>
              </w:rPr>
            </w:pPr>
            <w:r>
              <w:rPr>
                <w:color w:val="000000"/>
                <w:sz w:val="20"/>
                <w:szCs w:val="20"/>
              </w:rPr>
              <w:t>Thi-Làm bài ti</w:t>
            </w:r>
            <w:r>
              <w:rPr>
                <w:color w:val="000000"/>
                <w:sz w:val="20"/>
                <w:szCs w:val="20"/>
              </w:rPr>
              <w:t>ể</w:t>
            </w:r>
            <w:r>
              <w:rPr>
                <w:color w:val="000000"/>
                <w:sz w:val="20"/>
                <w:szCs w:val="20"/>
              </w:rPr>
              <w:t>u lu</w:t>
            </w:r>
            <w:r>
              <w:rPr>
                <w:color w:val="000000"/>
                <w:sz w:val="20"/>
                <w:szCs w:val="20"/>
              </w:rPr>
              <w:t>ậ</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Các lí thuy</w:t>
            </w:r>
            <w:r>
              <w:rPr>
                <w:color w:val="000000"/>
                <w:sz w:val="20"/>
                <w:szCs w:val="20"/>
              </w:rPr>
              <w:t>ế</w:t>
            </w:r>
            <w:r>
              <w:rPr>
                <w:color w:val="000000"/>
                <w:sz w:val="20"/>
                <w:szCs w:val="20"/>
              </w:rPr>
              <w:t>t tâm lí h</w:t>
            </w:r>
            <w:r>
              <w:rPr>
                <w:color w:val="000000"/>
                <w:sz w:val="20"/>
                <w:szCs w:val="20"/>
              </w:rPr>
              <w:t>ọ</w:t>
            </w:r>
            <w:r>
              <w:rPr>
                <w:color w:val="000000"/>
                <w:sz w:val="20"/>
                <w:szCs w:val="20"/>
              </w:rPr>
              <w:t>c v</w:t>
            </w:r>
            <w:r>
              <w:rPr>
                <w:color w:val="000000"/>
                <w:sz w:val="20"/>
                <w:szCs w:val="20"/>
              </w:rPr>
              <w:t>ề</w:t>
            </w:r>
            <w:r>
              <w:rPr>
                <w:color w:val="000000"/>
                <w:sz w:val="20"/>
                <w:szCs w:val="20"/>
              </w:rPr>
              <w:t xml:space="preserve"> d</w:t>
            </w:r>
            <w:r>
              <w:rPr>
                <w:color w:val="000000"/>
                <w:sz w:val="20"/>
                <w:szCs w:val="20"/>
              </w:rPr>
              <w:t>ạ</w:t>
            </w:r>
            <w:r>
              <w:rPr>
                <w:color w:val="000000"/>
                <w:sz w:val="20"/>
                <w:szCs w:val="20"/>
              </w:rPr>
              <w:t>y h</w:t>
            </w:r>
            <w:r>
              <w:rPr>
                <w:color w:val="000000"/>
                <w:sz w:val="20"/>
                <w:szCs w:val="20"/>
              </w:rPr>
              <w:t>ọ</w:t>
            </w:r>
            <w:r>
              <w:rPr>
                <w:color w:val="000000"/>
                <w:sz w:val="20"/>
                <w:szCs w:val="20"/>
              </w:rPr>
              <w:t xml:space="preserve">c. </w:t>
            </w:r>
          </w:p>
        </w:tc>
        <w:tc>
          <w:tcPr>
            <w:tcW w:w="2689" w:type="dxa"/>
            <w:shd w:val="clear" w:color="auto" w:fill="FFFFFF"/>
            <w:vAlign w:val="bottom"/>
          </w:tcPr>
          <w:p w:rsidR="007F35FE" w:rsidRDefault="00C87996">
            <w:pPr>
              <w:rPr>
                <w:rFonts w:ascii="Calibri" w:hAnsi="Calibri" w:cs="Calibri"/>
                <w:color w:val="000000"/>
                <w:sz w:val="22"/>
                <w:szCs w:val="22"/>
              </w:rPr>
            </w:pPr>
            <w:r>
              <w:rPr>
                <w:rFonts w:ascii="Calibri" w:hAnsi="Calibri" w:cs="Calibri"/>
                <w:color w:val="000000"/>
                <w:sz w:val="22"/>
                <w:szCs w:val="22"/>
              </w:rPr>
              <w:t>Đào t</w:t>
            </w:r>
            <w:r>
              <w:rPr>
                <w:rFonts w:ascii="Calibri" w:hAnsi="Calibri" w:cs="Calibri"/>
                <w:color w:val="000000"/>
                <w:sz w:val="22"/>
                <w:szCs w:val="22"/>
              </w:rPr>
              <w:t>ạ</w:t>
            </w:r>
            <w:r>
              <w:rPr>
                <w:rFonts w:ascii="Calibri" w:hAnsi="Calibri" w:cs="Calibri"/>
                <w:color w:val="000000"/>
                <w:sz w:val="22"/>
                <w:szCs w:val="22"/>
              </w:rPr>
              <w:t>o h</w:t>
            </w:r>
            <w:r>
              <w:rPr>
                <w:rFonts w:ascii="Calibri" w:hAnsi="Calibri" w:cs="Calibri"/>
                <w:color w:val="000000"/>
                <w:sz w:val="22"/>
                <w:szCs w:val="22"/>
              </w:rPr>
              <w:t>ệ</w:t>
            </w:r>
            <w:r>
              <w:rPr>
                <w:rFonts w:ascii="Calibri" w:hAnsi="Calibri" w:cs="Calibri"/>
                <w:color w:val="000000"/>
                <w:sz w:val="22"/>
                <w:szCs w:val="22"/>
              </w:rPr>
              <w:t xml:space="preserve"> ti</w:t>
            </w:r>
            <w:r>
              <w:rPr>
                <w:rFonts w:ascii="Calibri" w:hAnsi="Calibri" w:cs="Calibri"/>
                <w:color w:val="000000"/>
                <w:sz w:val="22"/>
                <w:szCs w:val="22"/>
              </w:rPr>
              <w:t>ế</w:t>
            </w:r>
            <w:r>
              <w:rPr>
                <w:rFonts w:ascii="Calibri" w:hAnsi="Calibri" w:cs="Calibri"/>
                <w:color w:val="000000"/>
                <w:sz w:val="22"/>
                <w:szCs w:val="22"/>
              </w:rPr>
              <w:t>n sĩ</w:t>
            </w:r>
          </w:p>
        </w:tc>
        <w:tc>
          <w:tcPr>
            <w:tcW w:w="1275" w:type="dxa"/>
            <w:shd w:val="clear" w:color="auto" w:fill="FFFFFF"/>
            <w:vAlign w:val="bottom"/>
          </w:tcPr>
          <w:p w:rsidR="007F35FE" w:rsidRDefault="00C87996">
            <w:pPr>
              <w:jc w:val="center"/>
              <w:rPr>
                <w:rFonts w:ascii="Calibri" w:hAnsi="Calibri" w:cs="Calibri"/>
                <w:color w:val="000000"/>
                <w:sz w:val="22"/>
                <w:szCs w:val="22"/>
              </w:rPr>
            </w:pPr>
            <w:r>
              <w:rPr>
                <w:rFonts w:ascii="Calibri" w:hAnsi="Calibri" w:cs="Calibri"/>
                <w:color w:val="000000"/>
                <w:sz w:val="22"/>
                <w:szCs w:val="22"/>
              </w:rPr>
              <w:t>2</w:t>
            </w:r>
          </w:p>
        </w:tc>
        <w:tc>
          <w:tcPr>
            <w:tcW w:w="2833" w:type="dxa"/>
            <w:shd w:val="clear" w:color="auto" w:fill="FFFFFF"/>
            <w:vAlign w:val="bottom"/>
          </w:tcPr>
          <w:p w:rsidR="007F35FE" w:rsidRDefault="00C87996">
            <w:pPr>
              <w:jc w:val="center"/>
              <w:rPr>
                <w:color w:val="000000"/>
                <w:sz w:val="20"/>
                <w:szCs w:val="20"/>
              </w:rPr>
            </w:pPr>
            <w:r>
              <w:rPr>
                <w:color w:val="000000"/>
                <w:sz w:val="20"/>
                <w:szCs w:val="20"/>
              </w:rPr>
              <w:t>10-14/5/2022</w:t>
            </w:r>
          </w:p>
        </w:tc>
        <w:tc>
          <w:tcPr>
            <w:tcW w:w="2104" w:type="dxa"/>
            <w:shd w:val="clear" w:color="auto" w:fill="FFFFFF"/>
            <w:vAlign w:val="bottom"/>
          </w:tcPr>
          <w:p w:rsidR="007F35FE" w:rsidRDefault="00C87996">
            <w:pPr>
              <w:rPr>
                <w:color w:val="000000"/>
                <w:sz w:val="20"/>
                <w:szCs w:val="20"/>
              </w:rPr>
            </w:pPr>
            <w:r>
              <w:rPr>
                <w:color w:val="000000"/>
                <w:sz w:val="20"/>
                <w:szCs w:val="20"/>
              </w:rPr>
              <w:t>Thi-Làm bài ti</w:t>
            </w:r>
            <w:r>
              <w:rPr>
                <w:color w:val="000000"/>
                <w:sz w:val="20"/>
                <w:szCs w:val="20"/>
              </w:rPr>
              <w:t>ể</w:t>
            </w:r>
            <w:r>
              <w:rPr>
                <w:color w:val="000000"/>
                <w:sz w:val="20"/>
                <w:szCs w:val="20"/>
              </w:rPr>
              <w:t>u lu</w:t>
            </w:r>
            <w:r>
              <w:rPr>
                <w:color w:val="000000"/>
                <w:sz w:val="20"/>
                <w:szCs w:val="20"/>
              </w:rPr>
              <w:t>ậ</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 xml:space="preserve"> T</w:t>
            </w:r>
            <w:r>
              <w:rPr>
                <w:color w:val="000000"/>
                <w:sz w:val="20"/>
                <w:szCs w:val="20"/>
              </w:rPr>
              <w:t>ổ</w:t>
            </w:r>
            <w:r>
              <w:rPr>
                <w:color w:val="000000"/>
                <w:sz w:val="20"/>
                <w:szCs w:val="20"/>
              </w:rPr>
              <w:t xml:space="preserve"> ch</w:t>
            </w:r>
            <w:r>
              <w:rPr>
                <w:color w:val="000000"/>
                <w:sz w:val="20"/>
                <w:szCs w:val="20"/>
              </w:rPr>
              <w:t>ứ</w:t>
            </w:r>
            <w:r>
              <w:rPr>
                <w:color w:val="000000"/>
                <w:sz w:val="20"/>
                <w:szCs w:val="20"/>
              </w:rPr>
              <w:t>c ho</w:t>
            </w:r>
            <w:r>
              <w:rPr>
                <w:color w:val="000000"/>
                <w:sz w:val="20"/>
                <w:szCs w:val="20"/>
              </w:rPr>
              <w:t>ạ</w:t>
            </w:r>
            <w:r>
              <w:rPr>
                <w:color w:val="000000"/>
                <w:sz w:val="20"/>
                <w:szCs w:val="20"/>
              </w:rPr>
              <w:t>t đ</w:t>
            </w:r>
            <w:r>
              <w:rPr>
                <w:color w:val="000000"/>
                <w:sz w:val="20"/>
                <w:szCs w:val="20"/>
              </w:rPr>
              <w:t>ộ</w:t>
            </w:r>
            <w:r>
              <w:rPr>
                <w:color w:val="000000"/>
                <w:sz w:val="20"/>
                <w:szCs w:val="20"/>
              </w:rPr>
              <w:t>ng t</w:t>
            </w:r>
            <w:r>
              <w:rPr>
                <w:color w:val="000000"/>
                <w:sz w:val="20"/>
                <w:szCs w:val="20"/>
              </w:rPr>
              <w:t>ự</w:t>
            </w:r>
            <w:r>
              <w:rPr>
                <w:color w:val="000000"/>
                <w:sz w:val="20"/>
                <w:szCs w:val="20"/>
              </w:rPr>
              <w:t xml:space="preserve"> h</w:t>
            </w:r>
            <w:r>
              <w:rPr>
                <w:color w:val="000000"/>
                <w:sz w:val="20"/>
                <w:szCs w:val="20"/>
              </w:rPr>
              <w:t>ọ</w:t>
            </w:r>
            <w:r>
              <w:rPr>
                <w:color w:val="000000"/>
                <w:sz w:val="20"/>
                <w:szCs w:val="20"/>
              </w:rPr>
              <w:t>c cho ngư</w:t>
            </w:r>
            <w:r>
              <w:rPr>
                <w:color w:val="000000"/>
                <w:sz w:val="20"/>
                <w:szCs w:val="20"/>
              </w:rPr>
              <w:t>ờ</w:t>
            </w:r>
            <w:r>
              <w:rPr>
                <w:color w:val="000000"/>
                <w:sz w:val="20"/>
                <w:szCs w:val="20"/>
              </w:rPr>
              <w:t>i h</w:t>
            </w:r>
            <w:r>
              <w:rPr>
                <w:color w:val="000000"/>
                <w:sz w:val="20"/>
                <w:szCs w:val="20"/>
              </w:rPr>
              <w:t>ọ</w:t>
            </w:r>
            <w:r>
              <w:rPr>
                <w:color w:val="000000"/>
                <w:sz w:val="20"/>
                <w:szCs w:val="20"/>
              </w:rPr>
              <w:t>c</w:t>
            </w:r>
          </w:p>
        </w:tc>
        <w:tc>
          <w:tcPr>
            <w:tcW w:w="2689" w:type="dxa"/>
            <w:shd w:val="clear" w:color="auto" w:fill="FFFFFF"/>
            <w:vAlign w:val="bottom"/>
          </w:tcPr>
          <w:p w:rsidR="007F35FE" w:rsidRDefault="00C87996">
            <w:pPr>
              <w:rPr>
                <w:rFonts w:ascii="Calibri" w:hAnsi="Calibri" w:cs="Calibri"/>
                <w:color w:val="000000"/>
                <w:sz w:val="22"/>
                <w:szCs w:val="22"/>
              </w:rPr>
            </w:pPr>
            <w:r>
              <w:rPr>
                <w:rFonts w:ascii="Calibri" w:hAnsi="Calibri" w:cs="Calibri"/>
                <w:color w:val="000000"/>
                <w:sz w:val="22"/>
                <w:szCs w:val="22"/>
              </w:rPr>
              <w:t>Đào t</w:t>
            </w:r>
            <w:r>
              <w:rPr>
                <w:rFonts w:ascii="Calibri" w:hAnsi="Calibri" w:cs="Calibri"/>
                <w:color w:val="000000"/>
                <w:sz w:val="22"/>
                <w:szCs w:val="22"/>
              </w:rPr>
              <w:t>ạ</w:t>
            </w:r>
            <w:r>
              <w:rPr>
                <w:rFonts w:ascii="Calibri" w:hAnsi="Calibri" w:cs="Calibri"/>
                <w:color w:val="000000"/>
                <w:sz w:val="22"/>
                <w:szCs w:val="22"/>
              </w:rPr>
              <w:t>o h</w:t>
            </w:r>
            <w:r>
              <w:rPr>
                <w:rFonts w:ascii="Calibri" w:hAnsi="Calibri" w:cs="Calibri"/>
                <w:color w:val="000000"/>
                <w:sz w:val="22"/>
                <w:szCs w:val="22"/>
              </w:rPr>
              <w:t>ệ</w:t>
            </w:r>
            <w:r>
              <w:rPr>
                <w:rFonts w:ascii="Calibri" w:hAnsi="Calibri" w:cs="Calibri"/>
                <w:color w:val="000000"/>
                <w:sz w:val="22"/>
                <w:szCs w:val="22"/>
              </w:rPr>
              <w:t xml:space="preserve"> ti</w:t>
            </w:r>
            <w:r>
              <w:rPr>
                <w:rFonts w:ascii="Calibri" w:hAnsi="Calibri" w:cs="Calibri"/>
                <w:color w:val="000000"/>
                <w:sz w:val="22"/>
                <w:szCs w:val="22"/>
              </w:rPr>
              <w:t>ế</w:t>
            </w:r>
            <w:r>
              <w:rPr>
                <w:rFonts w:ascii="Calibri" w:hAnsi="Calibri" w:cs="Calibri"/>
                <w:color w:val="000000"/>
                <w:sz w:val="22"/>
                <w:szCs w:val="22"/>
              </w:rPr>
              <w:t>n sĩ</w:t>
            </w:r>
          </w:p>
        </w:tc>
        <w:tc>
          <w:tcPr>
            <w:tcW w:w="1275" w:type="dxa"/>
            <w:shd w:val="clear" w:color="auto" w:fill="FFFFFF"/>
            <w:vAlign w:val="bottom"/>
          </w:tcPr>
          <w:p w:rsidR="007F35FE" w:rsidRDefault="00C87996">
            <w:pPr>
              <w:jc w:val="center"/>
              <w:rPr>
                <w:rFonts w:ascii="Calibri" w:hAnsi="Calibri" w:cs="Calibri"/>
                <w:color w:val="000000"/>
                <w:sz w:val="22"/>
                <w:szCs w:val="22"/>
              </w:rPr>
            </w:pPr>
            <w:r>
              <w:rPr>
                <w:rFonts w:ascii="Calibri" w:hAnsi="Calibri" w:cs="Calibri"/>
                <w:color w:val="000000"/>
                <w:sz w:val="22"/>
                <w:szCs w:val="22"/>
              </w:rPr>
              <w:t>2</w:t>
            </w:r>
          </w:p>
        </w:tc>
        <w:tc>
          <w:tcPr>
            <w:tcW w:w="2833" w:type="dxa"/>
            <w:shd w:val="clear" w:color="auto" w:fill="FFFFFF"/>
            <w:vAlign w:val="bottom"/>
          </w:tcPr>
          <w:p w:rsidR="007F35FE" w:rsidRDefault="00C87996">
            <w:pPr>
              <w:jc w:val="center"/>
              <w:rPr>
                <w:color w:val="000000"/>
                <w:sz w:val="20"/>
                <w:szCs w:val="20"/>
              </w:rPr>
            </w:pPr>
            <w:r>
              <w:rPr>
                <w:color w:val="000000"/>
                <w:sz w:val="20"/>
                <w:szCs w:val="20"/>
              </w:rPr>
              <w:t>5-9/4/2022</w:t>
            </w:r>
          </w:p>
        </w:tc>
        <w:tc>
          <w:tcPr>
            <w:tcW w:w="2104" w:type="dxa"/>
            <w:shd w:val="clear" w:color="auto" w:fill="FFFFFF"/>
            <w:vAlign w:val="bottom"/>
          </w:tcPr>
          <w:p w:rsidR="007F35FE" w:rsidRDefault="00C87996">
            <w:pPr>
              <w:rPr>
                <w:color w:val="000000"/>
                <w:sz w:val="20"/>
                <w:szCs w:val="20"/>
              </w:rPr>
            </w:pPr>
            <w:r>
              <w:rPr>
                <w:color w:val="000000"/>
                <w:sz w:val="20"/>
                <w:szCs w:val="20"/>
              </w:rPr>
              <w:t>Thi-Làm bài ti</w:t>
            </w:r>
            <w:r>
              <w:rPr>
                <w:color w:val="000000"/>
                <w:sz w:val="20"/>
                <w:szCs w:val="20"/>
              </w:rPr>
              <w:t>ể</w:t>
            </w:r>
            <w:r>
              <w:rPr>
                <w:color w:val="000000"/>
                <w:sz w:val="20"/>
                <w:szCs w:val="20"/>
              </w:rPr>
              <w:t>u lu</w:t>
            </w:r>
            <w:r>
              <w:rPr>
                <w:color w:val="000000"/>
                <w:sz w:val="20"/>
                <w:szCs w:val="20"/>
              </w:rPr>
              <w:t>ậ</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Cơ s</w:t>
            </w:r>
            <w:r>
              <w:rPr>
                <w:color w:val="000000"/>
                <w:sz w:val="20"/>
                <w:szCs w:val="20"/>
              </w:rPr>
              <w:t>ở</w:t>
            </w:r>
            <w:r>
              <w:rPr>
                <w:color w:val="000000"/>
                <w:sz w:val="20"/>
                <w:szCs w:val="20"/>
              </w:rPr>
              <w:t xml:space="preserve"> khoa h</w:t>
            </w:r>
            <w:r>
              <w:rPr>
                <w:color w:val="000000"/>
                <w:sz w:val="20"/>
                <w:szCs w:val="20"/>
              </w:rPr>
              <w:t>ọ</w:t>
            </w:r>
            <w:r>
              <w:rPr>
                <w:color w:val="000000"/>
                <w:sz w:val="20"/>
                <w:szCs w:val="20"/>
              </w:rPr>
              <w:t>c c</w:t>
            </w:r>
            <w:r>
              <w:rPr>
                <w:color w:val="000000"/>
                <w:sz w:val="20"/>
                <w:szCs w:val="20"/>
              </w:rPr>
              <w:t>ủ</w:t>
            </w:r>
            <w:r>
              <w:rPr>
                <w:color w:val="000000"/>
                <w:sz w:val="20"/>
                <w:szCs w:val="20"/>
              </w:rPr>
              <w:t>a các n</w:t>
            </w:r>
            <w:r>
              <w:rPr>
                <w:color w:val="000000"/>
                <w:sz w:val="20"/>
                <w:szCs w:val="20"/>
              </w:rPr>
              <w:t>ộ</w:t>
            </w:r>
            <w:r>
              <w:rPr>
                <w:color w:val="000000"/>
                <w:sz w:val="20"/>
                <w:szCs w:val="20"/>
              </w:rPr>
              <w:t>i dung giáo d</w:t>
            </w:r>
            <w:r>
              <w:rPr>
                <w:color w:val="000000"/>
                <w:sz w:val="20"/>
                <w:szCs w:val="20"/>
              </w:rPr>
              <w:t>ụ</w:t>
            </w:r>
            <w:r>
              <w:rPr>
                <w:color w:val="000000"/>
                <w:sz w:val="20"/>
                <w:szCs w:val="20"/>
              </w:rPr>
              <w:t>c</w:t>
            </w:r>
          </w:p>
        </w:tc>
        <w:tc>
          <w:tcPr>
            <w:tcW w:w="2689" w:type="dxa"/>
            <w:shd w:val="clear" w:color="auto" w:fill="FFFFFF"/>
            <w:vAlign w:val="bottom"/>
          </w:tcPr>
          <w:p w:rsidR="007F35FE" w:rsidRDefault="00C87996">
            <w:pPr>
              <w:rPr>
                <w:rFonts w:ascii="Calibri" w:hAnsi="Calibri" w:cs="Calibri"/>
                <w:color w:val="000000"/>
                <w:sz w:val="22"/>
                <w:szCs w:val="22"/>
              </w:rPr>
            </w:pPr>
            <w:r>
              <w:rPr>
                <w:rFonts w:ascii="Calibri" w:hAnsi="Calibri" w:cs="Calibri"/>
                <w:color w:val="000000"/>
                <w:sz w:val="22"/>
                <w:szCs w:val="22"/>
              </w:rPr>
              <w:t>Đào t</w:t>
            </w:r>
            <w:r>
              <w:rPr>
                <w:rFonts w:ascii="Calibri" w:hAnsi="Calibri" w:cs="Calibri"/>
                <w:color w:val="000000"/>
                <w:sz w:val="22"/>
                <w:szCs w:val="22"/>
              </w:rPr>
              <w:t>ạ</w:t>
            </w:r>
            <w:r>
              <w:rPr>
                <w:rFonts w:ascii="Calibri" w:hAnsi="Calibri" w:cs="Calibri"/>
                <w:color w:val="000000"/>
                <w:sz w:val="22"/>
                <w:szCs w:val="22"/>
              </w:rPr>
              <w:t>o h</w:t>
            </w:r>
            <w:r>
              <w:rPr>
                <w:rFonts w:ascii="Calibri" w:hAnsi="Calibri" w:cs="Calibri"/>
                <w:color w:val="000000"/>
                <w:sz w:val="22"/>
                <w:szCs w:val="22"/>
              </w:rPr>
              <w:t>ệ</w:t>
            </w:r>
            <w:r>
              <w:rPr>
                <w:rFonts w:ascii="Calibri" w:hAnsi="Calibri" w:cs="Calibri"/>
                <w:color w:val="000000"/>
                <w:sz w:val="22"/>
                <w:szCs w:val="22"/>
              </w:rPr>
              <w:t xml:space="preserve"> ti</w:t>
            </w:r>
            <w:r>
              <w:rPr>
                <w:rFonts w:ascii="Calibri" w:hAnsi="Calibri" w:cs="Calibri"/>
                <w:color w:val="000000"/>
                <w:sz w:val="22"/>
                <w:szCs w:val="22"/>
              </w:rPr>
              <w:t>ế</w:t>
            </w:r>
            <w:r>
              <w:rPr>
                <w:rFonts w:ascii="Calibri" w:hAnsi="Calibri" w:cs="Calibri"/>
                <w:color w:val="000000"/>
                <w:sz w:val="22"/>
                <w:szCs w:val="22"/>
              </w:rPr>
              <w:t>n sĩ</w:t>
            </w:r>
          </w:p>
        </w:tc>
        <w:tc>
          <w:tcPr>
            <w:tcW w:w="1275" w:type="dxa"/>
            <w:shd w:val="clear" w:color="auto" w:fill="FFFFFF"/>
            <w:vAlign w:val="bottom"/>
          </w:tcPr>
          <w:p w:rsidR="007F35FE" w:rsidRDefault="00C87996">
            <w:pPr>
              <w:jc w:val="center"/>
              <w:rPr>
                <w:rFonts w:ascii="Calibri" w:hAnsi="Calibri" w:cs="Calibri"/>
                <w:color w:val="000000"/>
                <w:sz w:val="22"/>
                <w:szCs w:val="22"/>
              </w:rPr>
            </w:pPr>
            <w:r>
              <w:rPr>
                <w:rFonts w:ascii="Calibri" w:hAnsi="Calibri" w:cs="Calibri"/>
                <w:color w:val="000000"/>
                <w:sz w:val="22"/>
                <w:szCs w:val="22"/>
              </w:rPr>
              <w:t>2</w:t>
            </w:r>
          </w:p>
        </w:tc>
        <w:tc>
          <w:tcPr>
            <w:tcW w:w="2833" w:type="dxa"/>
            <w:shd w:val="clear" w:color="auto" w:fill="FFFFFF"/>
            <w:vAlign w:val="bottom"/>
          </w:tcPr>
          <w:p w:rsidR="007F35FE" w:rsidRDefault="00C87996">
            <w:pPr>
              <w:jc w:val="center"/>
              <w:rPr>
                <w:color w:val="000000"/>
                <w:sz w:val="20"/>
                <w:szCs w:val="20"/>
              </w:rPr>
            </w:pPr>
            <w:r>
              <w:rPr>
                <w:color w:val="000000"/>
                <w:sz w:val="20"/>
                <w:szCs w:val="20"/>
              </w:rPr>
              <w:t>10-14/4/022</w:t>
            </w:r>
          </w:p>
        </w:tc>
        <w:tc>
          <w:tcPr>
            <w:tcW w:w="2104" w:type="dxa"/>
            <w:shd w:val="clear" w:color="auto" w:fill="FFFFFF"/>
            <w:vAlign w:val="bottom"/>
          </w:tcPr>
          <w:p w:rsidR="007F35FE" w:rsidRDefault="00C87996">
            <w:pPr>
              <w:rPr>
                <w:color w:val="000000"/>
                <w:sz w:val="20"/>
                <w:szCs w:val="20"/>
              </w:rPr>
            </w:pPr>
            <w:r>
              <w:rPr>
                <w:color w:val="000000"/>
                <w:sz w:val="20"/>
                <w:szCs w:val="20"/>
              </w:rPr>
              <w:t>Thi-Làm bài ti</w:t>
            </w:r>
            <w:r>
              <w:rPr>
                <w:color w:val="000000"/>
                <w:sz w:val="20"/>
                <w:szCs w:val="20"/>
              </w:rPr>
              <w:t>ể</w:t>
            </w:r>
            <w:r>
              <w:rPr>
                <w:color w:val="000000"/>
                <w:sz w:val="20"/>
                <w:szCs w:val="20"/>
              </w:rPr>
              <w:t>u lu</w:t>
            </w:r>
            <w:r>
              <w:rPr>
                <w:color w:val="000000"/>
                <w:sz w:val="20"/>
                <w:szCs w:val="20"/>
              </w:rPr>
              <w:t>ậ</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M</w:t>
            </w:r>
            <w:r>
              <w:rPr>
                <w:color w:val="000000"/>
                <w:sz w:val="20"/>
                <w:szCs w:val="20"/>
              </w:rPr>
              <w:t>ộ</w:t>
            </w:r>
            <w:r>
              <w:rPr>
                <w:color w:val="000000"/>
                <w:sz w:val="20"/>
                <w:szCs w:val="20"/>
              </w:rPr>
              <w:t>t s</w:t>
            </w:r>
            <w:r>
              <w:rPr>
                <w:color w:val="000000"/>
                <w:sz w:val="20"/>
                <w:szCs w:val="20"/>
              </w:rPr>
              <w:t>ố</w:t>
            </w:r>
            <w:r>
              <w:rPr>
                <w:color w:val="000000"/>
                <w:sz w:val="20"/>
                <w:szCs w:val="20"/>
              </w:rPr>
              <w:t xml:space="preserve"> v</w:t>
            </w:r>
            <w:r>
              <w:rPr>
                <w:color w:val="000000"/>
                <w:sz w:val="20"/>
                <w:szCs w:val="20"/>
              </w:rPr>
              <w:t>ấ</w:t>
            </w:r>
            <w:r>
              <w:rPr>
                <w:color w:val="000000"/>
                <w:sz w:val="20"/>
                <w:szCs w:val="20"/>
              </w:rPr>
              <w:t>n đ</w:t>
            </w:r>
            <w:r>
              <w:rPr>
                <w:color w:val="000000"/>
                <w:sz w:val="20"/>
                <w:szCs w:val="20"/>
              </w:rPr>
              <w:t>ề</w:t>
            </w:r>
            <w:r>
              <w:rPr>
                <w:color w:val="000000"/>
                <w:sz w:val="20"/>
                <w:szCs w:val="20"/>
              </w:rPr>
              <w:t xml:space="preserve"> cơ b</w:t>
            </w:r>
            <w:r>
              <w:rPr>
                <w:color w:val="000000"/>
                <w:sz w:val="20"/>
                <w:szCs w:val="20"/>
              </w:rPr>
              <w:t>ả</w:t>
            </w:r>
            <w:r>
              <w:rPr>
                <w:color w:val="000000"/>
                <w:sz w:val="20"/>
                <w:szCs w:val="20"/>
              </w:rPr>
              <w:t>n c</w:t>
            </w:r>
            <w:r>
              <w:rPr>
                <w:color w:val="000000"/>
                <w:sz w:val="20"/>
                <w:szCs w:val="20"/>
              </w:rPr>
              <w:t>ủ</w:t>
            </w:r>
            <w:r>
              <w:rPr>
                <w:color w:val="000000"/>
                <w:sz w:val="20"/>
                <w:szCs w:val="20"/>
              </w:rPr>
              <w:t>a lý lu</w:t>
            </w:r>
            <w:r>
              <w:rPr>
                <w:color w:val="000000"/>
                <w:sz w:val="20"/>
                <w:szCs w:val="20"/>
              </w:rPr>
              <w:t>ậ</w:t>
            </w:r>
            <w:r>
              <w:rPr>
                <w:color w:val="000000"/>
                <w:sz w:val="20"/>
                <w:szCs w:val="20"/>
              </w:rPr>
              <w:t>n d</w:t>
            </w:r>
            <w:r>
              <w:rPr>
                <w:color w:val="000000"/>
                <w:sz w:val="20"/>
                <w:szCs w:val="20"/>
              </w:rPr>
              <w:t>ạ</w:t>
            </w:r>
            <w:r>
              <w:rPr>
                <w:color w:val="000000"/>
                <w:sz w:val="20"/>
                <w:szCs w:val="20"/>
              </w:rPr>
              <w:t>y h</w:t>
            </w:r>
            <w:r>
              <w:rPr>
                <w:color w:val="000000"/>
                <w:sz w:val="20"/>
                <w:szCs w:val="20"/>
              </w:rPr>
              <w:t>ọ</w:t>
            </w:r>
            <w:r>
              <w:rPr>
                <w:color w:val="000000"/>
                <w:sz w:val="20"/>
                <w:szCs w:val="20"/>
              </w:rPr>
              <w:t>c hi</w:t>
            </w:r>
            <w:r>
              <w:rPr>
                <w:color w:val="000000"/>
                <w:sz w:val="20"/>
                <w:szCs w:val="20"/>
              </w:rPr>
              <w:t>ệ</w:t>
            </w:r>
            <w:r>
              <w:rPr>
                <w:color w:val="000000"/>
                <w:sz w:val="20"/>
                <w:szCs w:val="20"/>
              </w:rPr>
              <w:t>n đ</w:t>
            </w:r>
            <w:r>
              <w:rPr>
                <w:color w:val="000000"/>
                <w:sz w:val="20"/>
                <w:szCs w:val="20"/>
              </w:rPr>
              <w:t>ạ</w:t>
            </w:r>
            <w:r>
              <w:rPr>
                <w:color w:val="000000"/>
                <w:sz w:val="20"/>
                <w:szCs w:val="20"/>
              </w:rPr>
              <w:t>i</w:t>
            </w:r>
          </w:p>
        </w:tc>
        <w:tc>
          <w:tcPr>
            <w:tcW w:w="2689" w:type="dxa"/>
            <w:shd w:val="clear" w:color="auto" w:fill="FFFFFF"/>
            <w:vAlign w:val="bottom"/>
          </w:tcPr>
          <w:p w:rsidR="007F35FE" w:rsidRDefault="00C87996">
            <w:pPr>
              <w:rPr>
                <w:rFonts w:ascii="Calibri" w:hAnsi="Calibri" w:cs="Calibri"/>
                <w:color w:val="000000"/>
                <w:sz w:val="22"/>
                <w:szCs w:val="22"/>
              </w:rPr>
            </w:pPr>
            <w:r>
              <w:rPr>
                <w:rFonts w:ascii="Calibri" w:hAnsi="Calibri" w:cs="Calibri"/>
                <w:color w:val="000000"/>
                <w:sz w:val="22"/>
                <w:szCs w:val="22"/>
              </w:rPr>
              <w:t>Đào t</w:t>
            </w:r>
            <w:r>
              <w:rPr>
                <w:rFonts w:ascii="Calibri" w:hAnsi="Calibri" w:cs="Calibri"/>
                <w:color w:val="000000"/>
                <w:sz w:val="22"/>
                <w:szCs w:val="22"/>
              </w:rPr>
              <w:t>ạ</w:t>
            </w:r>
            <w:r>
              <w:rPr>
                <w:rFonts w:ascii="Calibri" w:hAnsi="Calibri" w:cs="Calibri"/>
                <w:color w:val="000000"/>
                <w:sz w:val="22"/>
                <w:szCs w:val="22"/>
              </w:rPr>
              <w:t>o h</w:t>
            </w:r>
            <w:r>
              <w:rPr>
                <w:rFonts w:ascii="Calibri" w:hAnsi="Calibri" w:cs="Calibri"/>
                <w:color w:val="000000"/>
                <w:sz w:val="22"/>
                <w:szCs w:val="22"/>
              </w:rPr>
              <w:t>ệ</w:t>
            </w:r>
            <w:r>
              <w:rPr>
                <w:rFonts w:ascii="Calibri" w:hAnsi="Calibri" w:cs="Calibri"/>
                <w:color w:val="000000"/>
                <w:sz w:val="22"/>
                <w:szCs w:val="22"/>
              </w:rPr>
              <w:t xml:space="preserve"> ti</w:t>
            </w:r>
            <w:r>
              <w:rPr>
                <w:rFonts w:ascii="Calibri" w:hAnsi="Calibri" w:cs="Calibri"/>
                <w:color w:val="000000"/>
                <w:sz w:val="22"/>
                <w:szCs w:val="22"/>
              </w:rPr>
              <w:t>ế</w:t>
            </w:r>
            <w:r>
              <w:rPr>
                <w:rFonts w:ascii="Calibri" w:hAnsi="Calibri" w:cs="Calibri"/>
                <w:color w:val="000000"/>
                <w:sz w:val="22"/>
                <w:szCs w:val="22"/>
              </w:rPr>
              <w:t>n sĩ</w:t>
            </w:r>
          </w:p>
        </w:tc>
        <w:tc>
          <w:tcPr>
            <w:tcW w:w="1275" w:type="dxa"/>
            <w:shd w:val="clear" w:color="auto" w:fill="FFFFFF"/>
            <w:vAlign w:val="bottom"/>
          </w:tcPr>
          <w:p w:rsidR="007F35FE" w:rsidRDefault="00C87996">
            <w:pPr>
              <w:jc w:val="center"/>
              <w:rPr>
                <w:rFonts w:ascii="Calibri" w:hAnsi="Calibri" w:cs="Calibri"/>
                <w:color w:val="000000"/>
                <w:sz w:val="22"/>
                <w:szCs w:val="22"/>
              </w:rPr>
            </w:pPr>
            <w:r>
              <w:rPr>
                <w:rFonts w:ascii="Calibri" w:hAnsi="Calibri" w:cs="Calibri"/>
                <w:color w:val="000000"/>
                <w:sz w:val="22"/>
                <w:szCs w:val="22"/>
              </w:rPr>
              <w:t>2</w:t>
            </w:r>
          </w:p>
        </w:tc>
        <w:tc>
          <w:tcPr>
            <w:tcW w:w="2833" w:type="dxa"/>
            <w:shd w:val="clear" w:color="auto" w:fill="FFFFFF"/>
            <w:vAlign w:val="bottom"/>
          </w:tcPr>
          <w:p w:rsidR="007F35FE" w:rsidRDefault="00C87996">
            <w:pPr>
              <w:jc w:val="center"/>
              <w:rPr>
                <w:color w:val="000000"/>
                <w:sz w:val="20"/>
                <w:szCs w:val="20"/>
              </w:rPr>
            </w:pPr>
            <w:r>
              <w:rPr>
                <w:color w:val="000000"/>
                <w:sz w:val="20"/>
                <w:szCs w:val="20"/>
              </w:rPr>
              <w:t>15-19/4/2022</w:t>
            </w:r>
          </w:p>
        </w:tc>
        <w:tc>
          <w:tcPr>
            <w:tcW w:w="2104" w:type="dxa"/>
            <w:shd w:val="clear" w:color="auto" w:fill="FFFFFF"/>
            <w:vAlign w:val="bottom"/>
          </w:tcPr>
          <w:p w:rsidR="007F35FE" w:rsidRDefault="00C87996">
            <w:pPr>
              <w:rPr>
                <w:color w:val="000000"/>
                <w:sz w:val="20"/>
                <w:szCs w:val="20"/>
              </w:rPr>
            </w:pPr>
            <w:r>
              <w:rPr>
                <w:color w:val="000000"/>
                <w:sz w:val="20"/>
                <w:szCs w:val="20"/>
              </w:rPr>
              <w:t>Thi-Làm bài ti</w:t>
            </w:r>
            <w:r>
              <w:rPr>
                <w:color w:val="000000"/>
                <w:sz w:val="20"/>
                <w:szCs w:val="20"/>
              </w:rPr>
              <w:t>ể</w:t>
            </w:r>
            <w:r>
              <w:rPr>
                <w:color w:val="000000"/>
                <w:sz w:val="20"/>
                <w:szCs w:val="20"/>
              </w:rPr>
              <w:t>u lu</w:t>
            </w:r>
            <w:r>
              <w:rPr>
                <w:color w:val="000000"/>
                <w:sz w:val="20"/>
                <w:szCs w:val="20"/>
              </w:rPr>
              <w:t>ậ</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Các lý thuy</w:t>
            </w:r>
            <w:r>
              <w:rPr>
                <w:color w:val="000000"/>
                <w:sz w:val="20"/>
                <w:szCs w:val="20"/>
              </w:rPr>
              <w:t>ế</w:t>
            </w:r>
            <w:r>
              <w:rPr>
                <w:color w:val="000000"/>
                <w:sz w:val="20"/>
                <w:szCs w:val="20"/>
              </w:rPr>
              <w:t>t phát tri</w:t>
            </w:r>
            <w:r>
              <w:rPr>
                <w:color w:val="000000"/>
                <w:sz w:val="20"/>
                <w:szCs w:val="20"/>
              </w:rPr>
              <w:t>ể</w:t>
            </w:r>
            <w:r>
              <w:rPr>
                <w:color w:val="000000"/>
                <w:sz w:val="20"/>
                <w:szCs w:val="20"/>
              </w:rPr>
              <w:t>n chương trình đào t</w:t>
            </w:r>
            <w:r>
              <w:rPr>
                <w:color w:val="000000"/>
                <w:sz w:val="20"/>
                <w:szCs w:val="20"/>
              </w:rPr>
              <w:t>ạ</w:t>
            </w:r>
            <w:r>
              <w:rPr>
                <w:color w:val="000000"/>
                <w:sz w:val="20"/>
                <w:szCs w:val="20"/>
              </w:rPr>
              <w:t>o</w:t>
            </w:r>
          </w:p>
        </w:tc>
        <w:tc>
          <w:tcPr>
            <w:tcW w:w="2689" w:type="dxa"/>
            <w:shd w:val="clear" w:color="auto" w:fill="FFFFFF"/>
            <w:vAlign w:val="bottom"/>
          </w:tcPr>
          <w:p w:rsidR="007F35FE" w:rsidRDefault="00C87996">
            <w:pPr>
              <w:rPr>
                <w:rFonts w:ascii="Calibri" w:hAnsi="Calibri" w:cs="Calibri"/>
                <w:color w:val="000000"/>
                <w:sz w:val="22"/>
                <w:szCs w:val="22"/>
              </w:rPr>
            </w:pPr>
            <w:r>
              <w:rPr>
                <w:rFonts w:ascii="Calibri" w:hAnsi="Calibri" w:cs="Calibri"/>
                <w:color w:val="000000"/>
                <w:sz w:val="22"/>
                <w:szCs w:val="22"/>
              </w:rPr>
              <w:t>Đào t</w:t>
            </w:r>
            <w:r>
              <w:rPr>
                <w:rFonts w:ascii="Calibri" w:hAnsi="Calibri" w:cs="Calibri"/>
                <w:color w:val="000000"/>
                <w:sz w:val="22"/>
                <w:szCs w:val="22"/>
              </w:rPr>
              <w:t>ạ</w:t>
            </w:r>
            <w:r>
              <w:rPr>
                <w:rFonts w:ascii="Calibri" w:hAnsi="Calibri" w:cs="Calibri"/>
                <w:color w:val="000000"/>
                <w:sz w:val="22"/>
                <w:szCs w:val="22"/>
              </w:rPr>
              <w:t>o h</w:t>
            </w:r>
            <w:r>
              <w:rPr>
                <w:rFonts w:ascii="Calibri" w:hAnsi="Calibri" w:cs="Calibri"/>
                <w:color w:val="000000"/>
                <w:sz w:val="22"/>
                <w:szCs w:val="22"/>
              </w:rPr>
              <w:t>ệ</w:t>
            </w:r>
            <w:r>
              <w:rPr>
                <w:rFonts w:ascii="Calibri" w:hAnsi="Calibri" w:cs="Calibri"/>
                <w:color w:val="000000"/>
                <w:sz w:val="22"/>
                <w:szCs w:val="22"/>
              </w:rPr>
              <w:t xml:space="preserve"> ti</w:t>
            </w:r>
            <w:r>
              <w:rPr>
                <w:rFonts w:ascii="Calibri" w:hAnsi="Calibri" w:cs="Calibri"/>
                <w:color w:val="000000"/>
                <w:sz w:val="22"/>
                <w:szCs w:val="22"/>
              </w:rPr>
              <w:t>ế</w:t>
            </w:r>
            <w:r>
              <w:rPr>
                <w:rFonts w:ascii="Calibri" w:hAnsi="Calibri" w:cs="Calibri"/>
                <w:color w:val="000000"/>
                <w:sz w:val="22"/>
                <w:szCs w:val="22"/>
              </w:rPr>
              <w:t>n sĩ</w:t>
            </w:r>
          </w:p>
        </w:tc>
        <w:tc>
          <w:tcPr>
            <w:tcW w:w="1275" w:type="dxa"/>
            <w:shd w:val="clear" w:color="auto" w:fill="FFFFFF"/>
            <w:vAlign w:val="bottom"/>
          </w:tcPr>
          <w:p w:rsidR="007F35FE" w:rsidRDefault="00C87996">
            <w:pPr>
              <w:jc w:val="center"/>
              <w:rPr>
                <w:rFonts w:ascii="Calibri" w:hAnsi="Calibri" w:cs="Calibri"/>
                <w:color w:val="000000"/>
                <w:sz w:val="22"/>
                <w:szCs w:val="22"/>
              </w:rPr>
            </w:pPr>
            <w:r>
              <w:rPr>
                <w:rFonts w:ascii="Calibri" w:hAnsi="Calibri" w:cs="Calibri"/>
                <w:color w:val="000000"/>
                <w:sz w:val="22"/>
                <w:szCs w:val="22"/>
              </w:rPr>
              <w:t>2</w:t>
            </w:r>
          </w:p>
        </w:tc>
        <w:tc>
          <w:tcPr>
            <w:tcW w:w="2833" w:type="dxa"/>
            <w:shd w:val="clear" w:color="auto" w:fill="FFFFFF"/>
            <w:vAlign w:val="bottom"/>
          </w:tcPr>
          <w:p w:rsidR="007F35FE" w:rsidRDefault="00C87996">
            <w:pPr>
              <w:jc w:val="center"/>
              <w:rPr>
                <w:color w:val="000000"/>
                <w:sz w:val="20"/>
                <w:szCs w:val="20"/>
              </w:rPr>
            </w:pPr>
            <w:r>
              <w:rPr>
                <w:color w:val="000000"/>
                <w:sz w:val="20"/>
                <w:szCs w:val="20"/>
              </w:rPr>
              <w:t>20-24/4/2022</w:t>
            </w:r>
          </w:p>
        </w:tc>
        <w:tc>
          <w:tcPr>
            <w:tcW w:w="2104" w:type="dxa"/>
            <w:shd w:val="clear" w:color="auto" w:fill="FFFFFF"/>
            <w:vAlign w:val="bottom"/>
          </w:tcPr>
          <w:p w:rsidR="007F35FE" w:rsidRDefault="00C87996">
            <w:pPr>
              <w:rPr>
                <w:color w:val="000000"/>
                <w:sz w:val="20"/>
                <w:szCs w:val="20"/>
              </w:rPr>
            </w:pPr>
            <w:r>
              <w:rPr>
                <w:color w:val="000000"/>
                <w:sz w:val="20"/>
                <w:szCs w:val="20"/>
              </w:rPr>
              <w:t>Thi-Làm bài ti</w:t>
            </w:r>
            <w:r>
              <w:rPr>
                <w:color w:val="000000"/>
                <w:sz w:val="20"/>
                <w:szCs w:val="20"/>
              </w:rPr>
              <w:t>ể</w:t>
            </w:r>
            <w:r>
              <w:rPr>
                <w:color w:val="000000"/>
                <w:sz w:val="20"/>
                <w:szCs w:val="20"/>
              </w:rPr>
              <w:t>u lu</w:t>
            </w:r>
            <w:r>
              <w:rPr>
                <w:color w:val="000000"/>
                <w:sz w:val="20"/>
                <w:szCs w:val="20"/>
              </w:rPr>
              <w:t>ậ</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Chuy</w:t>
            </w:r>
            <w:r>
              <w:rPr>
                <w:color w:val="000000"/>
                <w:sz w:val="20"/>
                <w:szCs w:val="20"/>
              </w:rPr>
              <w:t>ể</w:t>
            </w:r>
            <w:r>
              <w:rPr>
                <w:color w:val="000000"/>
                <w:sz w:val="20"/>
                <w:szCs w:val="20"/>
              </w:rPr>
              <w:t>n ti</w:t>
            </w:r>
            <w:r>
              <w:rPr>
                <w:color w:val="000000"/>
                <w:sz w:val="20"/>
                <w:szCs w:val="20"/>
              </w:rPr>
              <w:t>ế</w:t>
            </w:r>
            <w:r>
              <w:rPr>
                <w:color w:val="000000"/>
                <w:sz w:val="20"/>
                <w:szCs w:val="20"/>
              </w:rPr>
              <w:t>p môn Toán t</w:t>
            </w:r>
            <w:r>
              <w:rPr>
                <w:color w:val="000000"/>
                <w:sz w:val="20"/>
                <w:szCs w:val="20"/>
              </w:rPr>
              <w:t>ừ</w:t>
            </w:r>
            <w:r>
              <w:rPr>
                <w:color w:val="000000"/>
                <w:sz w:val="20"/>
                <w:szCs w:val="20"/>
              </w:rPr>
              <w:t xml:space="preserve"> ph</w:t>
            </w:r>
            <w:r>
              <w:rPr>
                <w:color w:val="000000"/>
                <w:sz w:val="20"/>
                <w:szCs w:val="20"/>
              </w:rPr>
              <w:t>ổ</w:t>
            </w:r>
            <w:r>
              <w:rPr>
                <w:color w:val="000000"/>
                <w:sz w:val="20"/>
                <w:szCs w:val="20"/>
              </w:rPr>
              <w:t xml:space="preserve"> thông lên đ</w:t>
            </w:r>
            <w:r>
              <w:rPr>
                <w:color w:val="000000"/>
                <w:sz w:val="20"/>
                <w:szCs w:val="20"/>
              </w:rPr>
              <w:t>ạ</w:t>
            </w:r>
            <w:r>
              <w:rPr>
                <w:color w:val="000000"/>
                <w:sz w:val="20"/>
                <w:szCs w:val="20"/>
              </w:rPr>
              <w:t>i h</w:t>
            </w:r>
            <w:r>
              <w:rPr>
                <w:color w:val="000000"/>
                <w:sz w:val="20"/>
                <w:szCs w:val="20"/>
              </w:rPr>
              <w:t>ọ</w:t>
            </w:r>
            <w:r>
              <w:rPr>
                <w:color w:val="000000"/>
                <w:sz w:val="20"/>
                <w:szCs w:val="20"/>
              </w:rPr>
              <w:t>c</w:t>
            </w:r>
          </w:p>
        </w:tc>
        <w:tc>
          <w:tcPr>
            <w:tcW w:w="2689" w:type="dxa"/>
            <w:shd w:val="clear" w:color="auto" w:fill="FFFFFF"/>
            <w:vAlign w:val="bottom"/>
          </w:tcPr>
          <w:p w:rsidR="007F35FE" w:rsidRDefault="00C87996">
            <w:pPr>
              <w:rPr>
                <w:rFonts w:ascii="Calibri" w:hAnsi="Calibri" w:cs="Calibri"/>
                <w:color w:val="000000"/>
                <w:sz w:val="22"/>
                <w:szCs w:val="22"/>
              </w:rPr>
            </w:pPr>
            <w:r>
              <w:rPr>
                <w:rFonts w:ascii="Calibri" w:hAnsi="Calibri" w:cs="Calibri"/>
                <w:color w:val="000000"/>
                <w:sz w:val="22"/>
                <w:szCs w:val="22"/>
              </w:rPr>
              <w:t>Đào t</w:t>
            </w:r>
            <w:r>
              <w:rPr>
                <w:rFonts w:ascii="Calibri" w:hAnsi="Calibri" w:cs="Calibri"/>
                <w:color w:val="000000"/>
                <w:sz w:val="22"/>
                <w:szCs w:val="22"/>
              </w:rPr>
              <w:t>ạ</w:t>
            </w:r>
            <w:r>
              <w:rPr>
                <w:rFonts w:ascii="Calibri" w:hAnsi="Calibri" w:cs="Calibri"/>
                <w:color w:val="000000"/>
                <w:sz w:val="22"/>
                <w:szCs w:val="22"/>
              </w:rPr>
              <w:t>o h</w:t>
            </w:r>
            <w:r>
              <w:rPr>
                <w:rFonts w:ascii="Calibri" w:hAnsi="Calibri" w:cs="Calibri"/>
                <w:color w:val="000000"/>
                <w:sz w:val="22"/>
                <w:szCs w:val="22"/>
              </w:rPr>
              <w:t>ệ</w:t>
            </w:r>
            <w:r>
              <w:rPr>
                <w:rFonts w:ascii="Calibri" w:hAnsi="Calibri" w:cs="Calibri"/>
                <w:color w:val="000000"/>
                <w:sz w:val="22"/>
                <w:szCs w:val="22"/>
              </w:rPr>
              <w:t xml:space="preserve"> ti</w:t>
            </w:r>
            <w:r>
              <w:rPr>
                <w:rFonts w:ascii="Calibri" w:hAnsi="Calibri" w:cs="Calibri"/>
                <w:color w:val="000000"/>
                <w:sz w:val="22"/>
                <w:szCs w:val="22"/>
              </w:rPr>
              <w:t>ế</w:t>
            </w:r>
            <w:r>
              <w:rPr>
                <w:rFonts w:ascii="Calibri" w:hAnsi="Calibri" w:cs="Calibri"/>
                <w:color w:val="000000"/>
                <w:sz w:val="22"/>
                <w:szCs w:val="22"/>
              </w:rPr>
              <w:t>n sĩ</w:t>
            </w:r>
          </w:p>
        </w:tc>
        <w:tc>
          <w:tcPr>
            <w:tcW w:w="1275" w:type="dxa"/>
            <w:shd w:val="clear" w:color="auto" w:fill="FFFFFF"/>
            <w:vAlign w:val="bottom"/>
          </w:tcPr>
          <w:p w:rsidR="007F35FE" w:rsidRDefault="00C87996">
            <w:pPr>
              <w:jc w:val="center"/>
              <w:rPr>
                <w:rFonts w:ascii="Calibri" w:hAnsi="Calibri" w:cs="Calibri"/>
                <w:color w:val="000000"/>
                <w:sz w:val="22"/>
                <w:szCs w:val="22"/>
              </w:rPr>
            </w:pPr>
            <w:r>
              <w:rPr>
                <w:rFonts w:ascii="Calibri" w:hAnsi="Calibri" w:cs="Calibri"/>
                <w:color w:val="000000"/>
                <w:sz w:val="22"/>
                <w:szCs w:val="22"/>
              </w:rPr>
              <w:t>2</w:t>
            </w:r>
          </w:p>
        </w:tc>
        <w:tc>
          <w:tcPr>
            <w:tcW w:w="2833" w:type="dxa"/>
            <w:shd w:val="clear" w:color="auto" w:fill="FFFFFF"/>
            <w:vAlign w:val="bottom"/>
          </w:tcPr>
          <w:p w:rsidR="007F35FE" w:rsidRDefault="00C87996">
            <w:pPr>
              <w:jc w:val="center"/>
              <w:rPr>
                <w:color w:val="000000"/>
                <w:sz w:val="20"/>
                <w:szCs w:val="20"/>
              </w:rPr>
            </w:pPr>
            <w:r>
              <w:rPr>
                <w:color w:val="000000"/>
                <w:sz w:val="20"/>
                <w:szCs w:val="20"/>
              </w:rPr>
              <w:t>6/2-28/2/2022</w:t>
            </w:r>
          </w:p>
        </w:tc>
        <w:tc>
          <w:tcPr>
            <w:tcW w:w="2104" w:type="dxa"/>
            <w:shd w:val="clear" w:color="auto" w:fill="FFFFFF"/>
            <w:vAlign w:val="bottom"/>
          </w:tcPr>
          <w:p w:rsidR="007F35FE" w:rsidRDefault="00C87996">
            <w:pPr>
              <w:rPr>
                <w:color w:val="000000"/>
                <w:sz w:val="20"/>
                <w:szCs w:val="20"/>
              </w:rPr>
            </w:pPr>
            <w:r>
              <w:rPr>
                <w:color w:val="000000"/>
                <w:sz w:val="20"/>
                <w:szCs w:val="20"/>
              </w:rPr>
              <w:t>Thi-Làm bài ti</w:t>
            </w:r>
            <w:r>
              <w:rPr>
                <w:color w:val="000000"/>
                <w:sz w:val="20"/>
                <w:szCs w:val="20"/>
              </w:rPr>
              <w:t>ể</w:t>
            </w:r>
            <w:r>
              <w:rPr>
                <w:color w:val="000000"/>
                <w:sz w:val="20"/>
                <w:szCs w:val="20"/>
              </w:rPr>
              <w:t>u lu</w:t>
            </w:r>
            <w:r>
              <w:rPr>
                <w:color w:val="000000"/>
                <w:sz w:val="20"/>
                <w:szCs w:val="20"/>
              </w:rPr>
              <w:t>ậ</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Lí lu</w:t>
            </w:r>
            <w:r>
              <w:rPr>
                <w:color w:val="000000"/>
                <w:sz w:val="20"/>
                <w:szCs w:val="20"/>
              </w:rPr>
              <w:t>ậ</w:t>
            </w:r>
            <w:r>
              <w:rPr>
                <w:color w:val="000000"/>
                <w:sz w:val="20"/>
                <w:szCs w:val="20"/>
              </w:rPr>
              <w:t>n d</w:t>
            </w:r>
            <w:r>
              <w:rPr>
                <w:color w:val="000000"/>
                <w:sz w:val="20"/>
                <w:szCs w:val="20"/>
              </w:rPr>
              <w:t>ạ</w:t>
            </w:r>
            <w:r>
              <w:rPr>
                <w:color w:val="000000"/>
                <w:sz w:val="20"/>
                <w:szCs w:val="20"/>
              </w:rPr>
              <w:t>y h</w:t>
            </w:r>
            <w:r>
              <w:rPr>
                <w:color w:val="000000"/>
                <w:sz w:val="20"/>
                <w:szCs w:val="20"/>
              </w:rPr>
              <w:t>ọ</w:t>
            </w:r>
            <w:r>
              <w:rPr>
                <w:color w:val="000000"/>
                <w:sz w:val="20"/>
                <w:szCs w:val="20"/>
              </w:rPr>
              <w:t>c môn Toán (nâng cao)</w:t>
            </w:r>
          </w:p>
        </w:tc>
        <w:tc>
          <w:tcPr>
            <w:tcW w:w="2689" w:type="dxa"/>
            <w:shd w:val="clear" w:color="auto" w:fill="FFFFFF"/>
            <w:vAlign w:val="bottom"/>
          </w:tcPr>
          <w:p w:rsidR="007F35FE" w:rsidRDefault="00C87996">
            <w:pPr>
              <w:rPr>
                <w:rFonts w:ascii="Calibri" w:hAnsi="Calibri" w:cs="Calibri"/>
                <w:color w:val="000000"/>
                <w:sz w:val="22"/>
                <w:szCs w:val="22"/>
              </w:rPr>
            </w:pPr>
            <w:r>
              <w:rPr>
                <w:rFonts w:ascii="Calibri" w:hAnsi="Calibri" w:cs="Calibri"/>
                <w:color w:val="000000"/>
                <w:sz w:val="22"/>
                <w:szCs w:val="22"/>
              </w:rPr>
              <w:t>Đào t</w:t>
            </w:r>
            <w:r>
              <w:rPr>
                <w:rFonts w:ascii="Calibri" w:hAnsi="Calibri" w:cs="Calibri"/>
                <w:color w:val="000000"/>
                <w:sz w:val="22"/>
                <w:szCs w:val="22"/>
              </w:rPr>
              <w:t>ạ</w:t>
            </w:r>
            <w:r>
              <w:rPr>
                <w:rFonts w:ascii="Calibri" w:hAnsi="Calibri" w:cs="Calibri"/>
                <w:color w:val="000000"/>
                <w:sz w:val="22"/>
                <w:szCs w:val="22"/>
              </w:rPr>
              <w:t>o h</w:t>
            </w:r>
            <w:r>
              <w:rPr>
                <w:rFonts w:ascii="Calibri" w:hAnsi="Calibri" w:cs="Calibri"/>
                <w:color w:val="000000"/>
                <w:sz w:val="22"/>
                <w:szCs w:val="22"/>
              </w:rPr>
              <w:t>ệ</w:t>
            </w:r>
            <w:r>
              <w:rPr>
                <w:rFonts w:ascii="Calibri" w:hAnsi="Calibri" w:cs="Calibri"/>
                <w:color w:val="000000"/>
                <w:sz w:val="22"/>
                <w:szCs w:val="22"/>
              </w:rPr>
              <w:t xml:space="preserve"> ti</w:t>
            </w:r>
            <w:r>
              <w:rPr>
                <w:rFonts w:ascii="Calibri" w:hAnsi="Calibri" w:cs="Calibri"/>
                <w:color w:val="000000"/>
                <w:sz w:val="22"/>
                <w:szCs w:val="22"/>
              </w:rPr>
              <w:t>ế</w:t>
            </w:r>
            <w:r>
              <w:rPr>
                <w:rFonts w:ascii="Calibri" w:hAnsi="Calibri" w:cs="Calibri"/>
                <w:color w:val="000000"/>
                <w:sz w:val="22"/>
                <w:szCs w:val="22"/>
              </w:rPr>
              <w:t>n sĩ</w:t>
            </w:r>
          </w:p>
        </w:tc>
        <w:tc>
          <w:tcPr>
            <w:tcW w:w="1275" w:type="dxa"/>
            <w:shd w:val="clear" w:color="auto" w:fill="FFFFFF"/>
            <w:vAlign w:val="bottom"/>
          </w:tcPr>
          <w:p w:rsidR="007F35FE" w:rsidRDefault="00C87996">
            <w:pPr>
              <w:jc w:val="center"/>
              <w:rPr>
                <w:rFonts w:ascii="Calibri" w:hAnsi="Calibri" w:cs="Calibri"/>
                <w:color w:val="000000"/>
                <w:sz w:val="22"/>
                <w:szCs w:val="22"/>
              </w:rPr>
            </w:pPr>
            <w:r>
              <w:rPr>
                <w:rFonts w:ascii="Calibri" w:hAnsi="Calibri" w:cs="Calibri"/>
                <w:color w:val="000000"/>
                <w:sz w:val="22"/>
                <w:szCs w:val="22"/>
              </w:rPr>
              <w:t>2</w:t>
            </w:r>
          </w:p>
        </w:tc>
        <w:tc>
          <w:tcPr>
            <w:tcW w:w="2833" w:type="dxa"/>
            <w:shd w:val="clear" w:color="auto" w:fill="FFFFFF"/>
            <w:vAlign w:val="bottom"/>
          </w:tcPr>
          <w:p w:rsidR="007F35FE" w:rsidRDefault="00C87996">
            <w:pPr>
              <w:jc w:val="center"/>
              <w:rPr>
                <w:color w:val="000000"/>
                <w:sz w:val="20"/>
                <w:szCs w:val="20"/>
              </w:rPr>
            </w:pPr>
            <w:r>
              <w:rPr>
                <w:color w:val="000000"/>
                <w:sz w:val="20"/>
                <w:szCs w:val="20"/>
              </w:rPr>
              <w:t>1/3-31/3/2022</w:t>
            </w:r>
          </w:p>
        </w:tc>
        <w:tc>
          <w:tcPr>
            <w:tcW w:w="2104" w:type="dxa"/>
            <w:shd w:val="clear" w:color="auto" w:fill="FFFFFF"/>
            <w:vAlign w:val="bottom"/>
          </w:tcPr>
          <w:p w:rsidR="007F35FE" w:rsidRDefault="00C87996">
            <w:pPr>
              <w:rPr>
                <w:color w:val="000000"/>
                <w:sz w:val="20"/>
                <w:szCs w:val="20"/>
              </w:rPr>
            </w:pPr>
            <w:r>
              <w:rPr>
                <w:color w:val="000000"/>
                <w:sz w:val="20"/>
                <w:szCs w:val="20"/>
              </w:rPr>
              <w:t>Thi-Làm bài ti</w:t>
            </w:r>
            <w:r>
              <w:rPr>
                <w:color w:val="000000"/>
                <w:sz w:val="20"/>
                <w:szCs w:val="20"/>
              </w:rPr>
              <w:t>ể</w:t>
            </w:r>
            <w:r>
              <w:rPr>
                <w:color w:val="000000"/>
                <w:sz w:val="20"/>
                <w:szCs w:val="20"/>
              </w:rPr>
              <w:t>u lu</w:t>
            </w:r>
            <w:r>
              <w:rPr>
                <w:color w:val="000000"/>
                <w:sz w:val="20"/>
                <w:szCs w:val="20"/>
              </w:rPr>
              <w:t>ậ</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Chương trình đánh giá h</w:t>
            </w:r>
            <w:r>
              <w:rPr>
                <w:color w:val="000000"/>
                <w:sz w:val="20"/>
                <w:szCs w:val="20"/>
              </w:rPr>
              <w:t>ọ</w:t>
            </w:r>
            <w:r>
              <w:rPr>
                <w:color w:val="000000"/>
                <w:sz w:val="20"/>
                <w:szCs w:val="20"/>
              </w:rPr>
              <w:t>c sinh qu</w:t>
            </w:r>
            <w:r>
              <w:rPr>
                <w:color w:val="000000"/>
                <w:sz w:val="20"/>
                <w:szCs w:val="20"/>
              </w:rPr>
              <w:t>ố</w:t>
            </w:r>
            <w:r>
              <w:rPr>
                <w:color w:val="000000"/>
                <w:sz w:val="20"/>
                <w:szCs w:val="20"/>
              </w:rPr>
              <w:t>c t</w:t>
            </w:r>
            <w:r>
              <w:rPr>
                <w:color w:val="000000"/>
                <w:sz w:val="20"/>
                <w:szCs w:val="20"/>
              </w:rPr>
              <w:t>ế</w:t>
            </w:r>
            <w:r>
              <w:rPr>
                <w:color w:val="000000"/>
                <w:sz w:val="20"/>
                <w:szCs w:val="20"/>
              </w:rPr>
              <w:t xml:space="preserve"> (PISA)</w:t>
            </w:r>
          </w:p>
        </w:tc>
        <w:tc>
          <w:tcPr>
            <w:tcW w:w="2689" w:type="dxa"/>
            <w:shd w:val="clear" w:color="auto" w:fill="FFFFFF"/>
            <w:vAlign w:val="bottom"/>
          </w:tcPr>
          <w:p w:rsidR="007F35FE" w:rsidRDefault="00C87996">
            <w:pPr>
              <w:rPr>
                <w:rFonts w:ascii="Calibri" w:hAnsi="Calibri" w:cs="Calibri"/>
                <w:color w:val="000000"/>
                <w:sz w:val="22"/>
                <w:szCs w:val="22"/>
              </w:rPr>
            </w:pPr>
            <w:r>
              <w:rPr>
                <w:rFonts w:ascii="Calibri" w:hAnsi="Calibri" w:cs="Calibri"/>
                <w:color w:val="000000"/>
                <w:sz w:val="22"/>
                <w:szCs w:val="22"/>
              </w:rPr>
              <w:t>Đào t</w:t>
            </w:r>
            <w:r>
              <w:rPr>
                <w:rFonts w:ascii="Calibri" w:hAnsi="Calibri" w:cs="Calibri"/>
                <w:color w:val="000000"/>
                <w:sz w:val="22"/>
                <w:szCs w:val="22"/>
              </w:rPr>
              <w:t>ạ</w:t>
            </w:r>
            <w:r>
              <w:rPr>
                <w:rFonts w:ascii="Calibri" w:hAnsi="Calibri" w:cs="Calibri"/>
                <w:color w:val="000000"/>
                <w:sz w:val="22"/>
                <w:szCs w:val="22"/>
              </w:rPr>
              <w:t>o h</w:t>
            </w:r>
            <w:r>
              <w:rPr>
                <w:rFonts w:ascii="Calibri" w:hAnsi="Calibri" w:cs="Calibri"/>
                <w:color w:val="000000"/>
                <w:sz w:val="22"/>
                <w:szCs w:val="22"/>
              </w:rPr>
              <w:t>ệ</w:t>
            </w:r>
            <w:r>
              <w:rPr>
                <w:rFonts w:ascii="Calibri" w:hAnsi="Calibri" w:cs="Calibri"/>
                <w:color w:val="000000"/>
                <w:sz w:val="22"/>
                <w:szCs w:val="22"/>
              </w:rPr>
              <w:t xml:space="preserve"> ti</w:t>
            </w:r>
            <w:r>
              <w:rPr>
                <w:rFonts w:ascii="Calibri" w:hAnsi="Calibri" w:cs="Calibri"/>
                <w:color w:val="000000"/>
                <w:sz w:val="22"/>
                <w:szCs w:val="22"/>
              </w:rPr>
              <w:t>ế</w:t>
            </w:r>
            <w:r>
              <w:rPr>
                <w:rFonts w:ascii="Calibri" w:hAnsi="Calibri" w:cs="Calibri"/>
                <w:color w:val="000000"/>
                <w:sz w:val="22"/>
                <w:szCs w:val="22"/>
              </w:rPr>
              <w:t>n sĩ</w:t>
            </w:r>
          </w:p>
        </w:tc>
        <w:tc>
          <w:tcPr>
            <w:tcW w:w="1275" w:type="dxa"/>
            <w:shd w:val="clear" w:color="auto" w:fill="FFFFFF"/>
            <w:vAlign w:val="bottom"/>
          </w:tcPr>
          <w:p w:rsidR="007F35FE" w:rsidRDefault="00C87996">
            <w:pPr>
              <w:jc w:val="center"/>
              <w:rPr>
                <w:rFonts w:ascii="Calibri" w:hAnsi="Calibri" w:cs="Calibri"/>
                <w:color w:val="000000"/>
                <w:sz w:val="22"/>
                <w:szCs w:val="22"/>
              </w:rPr>
            </w:pPr>
            <w:r>
              <w:rPr>
                <w:rFonts w:ascii="Calibri" w:hAnsi="Calibri" w:cs="Calibri"/>
                <w:color w:val="000000"/>
                <w:sz w:val="22"/>
                <w:szCs w:val="22"/>
              </w:rPr>
              <w:t>2</w:t>
            </w:r>
          </w:p>
        </w:tc>
        <w:tc>
          <w:tcPr>
            <w:tcW w:w="2833" w:type="dxa"/>
            <w:shd w:val="clear" w:color="auto" w:fill="FFFFFF"/>
            <w:vAlign w:val="bottom"/>
          </w:tcPr>
          <w:p w:rsidR="007F35FE" w:rsidRDefault="00C87996">
            <w:pPr>
              <w:jc w:val="center"/>
              <w:rPr>
                <w:color w:val="000000"/>
                <w:sz w:val="20"/>
                <w:szCs w:val="20"/>
              </w:rPr>
            </w:pPr>
            <w:r>
              <w:rPr>
                <w:color w:val="000000"/>
                <w:sz w:val="20"/>
                <w:szCs w:val="20"/>
              </w:rPr>
              <w:t>2/5-31/5/2022</w:t>
            </w:r>
          </w:p>
        </w:tc>
        <w:tc>
          <w:tcPr>
            <w:tcW w:w="2104" w:type="dxa"/>
            <w:shd w:val="clear" w:color="auto" w:fill="FFFFFF"/>
            <w:vAlign w:val="bottom"/>
          </w:tcPr>
          <w:p w:rsidR="007F35FE" w:rsidRDefault="00C87996">
            <w:pPr>
              <w:rPr>
                <w:color w:val="000000"/>
                <w:sz w:val="20"/>
                <w:szCs w:val="20"/>
              </w:rPr>
            </w:pPr>
            <w:r>
              <w:rPr>
                <w:color w:val="000000"/>
                <w:sz w:val="20"/>
                <w:szCs w:val="20"/>
              </w:rPr>
              <w:t>Thi-Làm bài ti</w:t>
            </w:r>
            <w:r>
              <w:rPr>
                <w:color w:val="000000"/>
                <w:sz w:val="20"/>
                <w:szCs w:val="20"/>
              </w:rPr>
              <w:t>ể</w:t>
            </w:r>
            <w:r>
              <w:rPr>
                <w:color w:val="000000"/>
                <w:sz w:val="20"/>
                <w:szCs w:val="20"/>
              </w:rPr>
              <w:t>u lu</w:t>
            </w:r>
            <w:r>
              <w:rPr>
                <w:color w:val="000000"/>
                <w:sz w:val="20"/>
                <w:szCs w:val="20"/>
              </w:rPr>
              <w:t>ậ</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Mô hình hóa toán h</w:t>
            </w:r>
            <w:r>
              <w:rPr>
                <w:color w:val="000000"/>
                <w:sz w:val="20"/>
                <w:szCs w:val="20"/>
              </w:rPr>
              <w:t>ọ</w:t>
            </w:r>
            <w:r>
              <w:rPr>
                <w:color w:val="000000"/>
                <w:sz w:val="20"/>
                <w:szCs w:val="20"/>
              </w:rPr>
              <w:t xml:space="preserve">c </w:t>
            </w:r>
          </w:p>
        </w:tc>
        <w:tc>
          <w:tcPr>
            <w:tcW w:w="2689" w:type="dxa"/>
            <w:shd w:val="clear" w:color="auto" w:fill="FFFFFF"/>
            <w:vAlign w:val="bottom"/>
          </w:tcPr>
          <w:p w:rsidR="007F35FE" w:rsidRDefault="00C87996">
            <w:pPr>
              <w:rPr>
                <w:rFonts w:ascii="Calibri" w:hAnsi="Calibri" w:cs="Calibri"/>
                <w:color w:val="000000"/>
                <w:sz w:val="22"/>
                <w:szCs w:val="22"/>
              </w:rPr>
            </w:pPr>
            <w:r>
              <w:rPr>
                <w:rFonts w:ascii="Calibri" w:hAnsi="Calibri" w:cs="Calibri"/>
                <w:color w:val="000000"/>
                <w:sz w:val="22"/>
                <w:szCs w:val="22"/>
              </w:rPr>
              <w:t>Đào t</w:t>
            </w:r>
            <w:r>
              <w:rPr>
                <w:rFonts w:ascii="Calibri" w:hAnsi="Calibri" w:cs="Calibri"/>
                <w:color w:val="000000"/>
                <w:sz w:val="22"/>
                <w:szCs w:val="22"/>
              </w:rPr>
              <w:t>ạ</w:t>
            </w:r>
            <w:r>
              <w:rPr>
                <w:rFonts w:ascii="Calibri" w:hAnsi="Calibri" w:cs="Calibri"/>
                <w:color w:val="000000"/>
                <w:sz w:val="22"/>
                <w:szCs w:val="22"/>
              </w:rPr>
              <w:t>o h</w:t>
            </w:r>
            <w:r>
              <w:rPr>
                <w:rFonts w:ascii="Calibri" w:hAnsi="Calibri" w:cs="Calibri"/>
                <w:color w:val="000000"/>
                <w:sz w:val="22"/>
                <w:szCs w:val="22"/>
              </w:rPr>
              <w:t>ệ</w:t>
            </w:r>
            <w:r>
              <w:rPr>
                <w:rFonts w:ascii="Calibri" w:hAnsi="Calibri" w:cs="Calibri"/>
                <w:color w:val="000000"/>
                <w:sz w:val="22"/>
                <w:szCs w:val="22"/>
              </w:rPr>
              <w:t xml:space="preserve"> ti</w:t>
            </w:r>
            <w:r>
              <w:rPr>
                <w:rFonts w:ascii="Calibri" w:hAnsi="Calibri" w:cs="Calibri"/>
                <w:color w:val="000000"/>
                <w:sz w:val="22"/>
                <w:szCs w:val="22"/>
              </w:rPr>
              <w:t>ế</w:t>
            </w:r>
            <w:r>
              <w:rPr>
                <w:rFonts w:ascii="Calibri" w:hAnsi="Calibri" w:cs="Calibri"/>
                <w:color w:val="000000"/>
                <w:sz w:val="22"/>
                <w:szCs w:val="22"/>
              </w:rPr>
              <w:t>n sĩ</w:t>
            </w:r>
          </w:p>
        </w:tc>
        <w:tc>
          <w:tcPr>
            <w:tcW w:w="1275" w:type="dxa"/>
            <w:shd w:val="clear" w:color="auto" w:fill="FFFFFF"/>
            <w:vAlign w:val="bottom"/>
          </w:tcPr>
          <w:p w:rsidR="007F35FE" w:rsidRDefault="00C87996">
            <w:pPr>
              <w:jc w:val="center"/>
              <w:rPr>
                <w:rFonts w:ascii="Calibri" w:hAnsi="Calibri" w:cs="Calibri"/>
                <w:color w:val="000000"/>
                <w:sz w:val="22"/>
                <w:szCs w:val="22"/>
              </w:rPr>
            </w:pPr>
            <w:r>
              <w:rPr>
                <w:rFonts w:ascii="Calibri" w:hAnsi="Calibri" w:cs="Calibri"/>
                <w:color w:val="000000"/>
                <w:sz w:val="22"/>
                <w:szCs w:val="22"/>
              </w:rPr>
              <w:t>2</w:t>
            </w:r>
          </w:p>
        </w:tc>
        <w:tc>
          <w:tcPr>
            <w:tcW w:w="2833" w:type="dxa"/>
            <w:shd w:val="clear" w:color="auto" w:fill="FFFFFF"/>
            <w:vAlign w:val="bottom"/>
          </w:tcPr>
          <w:p w:rsidR="007F35FE" w:rsidRDefault="00C87996">
            <w:pPr>
              <w:jc w:val="center"/>
              <w:rPr>
                <w:color w:val="000000"/>
                <w:sz w:val="20"/>
                <w:szCs w:val="20"/>
              </w:rPr>
            </w:pPr>
            <w:r>
              <w:rPr>
                <w:color w:val="000000"/>
                <w:sz w:val="20"/>
                <w:szCs w:val="20"/>
              </w:rPr>
              <w:t>1/4-29/4/2022</w:t>
            </w:r>
          </w:p>
        </w:tc>
        <w:tc>
          <w:tcPr>
            <w:tcW w:w="2104" w:type="dxa"/>
            <w:shd w:val="clear" w:color="auto" w:fill="FFFFFF"/>
            <w:vAlign w:val="bottom"/>
          </w:tcPr>
          <w:p w:rsidR="007F35FE" w:rsidRDefault="00C87996">
            <w:pPr>
              <w:rPr>
                <w:color w:val="000000"/>
                <w:sz w:val="20"/>
                <w:szCs w:val="20"/>
              </w:rPr>
            </w:pPr>
            <w:r>
              <w:rPr>
                <w:color w:val="000000"/>
                <w:sz w:val="20"/>
                <w:szCs w:val="20"/>
              </w:rPr>
              <w:t>Thi-Làm bài ti</w:t>
            </w:r>
            <w:r>
              <w:rPr>
                <w:color w:val="000000"/>
                <w:sz w:val="20"/>
                <w:szCs w:val="20"/>
              </w:rPr>
              <w:t>ể</w:t>
            </w:r>
            <w:r>
              <w:rPr>
                <w:color w:val="000000"/>
                <w:sz w:val="20"/>
                <w:szCs w:val="20"/>
              </w:rPr>
              <w:t>u lu</w:t>
            </w:r>
            <w:r>
              <w:rPr>
                <w:color w:val="000000"/>
                <w:sz w:val="20"/>
                <w:szCs w:val="20"/>
              </w:rPr>
              <w:t>ậ</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Phương trình Elliptic</w:t>
            </w:r>
          </w:p>
        </w:tc>
        <w:tc>
          <w:tcPr>
            <w:tcW w:w="2689" w:type="dxa"/>
            <w:shd w:val="clear" w:color="auto" w:fill="FFFFFF"/>
            <w:vAlign w:val="bottom"/>
          </w:tcPr>
          <w:p w:rsidR="007F35FE" w:rsidRDefault="00C87996">
            <w:pPr>
              <w:rPr>
                <w:rFonts w:ascii="Calibri" w:hAnsi="Calibri" w:cs="Calibri"/>
                <w:color w:val="000000"/>
                <w:sz w:val="22"/>
                <w:szCs w:val="22"/>
              </w:rPr>
            </w:pPr>
            <w:r>
              <w:rPr>
                <w:rFonts w:ascii="Calibri" w:hAnsi="Calibri" w:cs="Calibri"/>
                <w:color w:val="000000"/>
                <w:sz w:val="22"/>
                <w:szCs w:val="22"/>
              </w:rPr>
              <w:t>Đào t</w:t>
            </w:r>
            <w:r>
              <w:rPr>
                <w:rFonts w:ascii="Calibri" w:hAnsi="Calibri" w:cs="Calibri"/>
                <w:color w:val="000000"/>
                <w:sz w:val="22"/>
                <w:szCs w:val="22"/>
              </w:rPr>
              <w:t>ạ</w:t>
            </w:r>
            <w:r>
              <w:rPr>
                <w:rFonts w:ascii="Calibri" w:hAnsi="Calibri" w:cs="Calibri"/>
                <w:color w:val="000000"/>
                <w:sz w:val="22"/>
                <w:szCs w:val="22"/>
              </w:rPr>
              <w:t>o h</w:t>
            </w:r>
            <w:r>
              <w:rPr>
                <w:rFonts w:ascii="Calibri" w:hAnsi="Calibri" w:cs="Calibri"/>
                <w:color w:val="000000"/>
                <w:sz w:val="22"/>
                <w:szCs w:val="22"/>
              </w:rPr>
              <w:t>ệ</w:t>
            </w:r>
            <w:r>
              <w:rPr>
                <w:rFonts w:ascii="Calibri" w:hAnsi="Calibri" w:cs="Calibri"/>
                <w:color w:val="000000"/>
                <w:sz w:val="22"/>
                <w:szCs w:val="22"/>
              </w:rPr>
              <w:t xml:space="preserve"> ti</w:t>
            </w:r>
            <w:r>
              <w:rPr>
                <w:rFonts w:ascii="Calibri" w:hAnsi="Calibri" w:cs="Calibri"/>
                <w:color w:val="000000"/>
                <w:sz w:val="22"/>
                <w:szCs w:val="22"/>
              </w:rPr>
              <w:t>ế</w:t>
            </w:r>
            <w:r>
              <w:rPr>
                <w:rFonts w:ascii="Calibri" w:hAnsi="Calibri" w:cs="Calibri"/>
                <w:color w:val="000000"/>
                <w:sz w:val="22"/>
                <w:szCs w:val="22"/>
              </w:rPr>
              <w:t>n sĩ</w:t>
            </w:r>
          </w:p>
        </w:tc>
        <w:tc>
          <w:tcPr>
            <w:tcW w:w="1275" w:type="dxa"/>
            <w:shd w:val="clear" w:color="auto" w:fill="FFFFFF"/>
            <w:vAlign w:val="bottom"/>
          </w:tcPr>
          <w:p w:rsidR="007F35FE" w:rsidRDefault="00C87996">
            <w:pPr>
              <w:jc w:val="center"/>
              <w:rPr>
                <w:rFonts w:ascii="Calibri" w:hAnsi="Calibri" w:cs="Calibri"/>
                <w:color w:val="000000"/>
                <w:sz w:val="22"/>
                <w:szCs w:val="22"/>
              </w:rPr>
            </w:pPr>
            <w:r>
              <w:rPr>
                <w:rFonts w:ascii="Calibri" w:hAnsi="Calibri" w:cs="Calibri"/>
                <w:color w:val="000000"/>
                <w:sz w:val="22"/>
                <w:szCs w:val="22"/>
              </w:rPr>
              <w:t>2</w:t>
            </w:r>
          </w:p>
        </w:tc>
        <w:tc>
          <w:tcPr>
            <w:tcW w:w="2833" w:type="dxa"/>
            <w:shd w:val="clear" w:color="auto" w:fill="FFFFFF"/>
            <w:vAlign w:val="bottom"/>
          </w:tcPr>
          <w:p w:rsidR="007F35FE" w:rsidRDefault="00C87996">
            <w:pPr>
              <w:jc w:val="center"/>
              <w:rPr>
                <w:color w:val="000000"/>
                <w:sz w:val="20"/>
                <w:szCs w:val="20"/>
              </w:rPr>
            </w:pPr>
            <w:r>
              <w:rPr>
                <w:color w:val="000000"/>
                <w:sz w:val="20"/>
                <w:szCs w:val="20"/>
              </w:rPr>
              <w:t>1/4-30/4/2022</w:t>
            </w:r>
          </w:p>
        </w:tc>
        <w:tc>
          <w:tcPr>
            <w:tcW w:w="2104" w:type="dxa"/>
            <w:shd w:val="clear" w:color="auto" w:fill="FFFFFF"/>
            <w:vAlign w:val="bottom"/>
          </w:tcPr>
          <w:p w:rsidR="007F35FE" w:rsidRDefault="00C87996">
            <w:pPr>
              <w:rPr>
                <w:color w:val="000000"/>
                <w:sz w:val="20"/>
                <w:szCs w:val="20"/>
              </w:rPr>
            </w:pPr>
            <w:r>
              <w:rPr>
                <w:color w:val="000000"/>
                <w:sz w:val="20"/>
                <w:szCs w:val="20"/>
              </w:rPr>
              <w:t>Thi-Làm bài ti</w:t>
            </w:r>
            <w:r>
              <w:rPr>
                <w:color w:val="000000"/>
                <w:sz w:val="20"/>
                <w:szCs w:val="20"/>
              </w:rPr>
              <w:t>ể</w:t>
            </w:r>
            <w:r>
              <w:rPr>
                <w:color w:val="000000"/>
                <w:sz w:val="20"/>
                <w:szCs w:val="20"/>
              </w:rPr>
              <w:t>u lu</w:t>
            </w:r>
            <w:r>
              <w:rPr>
                <w:color w:val="000000"/>
                <w:sz w:val="20"/>
                <w:szCs w:val="20"/>
              </w:rPr>
              <w:t>ậ</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Lý thuy</w:t>
            </w:r>
            <w:r>
              <w:rPr>
                <w:color w:val="000000"/>
                <w:sz w:val="20"/>
                <w:szCs w:val="20"/>
              </w:rPr>
              <w:t>ế</w:t>
            </w:r>
            <w:r>
              <w:rPr>
                <w:color w:val="000000"/>
                <w:sz w:val="20"/>
                <w:szCs w:val="20"/>
              </w:rPr>
              <w:t>t đ</w:t>
            </w:r>
            <w:r>
              <w:rPr>
                <w:color w:val="000000"/>
                <w:sz w:val="20"/>
                <w:szCs w:val="20"/>
              </w:rPr>
              <w:t>ị</w:t>
            </w:r>
            <w:r>
              <w:rPr>
                <w:color w:val="000000"/>
                <w:sz w:val="20"/>
                <w:szCs w:val="20"/>
              </w:rPr>
              <w:t>nh tính đ</w:t>
            </w:r>
            <w:r>
              <w:rPr>
                <w:color w:val="000000"/>
                <w:sz w:val="20"/>
                <w:szCs w:val="20"/>
              </w:rPr>
              <w:t>ố</w:t>
            </w:r>
            <w:r>
              <w:rPr>
                <w:color w:val="000000"/>
                <w:sz w:val="20"/>
                <w:szCs w:val="20"/>
              </w:rPr>
              <w:t>i v</w:t>
            </w:r>
            <w:r>
              <w:rPr>
                <w:color w:val="000000"/>
                <w:sz w:val="20"/>
                <w:szCs w:val="20"/>
              </w:rPr>
              <w:t>ớ</w:t>
            </w:r>
            <w:r>
              <w:rPr>
                <w:color w:val="000000"/>
                <w:sz w:val="20"/>
                <w:szCs w:val="20"/>
              </w:rPr>
              <w:t>i phương trình vi phân trong không gian Banach</w:t>
            </w:r>
          </w:p>
        </w:tc>
        <w:tc>
          <w:tcPr>
            <w:tcW w:w="2689" w:type="dxa"/>
            <w:shd w:val="clear" w:color="auto" w:fill="FFFFFF"/>
            <w:vAlign w:val="bottom"/>
          </w:tcPr>
          <w:p w:rsidR="007F35FE" w:rsidRDefault="00C87996">
            <w:pPr>
              <w:rPr>
                <w:rFonts w:ascii="Calibri" w:hAnsi="Calibri" w:cs="Calibri"/>
                <w:color w:val="000000"/>
                <w:sz w:val="22"/>
                <w:szCs w:val="22"/>
              </w:rPr>
            </w:pPr>
            <w:r>
              <w:rPr>
                <w:rFonts w:ascii="Calibri" w:hAnsi="Calibri" w:cs="Calibri"/>
                <w:color w:val="000000"/>
                <w:sz w:val="22"/>
                <w:szCs w:val="22"/>
              </w:rPr>
              <w:t>Đào t</w:t>
            </w:r>
            <w:r>
              <w:rPr>
                <w:rFonts w:ascii="Calibri" w:hAnsi="Calibri" w:cs="Calibri"/>
                <w:color w:val="000000"/>
                <w:sz w:val="22"/>
                <w:szCs w:val="22"/>
              </w:rPr>
              <w:t>ạ</w:t>
            </w:r>
            <w:r>
              <w:rPr>
                <w:rFonts w:ascii="Calibri" w:hAnsi="Calibri" w:cs="Calibri"/>
                <w:color w:val="000000"/>
                <w:sz w:val="22"/>
                <w:szCs w:val="22"/>
              </w:rPr>
              <w:t>o h</w:t>
            </w:r>
            <w:r>
              <w:rPr>
                <w:rFonts w:ascii="Calibri" w:hAnsi="Calibri" w:cs="Calibri"/>
                <w:color w:val="000000"/>
                <w:sz w:val="22"/>
                <w:szCs w:val="22"/>
              </w:rPr>
              <w:t>ệ</w:t>
            </w:r>
            <w:r>
              <w:rPr>
                <w:rFonts w:ascii="Calibri" w:hAnsi="Calibri" w:cs="Calibri"/>
                <w:color w:val="000000"/>
                <w:sz w:val="22"/>
                <w:szCs w:val="22"/>
              </w:rPr>
              <w:t xml:space="preserve"> ti</w:t>
            </w:r>
            <w:r>
              <w:rPr>
                <w:rFonts w:ascii="Calibri" w:hAnsi="Calibri" w:cs="Calibri"/>
                <w:color w:val="000000"/>
                <w:sz w:val="22"/>
                <w:szCs w:val="22"/>
              </w:rPr>
              <w:t>ế</w:t>
            </w:r>
            <w:r>
              <w:rPr>
                <w:rFonts w:ascii="Calibri" w:hAnsi="Calibri" w:cs="Calibri"/>
                <w:color w:val="000000"/>
                <w:sz w:val="22"/>
                <w:szCs w:val="22"/>
              </w:rPr>
              <w:t>n sĩ</w:t>
            </w:r>
          </w:p>
        </w:tc>
        <w:tc>
          <w:tcPr>
            <w:tcW w:w="1275" w:type="dxa"/>
            <w:shd w:val="clear" w:color="auto" w:fill="FFFFFF"/>
            <w:vAlign w:val="bottom"/>
          </w:tcPr>
          <w:p w:rsidR="007F35FE" w:rsidRDefault="00C87996">
            <w:pPr>
              <w:jc w:val="center"/>
              <w:rPr>
                <w:rFonts w:ascii="Calibri" w:hAnsi="Calibri" w:cs="Calibri"/>
                <w:color w:val="000000"/>
                <w:sz w:val="22"/>
                <w:szCs w:val="22"/>
              </w:rPr>
            </w:pPr>
            <w:r>
              <w:rPr>
                <w:rFonts w:ascii="Calibri" w:hAnsi="Calibri" w:cs="Calibri"/>
                <w:color w:val="000000"/>
                <w:sz w:val="22"/>
                <w:szCs w:val="22"/>
              </w:rPr>
              <w:t>2</w:t>
            </w:r>
          </w:p>
        </w:tc>
        <w:tc>
          <w:tcPr>
            <w:tcW w:w="2833" w:type="dxa"/>
            <w:shd w:val="clear" w:color="auto" w:fill="FFFFFF"/>
            <w:vAlign w:val="bottom"/>
          </w:tcPr>
          <w:p w:rsidR="007F35FE" w:rsidRDefault="00C87996">
            <w:pPr>
              <w:jc w:val="center"/>
              <w:rPr>
                <w:color w:val="000000"/>
                <w:sz w:val="20"/>
                <w:szCs w:val="20"/>
              </w:rPr>
            </w:pPr>
            <w:r>
              <w:rPr>
                <w:color w:val="000000"/>
                <w:sz w:val="20"/>
                <w:szCs w:val="20"/>
              </w:rPr>
              <w:t>1/4-30/4/2022</w:t>
            </w:r>
          </w:p>
        </w:tc>
        <w:tc>
          <w:tcPr>
            <w:tcW w:w="2104" w:type="dxa"/>
            <w:shd w:val="clear" w:color="auto" w:fill="FFFFFF"/>
            <w:vAlign w:val="bottom"/>
          </w:tcPr>
          <w:p w:rsidR="007F35FE" w:rsidRDefault="00C87996">
            <w:pPr>
              <w:rPr>
                <w:color w:val="000000"/>
                <w:sz w:val="20"/>
                <w:szCs w:val="20"/>
              </w:rPr>
            </w:pPr>
            <w:r>
              <w:rPr>
                <w:color w:val="000000"/>
                <w:sz w:val="20"/>
                <w:szCs w:val="20"/>
              </w:rPr>
              <w:t>Thi-Làm bài ti</w:t>
            </w:r>
            <w:r>
              <w:rPr>
                <w:color w:val="000000"/>
                <w:sz w:val="20"/>
                <w:szCs w:val="20"/>
              </w:rPr>
              <w:t>ể</w:t>
            </w:r>
            <w:r>
              <w:rPr>
                <w:color w:val="000000"/>
                <w:sz w:val="20"/>
                <w:szCs w:val="20"/>
              </w:rPr>
              <w:t>u lu</w:t>
            </w:r>
            <w:r>
              <w:rPr>
                <w:color w:val="000000"/>
                <w:sz w:val="20"/>
                <w:szCs w:val="20"/>
              </w:rPr>
              <w:t>ậ</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Cơ s</w:t>
            </w:r>
            <w:r>
              <w:rPr>
                <w:color w:val="000000"/>
                <w:sz w:val="20"/>
                <w:szCs w:val="20"/>
              </w:rPr>
              <w:t>ở</w:t>
            </w:r>
            <w:r>
              <w:rPr>
                <w:color w:val="000000"/>
                <w:sz w:val="20"/>
                <w:szCs w:val="20"/>
              </w:rPr>
              <w:t xml:space="preserve"> lý thuy</w:t>
            </w:r>
            <w:r>
              <w:rPr>
                <w:color w:val="000000"/>
                <w:sz w:val="20"/>
                <w:szCs w:val="20"/>
              </w:rPr>
              <w:t>ế</w:t>
            </w:r>
            <w:r>
              <w:rPr>
                <w:color w:val="000000"/>
                <w:sz w:val="20"/>
                <w:szCs w:val="20"/>
              </w:rPr>
              <w:t>t đi</w:t>
            </w:r>
            <w:r>
              <w:rPr>
                <w:color w:val="000000"/>
                <w:sz w:val="20"/>
                <w:szCs w:val="20"/>
              </w:rPr>
              <w:t>ề</w:t>
            </w:r>
            <w:r>
              <w:rPr>
                <w:color w:val="000000"/>
                <w:sz w:val="20"/>
                <w:szCs w:val="20"/>
              </w:rPr>
              <w:t>u khi</w:t>
            </w:r>
            <w:r>
              <w:rPr>
                <w:color w:val="000000"/>
                <w:sz w:val="20"/>
                <w:szCs w:val="20"/>
              </w:rPr>
              <w:t>ể</w:t>
            </w:r>
            <w:r>
              <w:rPr>
                <w:color w:val="000000"/>
                <w:sz w:val="20"/>
                <w:szCs w:val="20"/>
              </w:rPr>
              <w:t>n</w:t>
            </w:r>
          </w:p>
        </w:tc>
        <w:tc>
          <w:tcPr>
            <w:tcW w:w="2689" w:type="dxa"/>
            <w:shd w:val="clear" w:color="auto" w:fill="FFFFFF"/>
            <w:vAlign w:val="bottom"/>
          </w:tcPr>
          <w:p w:rsidR="007F35FE" w:rsidRDefault="00C87996">
            <w:pPr>
              <w:rPr>
                <w:rFonts w:ascii="Calibri" w:hAnsi="Calibri" w:cs="Calibri"/>
                <w:color w:val="000000"/>
                <w:sz w:val="22"/>
                <w:szCs w:val="22"/>
              </w:rPr>
            </w:pPr>
            <w:r>
              <w:rPr>
                <w:rFonts w:ascii="Calibri" w:hAnsi="Calibri" w:cs="Calibri"/>
                <w:color w:val="000000"/>
                <w:sz w:val="22"/>
                <w:szCs w:val="22"/>
              </w:rPr>
              <w:t>Đào t</w:t>
            </w:r>
            <w:r>
              <w:rPr>
                <w:rFonts w:ascii="Calibri" w:hAnsi="Calibri" w:cs="Calibri"/>
                <w:color w:val="000000"/>
                <w:sz w:val="22"/>
                <w:szCs w:val="22"/>
              </w:rPr>
              <w:t>ạ</w:t>
            </w:r>
            <w:r>
              <w:rPr>
                <w:rFonts w:ascii="Calibri" w:hAnsi="Calibri" w:cs="Calibri"/>
                <w:color w:val="000000"/>
                <w:sz w:val="22"/>
                <w:szCs w:val="22"/>
              </w:rPr>
              <w:t>o h</w:t>
            </w:r>
            <w:r>
              <w:rPr>
                <w:rFonts w:ascii="Calibri" w:hAnsi="Calibri" w:cs="Calibri"/>
                <w:color w:val="000000"/>
                <w:sz w:val="22"/>
                <w:szCs w:val="22"/>
              </w:rPr>
              <w:t>ệ</w:t>
            </w:r>
            <w:r>
              <w:rPr>
                <w:rFonts w:ascii="Calibri" w:hAnsi="Calibri" w:cs="Calibri"/>
                <w:color w:val="000000"/>
                <w:sz w:val="22"/>
                <w:szCs w:val="22"/>
              </w:rPr>
              <w:t xml:space="preserve"> ti</w:t>
            </w:r>
            <w:r>
              <w:rPr>
                <w:rFonts w:ascii="Calibri" w:hAnsi="Calibri" w:cs="Calibri"/>
                <w:color w:val="000000"/>
                <w:sz w:val="22"/>
                <w:szCs w:val="22"/>
              </w:rPr>
              <w:t>ế</w:t>
            </w:r>
            <w:r>
              <w:rPr>
                <w:rFonts w:ascii="Calibri" w:hAnsi="Calibri" w:cs="Calibri"/>
                <w:color w:val="000000"/>
                <w:sz w:val="22"/>
                <w:szCs w:val="22"/>
              </w:rPr>
              <w:t>n sĩ</w:t>
            </w:r>
          </w:p>
        </w:tc>
        <w:tc>
          <w:tcPr>
            <w:tcW w:w="1275" w:type="dxa"/>
            <w:shd w:val="clear" w:color="auto" w:fill="FFFFFF"/>
            <w:vAlign w:val="bottom"/>
          </w:tcPr>
          <w:p w:rsidR="007F35FE" w:rsidRDefault="00C87996">
            <w:pPr>
              <w:jc w:val="center"/>
              <w:rPr>
                <w:rFonts w:ascii="Calibri" w:hAnsi="Calibri" w:cs="Calibri"/>
                <w:color w:val="000000"/>
                <w:sz w:val="22"/>
                <w:szCs w:val="22"/>
              </w:rPr>
            </w:pPr>
            <w:r>
              <w:rPr>
                <w:rFonts w:ascii="Calibri" w:hAnsi="Calibri" w:cs="Calibri"/>
                <w:color w:val="000000"/>
                <w:sz w:val="22"/>
                <w:szCs w:val="22"/>
              </w:rPr>
              <w:t>2</w:t>
            </w:r>
          </w:p>
        </w:tc>
        <w:tc>
          <w:tcPr>
            <w:tcW w:w="2833" w:type="dxa"/>
            <w:shd w:val="clear" w:color="auto" w:fill="FFFFFF"/>
            <w:vAlign w:val="bottom"/>
          </w:tcPr>
          <w:p w:rsidR="007F35FE" w:rsidRDefault="00C87996">
            <w:pPr>
              <w:jc w:val="center"/>
              <w:rPr>
                <w:color w:val="000000"/>
                <w:sz w:val="20"/>
                <w:szCs w:val="20"/>
              </w:rPr>
            </w:pPr>
            <w:r>
              <w:rPr>
                <w:color w:val="000000"/>
                <w:sz w:val="20"/>
                <w:szCs w:val="20"/>
              </w:rPr>
              <w:t>1/4-30/4/2022</w:t>
            </w:r>
          </w:p>
        </w:tc>
        <w:tc>
          <w:tcPr>
            <w:tcW w:w="2104" w:type="dxa"/>
            <w:shd w:val="clear" w:color="auto" w:fill="FFFFFF"/>
            <w:vAlign w:val="bottom"/>
          </w:tcPr>
          <w:p w:rsidR="007F35FE" w:rsidRDefault="00C87996">
            <w:pPr>
              <w:rPr>
                <w:color w:val="000000"/>
                <w:sz w:val="20"/>
                <w:szCs w:val="20"/>
              </w:rPr>
            </w:pPr>
            <w:r>
              <w:rPr>
                <w:color w:val="000000"/>
                <w:sz w:val="20"/>
                <w:szCs w:val="20"/>
              </w:rPr>
              <w:t>Thi-Làm bài ti</w:t>
            </w:r>
            <w:r>
              <w:rPr>
                <w:color w:val="000000"/>
                <w:sz w:val="20"/>
                <w:szCs w:val="20"/>
              </w:rPr>
              <w:t>ể</w:t>
            </w:r>
            <w:r>
              <w:rPr>
                <w:color w:val="000000"/>
                <w:sz w:val="20"/>
                <w:szCs w:val="20"/>
              </w:rPr>
              <w:t>u lu</w:t>
            </w:r>
            <w:r>
              <w:rPr>
                <w:color w:val="000000"/>
                <w:sz w:val="20"/>
                <w:szCs w:val="20"/>
              </w:rPr>
              <w:t>ậ</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Lý thuy</w:t>
            </w:r>
            <w:r>
              <w:rPr>
                <w:color w:val="000000"/>
                <w:sz w:val="20"/>
                <w:szCs w:val="20"/>
              </w:rPr>
              <w:t>ế</w:t>
            </w:r>
            <w:r>
              <w:rPr>
                <w:color w:val="000000"/>
                <w:sz w:val="20"/>
                <w:szCs w:val="20"/>
              </w:rPr>
              <w:t>t n</w:t>
            </w:r>
            <w:r>
              <w:rPr>
                <w:color w:val="000000"/>
                <w:sz w:val="20"/>
                <w:szCs w:val="20"/>
              </w:rPr>
              <w:t>ử</w:t>
            </w:r>
            <w:r>
              <w:rPr>
                <w:color w:val="000000"/>
                <w:sz w:val="20"/>
                <w:szCs w:val="20"/>
              </w:rPr>
              <w:t xml:space="preserve">a nhóm và </w:t>
            </w:r>
            <w:r>
              <w:rPr>
                <w:color w:val="000000"/>
                <w:sz w:val="20"/>
                <w:szCs w:val="20"/>
              </w:rPr>
              <w:t>ứ</w:t>
            </w:r>
            <w:r>
              <w:rPr>
                <w:color w:val="000000"/>
                <w:sz w:val="20"/>
                <w:szCs w:val="20"/>
              </w:rPr>
              <w:t>ng d</w:t>
            </w:r>
            <w:r>
              <w:rPr>
                <w:color w:val="000000"/>
                <w:sz w:val="20"/>
                <w:szCs w:val="20"/>
              </w:rPr>
              <w:t>ụ</w:t>
            </w:r>
            <w:r>
              <w:rPr>
                <w:color w:val="000000"/>
                <w:sz w:val="20"/>
                <w:szCs w:val="20"/>
              </w:rPr>
              <w:t>ng</w:t>
            </w:r>
          </w:p>
        </w:tc>
        <w:tc>
          <w:tcPr>
            <w:tcW w:w="2689" w:type="dxa"/>
            <w:shd w:val="clear" w:color="auto" w:fill="FFFFFF"/>
            <w:vAlign w:val="bottom"/>
          </w:tcPr>
          <w:p w:rsidR="007F35FE" w:rsidRDefault="00C87996">
            <w:pPr>
              <w:rPr>
                <w:rFonts w:ascii="Calibri" w:hAnsi="Calibri" w:cs="Calibri"/>
                <w:color w:val="000000"/>
                <w:sz w:val="22"/>
                <w:szCs w:val="22"/>
              </w:rPr>
            </w:pPr>
            <w:r>
              <w:rPr>
                <w:rFonts w:ascii="Calibri" w:hAnsi="Calibri" w:cs="Calibri"/>
                <w:color w:val="000000"/>
                <w:sz w:val="22"/>
                <w:szCs w:val="22"/>
              </w:rPr>
              <w:t>Đào t</w:t>
            </w:r>
            <w:r>
              <w:rPr>
                <w:rFonts w:ascii="Calibri" w:hAnsi="Calibri" w:cs="Calibri"/>
                <w:color w:val="000000"/>
                <w:sz w:val="22"/>
                <w:szCs w:val="22"/>
              </w:rPr>
              <w:t>ạ</w:t>
            </w:r>
            <w:r>
              <w:rPr>
                <w:rFonts w:ascii="Calibri" w:hAnsi="Calibri" w:cs="Calibri"/>
                <w:color w:val="000000"/>
                <w:sz w:val="22"/>
                <w:szCs w:val="22"/>
              </w:rPr>
              <w:t>o h</w:t>
            </w:r>
            <w:r>
              <w:rPr>
                <w:rFonts w:ascii="Calibri" w:hAnsi="Calibri" w:cs="Calibri"/>
                <w:color w:val="000000"/>
                <w:sz w:val="22"/>
                <w:szCs w:val="22"/>
              </w:rPr>
              <w:t>ệ</w:t>
            </w:r>
            <w:r>
              <w:rPr>
                <w:rFonts w:ascii="Calibri" w:hAnsi="Calibri" w:cs="Calibri"/>
                <w:color w:val="000000"/>
                <w:sz w:val="22"/>
                <w:szCs w:val="22"/>
              </w:rPr>
              <w:t xml:space="preserve"> ti</w:t>
            </w:r>
            <w:r>
              <w:rPr>
                <w:rFonts w:ascii="Calibri" w:hAnsi="Calibri" w:cs="Calibri"/>
                <w:color w:val="000000"/>
                <w:sz w:val="22"/>
                <w:szCs w:val="22"/>
              </w:rPr>
              <w:t>ế</w:t>
            </w:r>
            <w:r>
              <w:rPr>
                <w:rFonts w:ascii="Calibri" w:hAnsi="Calibri" w:cs="Calibri"/>
                <w:color w:val="000000"/>
                <w:sz w:val="22"/>
                <w:szCs w:val="22"/>
              </w:rPr>
              <w:t>n sĩ</w:t>
            </w:r>
          </w:p>
        </w:tc>
        <w:tc>
          <w:tcPr>
            <w:tcW w:w="1275" w:type="dxa"/>
            <w:shd w:val="clear" w:color="auto" w:fill="FFFFFF"/>
            <w:vAlign w:val="bottom"/>
          </w:tcPr>
          <w:p w:rsidR="007F35FE" w:rsidRDefault="00C87996">
            <w:pPr>
              <w:jc w:val="center"/>
              <w:rPr>
                <w:rFonts w:ascii="Calibri" w:hAnsi="Calibri" w:cs="Calibri"/>
                <w:color w:val="000000"/>
                <w:sz w:val="22"/>
                <w:szCs w:val="22"/>
              </w:rPr>
            </w:pPr>
            <w:r>
              <w:rPr>
                <w:rFonts w:ascii="Calibri" w:hAnsi="Calibri" w:cs="Calibri"/>
                <w:color w:val="000000"/>
                <w:sz w:val="22"/>
                <w:szCs w:val="22"/>
              </w:rPr>
              <w:t>2</w:t>
            </w:r>
          </w:p>
        </w:tc>
        <w:tc>
          <w:tcPr>
            <w:tcW w:w="2833" w:type="dxa"/>
            <w:shd w:val="clear" w:color="auto" w:fill="FFFFFF"/>
            <w:vAlign w:val="bottom"/>
          </w:tcPr>
          <w:p w:rsidR="007F35FE" w:rsidRDefault="00C87996">
            <w:pPr>
              <w:jc w:val="center"/>
              <w:rPr>
                <w:color w:val="000000"/>
                <w:sz w:val="20"/>
                <w:szCs w:val="20"/>
              </w:rPr>
            </w:pPr>
            <w:r>
              <w:rPr>
                <w:color w:val="000000"/>
                <w:sz w:val="20"/>
                <w:szCs w:val="20"/>
              </w:rPr>
              <w:t>1/4-30/4/2022</w:t>
            </w:r>
          </w:p>
        </w:tc>
        <w:tc>
          <w:tcPr>
            <w:tcW w:w="2104" w:type="dxa"/>
            <w:shd w:val="clear" w:color="auto" w:fill="FFFFFF"/>
            <w:vAlign w:val="bottom"/>
          </w:tcPr>
          <w:p w:rsidR="007F35FE" w:rsidRDefault="00C87996">
            <w:pPr>
              <w:rPr>
                <w:color w:val="000000"/>
                <w:sz w:val="20"/>
                <w:szCs w:val="20"/>
              </w:rPr>
            </w:pPr>
            <w:r>
              <w:rPr>
                <w:color w:val="000000"/>
                <w:sz w:val="20"/>
                <w:szCs w:val="20"/>
              </w:rPr>
              <w:t>Thi-Làm bài ti</w:t>
            </w:r>
            <w:r>
              <w:rPr>
                <w:color w:val="000000"/>
                <w:sz w:val="20"/>
                <w:szCs w:val="20"/>
              </w:rPr>
              <w:t>ể</w:t>
            </w:r>
            <w:r>
              <w:rPr>
                <w:color w:val="000000"/>
                <w:sz w:val="20"/>
                <w:szCs w:val="20"/>
              </w:rPr>
              <w:t>u lu</w:t>
            </w:r>
            <w:r>
              <w:rPr>
                <w:color w:val="000000"/>
                <w:sz w:val="20"/>
                <w:szCs w:val="20"/>
              </w:rPr>
              <w:t>ậ</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Gi</w:t>
            </w:r>
            <w:r>
              <w:rPr>
                <w:color w:val="000000"/>
                <w:sz w:val="20"/>
                <w:szCs w:val="20"/>
              </w:rPr>
              <w:t>ả</w:t>
            </w:r>
            <w:r>
              <w:rPr>
                <w:color w:val="000000"/>
                <w:sz w:val="20"/>
                <w:szCs w:val="20"/>
              </w:rPr>
              <w:t>i tích phi tuy</w:t>
            </w:r>
            <w:r>
              <w:rPr>
                <w:color w:val="000000"/>
                <w:sz w:val="20"/>
                <w:szCs w:val="20"/>
              </w:rPr>
              <w:t>ế</w:t>
            </w:r>
            <w:r>
              <w:rPr>
                <w:color w:val="000000"/>
                <w:sz w:val="20"/>
                <w:szCs w:val="20"/>
              </w:rPr>
              <w:t xml:space="preserve">n và </w:t>
            </w:r>
            <w:r>
              <w:rPr>
                <w:color w:val="000000"/>
                <w:sz w:val="20"/>
                <w:szCs w:val="20"/>
              </w:rPr>
              <w:t>ứ</w:t>
            </w:r>
            <w:r>
              <w:rPr>
                <w:color w:val="000000"/>
                <w:sz w:val="20"/>
                <w:szCs w:val="20"/>
              </w:rPr>
              <w:t>ng d</w:t>
            </w:r>
            <w:r>
              <w:rPr>
                <w:color w:val="000000"/>
                <w:sz w:val="20"/>
                <w:szCs w:val="20"/>
              </w:rPr>
              <w:t>ụ</w:t>
            </w:r>
            <w:r>
              <w:rPr>
                <w:color w:val="000000"/>
                <w:sz w:val="20"/>
                <w:szCs w:val="20"/>
              </w:rPr>
              <w:t>ng</w:t>
            </w:r>
          </w:p>
        </w:tc>
        <w:tc>
          <w:tcPr>
            <w:tcW w:w="2689" w:type="dxa"/>
            <w:shd w:val="clear" w:color="auto" w:fill="FFFFFF"/>
            <w:vAlign w:val="bottom"/>
          </w:tcPr>
          <w:p w:rsidR="007F35FE" w:rsidRDefault="00C87996">
            <w:pPr>
              <w:rPr>
                <w:rFonts w:ascii="Calibri" w:hAnsi="Calibri" w:cs="Calibri"/>
                <w:color w:val="000000"/>
                <w:sz w:val="22"/>
                <w:szCs w:val="22"/>
              </w:rPr>
            </w:pPr>
            <w:r>
              <w:rPr>
                <w:rFonts w:ascii="Calibri" w:hAnsi="Calibri" w:cs="Calibri"/>
                <w:color w:val="000000"/>
                <w:sz w:val="22"/>
                <w:szCs w:val="22"/>
              </w:rPr>
              <w:t>Đào t</w:t>
            </w:r>
            <w:r>
              <w:rPr>
                <w:rFonts w:ascii="Calibri" w:hAnsi="Calibri" w:cs="Calibri"/>
                <w:color w:val="000000"/>
                <w:sz w:val="22"/>
                <w:szCs w:val="22"/>
              </w:rPr>
              <w:t>ạ</w:t>
            </w:r>
            <w:r>
              <w:rPr>
                <w:rFonts w:ascii="Calibri" w:hAnsi="Calibri" w:cs="Calibri"/>
                <w:color w:val="000000"/>
                <w:sz w:val="22"/>
                <w:szCs w:val="22"/>
              </w:rPr>
              <w:t>o h</w:t>
            </w:r>
            <w:r>
              <w:rPr>
                <w:rFonts w:ascii="Calibri" w:hAnsi="Calibri" w:cs="Calibri"/>
                <w:color w:val="000000"/>
                <w:sz w:val="22"/>
                <w:szCs w:val="22"/>
              </w:rPr>
              <w:t>ệ</w:t>
            </w:r>
            <w:r>
              <w:rPr>
                <w:rFonts w:ascii="Calibri" w:hAnsi="Calibri" w:cs="Calibri"/>
                <w:color w:val="000000"/>
                <w:sz w:val="22"/>
                <w:szCs w:val="22"/>
              </w:rPr>
              <w:t xml:space="preserve"> ti</w:t>
            </w:r>
            <w:r>
              <w:rPr>
                <w:rFonts w:ascii="Calibri" w:hAnsi="Calibri" w:cs="Calibri"/>
                <w:color w:val="000000"/>
                <w:sz w:val="22"/>
                <w:szCs w:val="22"/>
              </w:rPr>
              <w:t>ế</w:t>
            </w:r>
            <w:r>
              <w:rPr>
                <w:rFonts w:ascii="Calibri" w:hAnsi="Calibri" w:cs="Calibri"/>
                <w:color w:val="000000"/>
                <w:sz w:val="22"/>
                <w:szCs w:val="22"/>
              </w:rPr>
              <w:t>n sĩ</w:t>
            </w:r>
          </w:p>
        </w:tc>
        <w:tc>
          <w:tcPr>
            <w:tcW w:w="1275" w:type="dxa"/>
            <w:shd w:val="clear" w:color="auto" w:fill="FFFFFF"/>
            <w:vAlign w:val="bottom"/>
          </w:tcPr>
          <w:p w:rsidR="007F35FE" w:rsidRDefault="00C87996">
            <w:pPr>
              <w:jc w:val="center"/>
              <w:rPr>
                <w:rFonts w:ascii="Calibri" w:hAnsi="Calibri" w:cs="Calibri"/>
                <w:color w:val="000000"/>
                <w:sz w:val="22"/>
                <w:szCs w:val="22"/>
              </w:rPr>
            </w:pPr>
            <w:r>
              <w:rPr>
                <w:rFonts w:ascii="Calibri" w:hAnsi="Calibri" w:cs="Calibri"/>
                <w:color w:val="000000"/>
                <w:sz w:val="22"/>
                <w:szCs w:val="22"/>
              </w:rPr>
              <w:t>2</w:t>
            </w:r>
          </w:p>
        </w:tc>
        <w:tc>
          <w:tcPr>
            <w:tcW w:w="2833" w:type="dxa"/>
            <w:shd w:val="clear" w:color="auto" w:fill="FFFFFF"/>
            <w:vAlign w:val="bottom"/>
          </w:tcPr>
          <w:p w:rsidR="007F35FE" w:rsidRDefault="00C87996">
            <w:pPr>
              <w:jc w:val="center"/>
              <w:rPr>
                <w:color w:val="000000"/>
                <w:sz w:val="20"/>
                <w:szCs w:val="20"/>
              </w:rPr>
            </w:pPr>
            <w:r>
              <w:rPr>
                <w:color w:val="000000"/>
                <w:sz w:val="20"/>
                <w:szCs w:val="20"/>
              </w:rPr>
              <w:t>1/4-30/4/2022</w:t>
            </w:r>
          </w:p>
        </w:tc>
        <w:tc>
          <w:tcPr>
            <w:tcW w:w="2104" w:type="dxa"/>
            <w:shd w:val="clear" w:color="auto" w:fill="FFFFFF"/>
            <w:vAlign w:val="bottom"/>
          </w:tcPr>
          <w:p w:rsidR="007F35FE" w:rsidRDefault="00C87996">
            <w:pPr>
              <w:rPr>
                <w:color w:val="000000"/>
                <w:sz w:val="20"/>
                <w:szCs w:val="20"/>
              </w:rPr>
            </w:pPr>
            <w:r>
              <w:rPr>
                <w:color w:val="000000"/>
                <w:sz w:val="20"/>
                <w:szCs w:val="20"/>
              </w:rPr>
              <w:t>Thi-Làm bài ti</w:t>
            </w:r>
            <w:r>
              <w:rPr>
                <w:color w:val="000000"/>
                <w:sz w:val="20"/>
                <w:szCs w:val="20"/>
              </w:rPr>
              <w:t>ể</w:t>
            </w:r>
            <w:r>
              <w:rPr>
                <w:color w:val="000000"/>
                <w:sz w:val="20"/>
                <w:szCs w:val="20"/>
              </w:rPr>
              <w:t>u lu</w:t>
            </w:r>
            <w:r>
              <w:rPr>
                <w:color w:val="000000"/>
                <w:sz w:val="20"/>
                <w:szCs w:val="20"/>
              </w:rPr>
              <w:t>ậ</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Lý thuy</w:t>
            </w:r>
            <w:r>
              <w:rPr>
                <w:color w:val="000000"/>
                <w:sz w:val="20"/>
                <w:szCs w:val="20"/>
              </w:rPr>
              <w:t>ế</w:t>
            </w:r>
            <w:r>
              <w:rPr>
                <w:color w:val="000000"/>
                <w:sz w:val="20"/>
                <w:szCs w:val="20"/>
              </w:rPr>
              <w:t xml:space="preserve">t bó </w:t>
            </w:r>
          </w:p>
        </w:tc>
        <w:tc>
          <w:tcPr>
            <w:tcW w:w="2689" w:type="dxa"/>
            <w:shd w:val="clear" w:color="auto" w:fill="FFFFFF"/>
            <w:vAlign w:val="bottom"/>
          </w:tcPr>
          <w:p w:rsidR="007F35FE" w:rsidRDefault="00C87996">
            <w:pPr>
              <w:rPr>
                <w:rFonts w:ascii="Calibri" w:hAnsi="Calibri" w:cs="Calibri"/>
                <w:color w:val="000000"/>
                <w:sz w:val="22"/>
                <w:szCs w:val="22"/>
              </w:rPr>
            </w:pPr>
            <w:r>
              <w:rPr>
                <w:rFonts w:ascii="Calibri" w:hAnsi="Calibri" w:cs="Calibri"/>
                <w:color w:val="000000"/>
                <w:sz w:val="22"/>
                <w:szCs w:val="22"/>
              </w:rPr>
              <w:t>Đào t</w:t>
            </w:r>
            <w:r>
              <w:rPr>
                <w:rFonts w:ascii="Calibri" w:hAnsi="Calibri" w:cs="Calibri"/>
                <w:color w:val="000000"/>
                <w:sz w:val="22"/>
                <w:szCs w:val="22"/>
              </w:rPr>
              <w:t>ạ</w:t>
            </w:r>
            <w:r>
              <w:rPr>
                <w:rFonts w:ascii="Calibri" w:hAnsi="Calibri" w:cs="Calibri"/>
                <w:color w:val="000000"/>
                <w:sz w:val="22"/>
                <w:szCs w:val="22"/>
              </w:rPr>
              <w:t>o h</w:t>
            </w:r>
            <w:r>
              <w:rPr>
                <w:rFonts w:ascii="Calibri" w:hAnsi="Calibri" w:cs="Calibri"/>
                <w:color w:val="000000"/>
                <w:sz w:val="22"/>
                <w:szCs w:val="22"/>
              </w:rPr>
              <w:t>ệ</w:t>
            </w:r>
            <w:r>
              <w:rPr>
                <w:rFonts w:ascii="Calibri" w:hAnsi="Calibri" w:cs="Calibri"/>
                <w:color w:val="000000"/>
                <w:sz w:val="22"/>
                <w:szCs w:val="22"/>
              </w:rPr>
              <w:t xml:space="preserve"> ti</w:t>
            </w:r>
            <w:r>
              <w:rPr>
                <w:rFonts w:ascii="Calibri" w:hAnsi="Calibri" w:cs="Calibri"/>
                <w:color w:val="000000"/>
                <w:sz w:val="22"/>
                <w:szCs w:val="22"/>
              </w:rPr>
              <w:t>ế</w:t>
            </w:r>
            <w:r>
              <w:rPr>
                <w:rFonts w:ascii="Calibri" w:hAnsi="Calibri" w:cs="Calibri"/>
                <w:color w:val="000000"/>
                <w:sz w:val="22"/>
                <w:szCs w:val="22"/>
              </w:rPr>
              <w:t>n sĩ</w:t>
            </w:r>
          </w:p>
        </w:tc>
        <w:tc>
          <w:tcPr>
            <w:tcW w:w="1275" w:type="dxa"/>
            <w:shd w:val="clear" w:color="auto" w:fill="FFFFFF"/>
            <w:vAlign w:val="bottom"/>
          </w:tcPr>
          <w:p w:rsidR="007F35FE" w:rsidRDefault="00C87996">
            <w:pPr>
              <w:jc w:val="center"/>
              <w:rPr>
                <w:rFonts w:ascii="Calibri" w:hAnsi="Calibri" w:cs="Calibri"/>
                <w:color w:val="000000"/>
                <w:sz w:val="22"/>
                <w:szCs w:val="22"/>
              </w:rPr>
            </w:pPr>
            <w:r>
              <w:rPr>
                <w:rFonts w:ascii="Calibri" w:hAnsi="Calibri" w:cs="Calibri"/>
                <w:color w:val="000000"/>
                <w:sz w:val="22"/>
                <w:szCs w:val="22"/>
              </w:rPr>
              <w:t>2</w:t>
            </w:r>
          </w:p>
        </w:tc>
        <w:tc>
          <w:tcPr>
            <w:tcW w:w="2833" w:type="dxa"/>
            <w:shd w:val="clear" w:color="auto" w:fill="FFFFFF"/>
            <w:vAlign w:val="bottom"/>
          </w:tcPr>
          <w:p w:rsidR="007F35FE" w:rsidRDefault="00C87996">
            <w:pPr>
              <w:jc w:val="center"/>
              <w:rPr>
                <w:color w:val="000000"/>
                <w:sz w:val="20"/>
                <w:szCs w:val="20"/>
              </w:rPr>
            </w:pPr>
            <w:r>
              <w:rPr>
                <w:color w:val="000000"/>
                <w:sz w:val="20"/>
                <w:szCs w:val="20"/>
              </w:rPr>
              <w:t>1/6-30/8/2022</w:t>
            </w:r>
          </w:p>
        </w:tc>
        <w:tc>
          <w:tcPr>
            <w:tcW w:w="2104" w:type="dxa"/>
            <w:shd w:val="clear" w:color="auto" w:fill="FFFFFF"/>
            <w:vAlign w:val="bottom"/>
          </w:tcPr>
          <w:p w:rsidR="007F35FE" w:rsidRDefault="00C87996">
            <w:pPr>
              <w:rPr>
                <w:color w:val="000000"/>
                <w:sz w:val="20"/>
                <w:szCs w:val="20"/>
              </w:rPr>
            </w:pPr>
            <w:r>
              <w:rPr>
                <w:color w:val="000000"/>
                <w:sz w:val="20"/>
                <w:szCs w:val="20"/>
              </w:rPr>
              <w:t>Thi-Làm bài ti</w:t>
            </w:r>
            <w:r>
              <w:rPr>
                <w:color w:val="000000"/>
                <w:sz w:val="20"/>
                <w:szCs w:val="20"/>
              </w:rPr>
              <w:t>ể</w:t>
            </w:r>
            <w:r>
              <w:rPr>
                <w:color w:val="000000"/>
                <w:sz w:val="20"/>
                <w:szCs w:val="20"/>
              </w:rPr>
              <w:t>u lu</w:t>
            </w:r>
            <w:r>
              <w:rPr>
                <w:color w:val="000000"/>
                <w:sz w:val="20"/>
                <w:szCs w:val="20"/>
              </w:rPr>
              <w:t>ậ</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Hình h</w:t>
            </w:r>
            <w:r>
              <w:rPr>
                <w:color w:val="000000"/>
                <w:sz w:val="20"/>
                <w:szCs w:val="20"/>
              </w:rPr>
              <w:t>ọ</w:t>
            </w:r>
            <w:r>
              <w:rPr>
                <w:color w:val="000000"/>
                <w:sz w:val="20"/>
                <w:szCs w:val="20"/>
              </w:rPr>
              <w:t>c vi phân trên phân th</w:t>
            </w:r>
            <w:r>
              <w:rPr>
                <w:color w:val="000000"/>
                <w:sz w:val="20"/>
                <w:szCs w:val="20"/>
              </w:rPr>
              <w:t>ớ</w:t>
            </w:r>
            <w:r>
              <w:rPr>
                <w:color w:val="000000"/>
                <w:sz w:val="20"/>
                <w:szCs w:val="20"/>
              </w:rPr>
              <w:t>i Vecto</w:t>
            </w:r>
          </w:p>
        </w:tc>
        <w:tc>
          <w:tcPr>
            <w:tcW w:w="2689" w:type="dxa"/>
            <w:shd w:val="clear" w:color="auto" w:fill="FFFFFF"/>
            <w:vAlign w:val="bottom"/>
          </w:tcPr>
          <w:p w:rsidR="007F35FE" w:rsidRDefault="00C87996">
            <w:pPr>
              <w:rPr>
                <w:rFonts w:ascii="Calibri" w:hAnsi="Calibri" w:cs="Calibri"/>
                <w:color w:val="000000"/>
                <w:sz w:val="22"/>
                <w:szCs w:val="22"/>
              </w:rPr>
            </w:pPr>
            <w:r>
              <w:rPr>
                <w:rFonts w:ascii="Calibri" w:hAnsi="Calibri" w:cs="Calibri"/>
                <w:color w:val="000000"/>
                <w:sz w:val="22"/>
                <w:szCs w:val="22"/>
              </w:rPr>
              <w:t>Đào t</w:t>
            </w:r>
            <w:r>
              <w:rPr>
                <w:rFonts w:ascii="Calibri" w:hAnsi="Calibri" w:cs="Calibri"/>
                <w:color w:val="000000"/>
                <w:sz w:val="22"/>
                <w:szCs w:val="22"/>
              </w:rPr>
              <w:t>ạ</w:t>
            </w:r>
            <w:r>
              <w:rPr>
                <w:rFonts w:ascii="Calibri" w:hAnsi="Calibri" w:cs="Calibri"/>
                <w:color w:val="000000"/>
                <w:sz w:val="22"/>
                <w:szCs w:val="22"/>
              </w:rPr>
              <w:t>o h</w:t>
            </w:r>
            <w:r>
              <w:rPr>
                <w:rFonts w:ascii="Calibri" w:hAnsi="Calibri" w:cs="Calibri"/>
                <w:color w:val="000000"/>
                <w:sz w:val="22"/>
                <w:szCs w:val="22"/>
              </w:rPr>
              <w:t>ệ</w:t>
            </w:r>
            <w:r>
              <w:rPr>
                <w:rFonts w:ascii="Calibri" w:hAnsi="Calibri" w:cs="Calibri"/>
                <w:color w:val="000000"/>
                <w:sz w:val="22"/>
                <w:szCs w:val="22"/>
              </w:rPr>
              <w:t xml:space="preserve"> ti</w:t>
            </w:r>
            <w:r>
              <w:rPr>
                <w:rFonts w:ascii="Calibri" w:hAnsi="Calibri" w:cs="Calibri"/>
                <w:color w:val="000000"/>
                <w:sz w:val="22"/>
                <w:szCs w:val="22"/>
              </w:rPr>
              <w:t>ế</w:t>
            </w:r>
            <w:r>
              <w:rPr>
                <w:rFonts w:ascii="Calibri" w:hAnsi="Calibri" w:cs="Calibri"/>
                <w:color w:val="000000"/>
                <w:sz w:val="22"/>
                <w:szCs w:val="22"/>
              </w:rPr>
              <w:t>n sĩ</w:t>
            </w:r>
          </w:p>
        </w:tc>
        <w:tc>
          <w:tcPr>
            <w:tcW w:w="1275" w:type="dxa"/>
            <w:shd w:val="clear" w:color="auto" w:fill="FFFFFF"/>
            <w:vAlign w:val="bottom"/>
          </w:tcPr>
          <w:p w:rsidR="007F35FE" w:rsidRDefault="00C87996">
            <w:pPr>
              <w:jc w:val="center"/>
              <w:rPr>
                <w:rFonts w:ascii="Calibri" w:hAnsi="Calibri" w:cs="Calibri"/>
                <w:color w:val="000000"/>
                <w:sz w:val="22"/>
                <w:szCs w:val="22"/>
              </w:rPr>
            </w:pPr>
            <w:r>
              <w:rPr>
                <w:rFonts w:ascii="Calibri" w:hAnsi="Calibri" w:cs="Calibri"/>
                <w:color w:val="000000"/>
                <w:sz w:val="22"/>
                <w:szCs w:val="22"/>
              </w:rPr>
              <w:t>2</w:t>
            </w:r>
          </w:p>
        </w:tc>
        <w:tc>
          <w:tcPr>
            <w:tcW w:w="2833" w:type="dxa"/>
            <w:shd w:val="clear" w:color="auto" w:fill="FFFFFF"/>
            <w:vAlign w:val="bottom"/>
          </w:tcPr>
          <w:p w:rsidR="007F35FE" w:rsidRDefault="00C87996">
            <w:pPr>
              <w:jc w:val="center"/>
              <w:rPr>
                <w:color w:val="000000"/>
                <w:sz w:val="20"/>
                <w:szCs w:val="20"/>
              </w:rPr>
            </w:pPr>
            <w:r>
              <w:rPr>
                <w:color w:val="000000"/>
                <w:sz w:val="20"/>
                <w:szCs w:val="20"/>
              </w:rPr>
              <w:t>27/3-31/5/2022</w:t>
            </w:r>
          </w:p>
        </w:tc>
        <w:tc>
          <w:tcPr>
            <w:tcW w:w="2104" w:type="dxa"/>
            <w:shd w:val="clear" w:color="auto" w:fill="FFFFFF"/>
            <w:vAlign w:val="bottom"/>
          </w:tcPr>
          <w:p w:rsidR="007F35FE" w:rsidRDefault="00C87996">
            <w:pPr>
              <w:rPr>
                <w:color w:val="000000"/>
                <w:sz w:val="20"/>
                <w:szCs w:val="20"/>
              </w:rPr>
            </w:pPr>
            <w:r>
              <w:rPr>
                <w:color w:val="000000"/>
                <w:sz w:val="20"/>
                <w:szCs w:val="20"/>
              </w:rPr>
              <w:t>Thi-Làm bài ti</w:t>
            </w:r>
            <w:r>
              <w:rPr>
                <w:color w:val="000000"/>
                <w:sz w:val="20"/>
                <w:szCs w:val="20"/>
              </w:rPr>
              <w:t>ể</w:t>
            </w:r>
            <w:r>
              <w:rPr>
                <w:color w:val="000000"/>
                <w:sz w:val="20"/>
                <w:szCs w:val="20"/>
              </w:rPr>
              <w:t>u lu</w:t>
            </w:r>
            <w:r>
              <w:rPr>
                <w:color w:val="000000"/>
                <w:sz w:val="20"/>
                <w:szCs w:val="20"/>
              </w:rPr>
              <w:t>ậ</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Đa t</w:t>
            </w:r>
            <w:r>
              <w:rPr>
                <w:color w:val="000000"/>
                <w:sz w:val="20"/>
                <w:szCs w:val="20"/>
              </w:rPr>
              <w:t>ạ</w:t>
            </w:r>
            <w:r>
              <w:rPr>
                <w:color w:val="000000"/>
                <w:sz w:val="20"/>
                <w:szCs w:val="20"/>
              </w:rPr>
              <w:t>p Kahler compact</w:t>
            </w:r>
          </w:p>
        </w:tc>
        <w:tc>
          <w:tcPr>
            <w:tcW w:w="2689" w:type="dxa"/>
            <w:shd w:val="clear" w:color="auto" w:fill="FFFFFF"/>
            <w:vAlign w:val="bottom"/>
          </w:tcPr>
          <w:p w:rsidR="007F35FE" w:rsidRDefault="00C87996">
            <w:pPr>
              <w:rPr>
                <w:rFonts w:ascii="Calibri" w:hAnsi="Calibri" w:cs="Calibri"/>
                <w:color w:val="000000"/>
                <w:sz w:val="22"/>
                <w:szCs w:val="22"/>
              </w:rPr>
            </w:pPr>
            <w:r>
              <w:rPr>
                <w:rFonts w:ascii="Calibri" w:hAnsi="Calibri" w:cs="Calibri"/>
                <w:color w:val="000000"/>
                <w:sz w:val="22"/>
                <w:szCs w:val="22"/>
              </w:rPr>
              <w:t>Đào t</w:t>
            </w:r>
            <w:r>
              <w:rPr>
                <w:rFonts w:ascii="Calibri" w:hAnsi="Calibri" w:cs="Calibri"/>
                <w:color w:val="000000"/>
                <w:sz w:val="22"/>
                <w:szCs w:val="22"/>
              </w:rPr>
              <w:t>ạ</w:t>
            </w:r>
            <w:r>
              <w:rPr>
                <w:rFonts w:ascii="Calibri" w:hAnsi="Calibri" w:cs="Calibri"/>
                <w:color w:val="000000"/>
                <w:sz w:val="22"/>
                <w:szCs w:val="22"/>
              </w:rPr>
              <w:t>o h</w:t>
            </w:r>
            <w:r>
              <w:rPr>
                <w:rFonts w:ascii="Calibri" w:hAnsi="Calibri" w:cs="Calibri"/>
                <w:color w:val="000000"/>
                <w:sz w:val="22"/>
                <w:szCs w:val="22"/>
              </w:rPr>
              <w:t>ệ</w:t>
            </w:r>
            <w:r>
              <w:rPr>
                <w:rFonts w:ascii="Calibri" w:hAnsi="Calibri" w:cs="Calibri"/>
                <w:color w:val="000000"/>
                <w:sz w:val="22"/>
                <w:szCs w:val="22"/>
              </w:rPr>
              <w:t xml:space="preserve"> ti</w:t>
            </w:r>
            <w:r>
              <w:rPr>
                <w:rFonts w:ascii="Calibri" w:hAnsi="Calibri" w:cs="Calibri"/>
                <w:color w:val="000000"/>
                <w:sz w:val="22"/>
                <w:szCs w:val="22"/>
              </w:rPr>
              <w:t>ế</w:t>
            </w:r>
            <w:r>
              <w:rPr>
                <w:rFonts w:ascii="Calibri" w:hAnsi="Calibri" w:cs="Calibri"/>
                <w:color w:val="000000"/>
                <w:sz w:val="22"/>
                <w:szCs w:val="22"/>
              </w:rPr>
              <w:t>n sĩ</w:t>
            </w:r>
          </w:p>
        </w:tc>
        <w:tc>
          <w:tcPr>
            <w:tcW w:w="1275" w:type="dxa"/>
            <w:shd w:val="clear" w:color="auto" w:fill="FFFFFF"/>
            <w:vAlign w:val="bottom"/>
          </w:tcPr>
          <w:p w:rsidR="007F35FE" w:rsidRDefault="00C87996">
            <w:pPr>
              <w:jc w:val="center"/>
              <w:rPr>
                <w:rFonts w:ascii="Calibri" w:hAnsi="Calibri" w:cs="Calibri"/>
                <w:color w:val="000000"/>
                <w:sz w:val="22"/>
                <w:szCs w:val="22"/>
              </w:rPr>
            </w:pPr>
            <w:r>
              <w:rPr>
                <w:rFonts w:ascii="Calibri" w:hAnsi="Calibri" w:cs="Calibri"/>
                <w:color w:val="000000"/>
                <w:sz w:val="22"/>
                <w:szCs w:val="22"/>
              </w:rPr>
              <w:t>2</w:t>
            </w:r>
          </w:p>
        </w:tc>
        <w:tc>
          <w:tcPr>
            <w:tcW w:w="2833" w:type="dxa"/>
            <w:shd w:val="clear" w:color="auto" w:fill="FFFFFF"/>
            <w:vAlign w:val="bottom"/>
          </w:tcPr>
          <w:p w:rsidR="007F35FE" w:rsidRDefault="00C87996">
            <w:pPr>
              <w:jc w:val="center"/>
              <w:rPr>
                <w:color w:val="000000"/>
                <w:sz w:val="20"/>
                <w:szCs w:val="20"/>
              </w:rPr>
            </w:pPr>
            <w:r>
              <w:rPr>
                <w:color w:val="000000"/>
                <w:sz w:val="20"/>
                <w:szCs w:val="20"/>
              </w:rPr>
              <w:t>1/8-31/10/2022</w:t>
            </w:r>
          </w:p>
        </w:tc>
        <w:tc>
          <w:tcPr>
            <w:tcW w:w="2104" w:type="dxa"/>
            <w:shd w:val="clear" w:color="auto" w:fill="FFFFFF"/>
            <w:vAlign w:val="bottom"/>
          </w:tcPr>
          <w:p w:rsidR="007F35FE" w:rsidRDefault="00C87996">
            <w:pPr>
              <w:rPr>
                <w:color w:val="000000"/>
                <w:sz w:val="20"/>
                <w:szCs w:val="20"/>
              </w:rPr>
            </w:pPr>
            <w:r>
              <w:rPr>
                <w:color w:val="000000"/>
                <w:sz w:val="20"/>
                <w:szCs w:val="20"/>
              </w:rPr>
              <w:t>Thi-Làm bài ti</w:t>
            </w:r>
            <w:r>
              <w:rPr>
                <w:color w:val="000000"/>
                <w:sz w:val="20"/>
                <w:szCs w:val="20"/>
              </w:rPr>
              <w:t>ể</w:t>
            </w:r>
            <w:r>
              <w:rPr>
                <w:color w:val="000000"/>
                <w:sz w:val="20"/>
                <w:szCs w:val="20"/>
              </w:rPr>
              <w:t>u lu</w:t>
            </w:r>
            <w:r>
              <w:rPr>
                <w:color w:val="000000"/>
                <w:sz w:val="20"/>
                <w:szCs w:val="20"/>
              </w:rPr>
              <w:t>ậ</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Lý thuy</w:t>
            </w:r>
            <w:r>
              <w:rPr>
                <w:color w:val="000000"/>
                <w:sz w:val="20"/>
                <w:szCs w:val="20"/>
              </w:rPr>
              <w:t>ế</w:t>
            </w:r>
            <w:r>
              <w:rPr>
                <w:color w:val="000000"/>
                <w:sz w:val="20"/>
                <w:szCs w:val="20"/>
              </w:rPr>
              <w:t>t đ</w:t>
            </w:r>
            <w:r>
              <w:rPr>
                <w:color w:val="000000"/>
                <w:sz w:val="20"/>
                <w:szCs w:val="20"/>
              </w:rPr>
              <w:t>ồ</w:t>
            </w:r>
            <w:r>
              <w:rPr>
                <w:color w:val="000000"/>
                <w:sz w:val="20"/>
                <w:szCs w:val="20"/>
              </w:rPr>
              <w:t xml:space="preserve"> th</w:t>
            </w:r>
            <w:r>
              <w:rPr>
                <w:color w:val="000000"/>
                <w:sz w:val="20"/>
                <w:szCs w:val="20"/>
              </w:rPr>
              <w:t>ị</w:t>
            </w:r>
            <w:r>
              <w:rPr>
                <w:color w:val="000000"/>
                <w:sz w:val="20"/>
                <w:szCs w:val="20"/>
              </w:rPr>
              <w:t xml:space="preserve"> trên các m</w:t>
            </w:r>
            <w:r>
              <w:rPr>
                <w:color w:val="000000"/>
                <w:sz w:val="20"/>
                <w:szCs w:val="20"/>
              </w:rPr>
              <w:t>ặ</w:t>
            </w:r>
            <w:r>
              <w:rPr>
                <w:color w:val="000000"/>
                <w:sz w:val="20"/>
                <w:szCs w:val="20"/>
              </w:rPr>
              <w:t xml:space="preserve">t </w:t>
            </w:r>
          </w:p>
        </w:tc>
        <w:tc>
          <w:tcPr>
            <w:tcW w:w="2689" w:type="dxa"/>
            <w:shd w:val="clear" w:color="auto" w:fill="FFFFFF"/>
            <w:vAlign w:val="bottom"/>
          </w:tcPr>
          <w:p w:rsidR="007F35FE" w:rsidRDefault="00C87996">
            <w:pPr>
              <w:rPr>
                <w:rFonts w:ascii="Calibri" w:hAnsi="Calibri" w:cs="Calibri"/>
                <w:color w:val="000000"/>
                <w:sz w:val="22"/>
                <w:szCs w:val="22"/>
              </w:rPr>
            </w:pPr>
            <w:r>
              <w:rPr>
                <w:rFonts w:ascii="Calibri" w:hAnsi="Calibri" w:cs="Calibri"/>
                <w:color w:val="000000"/>
                <w:sz w:val="22"/>
                <w:szCs w:val="22"/>
              </w:rPr>
              <w:t>Đào t</w:t>
            </w:r>
            <w:r>
              <w:rPr>
                <w:rFonts w:ascii="Calibri" w:hAnsi="Calibri" w:cs="Calibri"/>
                <w:color w:val="000000"/>
                <w:sz w:val="22"/>
                <w:szCs w:val="22"/>
              </w:rPr>
              <w:t>ạ</w:t>
            </w:r>
            <w:r>
              <w:rPr>
                <w:rFonts w:ascii="Calibri" w:hAnsi="Calibri" w:cs="Calibri"/>
                <w:color w:val="000000"/>
                <w:sz w:val="22"/>
                <w:szCs w:val="22"/>
              </w:rPr>
              <w:t>o h</w:t>
            </w:r>
            <w:r>
              <w:rPr>
                <w:rFonts w:ascii="Calibri" w:hAnsi="Calibri" w:cs="Calibri"/>
                <w:color w:val="000000"/>
                <w:sz w:val="22"/>
                <w:szCs w:val="22"/>
              </w:rPr>
              <w:t>ệ</w:t>
            </w:r>
            <w:r>
              <w:rPr>
                <w:rFonts w:ascii="Calibri" w:hAnsi="Calibri" w:cs="Calibri"/>
                <w:color w:val="000000"/>
                <w:sz w:val="22"/>
                <w:szCs w:val="22"/>
              </w:rPr>
              <w:t xml:space="preserve"> ti</w:t>
            </w:r>
            <w:r>
              <w:rPr>
                <w:rFonts w:ascii="Calibri" w:hAnsi="Calibri" w:cs="Calibri"/>
                <w:color w:val="000000"/>
                <w:sz w:val="22"/>
                <w:szCs w:val="22"/>
              </w:rPr>
              <w:t>ế</w:t>
            </w:r>
            <w:r>
              <w:rPr>
                <w:rFonts w:ascii="Calibri" w:hAnsi="Calibri" w:cs="Calibri"/>
                <w:color w:val="000000"/>
                <w:sz w:val="22"/>
                <w:szCs w:val="22"/>
              </w:rPr>
              <w:t>n sĩ</w:t>
            </w:r>
          </w:p>
        </w:tc>
        <w:tc>
          <w:tcPr>
            <w:tcW w:w="1275" w:type="dxa"/>
            <w:shd w:val="clear" w:color="auto" w:fill="FFFFFF"/>
            <w:vAlign w:val="bottom"/>
          </w:tcPr>
          <w:p w:rsidR="007F35FE" w:rsidRDefault="00C87996">
            <w:pPr>
              <w:jc w:val="center"/>
              <w:rPr>
                <w:rFonts w:ascii="Calibri" w:hAnsi="Calibri" w:cs="Calibri"/>
                <w:color w:val="000000"/>
                <w:sz w:val="22"/>
                <w:szCs w:val="22"/>
              </w:rPr>
            </w:pPr>
            <w:r>
              <w:rPr>
                <w:rFonts w:ascii="Calibri" w:hAnsi="Calibri" w:cs="Calibri"/>
                <w:color w:val="000000"/>
                <w:sz w:val="22"/>
                <w:szCs w:val="22"/>
              </w:rPr>
              <w:t>2</w:t>
            </w:r>
          </w:p>
        </w:tc>
        <w:tc>
          <w:tcPr>
            <w:tcW w:w="2833" w:type="dxa"/>
            <w:shd w:val="clear" w:color="auto" w:fill="FFFFFF"/>
            <w:vAlign w:val="bottom"/>
          </w:tcPr>
          <w:p w:rsidR="007F35FE" w:rsidRDefault="00C87996">
            <w:pPr>
              <w:jc w:val="center"/>
              <w:rPr>
                <w:color w:val="000000"/>
                <w:sz w:val="20"/>
                <w:szCs w:val="20"/>
              </w:rPr>
            </w:pPr>
            <w:r>
              <w:rPr>
                <w:color w:val="000000"/>
                <w:sz w:val="20"/>
                <w:szCs w:val="20"/>
              </w:rPr>
              <w:t>1/6-30/8/2022</w:t>
            </w:r>
          </w:p>
        </w:tc>
        <w:tc>
          <w:tcPr>
            <w:tcW w:w="2104" w:type="dxa"/>
            <w:shd w:val="clear" w:color="auto" w:fill="FFFFFF"/>
            <w:vAlign w:val="bottom"/>
          </w:tcPr>
          <w:p w:rsidR="007F35FE" w:rsidRDefault="00C87996">
            <w:pPr>
              <w:rPr>
                <w:color w:val="000000"/>
                <w:sz w:val="20"/>
                <w:szCs w:val="20"/>
              </w:rPr>
            </w:pPr>
            <w:r>
              <w:rPr>
                <w:color w:val="000000"/>
                <w:sz w:val="20"/>
                <w:szCs w:val="20"/>
              </w:rPr>
              <w:t>Thi-Làm bài ti</w:t>
            </w:r>
            <w:r>
              <w:rPr>
                <w:color w:val="000000"/>
                <w:sz w:val="20"/>
                <w:szCs w:val="20"/>
              </w:rPr>
              <w:t>ể</w:t>
            </w:r>
            <w:r>
              <w:rPr>
                <w:color w:val="000000"/>
                <w:sz w:val="20"/>
                <w:szCs w:val="20"/>
              </w:rPr>
              <w:t>u lu</w:t>
            </w:r>
            <w:r>
              <w:rPr>
                <w:color w:val="000000"/>
                <w:sz w:val="20"/>
                <w:szCs w:val="20"/>
              </w:rPr>
              <w:t>ậ</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M</w:t>
            </w:r>
            <w:r>
              <w:rPr>
                <w:color w:val="000000"/>
                <w:sz w:val="20"/>
                <w:szCs w:val="20"/>
              </w:rPr>
              <w:t>ở</w:t>
            </w:r>
            <w:r>
              <w:rPr>
                <w:color w:val="000000"/>
                <w:sz w:val="20"/>
                <w:szCs w:val="20"/>
              </w:rPr>
              <w:t xml:space="preserve"> đ</w:t>
            </w:r>
            <w:r>
              <w:rPr>
                <w:color w:val="000000"/>
                <w:sz w:val="20"/>
                <w:szCs w:val="20"/>
              </w:rPr>
              <w:t>ầ</w:t>
            </w:r>
            <w:r>
              <w:rPr>
                <w:color w:val="000000"/>
                <w:sz w:val="20"/>
                <w:szCs w:val="20"/>
              </w:rPr>
              <w:t>u v</w:t>
            </w:r>
            <w:r>
              <w:rPr>
                <w:color w:val="000000"/>
                <w:sz w:val="20"/>
                <w:szCs w:val="20"/>
              </w:rPr>
              <w:t>ề</w:t>
            </w:r>
            <w:r>
              <w:rPr>
                <w:color w:val="000000"/>
                <w:sz w:val="20"/>
                <w:szCs w:val="20"/>
              </w:rPr>
              <w:t xml:space="preserve"> gi</w:t>
            </w:r>
            <w:r>
              <w:rPr>
                <w:color w:val="000000"/>
                <w:sz w:val="20"/>
                <w:szCs w:val="20"/>
              </w:rPr>
              <w:t>ả</w:t>
            </w:r>
            <w:r>
              <w:rPr>
                <w:color w:val="000000"/>
                <w:sz w:val="20"/>
                <w:szCs w:val="20"/>
              </w:rPr>
              <w:t>i tích ph</w:t>
            </w:r>
            <w:r>
              <w:rPr>
                <w:color w:val="000000"/>
                <w:sz w:val="20"/>
                <w:szCs w:val="20"/>
              </w:rPr>
              <w:t>ứ</w:t>
            </w:r>
            <w:r>
              <w:rPr>
                <w:color w:val="000000"/>
                <w:sz w:val="20"/>
                <w:szCs w:val="20"/>
              </w:rPr>
              <w:t>c trong không gian Banach</w:t>
            </w:r>
          </w:p>
        </w:tc>
        <w:tc>
          <w:tcPr>
            <w:tcW w:w="2689" w:type="dxa"/>
            <w:shd w:val="clear" w:color="auto" w:fill="FFFFFF"/>
            <w:vAlign w:val="bottom"/>
          </w:tcPr>
          <w:p w:rsidR="007F35FE" w:rsidRDefault="00C87996">
            <w:pPr>
              <w:rPr>
                <w:rFonts w:ascii="Calibri" w:hAnsi="Calibri" w:cs="Calibri"/>
                <w:color w:val="000000"/>
                <w:sz w:val="22"/>
                <w:szCs w:val="22"/>
              </w:rPr>
            </w:pPr>
            <w:r>
              <w:rPr>
                <w:rFonts w:ascii="Calibri" w:hAnsi="Calibri" w:cs="Calibri"/>
                <w:color w:val="000000"/>
                <w:sz w:val="22"/>
                <w:szCs w:val="22"/>
              </w:rPr>
              <w:t>Đào t</w:t>
            </w:r>
            <w:r>
              <w:rPr>
                <w:rFonts w:ascii="Calibri" w:hAnsi="Calibri" w:cs="Calibri"/>
                <w:color w:val="000000"/>
                <w:sz w:val="22"/>
                <w:szCs w:val="22"/>
              </w:rPr>
              <w:t>ạ</w:t>
            </w:r>
            <w:r>
              <w:rPr>
                <w:rFonts w:ascii="Calibri" w:hAnsi="Calibri" w:cs="Calibri"/>
                <w:color w:val="000000"/>
                <w:sz w:val="22"/>
                <w:szCs w:val="22"/>
              </w:rPr>
              <w:t>o h</w:t>
            </w:r>
            <w:r>
              <w:rPr>
                <w:rFonts w:ascii="Calibri" w:hAnsi="Calibri" w:cs="Calibri"/>
                <w:color w:val="000000"/>
                <w:sz w:val="22"/>
                <w:szCs w:val="22"/>
              </w:rPr>
              <w:t>ệ</w:t>
            </w:r>
            <w:r>
              <w:rPr>
                <w:rFonts w:ascii="Calibri" w:hAnsi="Calibri" w:cs="Calibri"/>
                <w:color w:val="000000"/>
                <w:sz w:val="22"/>
                <w:szCs w:val="22"/>
              </w:rPr>
              <w:t xml:space="preserve"> ti</w:t>
            </w:r>
            <w:r>
              <w:rPr>
                <w:rFonts w:ascii="Calibri" w:hAnsi="Calibri" w:cs="Calibri"/>
                <w:color w:val="000000"/>
                <w:sz w:val="22"/>
                <w:szCs w:val="22"/>
              </w:rPr>
              <w:t>ế</w:t>
            </w:r>
            <w:r>
              <w:rPr>
                <w:rFonts w:ascii="Calibri" w:hAnsi="Calibri" w:cs="Calibri"/>
                <w:color w:val="000000"/>
                <w:sz w:val="22"/>
                <w:szCs w:val="22"/>
              </w:rPr>
              <w:t>n sĩ</w:t>
            </w:r>
          </w:p>
        </w:tc>
        <w:tc>
          <w:tcPr>
            <w:tcW w:w="1275" w:type="dxa"/>
            <w:shd w:val="clear" w:color="auto" w:fill="FFFFFF"/>
            <w:vAlign w:val="bottom"/>
          </w:tcPr>
          <w:p w:rsidR="007F35FE" w:rsidRDefault="00C87996">
            <w:pPr>
              <w:jc w:val="center"/>
              <w:rPr>
                <w:rFonts w:ascii="Calibri" w:hAnsi="Calibri" w:cs="Calibri"/>
                <w:color w:val="000000"/>
                <w:sz w:val="22"/>
                <w:szCs w:val="22"/>
              </w:rPr>
            </w:pPr>
            <w:r>
              <w:rPr>
                <w:rFonts w:ascii="Calibri" w:hAnsi="Calibri" w:cs="Calibri"/>
                <w:color w:val="000000"/>
                <w:sz w:val="22"/>
                <w:szCs w:val="22"/>
              </w:rPr>
              <w:t>2</w:t>
            </w:r>
          </w:p>
        </w:tc>
        <w:tc>
          <w:tcPr>
            <w:tcW w:w="2833" w:type="dxa"/>
            <w:shd w:val="clear" w:color="auto" w:fill="FFFFFF"/>
            <w:vAlign w:val="bottom"/>
          </w:tcPr>
          <w:p w:rsidR="007F35FE" w:rsidRDefault="00C87996">
            <w:pPr>
              <w:jc w:val="center"/>
              <w:rPr>
                <w:color w:val="000000"/>
                <w:sz w:val="20"/>
                <w:szCs w:val="20"/>
              </w:rPr>
            </w:pPr>
            <w:r>
              <w:rPr>
                <w:color w:val="000000"/>
                <w:sz w:val="20"/>
                <w:szCs w:val="20"/>
              </w:rPr>
              <w:t>24/2-25/4/2022</w:t>
            </w:r>
          </w:p>
        </w:tc>
        <w:tc>
          <w:tcPr>
            <w:tcW w:w="2104" w:type="dxa"/>
            <w:shd w:val="clear" w:color="auto" w:fill="FFFFFF"/>
            <w:vAlign w:val="bottom"/>
          </w:tcPr>
          <w:p w:rsidR="007F35FE" w:rsidRDefault="00C87996">
            <w:pPr>
              <w:rPr>
                <w:color w:val="000000"/>
                <w:sz w:val="20"/>
                <w:szCs w:val="20"/>
              </w:rPr>
            </w:pPr>
            <w:r>
              <w:rPr>
                <w:color w:val="000000"/>
                <w:sz w:val="20"/>
                <w:szCs w:val="20"/>
              </w:rPr>
              <w:t>Thi-Làm bài ti</w:t>
            </w:r>
            <w:r>
              <w:rPr>
                <w:color w:val="000000"/>
                <w:sz w:val="20"/>
                <w:szCs w:val="20"/>
              </w:rPr>
              <w:t>ể</w:t>
            </w:r>
            <w:r>
              <w:rPr>
                <w:color w:val="000000"/>
                <w:sz w:val="20"/>
                <w:szCs w:val="20"/>
              </w:rPr>
              <w:t>u lu</w:t>
            </w:r>
            <w:r>
              <w:rPr>
                <w:color w:val="000000"/>
                <w:sz w:val="20"/>
                <w:szCs w:val="20"/>
              </w:rPr>
              <w:t>ậ</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Phương trình đ</w:t>
            </w:r>
            <w:r>
              <w:rPr>
                <w:color w:val="000000"/>
                <w:sz w:val="20"/>
                <w:szCs w:val="20"/>
              </w:rPr>
              <w:t>ạ</w:t>
            </w:r>
            <w:r>
              <w:rPr>
                <w:color w:val="000000"/>
                <w:sz w:val="20"/>
                <w:szCs w:val="20"/>
              </w:rPr>
              <w:t>o hàm riêng trong Gi</w:t>
            </w:r>
            <w:r>
              <w:rPr>
                <w:color w:val="000000"/>
                <w:sz w:val="20"/>
                <w:szCs w:val="20"/>
              </w:rPr>
              <w:t>ả</w:t>
            </w:r>
            <w:r>
              <w:rPr>
                <w:color w:val="000000"/>
                <w:sz w:val="20"/>
                <w:szCs w:val="20"/>
              </w:rPr>
              <w:t>i tích ph</w:t>
            </w:r>
            <w:r>
              <w:rPr>
                <w:color w:val="000000"/>
                <w:sz w:val="20"/>
                <w:szCs w:val="20"/>
              </w:rPr>
              <w:t>ứ</w:t>
            </w:r>
            <w:r>
              <w:rPr>
                <w:color w:val="000000"/>
                <w:sz w:val="20"/>
                <w:szCs w:val="20"/>
              </w:rPr>
              <w:t>c</w:t>
            </w:r>
          </w:p>
        </w:tc>
        <w:tc>
          <w:tcPr>
            <w:tcW w:w="2689" w:type="dxa"/>
            <w:shd w:val="clear" w:color="auto" w:fill="FFFFFF"/>
            <w:vAlign w:val="bottom"/>
          </w:tcPr>
          <w:p w:rsidR="007F35FE" w:rsidRDefault="00C87996">
            <w:pPr>
              <w:rPr>
                <w:rFonts w:ascii="Calibri" w:hAnsi="Calibri" w:cs="Calibri"/>
                <w:color w:val="000000"/>
                <w:sz w:val="22"/>
                <w:szCs w:val="22"/>
              </w:rPr>
            </w:pPr>
            <w:r>
              <w:rPr>
                <w:rFonts w:ascii="Calibri" w:hAnsi="Calibri" w:cs="Calibri"/>
                <w:color w:val="000000"/>
                <w:sz w:val="22"/>
                <w:szCs w:val="22"/>
              </w:rPr>
              <w:t>Đào t</w:t>
            </w:r>
            <w:r>
              <w:rPr>
                <w:rFonts w:ascii="Calibri" w:hAnsi="Calibri" w:cs="Calibri"/>
                <w:color w:val="000000"/>
                <w:sz w:val="22"/>
                <w:szCs w:val="22"/>
              </w:rPr>
              <w:t>ạ</w:t>
            </w:r>
            <w:r>
              <w:rPr>
                <w:rFonts w:ascii="Calibri" w:hAnsi="Calibri" w:cs="Calibri"/>
                <w:color w:val="000000"/>
                <w:sz w:val="22"/>
                <w:szCs w:val="22"/>
              </w:rPr>
              <w:t>o h</w:t>
            </w:r>
            <w:r>
              <w:rPr>
                <w:rFonts w:ascii="Calibri" w:hAnsi="Calibri" w:cs="Calibri"/>
                <w:color w:val="000000"/>
                <w:sz w:val="22"/>
                <w:szCs w:val="22"/>
              </w:rPr>
              <w:t>ệ</w:t>
            </w:r>
            <w:r>
              <w:rPr>
                <w:rFonts w:ascii="Calibri" w:hAnsi="Calibri" w:cs="Calibri"/>
                <w:color w:val="000000"/>
                <w:sz w:val="22"/>
                <w:szCs w:val="22"/>
              </w:rPr>
              <w:t xml:space="preserve"> ti</w:t>
            </w:r>
            <w:r>
              <w:rPr>
                <w:rFonts w:ascii="Calibri" w:hAnsi="Calibri" w:cs="Calibri"/>
                <w:color w:val="000000"/>
                <w:sz w:val="22"/>
                <w:szCs w:val="22"/>
              </w:rPr>
              <w:t>ế</w:t>
            </w:r>
            <w:r>
              <w:rPr>
                <w:rFonts w:ascii="Calibri" w:hAnsi="Calibri" w:cs="Calibri"/>
                <w:color w:val="000000"/>
                <w:sz w:val="22"/>
                <w:szCs w:val="22"/>
              </w:rPr>
              <w:t>n sĩ</w:t>
            </w:r>
          </w:p>
        </w:tc>
        <w:tc>
          <w:tcPr>
            <w:tcW w:w="1275" w:type="dxa"/>
            <w:shd w:val="clear" w:color="auto" w:fill="FFFFFF"/>
            <w:vAlign w:val="bottom"/>
          </w:tcPr>
          <w:p w:rsidR="007F35FE" w:rsidRDefault="00C87996">
            <w:pPr>
              <w:jc w:val="center"/>
              <w:rPr>
                <w:rFonts w:ascii="Calibri" w:hAnsi="Calibri" w:cs="Calibri"/>
                <w:color w:val="000000"/>
                <w:sz w:val="22"/>
                <w:szCs w:val="22"/>
              </w:rPr>
            </w:pPr>
            <w:r>
              <w:rPr>
                <w:rFonts w:ascii="Calibri" w:hAnsi="Calibri" w:cs="Calibri"/>
                <w:color w:val="000000"/>
                <w:sz w:val="22"/>
                <w:szCs w:val="22"/>
              </w:rPr>
              <w:t>2</w:t>
            </w:r>
          </w:p>
        </w:tc>
        <w:tc>
          <w:tcPr>
            <w:tcW w:w="2833" w:type="dxa"/>
            <w:shd w:val="clear" w:color="auto" w:fill="FFFFFF"/>
            <w:vAlign w:val="bottom"/>
          </w:tcPr>
          <w:p w:rsidR="007F35FE" w:rsidRDefault="00C87996">
            <w:pPr>
              <w:jc w:val="center"/>
              <w:rPr>
                <w:color w:val="000000"/>
                <w:sz w:val="20"/>
                <w:szCs w:val="20"/>
              </w:rPr>
            </w:pPr>
            <w:r>
              <w:rPr>
                <w:color w:val="000000"/>
                <w:sz w:val="20"/>
                <w:szCs w:val="20"/>
              </w:rPr>
              <w:t>24/2-25/4/2022</w:t>
            </w:r>
          </w:p>
        </w:tc>
        <w:tc>
          <w:tcPr>
            <w:tcW w:w="2104" w:type="dxa"/>
            <w:shd w:val="clear" w:color="auto" w:fill="FFFFFF"/>
            <w:vAlign w:val="bottom"/>
          </w:tcPr>
          <w:p w:rsidR="007F35FE" w:rsidRDefault="00C87996">
            <w:pPr>
              <w:rPr>
                <w:color w:val="000000"/>
                <w:sz w:val="20"/>
                <w:szCs w:val="20"/>
              </w:rPr>
            </w:pPr>
            <w:r>
              <w:rPr>
                <w:color w:val="000000"/>
                <w:sz w:val="20"/>
                <w:szCs w:val="20"/>
              </w:rPr>
              <w:t>Thi-Làm bài ti</w:t>
            </w:r>
            <w:r>
              <w:rPr>
                <w:color w:val="000000"/>
                <w:sz w:val="20"/>
                <w:szCs w:val="20"/>
              </w:rPr>
              <w:t>ể</w:t>
            </w:r>
            <w:r>
              <w:rPr>
                <w:color w:val="000000"/>
                <w:sz w:val="20"/>
                <w:szCs w:val="20"/>
              </w:rPr>
              <w:t>u lu</w:t>
            </w:r>
            <w:r>
              <w:rPr>
                <w:color w:val="000000"/>
                <w:sz w:val="20"/>
                <w:szCs w:val="20"/>
              </w:rPr>
              <w:t>ậ</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M</w:t>
            </w:r>
            <w:r>
              <w:rPr>
                <w:color w:val="000000"/>
                <w:sz w:val="20"/>
                <w:szCs w:val="20"/>
              </w:rPr>
              <w:t>ở</w:t>
            </w:r>
            <w:r>
              <w:rPr>
                <w:color w:val="000000"/>
                <w:sz w:val="20"/>
                <w:szCs w:val="20"/>
              </w:rPr>
              <w:t xml:space="preserve"> đ</w:t>
            </w:r>
            <w:r>
              <w:rPr>
                <w:color w:val="000000"/>
                <w:sz w:val="20"/>
                <w:szCs w:val="20"/>
              </w:rPr>
              <w:t>ầ</w:t>
            </w:r>
            <w:r>
              <w:rPr>
                <w:color w:val="000000"/>
                <w:sz w:val="20"/>
                <w:szCs w:val="20"/>
              </w:rPr>
              <w:t>u Lý thuy</w:t>
            </w:r>
            <w:r>
              <w:rPr>
                <w:color w:val="000000"/>
                <w:sz w:val="20"/>
                <w:szCs w:val="20"/>
              </w:rPr>
              <w:t>ế</w:t>
            </w:r>
            <w:r>
              <w:rPr>
                <w:color w:val="000000"/>
                <w:sz w:val="20"/>
                <w:szCs w:val="20"/>
              </w:rPr>
              <w:t>t đa th</w:t>
            </w:r>
            <w:r>
              <w:rPr>
                <w:color w:val="000000"/>
                <w:sz w:val="20"/>
                <w:szCs w:val="20"/>
              </w:rPr>
              <w:t>ế</w:t>
            </w:r>
            <w:r>
              <w:rPr>
                <w:color w:val="000000"/>
                <w:sz w:val="20"/>
                <w:szCs w:val="20"/>
              </w:rPr>
              <w:t xml:space="preserve"> v</w:t>
            </w:r>
            <w:r>
              <w:rPr>
                <w:color w:val="000000"/>
                <w:sz w:val="20"/>
                <w:szCs w:val="20"/>
              </w:rPr>
              <w:t>ị</w:t>
            </w:r>
          </w:p>
        </w:tc>
        <w:tc>
          <w:tcPr>
            <w:tcW w:w="2689" w:type="dxa"/>
            <w:shd w:val="clear" w:color="auto" w:fill="FFFFFF"/>
            <w:vAlign w:val="bottom"/>
          </w:tcPr>
          <w:p w:rsidR="007F35FE" w:rsidRDefault="00C87996">
            <w:pPr>
              <w:rPr>
                <w:rFonts w:ascii="Calibri" w:hAnsi="Calibri" w:cs="Calibri"/>
                <w:color w:val="000000"/>
                <w:sz w:val="22"/>
                <w:szCs w:val="22"/>
              </w:rPr>
            </w:pPr>
            <w:r>
              <w:rPr>
                <w:rFonts w:ascii="Calibri" w:hAnsi="Calibri" w:cs="Calibri"/>
                <w:color w:val="000000"/>
                <w:sz w:val="22"/>
                <w:szCs w:val="22"/>
              </w:rPr>
              <w:t>Đào t</w:t>
            </w:r>
            <w:r>
              <w:rPr>
                <w:rFonts w:ascii="Calibri" w:hAnsi="Calibri" w:cs="Calibri"/>
                <w:color w:val="000000"/>
                <w:sz w:val="22"/>
                <w:szCs w:val="22"/>
              </w:rPr>
              <w:t>ạ</w:t>
            </w:r>
            <w:r>
              <w:rPr>
                <w:rFonts w:ascii="Calibri" w:hAnsi="Calibri" w:cs="Calibri"/>
                <w:color w:val="000000"/>
                <w:sz w:val="22"/>
                <w:szCs w:val="22"/>
              </w:rPr>
              <w:t>o h</w:t>
            </w:r>
            <w:r>
              <w:rPr>
                <w:rFonts w:ascii="Calibri" w:hAnsi="Calibri" w:cs="Calibri"/>
                <w:color w:val="000000"/>
                <w:sz w:val="22"/>
                <w:szCs w:val="22"/>
              </w:rPr>
              <w:t>ệ</w:t>
            </w:r>
            <w:r>
              <w:rPr>
                <w:rFonts w:ascii="Calibri" w:hAnsi="Calibri" w:cs="Calibri"/>
                <w:color w:val="000000"/>
                <w:sz w:val="22"/>
                <w:szCs w:val="22"/>
              </w:rPr>
              <w:t xml:space="preserve"> ti</w:t>
            </w:r>
            <w:r>
              <w:rPr>
                <w:rFonts w:ascii="Calibri" w:hAnsi="Calibri" w:cs="Calibri"/>
                <w:color w:val="000000"/>
                <w:sz w:val="22"/>
                <w:szCs w:val="22"/>
              </w:rPr>
              <w:t>ế</w:t>
            </w:r>
            <w:r>
              <w:rPr>
                <w:rFonts w:ascii="Calibri" w:hAnsi="Calibri" w:cs="Calibri"/>
                <w:color w:val="000000"/>
                <w:sz w:val="22"/>
                <w:szCs w:val="22"/>
              </w:rPr>
              <w:t>n sĩ</w:t>
            </w:r>
          </w:p>
        </w:tc>
        <w:tc>
          <w:tcPr>
            <w:tcW w:w="1275" w:type="dxa"/>
            <w:shd w:val="clear" w:color="auto" w:fill="FFFFFF"/>
            <w:vAlign w:val="bottom"/>
          </w:tcPr>
          <w:p w:rsidR="007F35FE" w:rsidRDefault="00C87996">
            <w:pPr>
              <w:jc w:val="center"/>
              <w:rPr>
                <w:rFonts w:ascii="Calibri" w:hAnsi="Calibri" w:cs="Calibri"/>
                <w:color w:val="000000"/>
                <w:sz w:val="22"/>
                <w:szCs w:val="22"/>
              </w:rPr>
            </w:pPr>
            <w:r>
              <w:rPr>
                <w:rFonts w:ascii="Calibri" w:hAnsi="Calibri" w:cs="Calibri"/>
                <w:color w:val="000000"/>
                <w:sz w:val="22"/>
                <w:szCs w:val="22"/>
              </w:rPr>
              <w:t>2</w:t>
            </w:r>
          </w:p>
        </w:tc>
        <w:tc>
          <w:tcPr>
            <w:tcW w:w="2833" w:type="dxa"/>
            <w:shd w:val="clear" w:color="auto" w:fill="FFFFFF"/>
            <w:vAlign w:val="bottom"/>
          </w:tcPr>
          <w:p w:rsidR="007F35FE" w:rsidRDefault="00C87996">
            <w:pPr>
              <w:jc w:val="center"/>
              <w:rPr>
                <w:color w:val="000000"/>
                <w:sz w:val="20"/>
                <w:szCs w:val="20"/>
              </w:rPr>
            </w:pPr>
            <w:r>
              <w:rPr>
                <w:color w:val="000000"/>
                <w:sz w:val="20"/>
                <w:szCs w:val="20"/>
              </w:rPr>
              <w:t>26/4-25/6/2022</w:t>
            </w:r>
          </w:p>
        </w:tc>
        <w:tc>
          <w:tcPr>
            <w:tcW w:w="2104" w:type="dxa"/>
            <w:shd w:val="clear" w:color="auto" w:fill="FFFFFF"/>
            <w:vAlign w:val="bottom"/>
          </w:tcPr>
          <w:p w:rsidR="007F35FE" w:rsidRDefault="00C87996">
            <w:pPr>
              <w:rPr>
                <w:color w:val="000000"/>
                <w:sz w:val="20"/>
                <w:szCs w:val="20"/>
              </w:rPr>
            </w:pPr>
            <w:r>
              <w:rPr>
                <w:color w:val="000000"/>
                <w:sz w:val="20"/>
                <w:szCs w:val="20"/>
              </w:rPr>
              <w:t>Thi-Làm bài ti</w:t>
            </w:r>
            <w:r>
              <w:rPr>
                <w:color w:val="000000"/>
                <w:sz w:val="20"/>
                <w:szCs w:val="20"/>
              </w:rPr>
              <w:t>ể</w:t>
            </w:r>
            <w:r>
              <w:rPr>
                <w:color w:val="000000"/>
                <w:sz w:val="20"/>
                <w:szCs w:val="20"/>
              </w:rPr>
              <w:t>u lu</w:t>
            </w:r>
            <w:r>
              <w:rPr>
                <w:color w:val="000000"/>
                <w:sz w:val="20"/>
                <w:szCs w:val="20"/>
              </w:rPr>
              <w:t>ậ</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Đ</w:t>
            </w:r>
            <w:r>
              <w:rPr>
                <w:color w:val="000000"/>
                <w:sz w:val="20"/>
                <w:szCs w:val="20"/>
              </w:rPr>
              <w:t>ạ</w:t>
            </w:r>
            <w:r>
              <w:rPr>
                <w:color w:val="000000"/>
                <w:sz w:val="20"/>
                <w:szCs w:val="20"/>
              </w:rPr>
              <w:t>i s</w:t>
            </w:r>
            <w:r>
              <w:rPr>
                <w:color w:val="000000"/>
                <w:sz w:val="20"/>
                <w:szCs w:val="20"/>
              </w:rPr>
              <w:t>ố</w:t>
            </w:r>
            <w:r>
              <w:rPr>
                <w:color w:val="000000"/>
                <w:sz w:val="20"/>
                <w:szCs w:val="20"/>
              </w:rPr>
              <w:t xml:space="preserve"> đ</w:t>
            </w:r>
            <w:r>
              <w:rPr>
                <w:color w:val="000000"/>
                <w:sz w:val="20"/>
                <w:szCs w:val="20"/>
              </w:rPr>
              <w:t>ề</w:t>
            </w:r>
            <w:r>
              <w:rPr>
                <w:color w:val="000000"/>
                <w:sz w:val="20"/>
                <w:szCs w:val="20"/>
              </w:rPr>
              <w:t>u</w:t>
            </w:r>
          </w:p>
        </w:tc>
        <w:tc>
          <w:tcPr>
            <w:tcW w:w="2689" w:type="dxa"/>
            <w:shd w:val="clear" w:color="auto" w:fill="FFFFFF"/>
            <w:vAlign w:val="bottom"/>
          </w:tcPr>
          <w:p w:rsidR="007F35FE" w:rsidRDefault="00C87996">
            <w:pPr>
              <w:rPr>
                <w:rFonts w:ascii="Calibri" w:hAnsi="Calibri" w:cs="Calibri"/>
                <w:color w:val="000000"/>
                <w:sz w:val="22"/>
                <w:szCs w:val="22"/>
              </w:rPr>
            </w:pPr>
            <w:r>
              <w:rPr>
                <w:rFonts w:ascii="Calibri" w:hAnsi="Calibri" w:cs="Calibri"/>
                <w:color w:val="000000"/>
                <w:sz w:val="22"/>
                <w:szCs w:val="22"/>
              </w:rPr>
              <w:t>Đào t</w:t>
            </w:r>
            <w:r>
              <w:rPr>
                <w:rFonts w:ascii="Calibri" w:hAnsi="Calibri" w:cs="Calibri"/>
                <w:color w:val="000000"/>
                <w:sz w:val="22"/>
                <w:szCs w:val="22"/>
              </w:rPr>
              <w:t>ạ</w:t>
            </w:r>
            <w:r>
              <w:rPr>
                <w:rFonts w:ascii="Calibri" w:hAnsi="Calibri" w:cs="Calibri"/>
                <w:color w:val="000000"/>
                <w:sz w:val="22"/>
                <w:szCs w:val="22"/>
              </w:rPr>
              <w:t>o h</w:t>
            </w:r>
            <w:r>
              <w:rPr>
                <w:rFonts w:ascii="Calibri" w:hAnsi="Calibri" w:cs="Calibri"/>
                <w:color w:val="000000"/>
                <w:sz w:val="22"/>
                <w:szCs w:val="22"/>
              </w:rPr>
              <w:t>ệ</w:t>
            </w:r>
            <w:r>
              <w:rPr>
                <w:rFonts w:ascii="Calibri" w:hAnsi="Calibri" w:cs="Calibri"/>
                <w:color w:val="000000"/>
                <w:sz w:val="22"/>
                <w:szCs w:val="22"/>
              </w:rPr>
              <w:t xml:space="preserve"> ti</w:t>
            </w:r>
            <w:r>
              <w:rPr>
                <w:rFonts w:ascii="Calibri" w:hAnsi="Calibri" w:cs="Calibri"/>
                <w:color w:val="000000"/>
                <w:sz w:val="22"/>
                <w:szCs w:val="22"/>
              </w:rPr>
              <w:t>ế</w:t>
            </w:r>
            <w:r>
              <w:rPr>
                <w:rFonts w:ascii="Calibri" w:hAnsi="Calibri" w:cs="Calibri"/>
                <w:color w:val="000000"/>
                <w:sz w:val="22"/>
                <w:szCs w:val="22"/>
              </w:rPr>
              <w:t>n sĩ</w:t>
            </w:r>
          </w:p>
        </w:tc>
        <w:tc>
          <w:tcPr>
            <w:tcW w:w="1275" w:type="dxa"/>
            <w:shd w:val="clear" w:color="auto" w:fill="FFFFFF"/>
            <w:vAlign w:val="bottom"/>
          </w:tcPr>
          <w:p w:rsidR="007F35FE" w:rsidRDefault="00C87996">
            <w:pPr>
              <w:jc w:val="center"/>
              <w:rPr>
                <w:rFonts w:ascii="Calibri" w:hAnsi="Calibri" w:cs="Calibri"/>
                <w:color w:val="000000"/>
                <w:sz w:val="22"/>
                <w:szCs w:val="22"/>
              </w:rPr>
            </w:pPr>
            <w:r>
              <w:rPr>
                <w:rFonts w:ascii="Calibri" w:hAnsi="Calibri" w:cs="Calibri"/>
                <w:color w:val="000000"/>
                <w:sz w:val="22"/>
                <w:szCs w:val="22"/>
              </w:rPr>
              <w:t>2</w:t>
            </w:r>
          </w:p>
        </w:tc>
        <w:tc>
          <w:tcPr>
            <w:tcW w:w="2833" w:type="dxa"/>
            <w:shd w:val="clear" w:color="auto" w:fill="FFFFFF"/>
            <w:vAlign w:val="bottom"/>
          </w:tcPr>
          <w:p w:rsidR="007F35FE" w:rsidRDefault="00C87996">
            <w:pPr>
              <w:jc w:val="center"/>
              <w:rPr>
                <w:color w:val="000000"/>
                <w:sz w:val="20"/>
                <w:szCs w:val="20"/>
              </w:rPr>
            </w:pPr>
            <w:r>
              <w:rPr>
                <w:color w:val="000000"/>
                <w:sz w:val="20"/>
                <w:szCs w:val="20"/>
              </w:rPr>
              <w:t>26/4-25/6/2022</w:t>
            </w:r>
          </w:p>
        </w:tc>
        <w:tc>
          <w:tcPr>
            <w:tcW w:w="2104" w:type="dxa"/>
            <w:shd w:val="clear" w:color="auto" w:fill="FFFFFF"/>
            <w:vAlign w:val="bottom"/>
          </w:tcPr>
          <w:p w:rsidR="007F35FE" w:rsidRDefault="00C87996">
            <w:pPr>
              <w:rPr>
                <w:color w:val="000000"/>
                <w:sz w:val="20"/>
                <w:szCs w:val="20"/>
              </w:rPr>
            </w:pPr>
            <w:r>
              <w:rPr>
                <w:color w:val="000000"/>
                <w:sz w:val="20"/>
                <w:szCs w:val="20"/>
              </w:rPr>
              <w:t>Thi-Làm bài ti</w:t>
            </w:r>
            <w:r>
              <w:rPr>
                <w:color w:val="000000"/>
                <w:sz w:val="20"/>
                <w:szCs w:val="20"/>
              </w:rPr>
              <w:t>ể</w:t>
            </w:r>
            <w:r>
              <w:rPr>
                <w:color w:val="000000"/>
                <w:sz w:val="20"/>
                <w:szCs w:val="20"/>
              </w:rPr>
              <w:t>u lu</w:t>
            </w:r>
            <w:r>
              <w:rPr>
                <w:color w:val="000000"/>
                <w:sz w:val="20"/>
                <w:szCs w:val="20"/>
              </w:rPr>
              <w:t>ậ</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Nh</w:t>
            </w:r>
            <w:r>
              <w:rPr>
                <w:color w:val="000000"/>
                <w:sz w:val="20"/>
                <w:szCs w:val="20"/>
              </w:rPr>
              <w:t>ữ</w:t>
            </w:r>
            <w:r>
              <w:rPr>
                <w:color w:val="000000"/>
                <w:sz w:val="20"/>
                <w:szCs w:val="20"/>
              </w:rPr>
              <w:t>ng v</w:t>
            </w:r>
            <w:r>
              <w:rPr>
                <w:color w:val="000000"/>
                <w:sz w:val="20"/>
                <w:szCs w:val="20"/>
              </w:rPr>
              <w:t>ấ</w:t>
            </w:r>
            <w:r>
              <w:rPr>
                <w:color w:val="000000"/>
                <w:sz w:val="20"/>
                <w:szCs w:val="20"/>
              </w:rPr>
              <w:t>n đ</w:t>
            </w:r>
            <w:r>
              <w:rPr>
                <w:color w:val="000000"/>
                <w:sz w:val="20"/>
                <w:szCs w:val="20"/>
              </w:rPr>
              <w:t>ề</w:t>
            </w:r>
            <w:r>
              <w:rPr>
                <w:color w:val="000000"/>
                <w:sz w:val="20"/>
                <w:szCs w:val="20"/>
              </w:rPr>
              <w:t xml:space="preserve"> tri</w:t>
            </w:r>
            <w:r>
              <w:rPr>
                <w:color w:val="000000"/>
                <w:sz w:val="20"/>
                <w:szCs w:val="20"/>
              </w:rPr>
              <w:t>ế</w:t>
            </w:r>
            <w:r>
              <w:rPr>
                <w:color w:val="000000"/>
                <w:sz w:val="20"/>
                <w:szCs w:val="20"/>
              </w:rPr>
              <w:t>t h</w:t>
            </w:r>
            <w:r>
              <w:rPr>
                <w:color w:val="000000"/>
                <w:sz w:val="20"/>
                <w:szCs w:val="20"/>
              </w:rPr>
              <w:t>ọ</w:t>
            </w:r>
            <w:r>
              <w:rPr>
                <w:color w:val="000000"/>
                <w:sz w:val="20"/>
                <w:szCs w:val="20"/>
              </w:rPr>
              <w:t>c v</w:t>
            </w:r>
            <w:r>
              <w:rPr>
                <w:color w:val="000000"/>
                <w:sz w:val="20"/>
                <w:szCs w:val="20"/>
              </w:rPr>
              <w:t>ề</w:t>
            </w:r>
            <w:r>
              <w:rPr>
                <w:color w:val="000000"/>
                <w:sz w:val="20"/>
                <w:szCs w:val="20"/>
              </w:rPr>
              <w:t xml:space="preserve"> con ngư</w:t>
            </w:r>
            <w:r>
              <w:rPr>
                <w:color w:val="000000"/>
                <w:sz w:val="20"/>
                <w:szCs w:val="20"/>
              </w:rPr>
              <w:t>ờ</w:t>
            </w:r>
            <w:r>
              <w:rPr>
                <w:color w:val="000000"/>
                <w:sz w:val="20"/>
                <w:szCs w:val="20"/>
              </w:rPr>
              <w:t>i và s</w:t>
            </w:r>
            <w:r>
              <w:rPr>
                <w:color w:val="000000"/>
                <w:sz w:val="20"/>
                <w:szCs w:val="20"/>
              </w:rPr>
              <w:t>ự</w:t>
            </w:r>
            <w:r>
              <w:rPr>
                <w:color w:val="000000"/>
                <w:sz w:val="20"/>
                <w:szCs w:val="20"/>
              </w:rPr>
              <w:t xml:space="preserve"> phát tri</w:t>
            </w:r>
            <w:r>
              <w:rPr>
                <w:color w:val="000000"/>
                <w:sz w:val="20"/>
                <w:szCs w:val="20"/>
              </w:rPr>
              <w:t>ể</w:t>
            </w:r>
            <w:r>
              <w:rPr>
                <w:color w:val="000000"/>
                <w:sz w:val="20"/>
                <w:szCs w:val="20"/>
              </w:rPr>
              <w:t>n con ngư</w:t>
            </w:r>
            <w:r>
              <w:rPr>
                <w:color w:val="000000"/>
                <w:sz w:val="20"/>
                <w:szCs w:val="20"/>
              </w:rPr>
              <w:t>ờ</w:t>
            </w:r>
            <w:r>
              <w:rPr>
                <w:color w:val="000000"/>
                <w:sz w:val="20"/>
                <w:szCs w:val="20"/>
              </w:rPr>
              <w:t>i hi</w:t>
            </w:r>
            <w:r>
              <w:rPr>
                <w:color w:val="000000"/>
                <w:sz w:val="20"/>
                <w:szCs w:val="20"/>
              </w:rPr>
              <w:t>ệ</w:t>
            </w:r>
            <w:r>
              <w:rPr>
                <w:color w:val="000000"/>
                <w:sz w:val="20"/>
                <w:szCs w:val="20"/>
              </w:rPr>
              <w:t>n nay</w:t>
            </w:r>
          </w:p>
        </w:tc>
        <w:tc>
          <w:tcPr>
            <w:tcW w:w="2689" w:type="dxa"/>
            <w:shd w:val="clear" w:color="auto" w:fill="FFFFFF"/>
            <w:vAlign w:val="bottom"/>
          </w:tcPr>
          <w:p w:rsidR="007F35FE" w:rsidRDefault="00C87996">
            <w:pPr>
              <w:rPr>
                <w:rFonts w:ascii="Calibri" w:hAnsi="Calibri" w:cs="Calibri"/>
                <w:color w:val="000000"/>
                <w:sz w:val="22"/>
                <w:szCs w:val="22"/>
              </w:rPr>
            </w:pPr>
            <w:r>
              <w:rPr>
                <w:rFonts w:ascii="Calibri" w:hAnsi="Calibri" w:cs="Calibri"/>
                <w:color w:val="000000"/>
                <w:sz w:val="22"/>
                <w:szCs w:val="22"/>
              </w:rPr>
              <w:t>Đào t</w:t>
            </w:r>
            <w:r>
              <w:rPr>
                <w:rFonts w:ascii="Calibri" w:hAnsi="Calibri" w:cs="Calibri"/>
                <w:color w:val="000000"/>
                <w:sz w:val="22"/>
                <w:szCs w:val="22"/>
              </w:rPr>
              <w:t>ạ</w:t>
            </w:r>
            <w:r>
              <w:rPr>
                <w:rFonts w:ascii="Calibri" w:hAnsi="Calibri" w:cs="Calibri"/>
                <w:color w:val="000000"/>
                <w:sz w:val="22"/>
                <w:szCs w:val="22"/>
              </w:rPr>
              <w:t>o h</w:t>
            </w:r>
            <w:r>
              <w:rPr>
                <w:rFonts w:ascii="Calibri" w:hAnsi="Calibri" w:cs="Calibri"/>
                <w:color w:val="000000"/>
                <w:sz w:val="22"/>
                <w:szCs w:val="22"/>
              </w:rPr>
              <w:t>ệ</w:t>
            </w:r>
            <w:r>
              <w:rPr>
                <w:rFonts w:ascii="Calibri" w:hAnsi="Calibri" w:cs="Calibri"/>
                <w:color w:val="000000"/>
                <w:sz w:val="22"/>
                <w:szCs w:val="22"/>
              </w:rPr>
              <w:t xml:space="preserve"> ti</w:t>
            </w:r>
            <w:r>
              <w:rPr>
                <w:rFonts w:ascii="Calibri" w:hAnsi="Calibri" w:cs="Calibri"/>
                <w:color w:val="000000"/>
                <w:sz w:val="22"/>
                <w:szCs w:val="22"/>
              </w:rPr>
              <w:t>ế</w:t>
            </w:r>
            <w:r>
              <w:rPr>
                <w:rFonts w:ascii="Calibri" w:hAnsi="Calibri" w:cs="Calibri"/>
                <w:color w:val="000000"/>
                <w:sz w:val="22"/>
                <w:szCs w:val="22"/>
              </w:rPr>
              <w:t>n sĩ</w:t>
            </w:r>
          </w:p>
        </w:tc>
        <w:tc>
          <w:tcPr>
            <w:tcW w:w="1275" w:type="dxa"/>
            <w:shd w:val="clear" w:color="auto" w:fill="FFFFFF"/>
            <w:vAlign w:val="bottom"/>
          </w:tcPr>
          <w:p w:rsidR="007F35FE" w:rsidRDefault="00C87996">
            <w:pPr>
              <w:jc w:val="center"/>
              <w:rPr>
                <w:rFonts w:ascii="Calibri" w:hAnsi="Calibri" w:cs="Calibri"/>
                <w:color w:val="000000"/>
                <w:sz w:val="22"/>
                <w:szCs w:val="22"/>
              </w:rPr>
            </w:pPr>
            <w:r>
              <w:rPr>
                <w:rFonts w:ascii="Calibri" w:hAnsi="Calibri" w:cs="Calibri"/>
                <w:color w:val="000000"/>
                <w:sz w:val="22"/>
                <w:szCs w:val="22"/>
              </w:rPr>
              <w:t>2</w:t>
            </w:r>
          </w:p>
        </w:tc>
        <w:tc>
          <w:tcPr>
            <w:tcW w:w="2833" w:type="dxa"/>
            <w:shd w:val="clear" w:color="auto" w:fill="FFFFFF"/>
            <w:vAlign w:val="bottom"/>
          </w:tcPr>
          <w:p w:rsidR="007F35FE" w:rsidRDefault="00C87996">
            <w:pPr>
              <w:jc w:val="center"/>
              <w:rPr>
                <w:color w:val="000000"/>
                <w:sz w:val="20"/>
                <w:szCs w:val="20"/>
              </w:rPr>
            </w:pPr>
            <w:r>
              <w:rPr>
                <w:color w:val="000000"/>
                <w:sz w:val="20"/>
                <w:szCs w:val="20"/>
              </w:rPr>
              <w:t>23-24/4/2022</w:t>
            </w:r>
          </w:p>
        </w:tc>
        <w:tc>
          <w:tcPr>
            <w:tcW w:w="2104" w:type="dxa"/>
            <w:shd w:val="clear" w:color="auto" w:fill="FFFFFF"/>
            <w:vAlign w:val="bottom"/>
          </w:tcPr>
          <w:p w:rsidR="007F35FE" w:rsidRDefault="00C87996">
            <w:pPr>
              <w:rPr>
                <w:color w:val="000000"/>
                <w:sz w:val="20"/>
                <w:szCs w:val="20"/>
              </w:rPr>
            </w:pPr>
            <w:r>
              <w:rPr>
                <w:color w:val="000000"/>
                <w:sz w:val="20"/>
                <w:szCs w:val="20"/>
              </w:rPr>
              <w:t>Thi-Làm bài ti</w:t>
            </w:r>
            <w:r>
              <w:rPr>
                <w:color w:val="000000"/>
                <w:sz w:val="20"/>
                <w:szCs w:val="20"/>
              </w:rPr>
              <w:t>ể</w:t>
            </w:r>
            <w:r>
              <w:rPr>
                <w:color w:val="000000"/>
                <w:sz w:val="20"/>
                <w:szCs w:val="20"/>
              </w:rPr>
              <w:t>u lu</w:t>
            </w:r>
            <w:r>
              <w:rPr>
                <w:color w:val="000000"/>
                <w:sz w:val="20"/>
                <w:szCs w:val="20"/>
              </w:rPr>
              <w:t>ậ</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7F35FE">
            <w:pPr>
              <w:rPr>
                <w:color w:val="000000"/>
                <w:sz w:val="20"/>
                <w:szCs w:val="20"/>
              </w:rPr>
            </w:pPr>
          </w:p>
        </w:tc>
        <w:tc>
          <w:tcPr>
            <w:tcW w:w="2689" w:type="dxa"/>
            <w:shd w:val="clear" w:color="auto" w:fill="FFFFFF"/>
            <w:vAlign w:val="bottom"/>
          </w:tcPr>
          <w:p w:rsidR="007F35FE" w:rsidRDefault="00C87996">
            <w:pPr>
              <w:rPr>
                <w:rFonts w:ascii="Calibri" w:hAnsi="Calibri" w:cs="Calibri"/>
                <w:color w:val="000000"/>
                <w:sz w:val="22"/>
                <w:szCs w:val="22"/>
              </w:rPr>
            </w:pPr>
            <w:r>
              <w:rPr>
                <w:rFonts w:ascii="Calibri" w:hAnsi="Calibri" w:cs="Calibri"/>
                <w:color w:val="000000"/>
                <w:sz w:val="22"/>
                <w:szCs w:val="22"/>
              </w:rPr>
              <w:t>Đào t</w:t>
            </w:r>
            <w:r>
              <w:rPr>
                <w:rFonts w:ascii="Calibri" w:hAnsi="Calibri" w:cs="Calibri"/>
                <w:color w:val="000000"/>
                <w:sz w:val="22"/>
                <w:szCs w:val="22"/>
              </w:rPr>
              <w:t>ạ</w:t>
            </w:r>
            <w:r>
              <w:rPr>
                <w:rFonts w:ascii="Calibri" w:hAnsi="Calibri" w:cs="Calibri"/>
                <w:color w:val="000000"/>
                <w:sz w:val="22"/>
                <w:szCs w:val="22"/>
              </w:rPr>
              <w:t>o h</w:t>
            </w:r>
            <w:r>
              <w:rPr>
                <w:rFonts w:ascii="Calibri" w:hAnsi="Calibri" w:cs="Calibri"/>
                <w:color w:val="000000"/>
                <w:sz w:val="22"/>
                <w:szCs w:val="22"/>
              </w:rPr>
              <w:t>ệ</w:t>
            </w:r>
            <w:r>
              <w:rPr>
                <w:rFonts w:ascii="Calibri" w:hAnsi="Calibri" w:cs="Calibri"/>
                <w:color w:val="000000"/>
                <w:sz w:val="22"/>
                <w:szCs w:val="22"/>
              </w:rPr>
              <w:t xml:space="preserve"> ti</w:t>
            </w:r>
            <w:r>
              <w:rPr>
                <w:rFonts w:ascii="Calibri" w:hAnsi="Calibri" w:cs="Calibri"/>
                <w:color w:val="000000"/>
                <w:sz w:val="22"/>
                <w:szCs w:val="22"/>
              </w:rPr>
              <w:t>ế</w:t>
            </w:r>
            <w:r>
              <w:rPr>
                <w:rFonts w:ascii="Calibri" w:hAnsi="Calibri" w:cs="Calibri"/>
                <w:color w:val="000000"/>
                <w:sz w:val="22"/>
                <w:szCs w:val="22"/>
              </w:rPr>
              <w:t>n sĩ</w:t>
            </w:r>
          </w:p>
        </w:tc>
        <w:tc>
          <w:tcPr>
            <w:tcW w:w="1275" w:type="dxa"/>
            <w:shd w:val="clear" w:color="auto" w:fill="FFFFFF"/>
            <w:vAlign w:val="bottom"/>
          </w:tcPr>
          <w:p w:rsidR="007F35FE" w:rsidRDefault="007F35FE">
            <w:pPr>
              <w:rPr>
                <w:rFonts w:ascii="Calibri" w:hAnsi="Calibri" w:cs="Calibri"/>
                <w:color w:val="000000"/>
                <w:sz w:val="22"/>
                <w:szCs w:val="22"/>
              </w:rPr>
            </w:pPr>
          </w:p>
        </w:tc>
        <w:tc>
          <w:tcPr>
            <w:tcW w:w="2833" w:type="dxa"/>
            <w:shd w:val="clear" w:color="auto" w:fill="FFFFFF"/>
            <w:vAlign w:val="bottom"/>
          </w:tcPr>
          <w:p w:rsidR="007F35FE" w:rsidRDefault="00C87996">
            <w:pPr>
              <w:jc w:val="center"/>
              <w:rPr>
                <w:color w:val="000000"/>
                <w:sz w:val="20"/>
                <w:szCs w:val="20"/>
              </w:rPr>
            </w:pPr>
            <w:r>
              <w:rPr>
                <w:color w:val="000000"/>
                <w:sz w:val="20"/>
                <w:szCs w:val="20"/>
              </w:rPr>
              <w:t>7/5/2022</w:t>
            </w:r>
          </w:p>
        </w:tc>
        <w:tc>
          <w:tcPr>
            <w:tcW w:w="2104" w:type="dxa"/>
            <w:shd w:val="clear" w:color="auto" w:fill="FFFFFF"/>
            <w:vAlign w:val="bottom"/>
          </w:tcPr>
          <w:p w:rsidR="007F35FE" w:rsidRDefault="00C87996">
            <w:pPr>
              <w:rPr>
                <w:color w:val="000000"/>
                <w:sz w:val="20"/>
                <w:szCs w:val="20"/>
              </w:rPr>
            </w:pPr>
            <w:r>
              <w:rPr>
                <w:color w:val="000000"/>
                <w:sz w:val="20"/>
                <w:szCs w:val="20"/>
              </w:rPr>
              <w:t> </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Tri</w:t>
            </w:r>
            <w:r>
              <w:rPr>
                <w:color w:val="000000"/>
                <w:sz w:val="20"/>
                <w:szCs w:val="20"/>
              </w:rPr>
              <w:t>ế</w:t>
            </w:r>
            <w:r>
              <w:rPr>
                <w:color w:val="000000"/>
                <w:sz w:val="20"/>
                <w:szCs w:val="20"/>
              </w:rPr>
              <w:t>t h</w:t>
            </w:r>
            <w:r>
              <w:rPr>
                <w:color w:val="000000"/>
                <w:sz w:val="20"/>
                <w:szCs w:val="20"/>
              </w:rPr>
              <w:t>ọ</w:t>
            </w:r>
            <w:r>
              <w:rPr>
                <w:color w:val="000000"/>
                <w:sz w:val="20"/>
                <w:szCs w:val="20"/>
              </w:rPr>
              <w:t>c văn hóa</w:t>
            </w:r>
          </w:p>
        </w:tc>
        <w:tc>
          <w:tcPr>
            <w:tcW w:w="2689" w:type="dxa"/>
            <w:shd w:val="clear" w:color="auto" w:fill="FFFFFF"/>
            <w:vAlign w:val="bottom"/>
          </w:tcPr>
          <w:p w:rsidR="007F35FE" w:rsidRDefault="00C87996">
            <w:pPr>
              <w:rPr>
                <w:rFonts w:ascii="Calibri" w:hAnsi="Calibri" w:cs="Calibri"/>
                <w:color w:val="000000"/>
                <w:sz w:val="22"/>
                <w:szCs w:val="22"/>
              </w:rPr>
            </w:pPr>
            <w:r>
              <w:rPr>
                <w:rFonts w:ascii="Calibri" w:hAnsi="Calibri" w:cs="Calibri"/>
                <w:color w:val="000000"/>
                <w:sz w:val="22"/>
                <w:szCs w:val="22"/>
              </w:rPr>
              <w:t>Đào t</w:t>
            </w:r>
            <w:r>
              <w:rPr>
                <w:rFonts w:ascii="Calibri" w:hAnsi="Calibri" w:cs="Calibri"/>
                <w:color w:val="000000"/>
                <w:sz w:val="22"/>
                <w:szCs w:val="22"/>
              </w:rPr>
              <w:t>ạ</w:t>
            </w:r>
            <w:r>
              <w:rPr>
                <w:rFonts w:ascii="Calibri" w:hAnsi="Calibri" w:cs="Calibri"/>
                <w:color w:val="000000"/>
                <w:sz w:val="22"/>
                <w:szCs w:val="22"/>
              </w:rPr>
              <w:t>o h</w:t>
            </w:r>
            <w:r>
              <w:rPr>
                <w:rFonts w:ascii="Calibri" w:hAnsi="Calibri" w:cs="Calibri"/>
                <w:color w:val="000000"/>
                <w:sz w:val="22"/>
                <w:szCs w:val="22"/>
              </w:rPr>
              <w:t>ệ</w:t>
            </w:r>
            <w:r>
              <w:rPr>
                <w:rFonts w:ascii="Calibri" w:hAnsi="Calibri" w:cs="Calibri"/>
                <w:color w:val="000000"/>
                <w:sz w:val="22"/>
                <w:szCs w:val="22"/>
              </w:rPr>
              <w:t xml:space="preserve"> ti</w:t>
            </w:r>
            <w:r>
              <w:rPr>
                <w:rFonts w:ascii="Calibri" w:hAnsi="Calibri" w:cs="Calibri"/>
                <w:color w:val="000000"/>
                <w:sz w:val="22"/>
                <w:szCs w:val="22"/>
              </w:rPr>
              <w:t>ế</w:t>
            </w:r>
            <w:r>
              <w:rPr>
                <w:rFonts w:ascii="Calibri" w:hAnsi="Calibri" w:cs="Calibri"/>
                <w:color w:val="000000"/>
                <w:sz w:val="22"/>
                <w:szCs w:val="22"/>
              </w:rPr>
              <w:t>n sĩ</w:t>
            </w:r>
          </w:p>
        </w:tc>
        <w:tc>
          <w:tcPr>
            <w:tcW w:w="1275" w:type="dxa"/>
            <w:shd w:val="clear" w:color="auto" w:fill="FFFFFF"/>
            <w:vAlign w:val="bottom"/>
          </w:tcPr>
          <w:p w:rsidR="007F35FE" w:rsidRDefault="00C87996">
            <w:pPr>
              <w:jc w:val="center"/>
              <w:rPr>
                <w:rFonts w:ascii="Calibri" w:hAnsi="Calibri" w:cs="Calibri"/>
                <w:color w:val="000000"/>
                <w:sz w:val="22"/>
                <w:szCs w:val="22"/>
              </w:rPr>
            </w:pPr>
            <w:r>
              <w:rPr>
                <w:rFonts w:ascii="Calibri" w:hAnsi="Calibri" w:cs="Calibri"/>
                <w:color w:val="000000"/>
                <w:sz w:val="22"/>
                <w:szCs w:val="22"/>
              </w:rPr>
              <w:t>2</w:t>
            </w:r>
          </w:p>
        </w:tc>
        <w:tc>
          <w:tcPr>
            <w:tcW w:w="2833" w:type="dxa"/>
            <w:shd w:val="clear" w:color="auto" w:fill="FFFFFF"/>
            <w:vAlign w:val="bottom"/>
          </w:tcPr>
          <w:p w:rsidR="007F35FE" w:rsidRDefault="00C87996">
            <w:pPr>
              <w:jc w:val="center"/>
              <w:rPr>
                <w:color w:val="000000"/>
                <w:sz w:val="20"/>
                <w:szCs w:val="20"/>
              </w:rPr>
            </w:pPr>
            <w:r>
              <w:rPr>
                <w:color w:val="000000"/>
                <w:sz w:val="20"/>
                <w:szCs w:val="20"/>
              </w:rPr>
              <w:t>8,14,15/5/2022</w:t>
            </w:r>
          </w:p>
        </w:tc>
        <w:tc>
          <w:tcPr>
            <w:tcW w:w="2104" w:type="dxa"/>
            <w:shd w:val="clear" w:color="auto" w:fill="FFFFFF"/>
            <w:vAlign w:val="bottom"/>
          </w:tcPr>
          <w:p w:rsidR="007F35FE" w:rsidRDefault="00C87996">
            <w:pPr>
              <w:rPr>
                <w:color w:val="000000"/>
                <w:sz w:val="20"/>
                <w:szCs w:val="20"/>
              </w:rPr>
            </w:pPr>
            <w:r>
              <w:rPr>
                <w:color w:val="000000"/>
                <w:sz w:val="20"/>
                <w:szCs w:val="20"/>
              </w:rPr>
              <w:t>Thi-Làm bài ti</w:t>
            </w:r>
            <w:r>
              <w:rPr>
                <w:color w:val="000000"/>
                <w:sz w:val="20"/>
                <w:szCs w:val="20"/>
              </w:rPr>
              <w:t>ể</w:t>
            </w:r>
            <w:r>
              <w:rPr>
                <w:color w:val="000000"/>
                <w:sz w:val="20"/>
                <w:szCs w:val="20"/>
              </w:rPr>
              <w:t>u lu</w:t>
            </w:r>
            <w:r>
              <w:rPr>
                <w:color w:val="000000"/>
                <w:sz w:val="20"/>
                <w:szCs w:val="20"/>
              </w:rPr>
              <w:t>ậ</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Toàn c</w:t>
            </w:r>
            <w:r>
              <w:rPr>
                <w:color w:val="000000"/>
                <w:sz w:val="20"/>
                <w:szCs w:val="20"/>
              </w:rPr>
              <w:t>ầ</w:t>
            </w:r>
            <w:r>
              <w:rPr>
                <w:color w:val="000000"/>
                <w:sz w:val="20"/>
                <w:szCs w:val="20"/>
              </w:rPr>
              <w:t>u hóa và nh</w:t>
            </w:r>
            <w:r>
              <w:rPr>
                <w:color w:val="000000"/>
                <w:sz w:val="20"/>
                <w:szCs w:val="20"/>
              </w:rPr>
              <w:t>ữ</w:t>
            </w:r>
            <w:r>
              <w:rPr>
                <w:color w:val="000000"/>
                <w:sz w:val="20"/>
                <w:szCs w:val="20"/>
              </w:rPr>
              <w:t>ng v</w:t>
            </w:r>
            <w:r>
              <w:rPr>
                <w:color w:val="000000"/>
                <w:sz w:val="20"/>
                <w:szCs w:val="20"/>
              </w:rPr>
              <w:t>ấ</w:t>
            </w:r>
            <w:r>
              <w:rPr>
                <w:color w:val="000000"/>
                <w:sz w:val="20"/>
                <w:szCs w:val="20"/>
              </w:rPr>
              <w:t>n đ</w:t>
            </w:r>
            <w:r>
              <w:rPr>
                <w:color w:val="000000"/>
                <w:sz w:val="20"/>
                <w:szCs w:val="20"/>
              </w:rPr>
              <w:t>ề</w:t>
            </w:r>
            <w:r>
              <w:rPr>
                <w:color w:val="000000"/>
                <w:sz w:val="20"/>
                <w:szCs w:val="20"/>
              </w:rPr>
              <w:t xml:space="preserve"> c</w:t>
            </w:r>
            <w:r>
              <w:rPr>
                <w:color w:val="000000"/>
                <w:sz w:val="20"/>
                <w:szCs w:val="20"/>
              </w:rPr>
              <w:t>ủ</w:t>
            </w:r>
            <w:r>
              <w:rPr>
                <w:color w:val="000000"/>
                <w:sz w:val="20"/>
                <w:szCs w:val="20"/>
              </w:rPr>
              <w:t>a tri</w:t>
            </w:r>
            <w:r>
              <w:rPr>
                <w:color w:val="000000"/>
                <w:sz w:val="20"/>
                <w:szCs w:val="20"/>
              </w:rPr>
              <w:t>ế</w:t>
            </w:r>
            <w:r>
              <w:rPr>
                <w:color w:val="000000"/>
                <w:sz w:val="20"/>
                <w:szCs w:val="20"/>
              </w:rPr>
              <w:t>t h</w:t>
            </w:r>
            <w:r>
              <w:rPr>
                <w:color w:val="000000"/>
                <w:sz w:val="20"/>
                <w:szCs w:val="20"/>
              </w:rPr>
              <w:t>ọ</w:t>
            </w:r>
            <w:r>
              <w:rPr>
                <w:color w:val="000000"/>
                <w:sz w:val="20"/>
                <w:szCs w:val="20"/>
              </w:rPr>
              <w:t>c đương đ</w:t>
            </w:r>
            <w:r>
              <w:rPr>
                <w:color w:val="000000"/>
                <w:sz w:val="20"/>
                <w:szCs w:val="20"/>
              </w:rPr>
              <w:t>ạ</w:t>
            </w:r>
            <w:r>
              <w:rPr>
                <w:color w:val="000000"/>
                <w:sz w:val="20"/>
                <w:szCs w:val="20"/>
              </w:rPr>
              <w:t>i</w:t>
            </w:r>
          </w:p>
        </w:tc>
        <w:tc>
          <w:tcPr>
            <w:tcW w:w="2689" w:type="dxa"/>
            <w:shd w:val="clear" w:color="auto" w:fill="FFFFFF"/>
            <w:vAlign w:val="bottom"/>
          </w:tcPr>
          <w:p w:rsidR="007F35FE" w:rsidRDefault="00C87996">
            <w:pPr>
              <w:rPr>
                <w:rFonts w:ascii="Calibri" w:hAnsi="Calibri" w:cs="Calibri"/>
                <w:color w:val="000000"/>
                <w:sz w:val="22"/>
                <w:szCs w:val="22"/>
              </w:rPr>
            </w:pPr>
            <w:r>
              <w:rPr>
                <w:rFonts w:ascii="Calibri" w:hAnsi="Calibri" w:cs="Calibri"/>
                <w:color w:val="000000"/>
                <w:sz w:val="22"/>
                <w:szCs w:val="22"/>
              </w:rPr>
              <w:t>Đào t</w:t>
            </w:r>
            <w:r>
              <w:rPr>
                <w:rFonts w:ascii="Calibri" w:hAnsi="Calibri" w:cs="Calibri"/>
                <w:color w:val="000000"/>
                <w:sz w:val="22"/>
                <w:szCs w:val="22"/>
              </w:rPr>
              <w:t>ạ</w:t>
            </w:r>
            <w:r>
              <w:rPr>
                <w:rFonts w:ascii="Calibri" w:hAnsi="Calibri" w:cs="Calibri"/>
                <w:color w:val="000000"/>
                <w:sz w:val="22"/>
                <w:szCs w:val="22"/>
              </w:rPr>
              <w:t>o h</w:t>
            </w:r>
            <w:r>
              <w:rPr>
                <w:rFonts w:ascii="Calibri" w:hAnsi="Calibri" w:cs="Calibri"/>
                <w:color w:val="000000"/>
                <w:sz w:val="22"/>
                <w:szCs w:val="22"/>
              </w:rPr>
              <w:t>ệ</w:t>
            </w:r>
            <w:r>
              <w:rPr>
                <w:rFonts w:ascii="Calibri" w:hAnsi="Calibri" w:cs="Calibri"/>
                <w:color w:val="000000"/>
                <w:sz w:val="22"/>
                <w:szCs w:val="22"/>
              </w:rPr>
              <w:t xml:space="preserve"> ti</w:t>
            </w:r>
            <w:r>
              <w:rPr>
                <w:rFonts w:ascii="Calibri" w:hAnsi="Calibri" w:cs="Calibri"/>
                <w:color w:val="000000"/>
                <w:sz w:val="22"/>
                <w:szCs w:val="22"/>
              </w:rPr>
              <w:t>ế</w:t>
            </w:r>
            <w:r>
              <w:rPr>
                <w:rFonts w:ascii="Calibri" w:hAnsi="Calibri" w:cs="Calibri"/>
                <w:color w:val="000000"/>
                <w:sz w:val="22"/>
                <w:szCs w:val="22"/>
              </w:rPr>
              <w:t>n sĩ</w:t>
            </w:r>
          </w:p>
        </w:tc>
        <w:tc>
          <w:tcPr>
            <w:tcW w:w="1275" w:type="dxa"/>
            <w:shd w:val="clear" w:color="auto" w:fill="FFFFFF"/>
            <w:vAlign w:val="bottom"/>
          </w:tcPr>
          <w:p w:rsidR="007F35FE" w:rsidRDefault="00C87996">
            <w:pPr>
              <w:jc w:val="center"/>
              <w:rPr>
                <w:rFonts w:ascii="Calibri" w:hAnsi="Calibri" w:cs="Calibri"/>
                <w:color w:val="000000"/>
                <w:sz w:val="22"/>
                <w:szCs w:val="22"/>
              </w:rPr>
            </w:pPr>
            <w:r>
              <w:rPr>
                <w:rFonts w:ascii="Calibri" w:hAnsi="Calibri" w:cs="Calibri"/>
                <w:color w:val="000000"/>
                <w:sz w:val="22"/>
                <w:szCs w:val="22"/>
              </w:rPr>
              <w:t>2</w:t>
            </w:r>
          </w:p>
        </w:tc>
        <w:tc>
          <w:tcPr>
            <w:tcW w:w="2833" w:type="dxa"/>
            <w:shd w:val="clear" w:color="auto" w:fill="FFFFFF"/>
            <w:vAlign w:val="bottom"/>
          </w:tcPr>
          <w:p w:rsidR="007F35FE" w:rsidRDefault="00C87996">
            <w:pPr>
              <w:jc w:val="center"/>
              <w:rPr>
                <w:color w:val="000000"/>
                <w:sz w:val="20"/>
                <w:szCs w:val="20"/>
              </w:rPr>
            </w:pPr>
            <w:r>
              <w:rPr>
                <w:color w:val="000000"/>
                <w:sz w:val="20"/>
                <w:szCs w:val="20"/>
              </w:rPr>
              <w:t>10,16,17/4/2022</w:t>
            </w:r>
          </w:p>
        </w:tc>
        <w:tc>
          <w:tcPr>
            <w:tcW w:w="2104" w:type="dxa"/>
            <w:shd w:val="clear" w:color="auto" w:fill="FFFFFF"/>
            <w:vAlign w:val="bottom"/>
          </w:tcPr>
          <w:p w:rsidR="007F35FE" w:rsidRDefault="00C87996">
            <w:pPr>
              <w:rPr>
                <w:color w:val="000000"/>
                <w:sz w:val="20"/>
                <w:szCs w:val="20"/>
              </w:rPr>
            </w:pPr>
            <w:r>
              <w:rPr>
                <w:color w:val="000000"/>
                <w:sz w:val="20"/>
                <w:szCs w:val="20"/>
              </w:rPr>
              <w:t>Thi-Làm bài ti</w:t>
            </w:r>
            <w:r>
              <w:rPr>
                <w:color w:val="000000"/>
                <w:sz w:val="20"/>
                <w:szCs w:val="20"/>
              </w:rPr>
              <w:t>ể</w:t>
            </w:r>
            <w:r>
              <w:rPr>
                <w:color w:val="000000"/>
                <w:sz w:val="20"/>
                <w:szCs w:val="20"/>
              </w:rPr>
              <w:t>u lu</w:t>
            </w:r>
            <w:r>
              <w:rPr>
                <w:color w:val="000000"/>
                <w:sz w:val="20"/>
                <w:szCs w:val="20"/>
              </w:rPr>
              <w:t>ậ</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Cách m</w:t>
            </w:r>
            <w:r>
              <w:rPr>
                <w:color w:val="000000"/>
                <w:sz w:val="20"/>
                <w:szCs w:val="20"/>
              </w:rPr>
              <w:t>ạ</w:t>
            </w:r>
            <w:r>
              <w:rPr>
                <w:color w:val="000000"/>
                <w:sz w:val="20"/>
                <w:szCs w:val="20"/>
              </w:rPr>
              <w:t>ng khoa h</w:t>
            </w:r>
            <w:r>
              <w:rPr>
                <w:color w:val="000000"/>
                <w:sz w:val="20"/>
                <w:szCs w:val="20"/>
              </w:rPr>
              <w:t>ọ</w:t>
            </w:r>
            <w:r>
              <w:rPr>
                <w:color w:val="000000"/>
                <w:sz w:val="20"/>
                <w:szCs w:val="20"/>
              </w:rPr>
              <w:t>c công ngh</w:t>
            </w:r>
            <w:r>
              <w:rPr>
                <w:color w:val="000000"/>
                <w:sz w:val="20"/>
                <w:szCs w:val="20"/>
              </w:rPr>
              <w:t>ệ</w:t>
            </w:r>
            <w:r>
              <w:rPr>
                <w:color w:val="000000"/>
                <w:sz w:val="20"/>
                <w:szCs w:val="20"/>
              </w:rPr>
              <w:t xml:space="preserve"> v</w:t>
            </w:r>
            <w:r>
              <w:rPr>
                <w:color w:val="000000"/>
                <w:sz w:val="20"/>
                <w:szCs w:val="20"/>
              </w:rPr>
              <w:t>ớ</w:t>
            </w:r>
            <w:r>
              <w:rPr>
                <w:color w:val="000000"/>
                <w:sz w:val="20"/>
                <w:szCs w:val="20"/>
              </w:rPr>
              <w:t>i s</w:t>
            </w:r>
            <w:r>
              <w:rPr>
                <w:color w:val="000000"/>
                <w:sz w:val="20"/>
                <w:szCs w:val="20"/>
              </w:rPr>
              <w:t>ự</w:t>
            </w:r>
            <w:r>
              <w:rPr>
                <w:color w:val="000000"/>
                <w:sz w:val="20"/>
                <w:szCs w:val="20"/>
              </w:rPr>
              <w:t xml:space="preserve"> phát tri</w:t>
            </w:r>
            <w:r>
              <w:rPr>
                <w:color w:val="000000"/>
                <w:sz w:val="20"/>
                <w:szCs w:val="20"/>
              </w:rPr>
              <w:t>ể</w:t>
            </w:r>
            <w:r>
              <w:rPr>
                <w:color w:val="000000"/>
                <w:sz w:val="20"/>
                <w:szCs w:val="20"/>
              </w:rPr>
              <w:t>n con ngư</w:t>
            </w:r>
            <w:r>
              <w:rPr>
                <w:color w:val="000000"/>
                <w:sz w:val="20"/>
                <w:szCs w:val="20"/>
              </w:rPr>
              <w:t>ờ</w:t>
            </w:r>
            <w:r>
              <w:rPr>
                <w:color w:val="000000"/>
                <w:sz w:val="20"/>
                <w:szCs w:val="20"/>
              </w:rPr>
              <w:t>i Vi</w:t>
            </w:r>
            <w:r>
              <w:rPr>
                <w:color w:val="000000"/>
                <w:sz w:val="20"/>
                <w:szCs w:val="20"/>
              </w:rPr>
              <w:t>ệ</w:t>
            </w:r>
            <w:r>
              <w:rPr>
                <w:color w:val="000000"/>
                <w:sz w:val="20"/>
                <w:szCs w:val="20"/>
              </w:rPr>
              <w:t>t Nam hi</w:t>
            </w:r>
            <w:r>
              <w:rPr>
                <w:color w:val="000000"/>
                <w:sz w:val="20"/>
                <w:szCs w:val="20"/>
              </w:rPr>
              <w:t>ệ</w:t>
            </w:r>
            <w:r>
              <w:rPr>
                <w:color w:val="000000"/>
                <w:sz w:val="20"/>
                <w:szCs w:val="20"/>
              </w:rPr>
              <w:t>n nay.</w:t>
            </w:r>
          </w:p>
        </w:tc>
        <w:tc>
          <w:tcPr>
            <w:tcW w:w="2689" w:type="dxa"/>
            <w:shd w:val="clear" w:color="auto" w:fill="FFFFFF"/>
            <w:vAlign w:val="bottom"/>
          </w:tcPr>
          <w:p w:rsidR="007F35FE" w:rsidRDefault="00C87996">
            <w:pPr>
              <w:rPr>
                <w:rFonts w:ascii="Calibri" w:hAnsi="Calibri" w:cs="Calibri"/>
                <w:color w:val="000000"/>
                <w:sz w:val="22"/>
                <w:szCs w:val="22"/>
              </w:rPr>
            </w:pPr>
            <w:r>
              <w:rPr>
                <w:rFonts w:ascii="Calibri" w:hAnsi="Calibri" w:cs="Calibri"/>
                <w:color w:val="000000"/>
                <w:sz w:val="22"/>
                <w:szCs w:val="22"/>
              </w:rPr>
              <w:t>Đào t</w:t>
            </w:r>
            <w:r>
              <w:rPr>
                <w:rFonts w:ascii="Calibri" w:hAnsi="Calibri" w:cs="Calibri"/>
                <w:color w:val="000000"/>
                <w:sz w:val="22"/>
                <w:szCs w:val="22"/>
              </w:rPr>
              <w:t>ạ</w:t>
            </w:r>
            <w:r>
              <w:rPr>
                <w:rFonts w:ascii="Calibri" w:hAnsi="Calibri" w:cs="Calibri"/>
                <w:color w:val="000000"/>
                <w:sz w:val="22"/>
                <w:szCs w:val="22"/>
              </w:rPr>
              <w:t>o h</w:t>
            </w:r>
            <w:r>
              <w:rPr>
                <w:rFonts w:ascii="Calibri" w:hAnsi="Calibri" w:cs="Calibri"/>
                <w:color w:val="000000"/>
                <w:sz w:val="22"/>
                <w:szCs w:val="22"/>
              </w:rPr>
              <w:t>ệ</w:t>
            </w:r>
            <w:r>
              <w:rPr>
                <w:rFonts w:ascii="Calibri" w:hAnsi="Calibri" w:cs="Calibri"/>
                <w:color w:val="000000"/>
                <w:sz w:val="22"/>
                <w:szCs w:val="22"/>
              </w:rPr>
              <w:t xml:space="preserve"> ti</w:t>
            </w:r>
            <w:r>
              <w:rPr>
                <w:rFonts w:ascii="Calibri" w:hAnsi="Calibri" w:cs="Calibri"/>
                <w:color w:val="000000"/>
                <w:sz w:val="22"/>
                <w:szCs w:val="22"/>
              </w:rPr>
              <w:t>ế</w:t>
            </w:r>
            <w:r>
              <w:rPr>
                <w:rFonts w:ascii="Calibri" w:hAnsi="Calibri" w:cs="Calibri"/>
                <w:color w:val="000000"/>
                <w:sz w:val="22"/>
                <w:szCs w:val="22"/>
              </w:rPr>
              <w:t>n sĩ</w:t>
            </w:r>
          </w:p>
        </w:tc>
        <w:tc>
          <w:tcPr>
            <w:tcW w:w="1275" w:type="dxa"/>
            <w:shd w:val="clear" w:color="auto" w:fill="FFFFFF"/>
            <w:vAlign w:val="bottom"/>
          </w:tcPr>
          <w:p w:rsidR="007F35FE" w:rsidRDefault="00C87996">
            <w:pPr>
              <w:jc w:val="center"/>
              <w:rPr>
                <w:rFonts w:ascii="Calibri" w:hAnsi="Calibri" w:cs="Calibri"/>
                <w:color w:val="000000"/>
                <w:sz w:val="22"/>
                <w:szCs w:val="22"/>
              </w:rPr>
            </w:pPr>
            <w:r>
              <w:rPr>
                <w:rFonts w:ascii="Calibri" w:hAnsi="Calibri" w:cs="Calibri"/>
                <w:color w:val="000000"/>
                <w:sz w:val="22"/>
                <w:szCs w:val="22"/>
              </w:rPr>
              <w:t>2</w:t>
            </w:r>
          </w:p>
        </w:tc>
        <w:tc>
          <w:tcPr>
            <w:tcW w:w="2833" w:type="dxa"/>
            <w:shd w:val="clear" w:color="auto" w:fill="FFFFFF"/>
            <w:vAlign w:val="bottom"/>
          </w:tcPr>
          <w:p w:rsidR="007F35FE" w:rsidRDefault="00C87996">
            <w:pPr>
              <w:jc w:val="center"/>
              <w:rPr>
                <w:color w:val="000000"/>
                <w:sz w:val="20"/>
                <w:szCs w:val="20"/>
              </w:rPr>
            </w:pPr>
            <w:r>
              <w:rPr>
                <w:color w:val="000000"/>
                <w:sz w:val="20"/>
                <w:szCs w:val="20"/>
              </w:rPr>
              <w:t>2,3,9/4/2022</w:t>
            </w:r>
          </w:p>
        </w:tc>
        <w:tc>
          <w:tcPr>
            <w:tcW w:w="2104" w:type="dxa"/>
            <w:shd w:val="clear" w:color="auto" w:fill="FFFFFF"/>
            <w:vAlign w:val="bottom"/>
          </w:tcPr>
          <w:p w:rsidR="007F35FE" w:rsidRDefault="00C87996">
            <w:pPr>
              <w:rPr>
                <w:color w:val="000000"/>
                <w:sz w:val="20"/>
                <w:szCs w:val="20"/>
              </w:rPr>
            </w:pPr>
            <w:r>
              <w:rPr>
                <w:color w:val="000000"/>
                <w:sz w:val="20"/>
                <w:szCs w:val="20"/>
              </w:rPr>
              <w:t>Thi-Làm bài ti</w:t>
            </w:r>
            <w:r>
              <w:rPr>
                <w:color w:val="000000"/>
                <w:sz w:val="20"/>
                <w:szCs w:val="20"/>
              </w:rPr>
              <w:t>ể</w:t>
            </w:r>
            <w:r>
              <w:rPr>
                <w:color w:val="000000"/>
                <w:sz w:val="20"/>
                <w:szCs w:val="20"/>
              </w:rPr>
              <w:t>u lu</w:t>
            </w:r>
            <w:r>
              <w:rPr>
                <w:color w:val="000000"/>
                <w:sz w:val="20"/>
                <w:szCs w:val="20"/>
              </w:rPr>
              <w:t>ậ</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Lý lu</w:t>
            </w:r>
            <w:r>
              <w:rPr>
                <w:color w:val="000000"/>
                <w:sz w:val="20"/>
                <w:szCs w:val="20"/>
              </w:rPr>
              <w:t>ậ</w:t>
            </w:r>
            <w:r>
              <w:rPr>
                <w:color w:val="000000"/>
                <w:sz w:val="20"/>
                <w:szCs w:val="20"/>
              </w:rPr>
              <w:t>n v</w:t>
            </w:r>
            <w:r>
              <w:rPr>
                <w:color w:val="000000"/>
                <w:sz w:val="20"/>
                <w:szCs w:val="20"/>
              </w:rPr>
              <w:t>ề</w:t>
            </w:r>
            <w:r>
              <w:rPr>
                <w:color w:val="000000"/>
                <w:sz w:val="20"/>
                <w:szCs w:val="20"/>
              </w:rPr>
              <w:t xml:space="preserve"> Nhà nư</w:t>
            </w:r>
            <w:r>
              <w:rPr>
                <w:color w:val="000000"/>
                <w:sz w:val="20"/>
                <w:szCs w:val="20"/>
              </w:rPr>
              <w:t>ớ</w:t>
            </w:r>
            <w:r>
              <w:rPr>
                <w:color w:val="000000"/>
                <w:sz w:val="20"/>
                <w:szCs w:val="20"/>
              </w:rPr>
              <w:t>c Pháp quy</w:t>
            </w:r>
            <w:r>
              <w:rPr>
                <w:color w:val="000000"/>
                <w:sz w:val="20"/>
                <w:szCs w:val="20"/>
              </w:rPr>
              <w:t>ề</w:t>
            </w:r>
            <w:r>
              <w:rPr>
                <w:color w:val="000000"/>
                <w:sz w:val="20"/>
                <w:szCs w:val="20"/>
              </w:rPr>
              <w:t>n và vi</w:t>
            </w:r>
            <w:r>
              <w:rPr>
                <w:color w:val="000000"/>
                <w:sz w:val="20"/>
                <w:szCs w:val="20"/>
              </w:rPr>
              <w:t>ệ</w:t>
            </w:r>
            <w:r>
              <w:rPr>
                <w:color w:val="000000"/>
                <w:sz w:val="20"/>
                <w:szCs w:val="20"/>
              </w:rPr>
              <w:t>c xây d</w:t>
            </w:r>
            <w:r>
              <w:rPr>
                <w:color w:val="000000"/>
                <w:sz w:val="20"/>
                <w:szCs w:val="20"/>
              </w:rPr>
              <w:t>ự</w:t>
            </w:r>
            <w:r>
              <w:rPr>
                <w:color w:val="000000"/>
                <w:sz w:val="20"/>
                <w:szCs w:val="20"/>
              </w:rPr>
              <w:t>ng nhà nư</w:t>
            </w:r>
            <w:r>
              <w:rPr>
                <w:color w:val="000000"/>
                <w:sz w:val="20"/>
                <w:szCs w:val="20"/>
              </w:rPr>
              <w:t>ớ</w:t>
            </w:r>
            <w:r>
              <w:rPr>
                <w:color w:val="000000"/>
                <w:sz w:val="20"/>
                <w:szCs w:val="20"/>
              </w:rPr>
              <w:t>c pháp quy</w:t>
            </w:r>
            <w:r>
              <w:rPr>
                <w:color w:val="000000"/>
                <w:sz w:val="20"/>
                <w:szCs w:val="20"/>
              </w:rPr>
              <w:t>ề</w:t>
            </w:r>
            <w:r>
              <w:rPr>
                <w:color w:val="000000"/>
                <w:sz w:val="20"/>
                <w:szCs w:val="20"/>
              </w:rPr>
              <w:t xml:space="preserve">n </w:t>
            </w:r>
            <w:r>
              <w:rPr>
                <w:color w:val="000000"/>
                <w:sz w:val="20"/>
                <w:szCs w:val="20"/>
              </w:rPr>
              <w:t>ở</w:t>
            </w:r>
            <w:r>
              <w:rPr>
                <w:color w:val="000000"/>
                <w:sz w:val="20"/>
                <w:szCs w:val="20"/>
              </w:rPr>
              <w:t xml:space="preserve"> Vi</w:t>
            </w:r>
            <w:r>
              <w:rPr>
                <w:color w:val="000000"/>
                <w:sz w:val="20"/>
                <w:szCs w:val="20"/>
              </w:rPr>
              <w:t>ệ</w:t>
            </w:r>
            <w:r>
              <w:rPr>
                <w:color w:val="000000"/>
                <w:sz w:val="20"/>
                <w:szCs w:val="20"/>
              </w:rPr>
              <w:t>t Nam hi</w:t>
            </w:r>
            <w:r>
              <w:rPr>
                <w:color w:val="000000"/>
                <w:sz w:val="20"/>
                <w:szCs w:val="20"/>
              </w:rPr>
              <w:t>ệ</w:t>
            </w:r>
            <w:r>
              <w:rPr>
                <w:color w:val="000000"/>
                <w:sz w:val="20"/>
                <w:szCs w:val="20"/>
              </w:rPr>
              <w:t>n nay.</w:t>
            </w:r>
          </w:p>
        </w:tc>
        <w:tc>
          <w:tcPr>
            <w:tcW w:w="2689" w:type="dxa"/>
            <w:shd w:val="clear" w:color="auto" w:fill="FFFFFF"/>
            <w:vAlign w:val="bottom"/>
          </w:tcPr>
          <w:p w:rsidR="007F35FE" w:rsidRDefault="00C87996">
            <w:pPr>
              <w:rPr>
                <w:rFonts w:ascii="Calibri" w:hAnsi="Calibri" w:cs="Calibri"/>
                <w:color w:val="000000"/>
                <w:sz w:val="22"/>
                <w:szCs w:val="22"/>
              </w:rPr>
            </w:pPr>
            <w:r>
              <w:rPr>
                <w:rFonts w:ascii="Calibri" w:hAnsi="Calibri" w:cs="Calibri"/>
                <w:color w:val="000000"/>
                <w:sz w:val="22"/>
                <w:szCs w:val="22"/>
              </w:rPr>
              <w:t>Đào t</w:t>
            </w:r>
            <w:r>
              <w:rPr>
                <w:rFonts w:ascii="Calibri" w:hAnsi="Calibri" w:cs="Calibri"/>
                <w:color w:val="000000"/>
                <w:sz w:val="22"/>
                <w:szCs w:val="22"/>
              </w:rPr>
              <w:t>ạ</w:t>
            </w:r>
            <w:r>
              <w:rPr>
                <w:rFonts w:ascii="Calibri" w:hAnsi="Calibri" w:cs="Calibri"/>
                <w:color w:val="000000"/>
                <w:sz w:val="22"/>
                <w:szCs w:val="22"/>
              </w:rPr>
              <w:t>o h</w:t>
            </w:r>
            <w:r>
              <w:rPr>
                <w:rFonts w:ascii="Calibri" w:hAnsi="Calibri" w:cs="Calibri"/>
                <w:color w:val="000000"/>
                <w:sz w:val="22"/>
                <w:szCs w:val="22"/>
              </w:rPr>
              <w:t>ệ</w:t>
            </w:r>
            <w:r>
              <w:rPr>
                <w:rFonts w:ascii="Calibri" w:hAnsi="Calibri" w:cs="Calibri"/>
                <w:color w:val="000000"/>
                <w:sz w:val="22"/>
                <w:szCs w:val="22"/>
              </w:rPr>
              <w:t xml:space="preserve"> ti</w:t>
            </w:r>
            <w:r>
              <w:rPr>
                <w:rFonts w:ascii="Calibri" w:hAnsi="Calibri" w:cs="Calibri"/>
                <w:color w:val="000000"/>
                <w:sz w:val="22"/>
                <w:szCs w:val="22"/>
              </w:rPr>
              <w:t>ế</w:t>
            </w:r>
            <w:r>
              <w:rPr>
                <w:rFonts w:ascii="Calibri" w:hAnsi="Calibri" w:cs="Calibri"/>
                <w:color w:val="000000"/>
                <w:sz w:val="22"/>
                <w:szCs w:val="22"/>
              </w:rPr>
              <w:t>n sĩ</w:t>
            </w:r>
          </w:p>
        </w:tc>
        <w:tc>
          <w:tcPr>
            <w:tcW w:w="1275" w:type="dxa"/>
            <w:shd w:val="clear" w:color="auto" w:fill="FFFFFF"/>
            <w:vAlign w:val="bottom"/>
          </w:tcPr>
          <w:p w:rsidR="007F35FE" w:rsidRDefault="00C87996">
            <w:pPr>
              <w:jc w:val="center"/>
              <w:rPr>
                <w:rFonts w:ascii="Calibri" w:hAnsi="Calibri" w:cs="Calibri"/>
                <w:color w:val="000000"/>
                <w:sz w:val="22"/>
                <w:szCs w:val="22"/>
              </w:rPr>
            </w:pPr>
            <w:r>
              <w:rPr>
                <w:rFonts w:ascii="Calibri" w:hAnsi="Calibri" w:cs="Calibri"/>
                <w:color w:val="000000"/>
                <w:sz w:val="22"/>
                <w:szCs w:val="22"/>
              </w:rPr>
              <w:t>2</w:t>
            </w:r>
          </w:p>
        </w:tc>
        <w:tc>
          <w:tcPr>
            <w:tcW w:w="2833" w:type="dxa"/>
            <w:shd w:val="clear" w:color="auto" w:fill="FFFFFF"/>
            <w:vAlign w:val="bottom"/>
          </w:tcPr>
          <w:p w:rsidR="007F35FE" w:rsidRDefault="00C87996">
            <w:pPr>
              <w:jc w:val="center"/>
              <w:rPr>
                <w:color w:val="000000"/>
                <w:sz w:val="20"/>
                <w:szCs w:val="20"/>
              </w:rPr>
            </w:pPr>
            <w:r>
              <w:rPr>
                <w:color w:val="000000"/>
                <w:sz w:val="20"/>
                <w:szCs w:val="20"/>
              </w:rPr>
              <w:t>22,28,29/5/2022</w:t>
            </w:r>
          </w:p>
        </w:tc>
        <w:tc>
          <w:tcPr>
            <w:tcW w:w="2104" w:type="dxa"/>
            <w:shd w:val="clear" w:color="auto" w:fill="FFFFFF"/>
            <w:vAlign w:val="bottom"/>
          </w:tcPr>
          <w:p w:rsidR="007F35FE" w:rsidRDefault="00C87996">
            <w:pPr>
              <w:rPr>
                <w:color w:val="000000"/>
                <w:sz w:val="20"/>
                <w:szCs w:val="20"/>
              </w:rPr>
            </w:pPr>
            <w:r>
              <w:rPr>
                <w:color w:val="000000"/>
                <w:sz w:val="20"/>
                <w:szCs w:val="20"/>
              </w:rPr>
              <w:t>Thi-Làm bài ti</w:t>
            </w:r>
            <w:r>
              <w:rPr>
                <w:color w:val="000000"/>
                <w:sz w:val="20"/>
                <w:szCs w:val="20"/>
              </w:rPr>
              <w:t>ể</w:t>
            </w:r>
            <w:r>
              <w:rPr>
                <w:color w:val="000000"/>
                <w:sz w:val="20"/>
                <w:szCs w:val="20"/>
              </w:rPr>
              <w:t>u lu</w:t>
            </w:r>
            <w:r>
              <w:rPr>
                <w:color w:val="000000"/>
                <w:sz w:val="20"/>
                <w:szCs w:val="20"/>
              </w:rPr>
              <w:t>ậ</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V</w:t>
            </w:r>
            <w:r>
              <w:rPr>
                <w:color w:val="000000"/>
                <w:sz w:val="20"/>
                <w:szCs w:val="20"/>
              </w:rPr>
              <w:t>ấ</w:t>
            </w:r>
            <w:r>
              <w:rPr>
                <w:color w:val="000000"/>
                <w:sz w:val="20"/>
                <w:szCs w:val="20"/>
              </w:rPr>
              <w:t>n đ</w:t>
            </w:r>
            <w:r>
              <w:rPr>
                <w:color w:val="000000"/>
                <w:sz w:val="20"/>
                <w:szCs w:val="20"/>
              </w:rPr>
              <w:t>ề</w:t>
            </w:r>
            <w:r>
              <w:rPr>
                <w:color w:val="000000"/>
                <w:sz w:val="20"/>
                <w:szCs w:val="20"/>
              </w:rPr>
              <w:t xml:space="preserve"> giai c</w:t>
            </w:r>
            <w:r>
              <w:rPr>
                <w:color w:val="000000"/>
                <w:sz w:val="20"/>
                <w:szCs w:val="20"/>
              </w:rPr>
              <w:t>ấ</w:t>
            </w:r>
            <w:r>
              <w:rPr>
                <w:color w:val="000000"/>
                <w:sz w:val="20"/>
                <w:szCs w:val="20"/>
              </w:rPr>
              <w:t>p trong th</w:t>
            </w:r>
            <w:r>
              <w:rPr>
                <w:color w:val="000000"/>
                <w:sz w:val="20"/>
                <w:szCs w:val="20"/>
              </w:rPr>
              <w:t>ờ</w:t>
            </w:r>
            <w:r>
              <w:rPr>
                <w:color w:val="000000"/>
                <w:sz w:val="20"/>
                <w:szCs w:val="20"/>
              </w:rPr>
              <w:t>i đ</w:t>
            </w:r>
            <w:r>
              <w:rPr>
                <w:color w:val="000000"/>
                <w:sz w:val="20"/>
                <w:szCs w:val="20"/>
              </w:rPr>
              <w:t>ạ</w:t>
            </w:r>
            <w:r>
              <w:rPr>
                <w:color w:val="000000"/>
                <w:sz w:val="20"/>
                <w:szCs w:val="20"/>
              </w:rPr>
              <w:t>i ngày nay</w:t>
            </w:r>
          </w:p>
        </w:tc>
        <w:tc>
          <w:tcPr>
            <w:tcW w:w="2689" w:type="dxa"/>
            <w:shd w:val="clear" w:color="auto" w:fill="FFFFFF"/>
            <w:vAlign w:val="bottom"/>
          </w:tcPr>
          <w:p w:rsidR="007F35FE" w:rsidRDefault="00C87996">
            <w:pPr>
              <w:rPr>
                <w:rFonts w:ascii="Calibri" w:hAnsi="Calibri" w:cs="Calibri"/>
                <w:color w:val="000000"/>
                <w:sz w:val="22"/>
                <w:szCs w:val="22"/>
              </w:rPr>
            </w:pPr>
            <w:r>
              <w:rPr>
                <w:rFonts w:ascii="Calibri" w:hAnsi="Calibri" w:cs="Calibri"/>
                <w:color w:val="000000"/>
                <w:sz w:val="22"/>
                <w:szCs w:val="22"/>
              </w:rPr>
              <w:t>Đào t</w:t>
            </w:r>
            <w:r>
              <w:rPr>
                <w:rFonts w:ascii="Calibri" w:hAnsi="Calibri" w:cs="Calibri"/>
                <w:color w:val="000000"/>
                <w:sz w:val="22"/>
                <w:szCs w:val="22"/>
              </w:rPr>
              <w:t>ạ</w:t>
            </w:r>
            <w:r>
              <w:rPr>
                <w:rFonts w:ascii="Calibri" w:hAnsi="Calibri" w:cs="Calibri"/>
                <w:color w:val="000000"/>
                <w:sz w:val="22"/>
                <w:szCs w:val="22"/>
              </w:rPr>
              <w:t>o h</w:t>
            </w:r>
            <w:r>
              <w:rPr>
                <w:rFonts w:ascii="Calibri" w:hAnsi="Calibri" w:cs="Calibri"/>
                <w:color w:val="000000"/>
                <w:sz w:val="22"/>
                <w:szCs w:val="22"/>
              </w:rPr>
              <w:t>ệ</w:t>
            </w:r>
            <w:r>
              <w:rPr>
                <w:rFonts w:ascii="Calibri" w:hAnsi="Calibri" w:cs="Calibri"/>
                <w:color w:val="000000"/>
                <w:sz w:val="22"/>
                <w:szCs w:val="22"/>
              </w:rPr>
              <w:t xml:space="preserve"> ti</w:t>
            </w:r>
            <w:r>
              <w:rPr>
                <w:rFonts w:ascii="Calibri" w:hAnsi="Calibri" w:cs="Calibri"/>
                <w:color w:val="000000"/>
                <w:sz w:val="22"/>
                <w:szCs w:val="22"/>
              </w:rPr>
              <w:t>ế</w:t>
            </w:r>
            <w:r>
              <w:rPr>
                <w:rFonts w:ascii="Calibri" w:hAnsi="Calibri" w:cs="Calibri"/>
                <w:color w:val="000000"/>
                <w:sz w:val="22"/>
                <w:szCs w:val="22"/>
              </w:rPr>
              <w:t>n sĩ</w:t>
            </w:r>
          </w:p>
        </w:tc>
        <w:tc>
          <w:tcPr>
            <w:tcW w:w="1275" w:type="dxa"/>
            <w:shd w:val="clear" w:color="auto" w:fill="FFFFFF"/>
            <w:vAlign w:val="bottom"/>
          </w:tcPr>
          <w:p w:rsidR="007F35FE" w:rsidRDefault="00C87996">
            <w:pPr>
              <w:jc w:val="center"/>
              <w:rPr>
                <w:rFonts w:ascii="Calibri" w:hAnsi="Calibri" w:cs="Calibri"/>
                <w:color w:val="000000"/>
                <w:sz w:val="22"/>
                <w:szCs w:val="22"/>
              </w:rPr>
            </w:pPr>
            <w:r>
              <w:rPr>
                <w:rFonts w:ascii="Calibri" w:hAnsi="Calibri" w:cs="Calibri"/>
                <w:color w:val="000000"/>
                <w:sz w:val="22"/>
                <w:szCs w:val="22"/>
              </w:rPr>
              <w:t>2</w:t>
            </w:r>
          </w:p>
        </w:tc>
        <w:tc>
          <w:tcPr>
            <w:tcW w:w="2833" w:type="dxa"/>
            <w:shd w:val="clear" w:color="auto" w:fill="FFFFFF"/>
            <w:vAlign w:val="bottom"/>
          </w:tcPr>
          <w:p w:rsidR="007F35FE" w:rsidRDefault="00C87996">
            <w:pPr>
              <w:jc w:val="center"/>
              <w:rPr>
                <w:color w:val="000000"/>
                <w:sz w:val="20"/>
                <w:szCs w:val="20"/>
              </w:rPr>
            </w:pPr>
            <w:r>
              <w:rPr>
                <w:color w:val="000000"/>
                <w:sz w:val="20"/>
                <w:szCs w:val="20"/>
              </w:rPr>
              <w:t>4,5,11/6/2022</w:t>
            </w:r>
          </w:p>
        </w:tc>
        <w:tc>
          <w:tcPr>
            <w:tcW w:w="2104" w:type="dxa"/>
            <w:shd w:val="clear" w:color="auto" w:fill="FFFFFF"/>
            <w:vAlign w:val="bottom"/>
          </w:tcPr>
          <w:p w:rsidR="007F35FE" w:rsidRDefault="00C87996">
            <w:pPr>
              <w:rPr>
                <w:color w:val="000000"/>
                <w:sz w:val="20"/>
                <w:szCs w:val="20"/>
              </w:rPr>
            </w:pPr>
            <w:r>
              <w:rPr>
                <w:color w:val="000000"/>
                <w:sz w:val="20"/>
                <w:szCs w:val="20"/>
              </w:rPr>
              <w:t>Thi-Làm bài ti</w:t>
            </w:r>
            <w:r>
              <w:rPr>
                <w:color w:val="000000"/>
                <w:sz w:val="20"/>
                <w:szCs w:val="20"/>
              </w:rPr>
              <w:t>ể</w:t>
            </w:r>
            <w:r>
              <w:rPr>
                <w:color w:val="000000"/>
                <w:sz w:val="20"/>
                <w:szCs w:val="20"/>
              </w:rPr>
              <w:t>u lu</w:t>
            </w:r>
            <w:r>
              <w:rPr>
                <w:color w:val="000000"/>
                <w:sz w:val="20"/>
                <w:szCs w:val="20"/>
              </w:rPr>
              <w:t>ậ</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Tư tư</w:t>
            </w:r>
            <w:r>
              <w:rPr>
                <w:color w:val="000000"/>
                <w:sz w:val="20"/>
                <w:szCs w:val="20"/>
              </w:rPr>
              <w:t>ở</w:t>
            </w:r>
            <w:r>
              <w:rPr>
                <w:color w:val="000000"/>
                <w:sz w:val="20"/>
                <w:szCs w:val="20"/>
              </w:rPr>
              <w:t>ng tri</w:t>
            </w:r>
            <w:r>
              <w:rPr>
                <w:color w:val="000000"/>
                <w:sz w:val="20"/>
                <w:szCs w:val="20"/>
              </w:rPr>
              <w:t>ế</w:t>
            </w:r>
            <w:r>
              <w:rPr>
                <w:color w:val="000000"/>
                <w:sz w:val="20"/>
                <w:szCs w:val="20"/>
              </w:rPr>
              <w:t>t h</w:t>
            </w:r>
            <w:r>
              <w:rPr>
                <w:color w:val="000000"/>
                <w:sz w:val="20"/>
                <w:szCs w:val="20"/>
              </w:rPr>
              <w:t>ọ</w:t>
            </w:r>
            <w:r>
              <w:rPr>
                <w:color w:val="000000"/>
                <w:sz w:val="20"/>
                <w:szCs w:val="20"/>
              </w:rPr>
              <w:t>c H</w:t>
            </w:r>
            <w:r>
              <w:rPr>
                <w:color w:val="000000"/>
                <w:sz w:val="20"/>
                <w:szCs w:val="20"/>
              </w:rPr>
              <w:t>ồ</w:t>
            </w:r>
            <w:r>
              <w:rPr>
                <w:color w:val="000000"/>
                <w:sz w:val="20"/>
                <w:szCs w:val="20"/>
              </w:rPr>
              <w:t xml:space="preserve"> Chí Minh </w:t>
            </w:r>
          </w:p>
        </w:tc>
        <w:tc>
          <w:tcPr>
            <w:tcW w:w="2689" w:type="dxa"/>
            <w:shd w:val="clear" w:color="auto" w:fill="FFFFFF"/>
            <w:vAlign w:val="bottom"/>
          </w:tcPr>
          <w:p w:rsidR="007F35FE" w:rsidRDefault="00C87996">
            <w:pPr>
              <w:rPr>
                <w:rFonts w:ascii="Calibri" w:hAnsi="Calibri" w:cs="Calibri"/>
                <w:color w:val="000000"/>
                <w:sz w:val="22"/>
                <w:szCs w:val="22"/>
              </w:rPr>
            </w:pPr>
            <w:r>
              <w:rPr>
                <w:rFonts w:ascii="Calibri" w:hAnsi="Calibri" w:cs="Calibri"/>
                <w:color w:val="000000"/>
                <w:sz w:val="22"/>
                <w:szCs w:val="22"/>
              </w:rPr>
              <w:t>Đào t</w:t>
            </w:r>
            <w:r>
              <w:rPr>
                <w:rFonts w:ascii="Calibri" w:hAnsi="Calibri" w:cs="Calibri"/>
                <w:color w:val="000000"/>
                <w:sz w:val="22"/>
                <w:szCs w:val="22"/>
              </w:rPr>
              <w:t>ạ</w:t>
            </w:r>
            <w:r>
              <w:rPr>
                <w:rFonts w:ascii="Calibri" w:hAnsi="Calibri" w:cs="Calibri"/>
                <w:color w:val="000000"/>
                <w:sz w:val="22"/>
                <w:szCs w:val="22"/>
              </w:rPr>
              <w:t>o h</w:t>
            </w:r>
            <w:r>
              <w:rPr>
                <w:rFonts w:ascii="Calibri" w:hAnsi="Calibri" w:cs="Calibri"/>
                <w:color w:val="000000"/>
                <w:sz w:val="22"/>
                <w:szCs w:val="22"/>
              </w:rPr>
              <w:t>ệ</w:t>
            </w:r>
            <w:r>
              <w:rPr>
                <w:rFonts w:ascii="Calibri" w:hAnsi="Calibri" w:cs="Calibri"/>
                <w:color w:val="000000"/>
                <w:sz w:val="22"/>
                <w:szCs w:val="22"/>
              </w:rPr>
              <w:t xml:space="preserve"> ti</w:t>
            </w:r>
            <w:r>
              <w:rPr>
                <w:rFonts w:ascii="Calibri" w:hAnsi="Calibri" w:cs="Calibri"/>
                <w:color w:val="000000"/>
                <w:sz w:val="22"/>
                <w:szCs w:val="22"/>
              </w:rPr>
              <w:t>ế</w:t>
            </w:r>
            <w:r>
              <w:rPr>
                <w:rFonts w:ascii="Calibri" w:hAnsi="Calibri" w:cs="Calibri"/>
                <w:color w:val="000000"/>
                <w:sz w:val="22"/>
                <w:szCs w:val="22"/>
              </w:rPr>
              <w:t>n sĩ</w:t>
            </w:r>
          </w:p>
        </w:tc>
        <w:tc>
          <w:tcPr>
            <w:tcW w:w="1275" w:type="dxa"/>
            <w:shd w:val="clear" w:color="auto" w:fill="FFFFFF"/>
            <w:vAlign w:val="bottom"/>
          </w:tcPr>
          <w:p w:rsidR="007F35FE" w:rsidRDefault="00C87996">
            <w:pPr>
              <w:jc w:val="center"/>
              <w:rPr>
                <w:rFonts w:ascii="Calibri" w:hAnsi="Calibri" w:cs="Calibri"/>
                <w:color w:val="000000"/>
                <w:sz w:val="22"/>
                <w:szCs w:val="22"/>
              </w:rPr>
            </w:pPr>
            <w:r>
              <w:rPr>
                <w:rFonts w:ascii="Calibri" w:hAnsi="Calibri" w:cs="Calibri"/>
                <w:color w:val="000000"/>
                <w:sz w:val="22"/>
                <w:szCs w:val="22"/>
              </w:rPr>
              <w:t>2</w:t>
            </w:r>
          </w:p>
        </w:tc>
        <w:tc>
          <w:tcPr>
            <w:tcW w:w="2833" w:type="dxa"/>
            <w:shd w:val="clear" w:color="auto" w:fill="FFFFFF"/>
            <w:vAlign w:val="bottom"/>
          </w:tcPr>
          <w:p w:rsidR="007F35FE" w:rsidRDefault="00C87996">
            <w:pPr>
              <w:jc w:val="center"/>
              <w:rPr>
                <w:color w:val="000000"/>
                <w:sz w:val="20"/>
                <w:szCs w:val="20"/>
              </w:rPr>
            </w:pPr>
            <w:r>
              <w:rPr>
                <w:color w:val="000000"/>
                <w:sz w:val="20"/>
                <w:szCs w:val="20"/>
              </w:rPr>
              <w:t>4,5,11/6/2022</w:t>
            </w:r>
          </w:p>
        </w:tc>
        <w:tc>
          <w:tcPr>
            <w:tcW w:w="2104" w:type="dxa"/>
            <w:shd w:val="clear" w:color="auto" w:fill="FFFFFF"/>
            <w:vAlign w:val="bottom"/>
          </w:tcPr>
          <w:p w:rsidR="007F35FE" w:rsidRDefault="00C87996">
            <w:pPr>
              <w:rPr>
                <w:color w:val="000000"/>
                <w:sz w:val="20"/>
                <w:szCs w:val="20"/>
              </w:rPr>
            </w:pPr>
            <w:r>
              <w:rPr>
                <w:color w:val="000000"/>
                <w:sz w:val="20"/>
                <w:szCs w:val="20"/>
              </w:rPr>
              <w:t>Thi-Làm bài ti</w:t>
            </w:r>
            <w:r>
              <w:rPr>
                <w:color w:val="000000"/>
                <w:sz w:val="20"/>
                <w:szCs w:val="20"/>
              </w:rPr>
              <w:t>ể</w:t>
            </w:r>
            <w:r>
              <w:rPr>
                <w:color w:val="000000"/>
                <w:sz w:val="20"/>
                <w:szCs w:val="20"/>
              </w:rPr>
              <w:t>u lu</w:t>
            </w:r>
            <w:r>
              <w:rPr>
                <w:color w:val="000000"/>
                <w:sz w:val="20"/>
                <w:szCs w:val="20"/>
              </w:rPr>
              <w:t>ậ</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V</w:t>
            </w:r>
            <w:r>
              <w:rPr>
                <w:color w:val="000000"/>
                <w:sz w:val="20"/>
                <w:szCs w:val="20"/>
              </w:rPr>
              <w:t>ậ</w:t>
            </w:r>
            <w:r>
              <w:rPr>
                <w:color w:val="000000"/>
                <w:sz w:val="20"/>
                <w:szCs w:val="20"/>
              </w:rPr>
              <w:t>t lí ch</w:t>
            </w:r>
            <w:r>
              <w:rPr>
                <w:color w:val="000000"/>
                <w:sz w:val="20"/>
                <w:szCs w:val="20"/>
              </w:rPr>
              <w:t>ấ</w:t>
            </w:r>
            <w:r>
              <w:rPr>
                <w:color w:val="000000"/>
                <w:sz w:val="20"/>
                <w:szCs w:val="20"/>
              </w:rPr>
              <w:t>t r</w:t>
            </w:r>
            <w:r>
              <w:rPr>
                <w:color w:val="000000"/>
                <w:sz w:val="20"/>
                <w:szCs w:val="20"/>
              </w:rPr>
              <w:t>ắ</w:t>
            </w:r>
            <w:r>
              <w:rPr>
                <w:color w:val="000000"/>
                <w:sz w:val="20"/>
                <w:szCs w:val="20"/>
              </w:rPr>
              <w:t xml:space="preserve">n nâng cao </w:t>
            </w:r>
          </w:p>
        </w:tc>
        <w:tc>
          <w:tcPr>
            <w:tcW w:w="2689" w:type="dxa"/>
            <w:shd w:val="clear" w:color="auto" w:fill="FFFFFF"/>
            <w:vAlign w:val="bottom"/>
          </w:tcPr>
          <w:p w:rsidR="007F35FE" w:rsidRDefault="00C87996">
            <w:pPr>
              <w:rPr>
                <w:rFonts w:ascii="Calibri" w:hAnsi="Calibri" w:cs="Calibri"/>
                <w:color w:val="000000"/>
                <w:sz w:val="22"/>
                <w:szCs w:val="22"/>
              </w:rPr>
            </w:pPr>
            <w:r>
              <w:rPr>
                <w:rFonts w:ascii="Calibri" w:hAnsi="Calibri" w:cs="Calibri"/>
                <w:color w:val="000000"/>
                <w:sz w:val="22"/>
                <w:szCs w:val="22"/>
              </w:rPr>
              <w:t>Đào t</w:t>
            </w:r>
            <w:r>
              <w:rPr>
                <w:rFonts w:ascii="Calibri" w:hAnsi="Calibri" w:cs="Calibri"/>
                <w:color w:val="000000"/>
                <w:sz w:val="22"/>
                <w:szCs w:val="22"/>
              </w:rPr>
              <w:t>ạ</w:t>
            </w:r>
            <w:r>
              <w:rPr>
                <w:rFonts w:ascii="Calibri" w:hAnsi="Calibri" w:cs="Calibri"/>
                <w:color w:val="000000"/>
                <w:sz w:val="22"/>
                <w:szCs w:val="22"/>
              </w:rPr>
              <w:t>o h</w:t>
            </w:r>
            <w:r>
              <w:rPr>
                <w:rFonts w:ascii="Calibri" w:hAnsi="Calibri" w:cs="Calibri"/>
                <w:color w:val="000000"/>
                <w:sz w:val="22"/>
                <w:szCs w:val="22"/>
              </w:rPr>
              <w:t>ệ</w:t>
            </w:r>
            <w:r>
              <w:rPr>
                <w:rFonts w:ascii="Calibri" w:hAnsi="Calibri" w:cs="Calibri"/>
                <w:color w:val="000000"/>
                <w:sz w:val="22"/>
                <w:szCs w:val="22"/>
              </w:rPr>
              <w:t xml:space="preserve"> ti</w:t>
            </w:r>
            <w:r>
              <w:rPr>
                <w:rFonts w:ascii="Calibri" w:hAnsi="Calibri" w:cs="Calibri"/>
                <w:color w:val="000000"/>
                <w:sz w:val="22"/>
                <w:szCs w:val="22"/>
              </w:rPr>
              <w:t>ế</w:t>
            </w:r>
            <w:r>
              <w:rPr>
                <w:rFonts w:ascii="Calibri" w:hAnsi="Calibri" w:cs="Calibri"/>
                <w:color w:val="000000"/>
                <w:sz w:val="22"/>
                <w:szCs w:val="22"/>
              </w:rPr>
              <w:t>n sĩ</w:t>
            </w:r>
          </w:p>
        </w:tc>
        <w:tc>
          <w:tcPr>
            <w:tcW w:w="1275" w:type="dxa"/>
            <w:shd w:val="clear" w:color="auto" w:fill="FFFFFF"/>
            <w:vAlign w:val="bottom"/>
          </w:tcPr>
          <w:p w:rsidR="007F35FE" w:rsidRDefault="00C87996">
            <w:pPr>
              <w:jc w:val="center"/>
              <w:rPr>
                <w:rFonts w:ascii="Calibri" w:hAnsi="Calibri" w:cs="Calibri"/>
                <w:color w:val="000000"/>
                <w:sz w:val="22"/>
                <w:szCs w:val="22"/>
              </w:rPr>
            </w:pPr>
            <w:r>
              <w:rPr>
                <w:rFonts w:ascii="Calibri" w:hAnsi="Calibri" w:cs="Calibri"/>
                <w:color w:val="000000"/>
                <w:sz w:val="22"/>
                <w:szCs w:val="22"/>
              </w:rPr>
              <w:t>2</w:t>
            </w:r>
          </w:p>
        </w:tc>
        <w:tc>
          <w:tcPr>
            <w:tcW w:w="2833" w:type="dxa"/>
            <w:shd w:val="clear" w:color="auto" w:fill="FFFFFF"/>
            <w:vAlign w:val="bottom"/>
          </w:tcPr>
          <w:p w:rsidR="007F35FE" w:rsidRDefault="00C87996">
            <w:pPr>
              <w:jc w:val="center"/>
              <w:rPr>
                <w:color w:val="000000"/>
                <w:sz w:val="20"/>
                <w:szCs w:val="20"/>
              </w:rPr>
            </w:pPr>
            <w:r>
              <w:rPr>
                <w:color w:val="000000"/>
                <w:sz w:val="20"/>
                <w:szCs w:val="20"/>
              </w:rPr>
              <w:t>1/9-30/9/2022</w:t>
            </w:r>
          </w:p>
        </w:tc>
        <w:tc>
          <w:tcPr>
            <w:tcW w:w="2104" w:type="dxa"/>
            <w:shd w:val="clear" w:color="auto" w:fill="FFFFFF"/>
            <w:vAlign w:val="bottom"/>
          </w:tcPr>
          <w:p w:rsidR="007F35FE" w:rsidRDefault="00C87996">
            <w:pPr>
              <w:rPr>
                <w:color w:val="000000"/>
                <w:sz w:val="20"/>
                <w:szCs w:val="20"/>
              </w:rPr>
            </w:pPr>
            <w:r>
              <w:rPr>
                <w:color w:val="000000"/>
                <w:sz w:val="20"/>
                <w:szCs w:val="20"/>
              </w:rPr>
              <w:t>Thi-Làm bài ti</w:t>
            </w:r>
            <w:r>
              <w:rPr>
                <w:color w:val="000000"/>
                <w:sz w:val="20"/>
                <w:szCs w:val="20"/>
              </w:rPr>
              <w:t>ể</w:t>
            </w:r>
            <w:r>
              <w:rPr>
                <w:color w:val="000000"/>
                <w:sz w:val="20"/>
                <w:szCs w:val="20"/>
              </w:rPr>
              <w:t>u lu</w:t>
            </w:r>
            <w:r>
              <w:rPr>
                <w:color w:val="000000"/>
                <w:sz w:val="20"/>
                <w:szCs w:val="20"/>
              </w:rPr>
              <w:t>ậ</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Phân tích v</w:t>
            </w:r>
            <w:r>
              <w:rPr>
                <w:color w:val="000000"/>
                <w:sz w:val="20"/>
                <w:szCs w:val="20"/>
              </w:rPr>
              <w:t>ậ</w:t>
            </w:r>
            <w:r>
              <w:rPr>
                <w:color w:val="000000"/>
                <w:sz w:val="20"/>
                <w:szCs w:val="20"/>
              </w:rPr>
              <w:t>t li</w:t>
            </w:r>
            <w:r>
              <w:rPr>
                <w:color w:val="000000"/>
                <w:sz w:val="20"/>
                <w:szCs w:val="20"/>
              </w:rPr>
              <w:t>ệ</w:t>
            </w:r>
            <w:r>
              <w:rPr>
                <w:color w:val="000000"/>
                <w:sz w:val="20"/>
                <w:szCs w:val="20"/>
              </w:rPr>
              <w:t xml:space="preserve">u </w:t>
            </w:r>
          </w:p>
        </w:tc>
        <w:tc>
          <w:tcPr>
            <w:tcW w:w="2689" w:type="dxa"/>
            <w:shd w:val="clear" w:color="auto" w:fill="FFFFFF"/>
            <w:vAlign w:val="bottom"/>
          </w:tcPr>
          <w:p w:rsidR="007F35FE" w:rsidRDefault="00C87996">
            <w:pPr>
              <w:rPr>
                <w:rFonts w:ascii="Calibri" w:hAnsi="Calibri" w:cs="Calibri"/>
                <w:color w:val="000000"/>
                <w:sz w:val="22"/>
                <w:szCs w:val="22"/>
              </w:rPr>
            </w:pPr>
            <w:r>
              <w:rPr>
                <w:rFonts w:ascii="Calibri" w:hAnsi="Calibri" w:cs="Calibri"/>
                <w:color w:val="000000"/>
                <w:sz w:val="22"/>
                <w:szCs w:val="22"/>
              </w:rPr>
              <w:t>Đào t</w:t>
            </w:r>
            <w:r>
              <w:rPr>
                <w:rFonts w:ascii="Calibri" w:hAnsi="Calibri" w:cs="Calibri"/>
                <w:color w:val="000000"/>
                <w:sz w:val="22"/>
                <w:szCs w:val="22"/>
              </w:rPr>
              <w:t>ạ</w:t>
            </w:r>
            <w:r>
              <w:rPr>
                <w:rFonts w:ascii="Calibri" w:hAnsi="Calibri" w:cs="Calibri"/>
                <w:color w:val="000000"/>
                <w:sz w:val="22"/>
                <w:szCs w:val="22"/>
              </w:rPr>
              <w:t>o h</w:t>
            </w:r>
            <w:r>
              <w:rPr>
                <w:rFonts w:ascii="Calibri" w:hAnsi="Calibri" w:cs="Calibri"/>
                <w:color w:val="000000"/>
                <w:sz w:val="22"/>
                <w:szCs w:val="22"/>
              </w:rPr>
              <w:t>ệ</w:t>
            </w:r>
            <w:r>
              <w:rPr>
                <w:rFonts w:ascii="Calibri" w:hAnsi="Calibri" w:cs="Calibri"/>
                <w:color w:val="000000"/>
                <w:sz w:val="22"/>
                <w:szCs w:val="22"/>
              </w:rPr>
              <w:t xml:space="preserve"> ti</w:t>
            </w:r>
            <w:r>
              <w:rPr>
                <w:rFonts w:ascii="Calibri" w:hAnsi="Calibri" w:cs="Calibri"/>
                <w:color w:val="000000"/>
                <w:sz w:val="22"/>
                <w:szCs w:val="22"/>
              </w:rPr>
              <w:t>ế</w:t>
            </w:r>
            <w:r>
              <w:rPr>
                <w:rFonts w:ascii="Calibri" w:hAnsi="Calibri" w:cs="Calibri"/>
                <w:color w:val="000000"/>
                <w:sz w:val="22"/>
                <w:szCs w:val="22"/>
              </w:rPr>
              <w:t>n sĩ</w:t>
            </w:r>
          </w:p>
        </w:tc>
        <w:tc>
          <w:tcPr>
            <w:tcW w:w="1275" w:type="dxa"/>
            <w:shd w:val="clear" w:color="auto" w:fill="FFFFFF"/>
            <w:vAlign w:val="bottom"/>
          </w:tcPr>
          <w:p w:rsidR="007F35FE" w:rsidRDefault="00C87996">
            <w:pPr>
              <w:jc w:val="center"/>
              <w:rPr>
                <w:rFonts w:ascii="Calibri" w:hAnsi="Calibri" w:cs="Calibri"/>
                <w:color w:val="000000"/>
                <w:sz w:val="22"/>
                <w:szCs w:val="22"/>
              </w:rPr>
            </w:pPr>
            <w:r>
              <w:rPr>
                <w:rFonts w:ascii="Calibri" w:hAnsi="Calibri" w:cs="Calibri"/>
                <w:color w:val="000000"/>
                <w:sz w:val="22"/>
                <w:szCs w:val="22"/>
              </w:rPr>
              <w:t>2</w:t>
            </w:r>
          </w:p>
        </w:tc>
        <w:tc>
          <w:tcPr>
            <w:tcW w:w="2833" w:type="dxa"/>
            <w:shd w:val="clear" w:color="auto" w:fill="FFFFFF"/>
            <w:vAlign w:val="bottom"/>
          </w:tcPr>
          <w:p w:rsidR="007F35FE" w:rsidRDefault="00C87996">
            <w:pPr>
              <w:jc w:val="center"/>
              <w:rPr>
                <w:color w:val="000000"/>
                <w:sz w:val="20"/>
                <w:szCs w:val="20"/>
              </w:rPr>
            </w:pPr>
            <w:r>
              <w:rPr>
                <w:color w:val="000000"/>
                <w:sz w:val="20"/>
                <w:szCs w:val="20"/>
              </w:rPr>
              <w:t>1/11-30/11/2022</w:t>
            </w:r>
          </w:p>
        </w:tc>
        <w:tc>
          <w:tcPr>
            <w:tcW w:w="2104" w:type="dxa"/>
            <w:shd w:val="clear" w:color="auto" w:fill="FFFFFF"/>
            <w:vAlign w:val="bottom"/>
          </w:tcPr>
          <w:p w:rsidR="007F35FE" w:rsidRDefault="00C87996">
            <w:pPr>
              <w:rPr>
                <w:color w:val="000000"/>
                <w:sz w:val="20"/>
                <w:szCs w:val="20"/>
              </w:rPr>
            </w:pPr>
            <w:r>
              <w:rPr>
                <w:color w:val="000000"/>
                <w:sz w:val="20"/>
                <w:szCs w:val="20"/>
              </w:rPr>
              <w:t>Thi-Làm bài ti</w:t>
            </w:r>
            <w:r>
              <w:rPr>
                <w:color w:val="000000"/>
                <w:sz w:val="20"/>
                <w:szCs w:val="20"/>
              </w:rPr>
              <w:t>ể</w:t>
            </w:r>
            <w:r>
              <w:rPr>
                <w:color w:val="000000"/>
                <w:sz w:val="20"/>
                <w:szCs w:val="20"/>
              </w:rPr>
              <w:t>u lu</w:t>
            </w:r>
            <w:r>
              <w:rPr>
                <w:color w:val="000000"/>
                <w:sz w:val="20"/>
                <w:szCs w:val="20"/>
              </w:rPr>
              <w:t>ậ</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V</w:t>
            </w:r>
            <w:r>
              <w:rPr>
                <w:color w:val="000000"/>
                <w:sz w:val="20"/>
                <w:szCs w:val="20"/>
              </w:rPr>
              <w:t>ậ</w:t>
            </w:r>
            <w:r>
              <w:rPr>
                <w:color w:val="000000"/>
                <w:sz w:val="20"/>
                <w:szCs w:val="20"/>
              </w:rPr>
              <w:t>t lí h</w:t>
            </w:r>
            <w:r>
              <w:rPr>
                <w:color w:val="000000"/>
                <w:sz w:val="20"/>
                <w:szCs w:val="20"/>
              </w:rPr>
              <w:t>ệ</w:t>
            </w:r>
            <w:r>
              <w:rPr>
                <w:color w:val="000000"/>
                <w:sz w:val="20"/>
                <w:szCs w:val="20"/>
              </w:rPr>
              <w:t xml:space="preserve"> th</w:t>
            </w:r>
            <w:r>
              <w:rPr>
                <w:color w:val="000000"/>
                <w:sz w:val="20"/>
                <w:szCs w:val="20"/>
              </w:rPr>
              <w:t>ấ</w:t>
            </w:r>
            <w:r>
              <w:rPr>
                <w:color w:val="000000"/>
                <w:sz w:val="20"/>
                <w:szCs w:val="20"/>
              </w:rPr>
              <w:t>p chi</w:t>
            </w:r>
            <w:r>
              <w:rPr>
                <w:color w:val="000000"/>
                <w:sz w:val="20"/>
                <w:szCs w:val="20"/>
              </w:rPr>
              <w:t>ề</w:t>
            </w:r>
            <w:r>
              <w:rPr>
                <w:color w:val="000000"/>
                <w:sz w:val="20"/>
                <w:szCs w:val="20"/>
              </w:rPr>
              <w:t xml:space="preserve">u </w:t>
            </w:r>
          </w:p>
        </w:tc>
        <w:tc>
          <w:tcPr>
            <w:tcW w:w="2689" w:type="dxa"/>
            <w:shd w:val="clear" w:color="auto" w:fill="FFFFFF"/>
            <w:vAlign w:val="bottom"/>
          </w:tcPr>
          <w:p w:rsidR="007F35FE" w:rsidRDefault="00C87996">
            <w:pPr>
              <w:rPr>
                <w:rFonts w:ascii="Calibri" w:hAnsi="Calibri" w:cs="Calibri"/>
                <w:color w:val="000000"/>
                <w:sz w:val="22"/>
                <w:szCs w:val="22"/>
              </w:rPr>
            </w:pPr>
            <w:r>
              <w:rPr>
                <w:rFonts w:ascii="Calibri" w:hAnsi="Calibri" w:cs="Calibri"/>
                <w:color w:val="000000"/>
                <w:sz w:val="22"/>
                <w:szCs w:val="22"/>
              </w:rPr>
              <w:t>Đào t</w:t>
            </w:r>
            <w:r>
              <w:rPr>
                <w:rFonts w:ascii="Calibri" w:hAnsi="Calibri" w:cs="Calibri"/>
                <w:color w:val="000000"/>
                <w:sz w:val="22"/>
                <w:szCs w:val="22"/>
              </w:rPr>
              <w:t>ạ</w:t>
            </w:r>
            <w:r>
              <w:rPr>
                <w:rFonts w:ascii="Calibri" w:hAnsi="Calibri" w:cs="Calibri"/>
                <w:color w:val="000000"/>
                <w:sz w:val="22"/>
                <w:szCs w:val="22"/>
              </w:rPr>
              <w:t>o h</w:t>
            </w:r>
            <w:r>
              <w:rPr>
                <w:rFonts w:ascii="Calibri" w:hAnsi="Calibri" w:cs="Calibri"/>
                <w:color w:val="000000"/>
                <w:sz w:val="22"/>
                <w:szCs w:val="22"/>
              </w:rPr>
              <w:t>ệ</w:t>
            </w:r>
            <w:r>
              <w:rPr>
                <w:rFonts w:ascii="Calibri" w:hAnsi="Calibri" w:cs="Calibri"/>
                <w:color w:val="000000"/>
                <w:sz w:val="22"/>
                <w:szCs w:val="22"/>
              </w:rPr>
              <w:t xml:space="preserve"> ti</w:t>
            </w:r>
            <w:r>
              <w:rPr>
                <w:rFonts w:ascii="Calibri" w:hAnsi="Calibri" w:cs="Calibri"/>
                <w:color w:val="000000"/>
                <w:sz w:val="22"/>
                <w:szCs w:val="22"/>
              </w:rPr>
              <w:t>ế</w:t>
            </w:r>
            <w:r>
              <w:rPr>
                <w:rFonts w:ascii="Calibri" w:hAnsi="Calibri" w:cs="Calibri"/>
                <w:color w:val="000000"/>
                <w:sz w:val="22"/>
                <w:szCs w:val="22"/>
              </w:rPr>
              <w:t>n sĩ</w:t>
            </w:r>
          </w:p>
        </w:tc>
        <w:tc>
          <w:tcPr>
            <w:tcW w:w="1275" w:type="dxa"/>
            <w:shd w:val="clear" w:color="auto" w:fill="FFFFFF"/>
            <w:vAlign w:val="bottom"/>
          </w:tcPr>
          <w:p w:rsidR="007F35FE" w:rsidRDefault="00C87996">
            <w:pPr>
              <w:jc w:val="center"/>
              <w:rPr>
                <w:rFonts w:ascii="Calibri" w:hAnsi="Calibri" w:cs="Calibri"/>
                <w:color w:val="000000"/>
                <w:sz w:val="22"/>
                <w:szCs w:val="22"/>
              </w:rPr>
            </w:pPr>
            <w:r>
              <w:rPr>
                <w:rFonts w:ascii="Calibri" w:hAnsi="Calibri" w:cs="Calibri"/>
                <w:color w:val="000000"/>
                <w:sz w:val="22"/>
                <w:szCs w:val="22"/>
              </w:rPr>
              <w:t>2</w:t>
            </w:r>
          </w:p>
        </w:tc>
        <w:tc>
          <w:tcPr>
            <w:tcW w:w="2833" w:type="dxa"/>
            <w:shd w:val="clear" w:color="auto" w:fill="FFFFFF"/>
            <w:vAlign w:val="bottom"/>
          </w:tcPr>
          <w:p w:rsidR="007F35FE" w:rsidRDefault="00C87996">
            <w:pPr>
              <w:jc w:val="center"/>
              <w:rPr>
                <w:color w:val="000000"/>
                <w:sz w:val="20"/>
                <w:szCs w:val="20"/>
              </w:rPr>
            </w:pPr>
            <w:r>
              <w:rPr>
                <w:color w:val="000000"/>
                <w:sz w:val="20"/>
                <w:szCs w:val="20"/>
              </w:rPr>
              <w:t>1/3-30/3/2023</w:t>
            </w:r>
          </w:p>
        </w:tc>
        <w:tc>
          <w:tcPr>
            <w:tcW w:w="2104" w:type="dxa"/>
            <w:shd w:val="clear" w:color="auto" w:fill="FFFFFF"/>
            <w:vAlign w:val="bottom"/>
          </w:tcPr>
          <w:p w:rsidR="007F35FE" w:rsidRDefault="00C87996">
            <w:pPr>
              <w:rPr>
                <w:color w:val="000000"/>
                <w:sz w:val="20"/>
                <w:szCs w:val="20"/>
              </w:rPr>
            </w:pPr>
            <w:r>
              <w:rPr>
                <w:color w:val="000000"/>
                <w:sz w:val="20"/>
                <w:szCs w:val="20"/>
              </w:rPr>
              <w:t>Thi-Làm bài ti</w:t>
            </w:r>
            <w:r>
              <w:rPr>
                <w:color w:val="000000"/>
                <w:sz w:val="20"/>
                <w:szCs w:val="20"/>
              </w:rPr>
              <w:t>ể</w:t>
            </w:r>
            <w:r>
              <w:rPr>
                <w:color w:val="000000"/>
                <w:sz w:val="20"/>
                <w:szCs w:val="20"/>
              </w:rPr>
              <w:t>u lu</w:t>
            </w:r>
            <w:r>
              <w:rPr>
                <w:color w:val="000000"/>
                <w:sz w:val="20"/>
                <w:szCs w:val="20"/>
              </w:rPr>
              <w:t>ậ</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ừ</w:t>
            </w:r>
            <w:r>
              <w:rPr>
                <w:color w:val="000000"/>
                <w:sz w:val="20"/>
                <w:szCs w:val="20"/>
              </w:rPr>
              <w:t xml:space="preserve"> và v</w:t>
            </w:r>
            <w:r>
              <w:rPr>
                <w:color w:val="000000"/>
                <w:sz w:val="20"/>
                <w:szCs w:val="20"/>
              </w:rPr>
              <w:t>ậ</w:t>
            </w:r>
            <w:r>
              <w:rPr>
                <w:color w:val="000000"/>
                <w:sz w:val="20"/>
                <w:szCs w:val="20"/>
              </w:rPr>
              <w:t>t li</w:t>
            </w:r>
            <w:r>
              <w:rPr>
                <w:color w:val="000000"/>
                <w:sz w:val="20"/>
                <w:szCs w:val="20"/>
              </w:rPr>
              <w:t>ệ</w:t>
            </w:r>
            <w:r>
              <w:rPr>
                <w:color w:val="000000"/>
                <w:sz w:val="20"/>
                <w:szCs w:val="20"/>
              </w:rPr>
              <w:t>u t</w:t>
            </w:r>
            <w:r>
              <w:rPr>
                <w:color w:val="000000"/>
                <w:sz w:val="20"/>
                <w:szCs w:val="20"/>
              </w:rPr>
              <w:t>ừ</w:t>
            </w:r>
            <w:r>
              <w:rPr>
                <w:color w:val="000000"/>
                <w:sz w:val="20"/>
                <w:szCs w:val="20"/>
              </w:rPr>
              <w:t xml:space="preserve"> </w:t>
            </w:r>
          </w:p>
        </w:tc>
        <w:tc>
          <w:tcPr>
            <w:tcW w:w="2689" w:type="dxa"/>
            <w:shd w:val="clear" w:color="auto" w:fill="FFFFFF"/>
            <w:vAlign w:val="bottom"/>
          </w:tcPr>
          <w:p w:rsidR="007F35FE" w:rsidRDefault="00C87996">
            <w:pPr>
              <w:rPr>
                <w:rFonts w:ascii="Calibri" w:hAnsi="Calibri" w:cs="Calibri"/>
                <w:color w:val="000000"/>
                <w:sz w:val="22"/>
                <w:szCs w:val="22"/>
              </w:rPr>
            </w:pPr>
            <w:r>
              <w:rPr>
                <w:rFonts w:ascii="Calibri" w:hAnsi="Calibri" w:cs="Calibri"/>
                <w:color w:val="000000"/>
                <w:sz w:val="22"/>
                <w:szCs w:val="22"/>
              </w:rPr>
              <w:t>Đào t</w:t>
            </w:r>
            <w:r>
              <w:rPr>
                <w:rFonts w:ascii="Calibri" w:hAnsi="Calibri" w:cs="Calibri"/>
                <w:color w:val="000000"/>
                <w:sz w:val="22"/>
                <w:szCs w:val="22"/>
              </w:rPr>
              <w:t>ạ</w:t>
            </w:r>
            <w:r>
              <w:rPr>
                <w:rFonts w:ascii="Calibri" w:hAnsi="Calibri" w:cs="Calibri"/>
                <w:color w:val="000000"/>
                <w:sz w:val="22"/>
                <w:szCs w:val="22"/>
              </w:rPr>
              <w:t>o h</w:t>
            </w:r>
            <w:r>
              <w:rPr>
                <w:rFonts w:ascii="Calibri" w:hAnsi="Calibri" w:cs="Calibri"/>
                <w:color w:val="000000"/>
                <w:sz w:val="22"/>
                <w:szCs w:val="22"/>
              </w:rPr>
              <w:t>ệ</w:t>
            </w:r>
            <w:r>
              <w:rPr>
                <w:rFonts w:ascii="Calibri" w:hAnsi="Calibri" w:cs="Calibri"/>
                <w:color w:val="000000"/>
                <w:sz w:val="22"/>
                <w:szCs w:val="22"/>
              </w:rPr>
              <w:t xml:space="preserve"> ti</w:t>
            </w:r>
            <w:r>
              <w:rPr>
                <w:rFonts w:ascii="Calibri" w:hAnsi="Calibri" w:cs="Calibri"/>
                <w:color w:val="000000"/>
                <w:sz w:val="22"/>
                <w:szCs w:val="22"/>
              </w:rPr>
              <w:t>ế</w:t>
            </w:r>
            <w:r>
              <w:rPr>
                <w:rFonts w:ascii="Calibri" w:hAnsi="Calibri" w:cs="Calibri"/>
                <w:color w:val="000000"/>
                <w:sz w:val="22"/>
                <w:szCs w:val="22"/>
              </w:rPr>
              <w:t>n sĩ</w:t>
            </w:r>
          </w:p>
        </w:tc>
        <w:tc>
          <w:tcPr>
            <w:tcW w:w="1275" w:type="dxa"/>
            <w:shd w:val="clear" w:color="auto" w:fill="FFFFFF"/>
            <w:vAlign w:val="bottom"/>
          </w:tcPr>
          <w:p w:rsidR="007F35FE" w:rsidRDefault="00C87996">
            <w:pPr>
              <w:jc w:val="center"/>
              <w:rPr>
                <w:rFonts w:ascii="Calibri" w:hAnsi="Calibri" w:cs="Calibri"/>
                <w:color w:val="000000"/>
                <w:sz w:val="22"/>
                <w:szCs w:val="22"/>
              </w:rPr>
            </w:pPr>
            <w:r>
              <w:rPr>
                <w:rFonts w:ascii="Calibri" w:hAnsi="Calibri" w:cs="Calibri"/>
                <w:color w:val="000000"/>
                <w:sz w:val="22"/>
                <w:szCs w:val="22"/>
              </w:rPr>
              <w:t>2</w:t>
            </w:r>
          </w:p>
        </w:tc>
        <w:tc>
          <w:tcPr>
            <w:tcW w:w="2833" w:type="dxa"/>
            <w:shd w:val="clear" w:color="auto" w:fill="FFFFFF"/>
            <w:vAlign w:val="bottom"/>
          </w:tcPr>
          <w:p w:rsidR="007F35FE" w:rsidRDefault="00C87996">
            <w:pPr>
              <w:jc w:val="center"/>
              <w:rPr>
                <w:color w:val="000000"/>
                <w:sz w:val="20"/>
                <w:szCs w:val="20"/>
              </w:rPr>
            </w:pPr>
            <w:r>
              <w:rPr>
                <w:color w:val="000000"/>
                <w:sz w:val="20"/>
                <w:szCs w:val="20"/>
              </w:rPr>
              <w:t>1/5-30/5/2023</w:t>
            </w:r>
          </w:p>
        </w:tc>
        <w:tc>
          <w:tcPr>
            <w:tcW w:w="2104" w:type="dxa"/>
            <w:shd w:val="clear" w:color="auto" w:fill="FFFFFF"/>
            <w:vAlign w:val="bottom"/>
          </w:tcPr>
          <w:p w:rsidR="007F35FE" w:rsidRDefault="00C87996">
            <w:pPr>
              <w:rPr>
                <w:color w:val="000000"/>
                <w:sz w:val="20"/>
                <w:szCs w:val="20"/>
              </w:rPr>
            </w:pPr>
            <w:r>
              <w:rPr>
                <w:color w:val="000000"/>
                <w:sz w:val="20"/>
                <w:szCs w:val="20"/>
              </w:rPr>
              <w:t>Thi-Làm bài ti</w:t>
            </w:r>
            <w:r>
              <w:rPr>
                <w:color w:val="000000"/>
                <w:sz w:val="20"/>
                <w:szCs w:val="20"/>
              </w:rPr>
              <w:t>ể</w:t>
            </w:r>
            <w:r>
              <w:rPr>
                <w:color w:val="000000"/>
                <w:sz w:val="20"/>
                <w:szCs w:val="20"/>
              </w:rPr>
              <w:t>u lu</w:t>
            </w:r>
            <w:r>
              <w:rPr>
                <w:color w:val="000000"/>
                <w:sz w:val="20"/>
                <w:szCs w:val="20"/>
              </w:rPr>
              <w:t>ậ</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Liên k</w:t>
            </w:r>
            <w:r>
              <w:rPr>
                <w:color w:val="000000"/>
                <w:sz w:val="20"/>
                <w:szCs w:val="20"/>
              </w:rPr>
              <w:t>ế</w:t>
            </w:r>
            <w:r>
              <w:rPr>
                <w:color w:val="000000"/>
                <w:sz w:val="20"/>
                <w:szCs w:val="20"/>
              </w:rPr>
              <w:t>t c</w:t>
            </w:r>
            <w:r>
              <w:rPr>
                <w:color w:val="000000"/>
                <w:sz w:val="20"/>
                <w:szCs w:val="20"/>
              </w:rPr>
              <w:t>ấ</w:t>
            </w:r>
            <w:r>
              <w:rPr>
                <w:color w:val="000000"/>
                <w:sz w:val="20"/>
                <w:szCs w:val="20"/>
              </w:rPr>
              <w:t>u trúc c</w:t>
            </w:r>
            <w:r>
              <w:rPr>
                <w:color w:val="000000"/>
                <w:sz w:val="20"/>
                <w:szCs w:val="20"/>
              </w:rPr>
              <w:t>ủ</w:t>
            </w:r>
            <w:r>
              <w:rPr>
                <w:color w:val="000000"/>
                <w:sz w:val="20"/>
                <w:szCs w:val="20"/>
              </w:rPr>
              <w:t>a phân t</w:t>
            </w:r>
            <w:r>
              <w:rPr>
                <w:color w:val="000000"/>
                <w:sz w:val="20"/>
                <w:szCs w:val="20"/>
              </w:rPr>
              <w:t>ử</w:t>
            </w:r>
            <w:r>
              <w:rPr>
                <w:color w:val="000000"/>
                <w:sz w:val="20"/>
                <w:szCs w:val="20"/>
              </w:rPr>
              <w:t xml:space="preserve"> và v</w:t>
            </w:r>
            <w:r>
              <w:rPr>
                <w:color w:val="000000"/>
                <w:sz w:val="20"/>
                <w:szCs w:val="20"/>
              </w:rPr>
              <w:t>ậ</w:t>
            </w:r>
            <w:r>
              <w:rPr>
                <w:color w:val="000000"/>
                <w:sz w:val="20"/>
                <w:szCs w:val="20"/>
              </w:rPr>
              <w:t>t r</w:t>
            </w:r>
            <w:r>
              <w:rPr>
                <w:color w:val="000000"/>
                <w:sz w:val="20"/>
                <w:szCs w:val="20"/>
              </w:rPr>
              <w:t>ắ</w:t>
            </w:r>
            <w:r>
              <w:rPr>
                <w:color w:val="000000"/>
                <w:sz w:val="20"/>
                <w:szCs w:val="20"/>
              </w:rPr>
              <w:t xml:space="preserve">n </w:t>
            </w:r>
          </w:p>
        </w:tc>
        <w:tc>
          <w:tcPr>
            <w:tcW w:w="2689" w:type="dxa"/>
            <w:shd w:val="clear" w:color="auto" w:fill="FFFFFF"/>
            <w:vAlign w:val="bottom"/>
          </w:tcPr>
          <w:p w:rsidR="007F35FE" w:rsidRDefault="00C87996">
            <w:pPr>
              <w:rPr>
                <w:rFonts w:ascii="Calibri" w:hAnsi="Calibri" w:cs="Calibri"/>
                <w:color w:val="000000"/>
                <w:sz w:val="22"/>
                <w:szCs w:val="22"/>
              </w:rPr>
            </w:pPr>
            <w:r>
              <w:rPr>
                <w:rFonts w:ascii="Calibri" w:hAnsi="Calibri" w:cs="Calibri"/>
                <w:color w:val="000000"/>
                <w:sz w:val="22"/>
                <w:szCs w:val="22"/>
              </w:rPr>
              <w:t>Đào t</w:t>
            </w:r>
            <w:r>
              <w:rPr>
                <w:rFonts w:ascii="Calibri" w:hAnsi="Calibri" w:cs="Calibri"/>
                <w:color w:val="000000"/>
                <w:sz w:val="22"/>
                <w:szCs w:val="22"/>
              </w:rPr>
              <w:t>ạ</w:t>
            </w:r>
            <w:r>
              <w:rPr>
                <w:rFonts w:ascii="Calibri" w:hAnsi="Calibri" w:cs="Calibri"/>
                <w:color w:val="000000"/>
                <w:sz w:val="22"/>
                <w:szCs w:val="22"/>
              </w:rPr>
              <w:t>o h</w:t>
            </w:r>
            <w:r>
              <w:rPr>
                <w:rFonts w:ascii="Calibri" w:hAnsi="Calibri" w:cs="Calibri"/>
                <w:color w:val="000000"/>
                <w:sz w:val="22"/>
                <w:szCs w:val="22"/>
              </w:rPr>
              <w:t>ệ</w:t>
            </w:r>
            <w:r>
              <w:rPr>
                <w:rFonts w:ascii="Calibri" w:hAnsi="Calibri" w:cs="Calibri"/>
                <w:color w:val="000000"/>
                <w:sz w:val="22"/>
                <w:szCs w:val="22"/>
              </w:rPr>
              <w:t xml:space="preserve"> ti</w:t>
            </w:r>
            <w:r>
              <w:rPr>
                <w:rFonts w:ascii="Calibri" w:hAnsi="Calibri" w:cs="Calibri"/>
                <w:color w:val="000000"/>
                <w:sz w:val="22"/>
                <w:szCs w:val="22"/>
              </w:rPr>
              <w:t>ế</w:t>
            </w:r>
            <w:r>
              <w:rPr>
                <w:rFonts w:ascii="Calibri" w:hAnsi="Calibri" w:cs="Calibri"/>
                <w:color w:val="000000"/>
                <w:sz w:val="22"/>
                <w:szCs w:val="22"/>
              </w:rPr>
              <w:t>n sĩ</w:t>
            </w:r>
          </w:p>
        </w:tc>
        <w:tc>
          <w:tcPr>
            <w:tcW w:w="1275" w:type="dxa"/>
            <w:shd w:val="clear" w:color="auto" w:fill="FFFFFF"/>
            <w:vAlign w:val="bottom"/>
          </w:tcPr>
          <w:p w:rsidR="007F35FE" w:rsidRDefault="00C87996">
            <w:pPr>
              <w:jc w:val="center"/>
              <w:rPr>
                <w:rFonts w:ascii="Calibri" w:hAnsi="Calibri" w:cs="Calibri"/>
                <w:color w:val="000000"/>
                <w:sz w:val="22"/>
                <w:szCs w:val="22"/>
              </w:rPr>
            </w:pPr>
            <w:r>
              <w:rPr>
                <w:rFonts w:ascii="Calibri" w:hAnsi="Calibri" w:cs="Calibri"/>
                <w:color w:val="000000"/>
                <w:sz w:val="22"/>
                <w:szCs w:val="22"/>
              </w:rPr>
              <w:t>2</w:t>
            </w:r>
          </w:p>
        </w:tc>
        <w:tc>
          <w:tcPr>
            <w:tcW w:w="2833" w:type="dxa"/>
            <w:shd w:val="clear" w:color="auto" w:fill="FFFFFF"/>
            <w:vAlign w:val="bottom"/>
          </w:tcPr>
          <w:p w:rsidR="007F35FE" w:rsidRDefault="00C87996">
            <w:pPr>
              <w:jc w:val="center"/>
              <w:rPr>
                <w:color w:val="000000"/>
                <w:sz w:val="20"/>
                <w:szCs w:val="20"/>
              </w:rPr>
            </w:pPr>
            <w:r>
              <w:rPr>
                <w:color w:val="000000"/>
                <w:sz w:val="20"/>
                <w:szCs w:val="20"/>
              </w:rPr>
              <w:t>1/9-30/9/2023</w:t>
            </w:r>
          </w:p>
        </w:tc>
        <w:tc>
          <w:tcPr>
            <w:tcW w:w="2104" w:type="dxa"/>
            <w:shd w:val="clear" w:color="auto" w:fill="FFFFFF"/>
            <w:vAlign w:val="bottom"/>
          </w:tcPr>
          <w:p w:rsidR="007F35FE" w:rsidRDefault="00C87996">
            <w:pPr>
              <w:rPr>
                <w:color w:val="000000"/>
                <w:sz w:val="20"/>
                <w:szCs w:val="20"/>
              </w:rPr>
            </w:pPr>
            <w:r>
              <w:rPr>
                <w:color w:val="000000"/>
                <w:sz w:val="20"/>
                <w:szCs w:val="20"/>
              </w:rPr>
              <w:t>Thi-Làm bài ti</w:t>
            </w:r>
            <w:r>
              <w:rPr>
                <w:color w:val="000000"/>
                <w:sz w:val="20"/>
                <w:szCs w:val="20"/>
              </w:rPr>
              <w:t>ể</w:t>
            </w:r>
            <w:r>
              <w:rPr>
                <w:color w:val="000000"/>
                <w:sz w:val="20"/>
                <w:szCs w:val="20"/>
              </w:rPr>
              <w:t>u lu</w:t>
            </w:r>
            <w:r>
              <w:rPr>
                <w:color w:val="000000"/>
                <w:sz w:val="20"/>
                <w:szCs w:val="20"/>
              </w:rPr>
              <w:t>ậ</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Cơ s</w:t>
            </w:r>
            <w:r>
              <w:rPr>
                <w:color w:val="000000"/>
                <w:sz w:val="20"/>
                <w:szCs w:val="20"/>
              </w:rPr>
              <w:t>ở</w:t>
            </w:r>
            <w:r>
              <w:rPr>
                <w:color w:val="000000"/>
                <w:sz w:val="20"/>
                <w:szCs w:val="20"/>
              </w:rPr>
              <w:t xml:space="preserve"> v</w:t>
            </w:r>
            <w:r>
              <w:rPr>
                <w:color w:val="000000"/>
                <w:sz w:val="20"/>
                <w:szCs w:val="20"/>
              </w:rPr>
              <w:t>ậ</w:t>
            </w:r>
            <w:r>
              <w:rPr>
                <w:color w:val="000000"/>
                <w:sz w:val="20"/>
                <w:szCs w:val="20"/>
              </w:rPr>
              <w:t>t lí c</w:t>
            </w:r>
            <w:r>
              <w:rPr>
                <w:color w:val="000000"/>
                <w:sz w:val="20"/>
                <w:szCs w:val="20"/>
              </w:rPr>
              <w:t>ủ</w:t>
            </w:r>
            <w:r>
              <w:rPr>
                <w:color w:val="000000"/>
                <w:sz w:val="20"/>
                <w:szCs w:val="20"/>
              </w:rPr>
              <w:t>a quang h</w:t>
            </w:r>
            <w:r>
              <w:rPr>
                <w:color w:val="000000"/>
                <w:sz w:val="20"/>
                <w:szCs w:val="20"/>
              </w:rPr>
              <w:t>ọ</w:t>
            </w:r>
            <w:r>
              <w:rPr>
                <w:color w:val="000000"/>
                <w:sz w:val="20"/>
                <w:szCs w:val="20"/>
              </w:rPr>
              <w:t xml:space="preserve">c </w:t>
            </w:r>
          </w:p>
        </w:tc>
        <w:tc>
          <w:tcPr>
            <w:tcW w:w="2689" w:type="dxa"/>
            <w:shd w:val="clear" w:color="auto" w:fill="FFFFFF"/>
            <w:vAlign w:val="bottom"/>
          </w:tcPr>
          <w:p w:rsidR="007F35FE" w:rsidRDefault="00C87996">
            <w:pPr>
              <w:rPr>
                <w:rFonts w:ascii="Calibri" w:hAnsi="Calibri" w:cs="Calibri"/>
                <w:color w:val="000000"/>
                <w:sz w:val="22"/>
                <w:szCs w:val="22"/>
              </w:rPr>
            </w:pPr>
            <w:r>
              <w:rPr>
                <w:rFonts w:ascii="Calibri" w:hAnsi="Calibri" w:cs="Calibri"/>
                <w:color w:val="000000"/>
                <w:sz w:val="22"/>
                <w:szCs w:val="22"/>
              </w:rPr>
              <w:t>Đào t</w:t>
            </w:r>
            <w:r>
              <w:rPr>
                <w:rFonts w:ascii="Calibri" w:hAnsi="Calibri" w:cs="Calibri"/>
                <w:color w:val="000000"/>
                <w:sz w:val="22"/>
                <w:szCs w:val="22"/>
              </w:rPr>
              <w:t>ạ</w:t>
            </w:r>
            <w:r>
              <w:rPr>
                <w:rFonts w:ascii="Calibri" w:hAnsi="Calibri" w:cs="Calibri"/>
                <w:color w:val="000000"/>
                <w:sz w:val="22"/>
                <w:szCs w:val="22"/>
              </w:rPr>
              <w:t>o h</w:t>
            </w:r>
            <w:r>
              <w:rPr>
                <w:rFonts w:ascii="Calibri" w:hAnsi="Calibri" w:cs="Calibri"/>
                <w:color w:val="000000"/>
                <w:sz w:val="22"/>
                <w:szCs w:val="22"/>
              </w:rPr>
              <w:t>ệ</w:t>
            </w:r>
            <w:r>
              <w:rPr>
                <w:rFonts w:ascii="Calibri" w:hAnsi="Calibri" w:cs="Calibri"/>
                <w:color w:val="000000"/>
                <w:sz w:val="22"/>
                <w:szCs w:val="22"/>
              </w:rPr>
              <w:t xml:space="preserve"> ti</w:t>
            </w:r>
            <w:r>
              <w:rPr>
                <w:rFonts w:ascii="Calibri" w:hAnsi="Calibri" w:cs="Calibri"/>
                <w:color w:val="000000"/>
                <w:sz w:val="22"/>
                <w:szCs w:val="22"/>
              </w:rPr>
              <w:t>ế</w:t>
            </w:r>
            <w:r>
              <w:rPr>
                <w:rFonts w:ascii="Calibri" w:hAnsi="Calibri" w:cs="Calibri"/>
                <w:color w:val="000000"/>
                <w:sz w:val="22"/>
                <w:szCs w:val="22"/>
              </w:rPr>
              <w:t>n sĩ</w:t>
            </w:r>
          </w:p>
        </w:tc>
        <w:tc>
          <w:tcPr>
            <w:tcW w:w="1275" w:type="dxa"/>
            <w:shd w:val="clear" w:color="auto" w:fill="FFFFFF"/>
            <w:vAlign w:val="bottom"/>
          </w:tcPr>
          <w:p w:rsidR="007F35FE" w:rsidRDefault="00C87996">
            <w:pPr>
              <w:jc w:val="center"/>
              <w:rPr>
                <w:rFonts w:ascii="Calibri" w:hAnsi="Calibri" w:cs="Calibri"/>
                <w:color w:val="000000"/>
                <w:sz w:val="22"/>
                <w:szCs w:val="22"/>
              </w:rPr>
            </w:pPr>
            <w:r>
              <w:rPr>
                <w:rFonts w:ascii="Calibri" w:hAnsi="Calibri" w:cs="Calibri"/>
                <w:color w:val="000000"/>
                <w:sz w:val="22"/>
                <w:szCs w:val="22"/>
              </w:rPr>
              <w:t>2</w:t>
            </w:r>
          </w:p>
        </w:tc>
        <w:tc>
          <w:tcPr>
            <w:tcW w:w="2833" w:type="dxa"/>
            <w:shd w:val="clear" w:color="auto" w:fill="FFFFFF"/>
            <w:vAlign w:val="bottom"/>
          </w:tcPr>
          <w:p w:rsidR="007F35FE" w:rsidRDefault="00C87996">
            <w:pPr>
              <w:jc w:val="center"/>
              <w:rPr>
                <w:color w:val="000000"/>
                <w:sz w:val="20"/>
                <w:szCs w:val="20"/>
              </w:rPr>
            </w:pPr>
            <w:r>
              <w:rPr>
                <w:color w:val="000000"/>
                <w:sz w:val="20"/>
                <w:szCs w:val="20"/>
              </w:rPr>
              <w:t>1/11-30/11/2023</w:t>
            </w:r>
          </w:p>
        </w:tc>
        <w:tc>
          <w:tcPr>
            <w:tcW w:w="2104" w:type="dxa"/>
            <w:shd w:val="clear" w:color="auto" w:fill="FFFFFF"/>
            <w:vAlign w:val="bottom"/>
          </w:tcPr>
          <w:p w:rsidR="007F35FE" w:rsidRDefault="00C87996">
            <w:pPr>
              <w:rPr>
                <w:color w:val="000000"/>
                <w:sz w:val="20"/>
                <w:szCs w:val="20"/>
              </w:rPr>
            </w:pPr>
            <w:r>
              <w:rPr>
                <w:color w:val="000000"/>
                <w:sz w:val="20"/>
                <w:szCs w:val="20"/>
              </w:rPr>
              <w:t>Thi-Làm bài ti</w:t>
            </w:r>
            <w:r>
              <w:rPr>
                <w:color w:val="000000"/>
                <w:sz w:val="20"/>
                <w:szCs w:val="20"/>
              </w:rPr>
              <w:t>ể</w:t>
            </w:r>
            <w:r>
              <w:rPr>
                <w:color w:val="000000"/>
                <w:sz w:val="20"/>
                <w:szCs w:val="20"/>
              </w:rPr>
              <w:t>u lu</w:t>
            </w:r>
            <w:r>
              <w:rPr>
                <w:color w:val="000000"/>
                <w:sz w:val="20"/>
                <w:szCs w:val="20"/>
              </w:rPr>
              <w:t>ậ</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Phát tri</w:t>
            </w:r>
            <w:r>
              <w:rPr>
                <w:color w:val="000000"/>
                <w:sz w:val="20"/>
                <w:szCs w:val="20"/>
              </w:rPr>
              <w:t>ể</w:t>
            </w:r>
            <w:r>
              <w:rPr>
                <w:color w:val="000000"/>
                <w:sz w:val="20"/>
                <w:szCs w:val="20"/>
              </w:rPr>
              <w:t>n năng l</w:t>
            </w:r>
            <w:r>
              <w:rPr>
                <w:color w:val="000000"/>
                <w:sz w:val="20"/>
                <w:szCs w:val="20"/>
              </w:rPr>
              <w:t>ự</w:t>
            </w:r>
            <w:r>
              <w:rPr>
                <w:color w:val="000000"/>
                <w:sz w:val="20"/>
                <w:szCs w:val="20"/>
              </w:rPr>
              <w:t>c sáng t</w:t>
            </w:r>
            <w:r>
              <w:rPr>
                <w:color w:val="000000"/>
                <w:sz w:val="20"/>
                <w:szCs w:val="20"/>
              </w:rPr>
              <w:t>ạ</w:t>
            </w:r>
            <w:r>
              <w:rPr>
                <w:color w:val="000000"/>
                <w:sz w:val="20"/>
                <w:szCs w:val="20"/>
              </w:rPr>
              <w:t>o c</w:t>
            </w:r>
            <w:r>
              <w:rPr>
                <w:color w:val="000000"/>
                <w:sz w:val="20"/>
                <w:szCs w:val="20"/>
              </w:rPr>
              <w:t>ủ</w:t>
            </w:r>
            <w:r>
              <w:rPr>
                <w:color w:val="000000"/>
                <w:sz w:val="20"/>
                <w:szCs w:val="20"/>
              </w:rPr>
              <w:t>a h</w:t>
            </w:r>
            <w:r>
              <w:rPr>
                <w:color w:val="000000"/>
                <w:sz w:val="20"/>
                <w:szCs w:val="20"/>
              </w:rPr>
              <w:t>ọ</w:t>
            </w:r>
            <w:r>
              <w:rPr>
                <w:color w:val="000000"/>
                <w:sz w:val="20"/>
                <w:szCs w:val="20"/>
              </w:rPr>
              <w:t>c sinh trong d</w:t>
            </w:r>
            <w:r>
              <w:rPr>
                <w:color w:val="000000"/>
                <w:sz w:val="20"/>
                <w:szCs w:val="20"/>
              </w:rPr>
              <w:t>ạ</w:t>
            </w:r>
            <w:r>
              <w:rPr>
                <w:color w:val="000000"/>
                <w:sz w:val="20"/>
                <w:szCs w:val="20"/>
              </w:rPr>
              <w:t>y h</w:t>
            </w:r>
            <w:r>
              <w:rPr>
                <w:color w:val="000000"/>
                <w:sz w:val="20"/>
                <w:szCs w:val="20"/>
              </w:rPr>
              <w:t>ọ</w:t>
            </w:r>
            <w:r>
              <w:rPr>
                <w:color w:val="000000"/>
                <w:sz w:val="20"/>
                <w:szCs w:val="20"/>
              </w:rPr>
              <w:t>c V</w:t>
            </w:r>
            <w:r>
              <w:rPr>
                <w:color w:val="000000"/>
                <w:sz w:val="20"/>
                <w:szCs w:val="20"/>
              </w:rPr>
              <w:t>ậ</w:t>
            </w:r>
            <w:r>
              <w:rPr>
                <w:color w:val="000000"/>
                <w:sz w:val="20"/>
                <w:szCs w:val="20"/>
              </w:rPr>
              <w:t>t lí</w:t>
            </w:r>
          </w:p>
        </w:tc>
        <w:tc>
          <w:tcPr>
            <w:tcW w:w="2689" w:type="dxa"/>
            <w:shd w:val="clear" w:color="auto" w:fill="FFFFFF"/>
            <w:vAlign w:val="bottom"/>
          </w:tcPr>
          <w:p w:rsidR="007F35FE" w:rsidRDefault="00C87996">
            <w:pPr>
              <w:rPr>
                <w:rFonts w:ascii="Calibri" w:hAnsi="Calibri" w:cs="Calibri"/>
                <w:color w:val="000000"/>
                <w:sz w:val="22"/>
                <w:szCs w:val="22"/>
              </w:rPr>
            </w:pPr>
            <w:r>
              <w:rPr>
                <w:rFonts w:ascii="Calibri" w:hAnsi="Calibri" w:cs="Calibri"/>
                <w:color w:val="000000"/>
                <w:sz w:val="22"/>
                <w:szCs w:val="22"/>
              </w:rPr>
              <w:t>Đào t</w:t>
            </w:r>
            <w:r>
              <w:rPr>
                <w:rFonts w:ascii="Calibri" w:hAnsi="Calibri" w:cs="Calibri"/>
                <w:color w:val="000000"/>
                <w:sz w:val="22"/>
                <w:szCs w:val="22"/>
              </w:rPr>
              <w:t>ạ</w:t>
            </w:r>
            <w:r>
              <w:rPr>
                <w:rFonts w:ascii="Calibri" w:hAnsi="Calibri" w:cs="Calibri"/>
                <w:color w:val="000000"/>
                <w:sz w:val="22"/>
                <w:szCs w:val="22"/>
              </w:rPr>
              <w:t>o h</w:t>
            </w:r>
            <w:r>
              <w:rPr>
                <w:rFonts w:ascii="Calibri" w:hAnsi="Calibri" w:cs="Calibri"/>
                <w:color w:val="000000"/>
                <w:sz w:val="22"/>
                <w:szCs w:val="22"/>
              </w:rPr>
              <w:t>ệ</w:t>
            </w:r>
            <w:r>
              <w:rPr>
                <w:rFonts w:ascii="Calibri" w:hAnsi="Calibri" w:cs="Calibri"/>
                <w:color w:val="000000"/>
                <w:sz w:val="22"/>
                <w:szCs w:val="22"/>
              </w:rPr>
              <w:t xml:space="preserve"> ti</w:t>
            </w:r>
            <w:r>
              <w:rPr>
                <w:rFonts w:ascii="Calibri" w:hAnsi="Calibri" w:cs="Calibri"/>
                <w:color w:val="000000"/>
                <w:sz w:val="22"/>
                <w:szCs w:val="22"/>
              </w:rPr>
              <w:t>ế</w:t>
            </w:r>
            <w:r>
              <w:rPr>
                <w:rFonts w:ascii="Calibri" w:hAnsi="Calibri" w:cs="Calibri"/>
                <w:color w:val="000000"/>
                <w:sz w:val="22"/>
                <w:szCs w:val="22"/>
              </w:rPr>
              <w:t>n sĩ</w:t>
            </w:r>
          </w:p>
        </w:tc>
        <w:tc>
          <w:tcPr>
            <w:tcW w:w="1275" w:type="dxa"/>
            <w:shd w:val="clear" w:color="auto" w:fill="FFFFFF"/>
            <w:vAlign w:val="bottom"/>
          </w:tcPr>
          <w:p w:rsidR="007F35FE" w:rsidRDefault="00C87996">
            <w:pPr>
              <w:jc w:val="center"/>
              <w:rPr>
                <w:rFonts w:ascii="Calibri" w:hAnsi="Calibri" w:cs="Calibri"/>
                <w:color w:val="000000"/>
                <w:sz w:val="22"/>
                <w:szCs w:val="22"/>
              </w:rPr>
            </w:pPr>
            <w:r>
              <w:rPr>
                <w:rFonts w:ascii="Calibri" w:hAnsi="Calibri" w:cs="Calibri"/>
                <w:color w:val="000000"/>
                <w:sz w:val="22"/>
                <w:szCs w:val="22"/>
              </w:rPr>
              <w:t>2</w:t>
            </w:r>
          </w:p>
        </w:tc>
        <w:tc>
          <w:tcPr>
            <w:tcW w:w="2833" w:type="dxa"/>
            <w:shd w:val="clear" w:color="auto" w:fill="FFFFFF"/>
            <w:vAlign w:val="bottom"/>
          </w:tcPr>
          <w:p w:rsidR="007F35FE" w:rsidRDefault="00C87996">
            <w:pPr>
              <w:jc w:val="center"/>
              <w:rPr>
                <w:color w:val="000000"/>
                <w:sz w:val="20"/>
                <w:szCs w:val="20"/>
              </w:rPr>
            </w:pPr>
            <w:r>
              <w:rPr>
                <w:color w:val="000000"/>
                <w:sz w:val="20"/>
                <w:szCs w:val="20"/>
              </w:rPr>
              <w:t>1-4/12/2022</w:t>
            </w:r>
          </w:p>
        </w:tc>
        <w:tc>
          <w:tcPr>
            <w:tcW w:w="2104" w:type="dxa"/>
            <w:shd w:val="clear" w:color="auto" w:fill="FFFFFF"/>
            <w:vAlign w:val="bottom"/>
          </w:tcPr>
          <w:p w:rsidR="007F35FE" w:rsidRDefault="00C87996">
            <w:pPr>
              <w:rPr>
                <w:color w:val="000000"/>
                <w:sz w:val="20"/>
                <w:szCs w:val="20"/>
              </w:rPr>
            </w:pPr>
            <w:r>
              <w:rPr>
                <w:color w:val="000000"/>
                <w:sz w:val="20"/>
                <w:szCs w:val="20"/>
              </w:rPr>
              <w:t>Thi-Làm bài ti</w:t>
            </w:r>
            <w:r>
              <w:rPr>
                <w:color w:val="000000"/>
                <w:sz w:val="20"/>
                <w:szCs w:val="20"/>
              </w:rPr>
              <w:t>ể</w:t>
            </w:r>
            <w:r>
              <w:rPr>
                <w:color w:val="000000"/>
                <w:sz w:val="20"/>
                <w:szCs w:val="20"/>
              </w:rPr>
              <w:t>u lu</w:t>
            </w:r>
            <w:r>
              <w:rPr>
                <w:color w:val="000000"/>
                <w:sz w:val="20"/>
                <w:szCs w:val="20"/>
              </w:rPr>
              <w:t>ậ</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D</w:t>
            </w:r>
            <w:r>
              <w:rPr>
                <w:color w:val="000000"/>
                <w:sz w:val="20"/>
                <w:szCs w:val="20"/>
              </w:rPr>
              <w:t>ạ</w:t>
            </w:r>
            <w:r>
              <w:rPr>
                <w:color w:val="000000"/>
                <w:sz w:val="20"/>
                <w:szCs w:val="20"/>
              </w:rPr>
              <w:t>y h</w:t>
            </w:r>
            <w:r>
              <w:rPr>
                <w:color w:val="000000"/>
                <w:sz w:val="20"/>
                <w:szCs w:val="20"/>
              </w:rPr>
              <w:t>ọ</w:t>
            </w:r>
            <w:r>
              <w:rPr>
                <w:color w:val="000000"/>
                <w:sz w:val="20"/>
                <w:szCs w:val="20"/>
              </w:rPr>
              <w:t>c gi</w:t>
            </w:r>
            <w:r>
              <w:rPr>
                <w:color w:val="000000"/>
                <w:sz w:val="20"/>
                <w:szCs w:val="20"/>
              </w:rPr>
              <w:t>ả</w:t>
            </w:r>
            <w:r>
              <w:rPr>
                <w:color w:val="000000"/>
                <w:sz w:val="20"/>
                <w:szCs w:val="20"/>
              </w:rPr>
              <w:t>i quy</w:t>
            </w:r>
            <w:r>
              <w:rPr>
                <w:color w:val="000000"/>
                <w:sz w:val="20"/>
                <w:szCs w:val="20"/>
              </w:rPr>
              <w:t>ế</w:t>
            </w:r>
            <w:r>
              <w:rPr>
                <w:color w:val="000000"/>
                <w:sz w:val="20"/>
                <w:szCs w:val="20"/>
              </w:rPr>
              <w:t>t v</w:t>
            </w:r>
            <w:r>
              <w:rPr>
                <w:color w:val="000000"/>
                <w:sz w:val="20"/>
                <w:szCs w:val="20"/>
              </w:rPr>
              <w:t>ấ</w:t>
            </w:r>
            <w:r>
              <w:rPr>
                <w:color w:val="000000"/>
                <w:sz w:val="20"/>
                <w:szCs w:val="20"/>
              </w:rPr>
              <w:t>n đ</w:t>
            </w:r>
            <w:r>
              <w:rPr>
                <w:color w:val="000000"/>
                <w:sz w:val="20"/>
                <w:szCs w:val="20"/>
              </w:rPr>
              <w:t>ề</w:t>
            </w:r>
            <w:r>
              <w:rPr>
                <w:color w:val="000000"/>
                <w:sz w:val="20"/>
                <w:szCs w:val="20"/>
              </w:rPr>
              <w:t xml:space="preserve"> trong d</w:t>
            </w:r>
            <w:r>
              <w:rPr>
                <w:color w:val="000000"/>
                <w:sz w:val="20"/>
                <w:szCs w:val="20"/>
              </w:rPr>
              <w:t>ạ</w:t>
            </w:r>
            <w:r>
              <w:rPr>
                <w:color w:val="000000"/>
                <w:sz w:val="20"/>
                <w:szCs w:val="20"/>
              </w:rPr>
              <w:t>y h</w:t>
            </w:r>
            <w:r>
              <w:rPr>
                <w:color w:val="000000"/>
                <w:sz w:val="20"/>
                <w:szCs w:val="20"/>
              </w:rPr>
              <w:t>ọ</w:t>
            </w:r>
            <w:r>
              <w:rPr>
                <w:color w:val="000000"/>
                <w:sz w:val="20"/>
                <w:szCs w:val="20"/>
              </w:rPr>
              <w:t>c V</w:t>
            </w:r>
            <w:r>
              <w:rPr>
                <w:color w:val="000000"/>
                <w:sz w:val="20"/>
                <w:szCs w:val="20"/>
              </w:rPr>
              <w:t>ậ</w:t>
            </w:r>
            <w:r>
              <w:rPr>
                <w:color w:val="000000"/>
                <w:sz w:val="20"/>
                <w:szCs w:val="20"/>
              </w:rPr>
              <w:t>t lí</w:t>
            </w:r>
          </w:p>
        </w:tc>
        <w:tc>
          <w:tcPr>
            <w:tcW w:w="2689" w:type="dxa"/>
            <w:shd w:val="clear" w:color="auto" w:fill="FFFFFF"/>
            <w:vAlign w:val="bottom"/>
          </w:tcPr>
          <w:p w:rsidR="007F35FE" w:rsidRDefault="00C87996">
            <w:pPr>
              <w:rPr>
                <w:rFonts w:ascii="Calibri" w:hAnsi="Calibri" w:cs="Calibri"/>
                <w:color w:val="000000"/>
                <w:sz w:val="22"/>
                <w:szCs w:val="22"/>
              </w:rPr>
            </w:pPr>
            <w:r>
              <w:rPr>
                <w:rFonts w:ascii="Calibri" w:hAnsi="Calibri" w:cs="Calibri"/>
                <w:color w:val="000000"/>
                <w:sz w:val="22"/>
                <w:szCs w:val="22"/>
              </w:rPr>
              <w:t>Đào t</w:t>
            </w:r>
            <w:r>
              <w:rPr>
                <w:rFonts w:ascii="Calibri" w:hAnsi="Calibri" w:cs="Calibri"/>
                <w:color w:val="000000"/>
                <w:sz w:val="22"/>
                <w:szCs w:val="22"/>
              </w:rPr>
              <w:t>ạ</w:t>
            </w:r>
            <w:r>
              <w:rPr>
                <w:rFonts w:ascii="Calibri" w:hAnsi="Calibri" w:cs="Calibri"/>
                <w:color w:val="000000"/>
                <w:sz w:val="22"/>
                <w:szCs w:val="22"/>
              </w:rPr>
              <w:t>o h</w:t>
            </w:r>
            <w:r>
              <w:rPr>
                <w:rFonts w:ascii="Calibri" w:hAnsi="Calibri" w:cs="Calibri"/>
                <w:color w:val="000000"/>
                <w:sz w:val="22"/>
                <w:szCs w:val="22"/>
              </w:rPr>
              <w:t>ệ</w:t>
            </w:r>
            <w:r>
              <w:rPr>
                <w:rFonts w:ascii="Calibri" w:hAnsi="Calibri" w:cs="Calibri"/>
                <w:color w:val="000000"/>
                <w:sz w:val="22"/>
                <w:szCs w:val="22"/>
              </w:rPr>
              <w:t xml:space="preserve"> ti</w:t>
            </w:r>
            <w:r>
              <w:rPr>
                <w:rFonts w:ascii="Calibri" w:hAnsi="Calibri" w:cs="Calibri"/>
                <w:color w:val="000000"/>
                <w:sz w:val="22"/>
                <w:szCs w:val="22"/>
              </w:rPr>
              <w:t>ế</w:t>
            </w:r>
            <w:r>
              <w:rPr>
                <w:rFonts w:ascii="Calibri" w:hAnsi="Calibri" w:cs="Calibri"/>
                <w:color w:val="000000"/>
                <w:sz w:val="22"/>
                <w:szCs w:val="22"/>
              </w:rPr>
              <w:t>n sĩ</w:t>
            </w:r>
          </w:p>
        </w:tc>
        <w:tc>
          <w:tcPr>
            <w:tcW w:w="1275" w:type="dxa"/>
            <w:shd w:val="clear" w:color="auto" w:fill="FFFFFF"/>
            <w:vAlign w:val="bottom"/>
          </w:tcPr>
          <w:p w:rsidR="007F35FE" w:rsidRDefault="00C87996">
            <w:pPr>
              <w:jc w:val="center"/>
              <w:rPr>
                <w:rFonts w:ascii="Calibri" w:hAnsi="Calibri" w:cs="Calibri"/>
                <w:color w:val="000000"/>
                <w:sz w:val="22"/>
                <w:szCs w:val="22"/>
              </w:rPr>
            </w:pPr>
            <w:r>
              <w:rPr>
                <w:rFonts w:ascii="Calibri" w:hAnsi="Calibri" w:cs="Calibri"/>
                <w:color w:val="000000"/>
                <w:sz w:val="22"/>
                <w:szCs w:val="22"/>
              </w:rPr>
              <w:t>2</w:t>
            </w:r>
          </w:p>
        </w:tc>
        <w:tc>
          <w:tcPr>
            <w:tcW w:w="2833" w:type="dxa"/>
            <w:shd w:val="clear" w:color="auto" w:fill="FFFFFF"/>
            <w:vAlign w:val="bottom"/>
          </w:tcPr>
          <w:p w:rsidR="007F35FE" w:rsidRDefault="00C87996">
            <w:pPr>
              <w:jc w:val="center"/>
              <w:rPr>
                <w:color w:val="000000"/>
                <w:sz w:val="20"/>
                <w:szCs w:val="20"/>
              </w:rPr>
            </w:pPr>
            <w:r>
              <w:rPr>
                <w:color w:val="000000"/>
                <w:sz w:val="20"/>
                <w:szCs w:val="20"/>
              </w:rPr>
              <w:t>6-9/12/2022</w:t>
            </w:r>
          </w:p>
        </w:tc>
        <w:tc>
          <w:tcPr>
            <w:tcW w:w="2104" w:type="dxa"/>
            <w:shd w:val="clear" w:color="auto" w:fill="FFFFFF"/>
            <w:vAlign w:val="bottom"/>
          </w:tcPr>
          <w:p w:rsidR="007F35FE" w:rsidRDefault="00C87996">
            <w:pPr>
              <w:rPr>
                <w:color w:val="000000"/>
                <w:sz w:val="20"/>
                <w:szCs w:val="20"/>
              </w:rPr>
            </w:pPr>
            <w:r>
              <w:rPr>
                <w:color w:val="000000"/>
                <w:sz w:val="20"/>
                <w:szCs w:val="20"/>
              </w:rPr>
              <w:t>Thi-Làm bài ti</w:t>
            </w:r>
            <w:r>
              <w:rPr>
                <w:color w:val="000000"/>
                <w:sz w:val="20"/>
                <w:szCs w:val="20"/>
              </w:rPr>
              <w:t>ể</w:t>
            </w:r>
            <w:r>
              <w:rPr>
                <w:color w:val="000000"/>
                <w:sz w:val="20"/>
                <w:szCs w:val="20"/>
              </w:rPr>
              <w:t>u lu</w:t>
            </w:r>
            <w:r>
              <w:rPr>
                <w:color w:val="000000"/>
                <w:sz w:val="20"/>
                <w:szCs w:val="20"/>
              </w:rPr>
              <w:t>ậ</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Các ki</w:t>
            </w:r>
            <w:r>
              <w:rPr>
                <w:color w:val="000000"/>
                <w:sz w:val="20"/>
                <w:szCs w:val="20"/>
              </w:rPr>
              <w:t>ể</w:t>
            </w:r>
            <w:r>
              <w:rPr>
                <w:color w:val="000000"/>
                <w:sz w:val="20"/>
                <w:szCs w:val="20"/>
              </w:rPr>
              <w:t>u t</w:t>
            </w:r>
            <w:r>
              <w:rPr>
                <w:color w:val="000000"/>
                <w:sz w:val="20"/>
                <w:szCs w:val="20"/>
              </w:rPr>
              <w:t>ổ</w:t>
            </w:r>
            <w:r>
              <w:rPr>
                <w:color w:val="000000"/>
                <w:sz w:val="20"/>
                <w:szCs w:val="20"/>
              </w:rPr>
              <w:t xml:space="preserve"> ch</w:t>
            </w:r>
            <w:r>
              <w:rPr>
                <w:color w:val="000000"/>
                <w:sz w:val="20"/>
                <w:szCs w:val="20"/>
              </w:rPr>
              <w:t>ứ</w:t>
            </w:r>
            <w:r>
              <w:rPr>
                <w:color w:val="000000"/>
                <w:sz w:val="20"/>
                <w:szCs w:val="20"/>
              </w:rPr>
              <w:t>c d</w:t>
            </w:r>
            <w:r>
              <w:rPr>
                <w:color w:val="000000"/>
                <w:sz w:val="20"/>
                <w:szCs w:val="20"/>
              </w:rPr>
              <w:t>ạ</w:t>
            </w:r>
            <w:r>
              <w:rPr>
                <w:color w:val="000000"/>
                <w:sz w:val="20"/>
                <w:szCs w:val="20"/>
              </w:rPr>
              <w:t>y h</w:t>
            </w:r>
            <w:r>
              <w:rPr>
                <w:color w:val="000000"/>
                <w:sz w:val="20"/>
                <w:szCs w:val="20"/>
              </w:rPr>
              <w:t>ọ</w:t>
            </w:r>
            <w:r>
              <w:rPr>
                <w:color w:val="000000"/>
                <w:sz w:val="20"/>
                <w:szCs w:val="20"/>
              </w:rPr>
              <w:t>c hi</w:t>
            </w:r>
            <w:r>
              <w:rPr>
                <w:color w:val="000000"/>
                <w:sz w:val="20"/>
                <w:szCs w:val="20"/>
              </w:rPr>
              <w:t>ệ</w:t>
            </w:r>
            <w:r>
              <w:rPr>
                <w:color w:val="000000"/>
                <w:sz w:val="20"/>
                <w:szCs w:val="20"/>
              </w:rPr>
              <w:t>n đ</w:t>
            </w:r>
            <w:r>
              <w:rPr>
                <w:color w:val="000000"/>
                <w:sz w:val="20"/>
                <w:szCs w:val="20"/>
              </w:rPr>
              <w:t>ạ</w:t>
            </w:r>
            <w:r>
              <w:rPr>
                <w:color w:val="000000"/>
                <w:sz w:val="20"/>
                <w:szCs w:val="20"/>
              </w:rPr>
              <w:t>i trong d</w:t>
            </w:r>
            <w:r>
              <w:rPr>
                <w:color w:val="000000"/>
                <w:sz w:val="20"/>
                <w:szCs w:val="20"/>
              </w:rPr>
              <w:t>ạ</w:t>
            </w:r>
            <w:r>
              <w:rPr>
                <w:color w:val="000000"/>
                <w:sz w:val="20"/>
                <w:szCs w:val="20"/>
              </w:rPr>
              <w:t>y h</w:t>
            </w:r>
            <w:r>
              <w:rPr>
                <w:color w:val="000000"/>
                <w:sz w:val="20"/>
                <w:szCs w:val="20"/>
              </w:rPr>
              <w:t>ọ</w:t>
            </w:r>
            <w:r>
              <w:rPr>
                <w:color w:val="000000"/>
                <w:sz w:val="20"/>
                <w:szCs w:val="20"/>
              </w:rPr>
              <w:t>c V</w:t>
            </w:r>
            <w:r>
              <w:rPr>
                <w:color w:val="000000"/>
                <w:sz w:val="20"/>
                <w:szCs w:val="20"/>
              </w:rPr>
              <w:t>ậ</w:t>
            </w:r>
            <w:r>
              <w:rPr>
                <w:color w:val="000000"/>
                <w:sz w:val="20"/>
                <w:szCs w:val="20"/>
              </w:rPr>
              <w:t>t lí</w:t>
            </w:r>
          </w:p>
        </w:tc>
        <w:tc>
          <w:tcPr>
            <w:tcW w:w="2689" w:type="dxa"/>
            <w:shd w:val="clear" w:color="auto" w:fill="FFFFFF"/>
            <w:vAlign w:val="bottom"/>
          </w:tcPr>
          <w:p w:rsidR="007F35FE" w:rsidRDefault="00C87996">
            <w:pPr>
              <w:rPr>
                <w:rFonts w:ascii="Calibri" w:hAnsi="Calibri" w:cs="Calibri"/>
                <w:color w:val="000000"/>
                <w:sz w:val="22"/>
                <w:szCs w:val="22"/>
              </w:rPr>
            </w:pPr>
            <w:r>
              <w:rPr>
                <w:rFonts w:ascii="Calibri" w:hAnsi="Calibri" w:cs="Calibri"/>
                <w:color w:val="000000"/>
                <w:sz w:val="22"/>
                <w:szCs w:val="22"/>
              </w:rPr>
              <w:t>Đào t</w:t>
            </w:r>
            <w:r>
              <w:rPr>
                <w:rFonts w:ascii="Calibri" w:hAnsi="Calibri" w:cs="Calibri"/>
                <w:color w:val="000000"/>
                <w:sz w:val="22"/>
                <w:szCs w:val="22"/>
              </w:rPr>
              <w:t>ạ</w:t>
            </w:r>
            <w:r>
              <w:rPr>
                <w:rFonts w:ascii="Calibri" w:hAnsi="Calibri" w:cs="Calibri"/>
                <w:color w:val="000000"/>
                <w:sz w:val="22"/>
                <w:szCs w:val="22"/>
              </w:rPr>
              <w:t>o h</w:t>
            </w:r>
            <w:r>
              <w:rPr>
                <w:rFonts w:ascii="Calibri" w:hAnsi="Calibri" w:cs="Calibri"/>
                <w:color w:val="000000"/>
                <w:sz w:val="22"/>
                <w:szCs w:val="22"/>
              </w:rPr>
              <w:t>ệ</w:t>
            </w:r>
            <w:r>
              <w:rPr>
                <w:rFonts w:ascii="Calibri" w:hAnsi="Calibri" w:cs="Calibri"/>
                <w:color w:val="000000"/>
                <w:sz w:val="22"/>
                <w:szCs w:val="22"/>
              </w:rPr>
              <w:t xml:space="preserve"> ti</w:t>
            </w:r>
            <w:r>
              <w:rPr>
                <w:rFonts w:ascii="Calibri" w:hAnsi="Calibri" w:cs="Calibri"/>
                <w:color w:val="000000"/>
                <w:sz w:val="22"/>
                <w:szCs w:val="22"/>
              </w:rPr>
              <w:t>ế</w:t>
            </w:r>
            <w:r>
              <w:rPr>
                <w:rFonts w:ascii="Calibri" w:hAnsi="Calibri" w:cs="Calibri"/>
                <w:color w:val="000000"/>
                <w:sz w:val="22"/>
                <w:szCs w:val="22"/>
              </w:rPr>
              <w:t>n sĩ</w:t>
            </w:r>
          </w:p>
        </w:tc>
        <w:tc>
          <w:tcPr>
            <w:tcW w:w="1275" w:type="dxa"/>
            <w:shd w:val="clear" w:color="auto" w:fill="FFFFFF"/>
            <w:vAlign w:val="bottom"/>
          </w:tcPr>
          <w:p w:rsidR="007F35FE" w:rsidRDefault="00C87996">
            <w:pPr>
              <w:jc w:val="center"/>
              <w:rPr>
                <w:rFonts w:ascii="Calibri" w:hAnsi="Calibri" w:cs="Calibri"/>
                <w:color w:val="000000"/>
                <w:sz w:val="22"/>
                <w:szCs w:val="22"/>
              </w:rPr>
            </w:pPr>
            <w:r>
              <w:rPr>
                <w:rFonts w:ascii="Calibri" w:hAnsi="Calibri" w:cs="Calibri"/>
                <w:color w:val="000000"/>
                <w:sz w:val="22"/>
                <w:szCs w:val="22"/>
              </w:rPr>
              <w:t>2</w:t>
            </w:r>
          </w:p>
        </w:tc>
        <w:tc>
          <w:tcPr>
            <w:tcW w:w="2833" w:type="dxa"/>
            <w:shd w:val="clear" w:color="auto" w:fill="FFFFFF"/>
            <w:vAlign w:val="bottom"/>
          </w:tcPr>
          <w:p w:rsidR="007F35FE" w:rsidRDefault="00C87996">
            <w:pPr>
              <w:jc w:val="center"/>
              <w:rPr>
                <w:color w:val="000000"/>
                <w:sz w:val="20"/>
                <w:szCs w:val="20"/>
              </w:rPr>
            </w:pPr>
            <w:r>
              <w:rPr>
                <w:color w:val="000000"/>
                <w:sz w:val="20"/>
                <w:szCs w:val="20"/>
              </w:rPr>
              <w:t>11-15/12/2022</w:t>
            </w:r>
          </w:p>
        </w:tc>
        <w:tc>
          <w:tcPr>
            <w:tcW w:w="2104" w:type="dxa"/>
            <w:shd w:val="clear" w:color="auto" w:fill="FFFFFF"/>
            <w:vAlign w:val="bottom"/>
          </w:tcPr>
          <w:p w:rsidR="007F35FE" w:rsidRDefault="00C87996">
            <w:pPr>
              <w:rPr>
                <w:color w:val="000000"/>
                <w:sz w:val="20"/>
                <w:szCs w:val="20"/>
              </w:rPr>
            </w:pPr>
            <w:r>
              <w:rPr>
                <w:color w:val="000000"/>
                <w:sz w:val="20"/>
                <w:szCs w:val="20"/>
              </w:rPr>
              <w:t>Thi-Làm bài ti</w:t>
            </w:r>
            <w:r>
              <w:rPr>
                <w:color w:val="000000"/>
                <w:sz w:val="20"/>
                <w:szCs w:val="20"/>
              </w:rPr>
              <w:t>ể</w:t>
            </w:r>
            <w:r>
              <w:rPr>
                <w:color w:val="000000"/>
                <w:sz w:val="20"/>
                <w:szCs w:val="20"/>
              </w:rPr>
              <w:t>u lu</w:t>
            </w:r>
            <w:r>
              <w:rPr>
                <w:color w:val="000000"/>
                <w:sz w:val="20"/>
                <w:szCs w:val="20"/>
              </w:rPr>
              <w:t>ậ</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S</w:t>
            </w:r>
            <w:r>
              <w:rPr>
                <w:color w:val="000000"/>
                <w:sz w:val="20"/>
                <w:szCs w:val="20"/>
              </w:rPr>
              <w:t>ử</w:t>
            </w:r>
            <w:r>
              <w:rPr>
                <w:color w:val="000000"/>
                <w:sz w:val="20"/>
                <w:szCs w:val="20"/>
              </w:rPr>
              <w:t xml:space="preserve"> d</w:t>
            </w:r>
            <w:r>
              <w:rPr>
                <w:color w:val="000000"/>
                <w:sz w:val="20"/>
                <w:szCs w:val="20"/>
              </w:rPr>
              <w:t>ụ</w:t>
            </w:r>
            <w:r>
              <w:rPr>
                <w:color w:val="000000"/>
                <w:sz w:val="20"/>
                <w:szCs w:val="20"/>
              </w:rPr>
              <w:t>ng thí nghi</w:t>
            </w:r>
            <w:r>
              <w:rPr>
                <w:color w:val="000000"/>
                <w:sz w:val="20"/>
                <w:szCs w:val="20"/>
              </w:rPr>
              <w:t>ệ</w:t>
            </w:r>
            <w:r>
              <w:rPr>
                <w:color w:val="000000"/>
                <w:sz w:val="20"/>
                <w:szCs w:val="20"/>
              </w:rPr>
              <w:t>m trong d</w:t>
            </w:r>
            <w:r>
              <w:rPr>
                <w:color w:val="000000"/>
                <w:sz w:val="20"/>
                <w:szCs w:val="20"/>
              </w:rPr>
              <w:t>ạ</w:t>
            </w:r>
            <w:r>
              <w:rPr>
                <w:color w:val="000000"/>
                <w:sz w:val="20"/>
                <w:szCs w:val="20"/>
              </w:rPr>
              <w:t>y h</w:t>
            </w:r>
            <w:r>
              <w:rPr>
                <w:color w:val="000000"/>
                <w:sz w:val="20"/>
                <w:szCs w:val="20"/>
              </w:rPr>
              <w:t>ọ</w:t>
            </w:r>
            <w:r>
              <w:rPr>
                <w:color w:val="000000"/>
                <w:sz w:val="20"/>
                <w:szCs w:val="20"/>
              </w:rPr>
              <w:t>c v</w:t>
            </w:r>
            <w:r>
              <w:rPr>
                <w:color w:val="000000"/>
                <w:sz w:val="20"/>
                <w:szCs w:val="20"/>
              </w:rPr>
              <w:t>ậ</w:t>
            </w:r>
            <w:r>
              <w:rPr>
                <w:color w:val="000000"/>
                <w:sz w:val="20"/>
                <w:szCs w:val="20"/>
              </w:rPr>
              <w:t>t lí</w:t>
            </w:r>
          </w:p>
        </w:tc>
        <w:tc>
          <w:tcPr>
            <w:tcW w:w="2689" w:type="dxa"/>
            <w:shd w:val="clear" w:color="auto" w:fill="FFFFFF"/>
            <w:vAlign w:val="bottom"/>
          </w:tcPr>
          <w:p w:rsidR="007F35FE" w:rsidRDefault="00C87996">
            <w:pPr>
              <w:rPr>
                <w:rFonts w:ascii="Calibri" w:hAnsi="Calibri" w:cs="Calibri"/>
                <w:color w:val="000000"/>
                <w:sz w:val="22"/>
                <w:szCs w:val="22"/>
              </w:rPr>
            </w:pPr>
            <w:r>
              <w:rPr>
                <w:rFonts w:ascii="Calibri" w:hAnsi="Calibri" w:cs="Calibri"/>
                <w:color w:val="000000"/>
                <w:sz w:val="22"/>
                <w:szCs w:val="22"/>
              </w:rPr>
              <w:t>Đào t</w:t>
            </w:r>
            <w:r>
              <w:rPr>
                <w:rFonts w:ascii="Calibri" w:hAnsi="Calibri" w:cs="Calibri"/>
                <w:color w:val="000000"/>
                <w:sz w:val="22"/>
                <w:szCs w:val="22"/>
              </w:rPr>
              <w:t>ạ</w:t>
            </w:r>
            <w:r>
              <w:rPr>
                <w:rFonts w:ascii="Calibri" w:hAnsi="Calibri" w:cs="Calibri"/>
                <w:color w:val="000000"/>
                <w:sz w:val="22"/>
                <w:szCs w:val="22"/>
              </w:rPr>
              <w:t>o h</w:t>
            </w:r>
            <w:r>
              <w:rPr>
                <w:rFonts w:ascii="Calibri" w:hAnsi="Calibri" w:cs="Calibri"/>
                <w:color w:val="000000"/>
                <w:sz w:val="22"/>
                <w:szCs w:val="22"/>
              </w:rPr>
              <w:t>ệ</w:t>
            </w:r>
            <w:r>
              <w:rPr>
                <w:rFonts w:ascii="Calibri" w:hAnsi="Calibri" w:cs="Calibri"/>
                <w:color w:val="000000"/>
                <w:sz w:val="22"/>
                <w:szCs w:val="22"/>
              </w:rPr>
              <w:t xml:space="preserve"> ti</w:t>
            </w:r>
            <w:r>
              <w:rPr>
                <w:rFonts w:ascii="Calibri" w:hAnsi="Calibri" w:cs="Calibri"/>
                <w:color w:val="000000"/>
                <w:sz w:val="22"/>
                <w:szCs w:val="22"/>
              </w:rPr>
              <w:t>ế</w:t>
            </w:r>
            <w:r>
              <w:rPr>
                <w:rFonts w:ascii="Calibri" w:hAnsi="Calibri" w:cs="Calibri"/>
                <w:color w:val="000000"/>
                <w:sz w:val="22"/>
                <w:szCs w:val="22"/>
              </w:rPr>
              <w:t>n sĩ</w:t>
            </w:r>
          </w:p>
        </w:tc>
        <w:tc>
          <w:tcPr>
            <w:tcW w:w="1275" w:type="dxa"/>
            <w:shd w:val="clear" w:color="auto" w:fill="FFFFFF"/>
            <w:vAlign w:val="bottom"/>
          </w:tcPr>
          <w:p w:rsidR="007F35FE" w:rsidRDefault="00C87996">
            <w:pPr>
              <w:jc w:val="center"/>
              <w:rPr>
                <w:rFonts w:ascii="Calibri" w:hAnsi="Calibri" w:cs="Calibri"/>
                <w:color w:val="000000"/>
                <w:sz w:val="22"/>
                <w:szCs w:val="22"/>
              </w:rPr>
            </w:pPr>
            <w:r>
              <w:rPr>
                <w:rFonts w:ascii="Calibri" w:hAnsi="Calibri" w:cs="Calibri"/>
                <w:color w:val="000000"/>
                <w:sz w:val="22"/>
                <w:szCs w:val="22"/>
              </w:rPr>
              <w:t>2</w:t>
            </w:r>
          </w:p>
        </w:tc>
        <w:tc>
          <w:tcPr>
            <w:tcW w:w="2833" w:type="dxa"/>
            <w:shd w:val="clear" w:color="auto" w:fill="FFFFFF"/>
            <w:vAlign w:val="bottom"/>
          </w:tcPr>
          <w:p w:rsidR="007F35FE" w:rsidRDefault="00C87996">
            <w:pPr>
              <w:jc w:val="center"/>
              <w:rPr>
                <w:color w:val="000000"/>
                <w:sz w:val="20"/>
                <w:szCs w:val="20"/>
              </w:rPr>
            </w:pPr>
            <w:r>
              <w:rPr>
                <w:color w:val="000000"/>
                <w:sz w:val="20"/>
                <w:szCs w:val="20"/>
              </w:rPr>
              <w:t>17-21/12/2022</w:t>
            </w:r>
          </w:p>
        </w:tc>
        <w:tc>
          <w:tcPr>
            <w:tcW w:w="2104" w:type="dxa"/>
            <w:shd w:val="clear" w:color="auto" w:fill="FFFFFF"/>
            <w:vAlign w:val="bottom"/>
          </w:tcPr>
          <w:p w:rsidR="007F35FE" w:rsidRDefault="00C87996">
            <w:pPr>
              <w:rPr>
                <w:color w:val="000000"/>
                <w:sz w:val="20"/>
                <w:szCs w:val="20"/>
              </w:rPr>
            </w:pPr>
            <w:r>
              <w:rPr>
                <w:color w:val="000000"/>
                <w:sz w:val="20"/>
                <w:szCs w:val="20"/>
              </w:rPr>
              <w:t>Thi-Làm bài ti</w:t>
            </w:r>
            <w:r>
              <w:rPr>
                <w:color w:val="000000"/>
                <w:sz w:val="20"/>
                <w:szCs w:val="20"/>
              </w:rPr>
              <w:t>ể</w:t>
            </w:r>
            <w:r>
              <w:rPr>
                <w:color w:val="000000"/>
                <w:sz w:val="20"/>
                <w:szCs w:val="20"/>
              </w:rPr>
              <w:t>u lu</w:t>
            </w:r>
            <w:r>
              <w:rPr>
                <w:color w:val="000000"/>
                <w:sz w:val="20"/>
                <w:szCs w:val="20"/>
              </w:rPr>
              <w:t>ậ</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B</w:t>
            </w:r>
            <w:r>
              <w:rPr>
                <w:color w:val="000000"/>
                <w:sz w:val="20"/>
                <w:szCs w:val="20"/>
              </w:rPr>
              <w:t>ồ</w:t>
            </w:r>
            <w:r>
              <w:rPr>
                <w:color w:val="000000"/>
                <w:sz w:val="20"/>
                <w:szCs w:val="20"/>
              </w:rPr>
              <w:t>i dư</w:t>
            </w:r>
            <w:r>
              <w:rPr>
                <w:color w:val="000000"/>
                <w:sz w:val="20"/>
                <w:szCs w:val="20"/>
              </w:rPr>
              <w:t>ỡ</w:t>
            </w:r>
            <w:r>
              <w:rPr>
                <w:color w:val="000000"/>
                <w:sz w:val="20"/>
                <w:szCs w:val="20"/>
              </w:rPr>
              <w:t>ng các phương pháp nh</w:t>
            </w:r>
            <w:r>
              <w:rPr>
                <w:color w:val="000000"/>
                <w:sz w:val="20"/>
                <w:szCs w:val="20"/>
              </w:rPr>
              <w:t>ậ</w:t>
            </w:r>
            <w:r>
              <w:rPr>
                <w:color w:val="000000"/>
                <w:sz w:val="20"/>
                <w:szCs w:val="20"/>
              </w:rPr>
              <w:t>n th</w:t>
            </w:r>
            <w:r>
              <w:rPr>
                <w:color w:val="000000"/>
                <w:sz w:val="20"/>
                <w:szCs w:val="20"/>
              </w:rPr>
              <w:t>ứ</w:t>
            </w:r>
            <w:r>
              <w:rPr>
                <w:color w:val="000000"/>
                <w:sz w:val="20"/>
                <w:szCs w:val="20"/>
              </w:rPr>
              <w:t>c v</w:t>
            </w:r>
            <w:r>
              <w:rPr>
                <w:color w:val="000000"/>
                <w:sz w:val="20"/>
                <w:szCs w:val="20"/>
              </w:rPr>
              <w:t>ậ</w:t>
            </w:r>
            <w:r>
              <w:rPr>
                <w:color w:val="000000"/>
                <w:sz w:val="20"/>
                <w:szCs w:val="20"/>
              </w:rPr>
              <w:t>t lí trong d</w:t>
            </w:r>
            <w:r>
              <w:rPr>
                <w:color w:val="000000"/>
                <w:sz w:val="20"/>
                <w:szCs w:val="20"/>
              </w:rPr>
              <w:t>ạ</w:t>
            </w:r>
            <w:r>
              <w:rPr>
                <w:color w:val="000000"/>
                <w:sz w:val="20"/>
                <w:szCs w:val="20"/>
              </w:rPr>
              <w:t>y h</w:t>
            </w:r>
            <w:r>
              <w:rPr>
                <w:color w:val="000000"/>
                <w:sz w:val="20"/>
                <w:szCs w:val="20"/>
              </w:rPr>
              <w:t>ọ</w:t>
            </w:r>
            <w:r>
              <w:rPr>
                <w:color w:val="000000"/>
                <w:sz w:val="20"/>
                <w:szCs w:val="20"/>
              </w:rPr>
              <w:t>c v</w:t>
            </w:r>
            <w:r>
              <w:rPr>
                <w:color w:val="000000"/>
                <w:sz w:val="20"/>
                <w:szCs w:val="20"/>
              </w:rPr>
              <w:t>ậ</w:t>
            </w:r>
            <w:r>
              <w:rPr>
                <w:color w:val="000000"/>
                <w:sz w:val="20"/>
                <w:szCs w:val="20"/>
              </w:rPr>
              <w:t>t lí</w:t>
            </w:r>
          </w:p>
        </w:tc>
        <w:tc>
          <w:tcPr>
            <w:tcW w:w="2689" w:type="dxa"/>
            <w:shd w:val="clear" w:color="auto" w:fill="FFFFFF"/>
            <w:vAlign w:val="bottom"/>
          </w:tcPr>
          <w:p w:rsidR="007F35FE" w:rsidRDefault="00C87996">
            <w:pPr>
              <w:rPr>
                <w:rFonts w:ascii="Calibri" w:hAnsi="Calibri" w:cs="Calibri"/>
                <w:color w:val="000000"/>
                <w:sz w:val="22"/>
                <w:szCs w:val="22"/>
              </w:rPr>
            </w:pPr>
            <w:r>
              <w:rPr>
                <w:rFonts w:ascii="Calibri" w:hAnsi="Calibri" w:cs="Calibri"/>
                <w:color w:val="000000"/>
                <w:sz w:val="22"/>
                <w:szCs w:val="22"/>
              </w:rPr>
              <w:t>Đào t</w:t>
            </w:r>
            <w:r>
              <w:rPr>
                <w:rFonts w:ascii="Calibri" w:hAnsi="Calibri" w:cs="Calibri"/>
                <w:color w:val="000000"/>
                <w:sz w:val="22"/>
                <w:szCs w:val="22"/>
              </w:rPr>
              <w:t>ạ</w:t>
            </w:r>
            <w:r>
              <w:rPr>
                <w:rFonts w:ascii="Calibri" w:hAnsi="Calibri" w:cs="Calibri"/>
                <w:color w:val="000000"/>
                <w:sz w:val="22"/>
                <w:szCs w:val="22"/>
              </w:rPr>
              <w:t>o h</w:t>
            </w:r>
            <w:r>
              <w:rPr>
                <w:rFonts w:ascii="Calibri" w:hAnsi="Calibri" w:cs="Calibri"/>
                <w:color w:val="000000"/>
                <w:sz w:val="22"/>
                <w:szCs w:val="22"/>
              </w:rPr>
              <w:t>ệ</w:t>
            </w:r>
            <w:r>
              <w:rPr>
                <w:rFonts w:ascii="Calibri" w:hAnsi="Calibri" w:cs="Calibri"/>
                <w:color w:val="000000"/>
                <w:sz w:val="22"/>
                <w:szCs w:val="22"/>
              </w:rPr>
              <w:t xml:space="preserve"> ti</w:t>
            </w:r>
            <w:r>
              <w:rPr>
                <w:rFonts w:ascii="Calibri" w:hAnsi="Calibri" w:cs="Calibri"/>
                <w:color w:val="000000"/>
                <w:sz w:val="22"/>
                <w:szCs w:val="22"/>
              </w:rPr>
              <w:t>ế</w:t>
            </w:r>
            <w:r>
              <w:rPr>
                <w:rFonts w:ascii="Calibri" w:hAnsi="Calibri" w:cs="Calibri"/>
                <w:color w:val="000000"/>
                <w:sz w:val="22"/>
                <w:szCs w:val="22"/>
              </w:rPr>
              <w:t>n sĩ</w:t>
            </w:r>
          </w:p>
        </w:tc>
        <w:tc>
          <w:tcPr>
            <w:tcW w:w="1275" w:type="dxa"/>
            <w:shd w:val="clear" w:color="auto" w:fill="FFFFFF"/>
            <w:vAlign w:val="bottom"/>
          </w:tcPr>
          <w:p w:rsidR="007F35FE" w:rsidRDefault="00C87996">
            <w:pPr>
              <w:jc w:val="center"/>
              <w:rPr>
                <w:rFonts w:ascii="Calibri" w:hAnsi="Calibri" w:cs="Calibri"/>
                <w:color w:val="000000"/>
                <w:sz w:val="22"/>
                <w:szCs w:val="22"/>
              </w:rPr>
            </w:pPr>
            <w:r>
              <w:rPr>
                <w:rFonts w:ascii="Calibri" w:hAnsi="Calibri" w:cs="Calibri"/>
                <w:color w:val="000000"/>
                <w:sz w:val="22"/>
                <w:szCs w:val="22"/>
              </w:rPr>
              <w:t>2</w:t>
            </w:r>
          </w:p>
        </w:tc>
        <w:tc>
          <w:tcPr>
            <w:tcW w:w="2833" w:type="dxa"/>
            <w:shd w:val="clear" w:color="auto" w:fill="FFFFFF"/>
            <w:vAlign w:val="bottom"/>
          </w:tcPr>
          <w:p w:rsidR="007F35FE" w:rsidRDefault="00C87996">
            <w:pPr>
              <w:jc w:val="center"/>
              <w:rPr>
                <w:color w:val="000000"/>
                <w:sz w:val="20"/>
                <w:szCs w:val="20"/>
              </w:rPr>
            </w:pPr>
            <w:r>
              <w:rPr>
                <w:color w:val="000000"/>
                <w:sz w:val="20"/>
                <w:szCs w:val="20"/>
              </w:rPr>
              <w:t>23-27/12/2022</w:t>
            </w:r>
          </w:p>
        </w:tc>
        <w:tc>
          <w:tcPr>
            <w:tcW w:w="2104" w:type="dxa"/>
            <w:shd w:val="clear" w:color="auto" w:fill="FFFFFF"/>
            <w:vAlign w:val="bottom"/>
          </w:tcPr>
          <w:p w:rsidR="007F35FE" w:rsidRDefault="00C87996">
            <w:pPr>
              <w:rPr>
                <w:color w:val="000000"/>
                <w:sz w:val="20"/>
                <w:szCs w:val="20"/>
              </w:rPr>
            </w:pPr>
            <w:r>
              <w:rPr>
                <w:color w:val="000000"/>
                <w:sz w:val="20"/>
                <w:szCs w:val="20"/>
              </w:rPr>
              <w:t>Thi-Làm bài ti</w:t>
            </w:r>
            <w:r>
              <w:rPr>
                <w:color w:val="000000"/>
                <w:sz w:val="20"/>
                <w:szCs w:val="20"/>
              </w:rPr>
              <w:t>ể</w:t>
            </w:r>
            <w:r>
              <w:rPr>
                <w:color w:val="000000"/>
                <w:sz w:val="20"/>
                <w:szCs w:val="20"/>
              </w:rPr>
              <w:t>u lu</w:t>
            </w:r>
            <w:r>
              <w:rPr>
                <w:color w:val="000000"/>
                <w:sz w:val="20"/>
                <w:szCs w:val="20"/>
              </w:rPr>
              <w:t>ậ</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Phys 827: Nghiên c</w:t>
            </w:r>
            <w:r>
              <w:rPr>
                <w:color w:val="000000"/>
                <w:sz w:val="20"/>
                <w:szCs w:val="20"/>
              </w:rPr>
              <w:t>ứ</w:t>
            </w:r>
            <w:r>
              <w:rPr>
                <w:color w:val="000000"/>
                <w:sz w:val="20"/>
                <w:szCs w:val="20"/>
              </w:rPr>
              <w:t>u th</w:t>
            </w:r>
            <w:r>
              <w:rPr>
                <w:color w:val="000000"/>
                <w:sz w:val="20"/>
                <w:szCs w:val="20"/>
              </w:rPr>
              <w:t>ự</w:t>
            </w:r>
            <w:r>
              <w:rPr>
                <w:color w:val="000000"/>
                <w:sz w:val="20"/>
                <w:szCs w:val="20"/>
              </w:rPr>
              <w:t>c nghi</w:t>
            </w:r>
            <w:r>
              <w:rPr>
                <w:color w:val="000000"/>
                <w:sz w:val="20"/>
                <w:szCs w:val="20"/>
              </w:rPr>
              <w:t>ệ</w:t>
            </w:r>
            <w:r>
              <w:rPr>
                <w:color w:val="000000"/>
                <w:sz w:val="20"/>
                <w:szCs w:val="20"/>
              </w:rPr>
              <w:t>m trong khoa h</w:t>
            </w:r>
            <w:r>
              <w:rPr>
                <w:color w:val="000000"/>
                <w:sz w:val="20"/>
                <w:szCs w:val="20"/>
              </w:rPr>
              <w:t>ọ</w:t>
            </w:r>
            <w:r>
              <w:rPr>
                <w:color w:val="000000"/>
                <w:sz w:val="20"/>
                <w:szCs w:val="20"/>
              </w:rPr>
              <w:t>c d</w:t>
            </w:r>
            <w:r>
              <w:rPr>
                <w:color w:val="000000"/>
                <w:sz w:val="20"/>
                <w:szCs w:val="20"/>
              </w:rPr>
              <w:t>ạ</w:t>
            </w:r>
            <w:r>
              <w:rPr>
                <w:color w:val="000000"/>
                <w:sz w:val="20"/>
                <w:szCs w:val="20"/>
              </w:rPr>
              <w:t>y h</w:t>
            </w:r>
            <w:r>
              <w:rPr>
                <w:color w:val="000000"/>
                <w:sz w:val="20"/>
                <w:szCs w:val="20"/>
              </w:rPr>
              <w:t>ọ</w:t>
            </w:r>
            <w:r>
              <w:rPr>
                <w:color w:val="000000"/>
                <w:sz w:val="20"/>
                <w:szCs w:val="20"/>
              </w:rPr>
              <w:t>c v</w:t>
            </w:r>
            <w:r>
              <w:rPr>
                <w:color w:val="000000"/>
                <w:sz w:val="20"/>
                <w:szCs w:val="20"/>
              </w:rPr>
              <w:t>ậ</w:t>
            </w:r>
            <w:r>
              <w:rPr>
                <w:color w:val="000000"/>
                <w:sz w:val="20"/>
                <w:szCs w:val="20"/>
              </w:rPr>
              <w:t>t lí</w:t>
            </w:r>
          </w:p>
        </w:tc>
        <w:tc>
          <w:tcPr>
            <w:tcW w:w="2689" w:type="dxa"/>
            <w:shd w:val="clear" w:color="auto" w:fill="FFFFFF"/>
            <w:vAlign w:val="bottom"/>
          </w:tcPr>
          <w:p w:rsidR="007F35FE" w:rsidRDefault="00C87996">
            <w:pPr>
              <w:rPr>
                <w:rFonts w:ascii="Calibri" w:hAnsi="Calibri" w:cs="Calibri"/>
                <w:color w:val="000000"/>
                <w:sz w:val="22"/>
                <w:szCs w:val="22"/>
              </w:rPr>
            </w:pPr>
            <w:r>
              <w:rPr>
                <w:rFonts w:ascii="Calibri" w:hAnsi="Calibri" w:cs="Calibri"/>
                <w:color w:val="000000"/>
                <w:sz w:val="22"/>
                <w:szCs w:val="22"/>
              </w:rPr>
              <w:t>Đào t</w:t>
            </w:r>
            <w:r>
              <w:rPr>
                <w:rFonts w:ascii="Calibri" w:hAnsi="Calibri" w:cs="Calibri"/>
                <w:color w:val="000000"/>
                <w:sz w:val="22"/>
                <w:szCs w:val="22"/>
              </w:rPr>
              <w:t>ạ</w:t>
            </w:r>
            <w:r>
              <w:rPr>
                <w:rFonts w:ascii="Calibri" w:hAnsi="Calibri" w:cs="Calibri"/>
                <w:color w:val="000000"/>
                <w:sz w:val="22"/>
                <w:szCs w:val="22"/>
              </w:rPr>
              <w:t>o h</w:t>
            </w:r>
            <w:r>
              <w:rPr>
                <w:rFonts w:ascii="Calibri" w:hAnsi="Calibri" w:cs="Calibri"/>
                <w:color w:val="000000"/>
                <w:sz w:val="22"/>
                <w:szCs w:val="22"/>
              </w:rPr>
              <w:t>ệ</w:t>
            </w:r>
            <w:r>
              <w:rPr>
                <w:rFonts w:ascii="Calibri" w:hAnsi="Calibri" w:cs="Calibri"/>
                <w:color w:val="000000"/>
                <w:sz w:val="22"/>
                <w:szCs w:val="22"/>
              </w:rPr>
              <w:t xml:space="preserve"> ti</w:t>
            </w:r>
            <w:r>
              <w:rPr>
                <w:rFonts w:ascii="Calibri" w:hAnsi="Calibri" w:cs="Calibri"/>
                <w:color w:val="000000"/>
                <w:sz w:val="22"/>
                <w:szCs w:val="22"/>
              </w:rPr>
              <w:t>ế</w:t>
            </w:r>
            <w:r>
              <w:rPr>
                <w:rFonts w:ascii="Calibri" w:hAnsi="Calibri" w:cs="Calibri"/>
                <w:color w:val="000000"/>
                <w:sz w:val="22"/>
                <w:szCs w:val="22"/>
              </w:rPr>
              <w:t>n sĩ</w:t>
            </w:r>
          </w:p>
        </w:tc>
        <w:tc>
          <w:tcPr>
            <w:tcW w:w="1275" w:type="dxa"/>
            <w:shd w:val="clear" w:color="auto" w:fill="FFFFFF"/>
            <w:vAlign w:val="bottom"/>
          </w:tcPr>
          <w:p w:rsidR="007F35FE" w:rsidRDefault="00C87996">
            <w:pPr>
              <w:jc w:val="center"/>
              <w:rPr>
                <w:rFonts w:ascii="Calibri" w:hAnsi="Calibri" w:cs="Calibri"/>
                <w:color w:val="000000"/>
                <w:sz w:val="22"/>
                <w:szCs w:val="22"/>
              </w:rPr>
            </w:pPr>
            <w:r>
              <w:rPr>
                <w:rFonts w:ascii="Calibri" w:hAnsi="Calibri" w:cs="Calibri"/>
                <w:color w:val="000000"/>
                <w:sz w:val="22"/>
                <w:szCs w:val="22"/>
              </w:rPr>
              <w:t>2</w:t>
            </w:r>
          </w:p>
        </w:tc>
        <w:tc>
          <w:tcPr>
            <w:tcW w:w="2833" w:type="dxa"/>
            <w:shd w:val="clear" w:color="auto" w:fill="FFFFFF"/>
            <w:vAlign w:val="bottom"/>
          </w:tcPr>
          <w:p w:rsidR="007F35FE" w:rsidRDefault="00C87996">
            <w:pPr>
              <w:jc w:val="center"/>
              <w:rPr>
                <w:color w:val="000000"/>
                <w:sz w:val="20"/>
                <w:szCs w:val="20"/>
              </w:rPr>
            </w:pPr>
            <w:r>
              <w:rPr>
                <w:color w:val="000000"/>
                <w:sz w:val="20"/>
                <w:szCs w:val="20"/>
              </w:rPr>
              <w:t>29/12/2022-3/1/2023</w:t>
            </w:r>
          </w:p>
        </w:tc>
        <w:tc>
          <w:tcPr>
            <w:tcW w:w="2104" w:type="dxa"/>
            <w:shd w:val="clear" w:color="auto" w:fill="FFFFFF"/>
            <w:vAlign w:val="bottom"/>
          </w:tcPr>
          <w:p w:rsidR="007F35FE" w:rsidRDefault="00C87996">
            <w:pPr>
              <w:rPr>
                <w:color w:val="000000"/>
                <w:sz w:val="20"/>
                <w:szCs w:val="20"/>
              </w:rPr>
            </w:pPr>
            <w:r>
              <w:rPr>
                <w:color w:val="000000"/>
                <w:sz w:val="20"/>
                <w:szCs w:val="20"/>
              </w:rPr>
              <w:t>Thi-Làm bài ti</w:t>
            </w:r>
            <w:r>
              <w:rPr>
                <w:color w:val="000000"/>
                <w:sz w:val="20"/>
                <w:szCs w:val="20"/>
              </w:rPr>
              <w:t>ể</w:t>
            </w:r>
            <w:r>
              <w:rPr>
                <w:color w:val="000000"/>
                <w:sz w:val="20"/>
                <w:szCs w:val="20"/>
              </w:rPr>
              <w:t>u lu</w:t>
            </w:r>
            <w:r>
              <w:rPr>
                <w:color w:val="000000"/>
                <w:sz w:val="20"/>
                <w:szCs w:val="20"/>
              </w:rPr>
              <w:t>ậ</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V</w:t>
            </w:r>
            <w:r>
              <w:rPr>
                <w:color w:val="000000"/>
                <w:sz w:val="20"/>
                <w:szCs w:val="20"/>
              </w:rPr>
              <w:t>ậ</w:t>
            </w:r>
            <w:r>
              <w:rPr>
                <w:color w:val="000000"/>
                <w:sz w:val="20"/>
                <w:szCs w:val="20"/>
              </w:rPr>
              <w:t>t lý lư</w:t>
            </w:r>
            <w:r>
              <w:rPr>
                <w:color w:val="000000"/>
                <w:sz w:val="20"/>
                <w:szCs w:val="20"/>
              </w:rPr>
              <w:t>ợ</w:t>
            </w:r>
            <w:r>
              <w:rPr>
                <w:color w:val="000000"/>
                <w:sz w:val="20"/>
                <w:szCs w:val="20"/>
              </w:rPr>
              <w:t>ng t</w:t>
            </w:r>
            <w:r>
              <w:rPr>
                <w:color w:val="000000"/>
                <w:sz w:val="20"/>
                <w:szCs w:val="20"/>
              </w:rPr>
              <w:t>ử</w:t>
            </w:r>
            <w:r>
              <w:rPr>
                <w:color w:val="000000"/>
                <w:sz w:val="20"/>
                <w:szCs w:val="20"/>
              </w:rPr>
              <w:t xml:space="preserve"> tính toán </w:t>
            </w:r>
          </w:p>
        </w:tc>
        <w:tc>
          <w:tcPr>
            <w:tcW w:w="2689" w:type="dxa"/>
            <w:shd w:val="clear" w:color="auto" w:fill="FFFFFF"/>
            <w:vAlign w:val="bottom"/>
          </w:tcPr>
          <w:p w:rsidR="007F35FE" w:rsidRDefault="00C87996">
            <w:pPr>
              <w:rPr>
                <w:rFonts w:ascii="Calibri" w:hAnsi="Calibri" w:cs="Calibri"/>
                <w:color w:val="000000"/>
                <w:sz w:val="22"/>
                <w:szCs w:val="22"/>
              </w:rPr>
            </w:pPr>
            <w:r>
              <w:rPr>
                <w:rFonts w:ascii="Calibri" w:hAnsi="Calibri" w:cs="Calibri"/>
                <w:color w:val="000000"/>
                <w:sz w:val="22"/>
                <w:szCs w:val="22"/>
              </w:rPr>
              <w:t>Đào t</w:t>
            </w:r>
            <w:r>
              <w:rPr>
                <w:rFonts w:ascii="Calibri" w:hAnsi="Calibri" w:cs="Calibri"/>
                <w:color w:val="000000"/>
                <w:sz w:val="22"/>
                <w:szCs w:val="22"/>
              </w:rPr>
              <w:t>ạ</w:t>
            </w:r>
            <w:r>
              <w:rPr>
                <w:rFonts w:ascii="Calibri" w:hAnsi="Calibri" w:cs="Calibri"/>
                <w:color w:val="000000"/>
                <w:sz w:val="22"/>
                <w:szCs w:val="22"/>
              </w:rPr>
              <w:t>o h</w:t>
            </w:r>
            <w:r>
              <w:rPr>
                <w:rFonts w:ascii="Calibri" w:hAnsi="Calibri" w:cs="Calibri"/>
                <w:color w:val="000000"/>
                <w:sz w:val="22"/>
                <w:szCs w:val="22"/>
              </w:rPr>
              <w:t>ệ</w:t>
            </w:r>
            <w:r>
              <w:rPr>
                <w:rFonts w:ascii="Calibri" w:hAnsi="Calibri" w:cs="Calibri"/>
                <w:color w:val="000000"/>
                <w:sz w:val="22"/>
                <w:szCs w:val="22"/>
              </w:rPr>
              <w:t xml:space="preserve"> ti</w:t>
            </w:r>
            <w:r>
              <w:rPr>
                <w:rFonts w:ascii="Calibri" w:hAnsi="Calibri" w:cs="Calibri"/>
                <w:color w:val="000000"/>
                <w:sz w:val="22"/>
                <w:szCs w:val="22"/>
              </w:rPr>
              <w:t>ế</w:t>
            </w:r>
            <w:r>
              <w:rPr>
                <w:rFonts w:ascii="Calibri" w:hAnsi="Calibri" w:cs="Calibri"/>
                <w:color w:val="000000"/>
                <w:sz w:val="22"/>
                <w:szCs w:val="22"/>
              </w:rPr>
              <w:t>n sĩ</w:t>
            </w:r>
          </w:p>
        </w:tc>
        <w:tc>
          <w:tcPr>
            <w:tcW w:w="1275" w:type="dxa"/>
            <w:shd w:val="clear" w:color="auto" w:fill="FFFFFF"/>
            <w:vAlign w:val="bottom"/>
          </w:tcPr>
          <w:p w:rsidR="007F35FE" w:rsidRDefault="00C87996">
            <w:pPr>
              <w:jc w:val="center"/>
              <w:rPr>
                <w:rFonts w:ascii="Calibri" w:hAnsi="Calibri" w:cs="Calibri"/>
                <w:color w:val="000000"/>
                <w:sz w:val="22"/>
                <w:szCs w:val="22"/>
              </w:rPr>
            </w:pPr>
            <w:r>
              <w:rPr>
                <w:rFonts w:ascii="Calibri" w:hAnsi="Calibri" w:cs="Calibri"/>
                <w:color w:val="000000"/>
                <w:sz w:val="22"/>
                <w:szCs w:val="22"/>
              </w:rPr>
              <w:t>2</w:t>
            </w:r>
          </w:p>
        </w:tc>
        <w:tc>
          <w:tcPr>
            <w:tcW w:w="2833" w:type="dxa"/>
            <w:shd w:val="clear" w:color="auto" w:fill="FFFFFF"/>
            <w:vAlign w:val="bottom"/>
          </w:tcPr>
          <w:p w:rsidR="007F35FE" w:rsidRDefault="00C87996">
            <w:pPr>
              <w:jc w:val="center"/>
              <w:rPr>
                <w:color w:val="000000"/>
                <w:sz w:val="20"/>
                <w:szCs w:val="20"/>
              </w:rPr>
            </w:pPr>
            <w:r>
              <w:rPr>
                <w:color w:val="000000"/>
                <w:sz w:val="20"/>
                <w:szCs w:val="20"/>
              </w:rPr>
              <w:t>1/5-31/6/2022</w:t>
            </w:r>
          </w:p>
        </w:tc>
        <w:tc>
          <w:tcPr>
            <w:tcW w:w="2104" w:type="dxa"/>
            <w:shd w:val="clear" w:color="auto" w:fill="FFFFFF"/>
            <w:vAlign w:val="bottom"/>
          </w:tcPr>
          <w:p w:rsidR="007F35FE" w:rsidRDefault="00C87996">
            <w:pPr>
              <w:rPr>
                <w:color w:val="000000"/>
                <w:sz w:val="20"/>
                <w:szCs w:val="20"/>
              </w:rPr>
            </w:pPr>
            <w:r>
              <w:rPr>
                <w:color w:val="000000"/>
                <w:sz w:val="20"/>
                <w:szCs w:val="20"/>
              </w:rPr>
              <w:t>Thi-Làm bài ti</w:t>
            </w:r>
            <w:r>
              <w:rPr>
                <w:color w:val="000000"/>
                <w:sz w:val="20"/>
                <w:szCs w:val="20"/>
              </w:rPr>
              <w:t>ể</w:t>
            </w:r>
            <w:r>
              <w:rPr>
                <w:color w:val="000000"/>
                <w:sz w:val="20"/>
                <w:szCs w:val="20"/>
              </w:rPr>
              <w:t>u lu</w:t>
            </w:r>
            <w:r>
              <w:rPr>
                <w:color w:val="000000"/>
                <w:sz w:val="20"/>
                <w:szCs w:val="20"/>
              </w:rPr>
              <w:t>ậ</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V</w:t>
            </w:r>
            <w:r>
              <w:rPr>
                <w:color w:val="000000"/>
                <w:sz w:val="20"/>
                <w:szCs w:val="20"/>
              </w:rPr>
              <w:t>ậ</w:t>
            </w:r>
            <w:r>
              <w:rPr>
                <w:color w:val="000000"/>
                <w:sz w:val="20"/>
                <w:szCs w:val="20"/>
              </w:rPr>
              <w:t>t lý th</w:t>
            </w:r>
            <w:r>
              <w:rPr>
                <w:color w:val="000000"/>
                <w:sz w:val="20"/>
                <w:szCs w:val="20"/>
              </w:rPr>
              <w:t>ố</w:t>
            </w:r>
            <w:r>
              <w:rPr>
                <w:color w:val="000000"/>
                <w:sz w:val="20"/>
                <w:szCs w:val="20"/>
              </w:rPr>
              <w:t xml:space="preserve">ng kê tính toán </w:t>
            </w:r>
          </w:p>
        </w:tc>
        <w:tc>
          <w:tcPr>
            <w:tcW w:w="2689" w:type="dxa"/>
            <w:shd w:val="clear" w:color="auto" w:fill="FFFFFF"/>
            <w:vAlign w:val="bottom"/>
          </w:tcPr>
          <w:p w:rsidR="007F35FE" w:rsidRDefault="00C87996">
            <w:pPr>
              <w:rPr>
                <w:rFonts w:ascii="Calibri" w:hAnsi="Calibri" w:cs="Calibri"/>
                <w:color w:val="000000"/>
                <w:sz w:val="22"/>
                <w:szCs w:val="22"/>
              </w:rPr>
            </w:pPr>
            <w:r>
              <w:rPr>
                <w:rFonts w:ascii="Calibri" w:hAnsi="Calibri" w:cs="Calibri"/>
                <w:color w:val="000000"/>
                <w:sz w:val="22"/>
                <w:szCs w:val="22"/>
              </w:rPr>
              <w:t>Đào t</w:t>
            </w:r>
            <w:r>
              <w:rPr>
                <w:rFonts w:ascii="Calibri" w:hAnsi="Calibri" w:cs="Calibri"/>
                <w:color w:val="000000"/>
                <w:sz w:val="22"/>
                <w:szCs w:val="22"/>
              </w:rPr>
              <w:t>ạ</w:t>
            </w:r>
            <w:r>
              <w:rPr>
                <w:rFonts w:ascii="Calibri" w:hAnsi="Calibri" w:cs="Calibri"/>
                <w:color w:val="000000"/>
                <w:sz w:val="22"/>
                <w:szCs w:val="22"/>
              </w:rPr>
              <w:t>o h</w:t>
            </w:r>
            <w:r>
              <w:rPr>
                <w:rFonts w:ascii="Calibri" w:hAnsi="Calibri" w:cs="Calibri"/>
                <w:color w:val="000000"/>
                <w:sz w:val="22"/>
                <w:szCs w:val="22"/>
              </w:rPr>
              <w:t>ệ</w:t>
            </w:r>
            <w:r>
              <w:rPr>
                <w:rFonts w:ascii="Calibri" w:hAnsi="Calibri" w:cs="Calibri"/>
                <w:color w:val="000000"/>
                <w:sz w:val="22"/>
                <w:szCs w:val="22"/>
              </w:rPr>
              <w:t xml:space="preserve"> ti</w:t>
            </w:r>
            <w:r>
              <w:rPr>
                <w:rFonts w:ascii="Calibri" w:hAnsi="Calibri" w:cs="Calibri"/>
                <w:color w:val="000000"/>
                <w:sz w:val="22"/>
                <w:szCs w:val="22"/>
              </w:rPr>
              <w:t>ế</w:t>
            </w:r>
            <w:r>
              <w:rPr>
                <w:rFonts w:ascii="Calibri" w:hAnsi="Calibri" w:cs="Calibri"/>
                <w:color w:val="000000"/>
                <w:sz w:val="22"/>
                <w:szCs w:val="22"/>
              </w:rPr>
              <w:t>n sĩ</w:t>
            </w:r>
          </w:p>
        </w:tc>
        <w:tc>
          <w:tcPr>
            <w:tcW w:w="1275" w:type="dxa"/>
            <w:shd w:val="clear" w:color="auto" w:fill="FFFFFF"/>
            <w:vAlign w:val="bottom"/>
          </w:tcPr>
          <w:p w:rsidR="007F35FE" w:rsidRDefault="00C87996">
            <w:pPr>
              <w:jc w:val="center"/>
              <w:rPr>
                <w:rFonts w:ascii="Calibri" w:hAnsi="Calibri" w:cs="Calibri"/>
                <w:color w:val="000000"/>
                <w:sz w:val="22"/>
                <w:szCs w:val="22"/>
              </w:rPr>
            </w:pPr>
            <w:r>
              <w:rPr>
                <w:rFonts w:ascii="Calibri" w:hAnsi="Calibri" w:cs="Calibri"/>
                <w:color w:val="000000"/>
                <w:sz w:val="22"/>
                <w:szCs w:val="22"/>
              </w:rPr>
              <w:t>2</w:t>
            </w:r>
          </w:p>
        </w:tc>
        <w:tc>
          <w:tcPr>
            <w:tcW w:w="2833" w:type="dxa"/>
            <w:shd w:val="clear" w:color="auto" w:fill="FFFFFF"/>
            <w:vAlign w:val="bottom"/>
          </w:tcPr>
          <w:p w:rsidR="007F35FE" w:rsidRDefault="00C87996">
            <w:pPr>
              <w:jc w:val="center"/>
              <w:rPr>
                <w:color w:val="000000"/>
                <w:sz w:val="20"/>
                <w:szCs w:val="20"/>
              </w:rPr>
            </w:pPr>
            <w:r>
              <w:rPr>
                <w:color w:val="000000"/>
                <w:sz w:val="20"/>
                <w:szCs w:val="20"/>
              </w:rPr>
              <w:t>1/7-31/8/2022</w:t>
            </w:r>
          </w:p>
        </w:tc>
        <w:tc>
          <w:tcPr>
            <w:tcW w:w="2104" w:type="dxa"/>
            <w:shd w:val="clear" w:color="auto" w:fill="FFFFFF"/>
            <w:vAlign w:val="bottom"/>
          </w:tcPr>
          <w:p w:rsidR="007F35FE" w:rsidRDefault="00C87996">
            <w:pPr>
              <w:rPr>
                <w:color w:val="000000"/>
                <w:sz w:val="20"/>
                <w:szCs w:val="20"/>
              </w:rPr>
            </w:pPr>
            <w:r>
              <w:rPr>
                <w:color w:val="000000"/>
                <w:sz w:val="20"/>
                <w:szCs w:val="20"/>
              </w:rPr>
              <w:t>Thi-Làm bài ti</w:t>
            </w:r>
            <w:r>
              <w:rPr>
                <w:color w:val="000000"/>
                <w:sz w:val="20"/>
                <w:szCs w:val="20"/>
              </w:rPr>
              <w:t>ể</w:t>
            </w:r>
            <w:r>
              <w:rPr>
                <w:color w:val="000000"/>
                <w:sz w:val="20"/>
                <w:szCs w:val="20"/>
              </w:rPr>
              <w:t>u lu</w:t>
            </w:r>
            <w:r>
              <w:rPr>
                <w:color w:val="000000"/>
                <w:sz w:val="20"/>
                <w:szCs w:val="20"/>
              </w:rPr>
              <w:t>ậ</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H</w:t>
            </w:r>
            <w:r>
              <w:rPr>
                <w:color w:val="000000"/>
                <w:sz w:val="20"/>
                <w:szCs w:val="20"/>
              </w:rPr>
              <w:t>ạ</w:t>
            </w:r>
            <w:r>
              <w:rPr>
                <w:color w:val="000000"/>
                <w:sz w:val="20"/>
                <w:szCs w:val="20"/>
              </w:rPr>
              <w:t>t cơ b</w:t>
            </w:r>
            <w:r>
              <w:rPr>
                <w:color w:val="000000"/>
                <w:sz w:val="20"/>
                <w:szCs w:val="20"/>
              </w:rPr>
              <w:t>ả</w:t>
            </w:r>
            <w:r>
              <w:rPr>
                <w:color w:val="000000"/>
                <w:sz w:val="20"/>
                <w:szCs w:val="20"/>
              </w:rPr>
              <w:t xml:space="preserve">n </w:t>
            </w:r>
          </w:p>
        </w:tc>
        <w:tc>
          <w:tcPr>
            <w:tcW w:w="2689" w:type="dxa"/>
            <w:shd w:val="clear" w:color="auto" w:fill="FFFFFF"/>
            <w:vAlign w:val="bottom"/>
          </w:tcPr>
          <w:p w:rsidR="007F35FE" w:rsidRDefault="00C87996">
            <w:pPr>
              <w:rPr>
                <w:rFonts w:ascii="Calibri" w:hAnsi="Calibri" w:cs="Calibri"/>
                <w:color w:val="000000"/>
                <w:sz w:val="22"/>
                <w:szCs w:val="22"/>
              </w:rPr>
            </w:pPr>
            <w:r>
              <w:rPr>
                <w:rFonts w:ascii="Calibri" w:hAnsi="Calibri" w:cs="Calibri"/>
                <w:color w:val="000000"/>
                <w:sz w:val="22"/>
                <w:szCs w:val="22"/>
              </w:rPr>
              <w:t>Đào t</w:t>
            </w:r>
            <w:r>
              <w:rPr>
                <w:rFonts w:ascii="Calibri" w:hAnsi="Calibri" w:cs="Calibri"/>
                <w:color w:val="000000"/>
                <w:sz w:val="22"/>
                <w:szCs w:val="22"/>
              </w:rPr>
              <w:t>ạ</w:t>
            </w:r>
            <w:r>
              <w:rPr>
                <w:rFonts w:ascii="Calibri" w:hAnsi="Calibri" w:cs="Calibri"/>
                <w:color w:val="000000"/>
                <w:sz w:val="22"/>
                <w:szCs w:val="22"/>
              </w:rPr>
              <w:t>o h</w:t>
            </w:r>
            <w:r>
              <w:rPr>
                <w:rFonts w:ascii="Calibri" w:hAnsi="Calibri" w:cs="Calibri"/>
                <w:color w:val="000000"/>
                <w:sz w:val="22"/>
                <w:szCs w:val="22"/>
              </w:rPr>
              <w:t>ệ</w:t>
            </w:r>
            <w:r>
              <w:rPr>
                <w:rFonts w:ascii="Calibri" w:hAnsi="Calibri" w:cs="Calibri"/>
                <w:color w:val="000000"/>
                <w:sz w:val="22"/>
                <w:szCs w:val="22"/>
              </w:rPr>
              <w:t xml:space="preserve"> ti</w:t>
            </w:r>
            <w:r>
              <w:rPr>
                <w:rFonts w:ascii="Calibri" w:hAnsi="Calibri" w:cs="Calibri"/>
                <w:color w:val="000000"/>
                <w:sz w:val="22"/>
                <w:szCs w:val="22"/>
              </w:rPr>
              <w:t>ế</w:t>
            </w:r>
            <w:r>
              <w:rPr>
                <w:rFonts w:ascii="Calibri" w:hAnsi="Calibri" w:cs="Calibri"/>
                <w:color w:val="000000"/>
                <w:sz w:val="22"/>
                <w:szCs w:val="22"/>
              </w:rPr>
              <w:t>n sĩ</w:t>
            </w:r>
          </w:p>
        </w:tc>
        <w:tc>
          <w:tcPr>
            <w:tcW w:w="1275" w:type="dxa"/>
            <w:shd w:val="clear" w:color="auto" w:fill="FFFFFF"/>
            <w:vAlign w:val="bottom"/>
          </w:tcPr>
          <w:p w:rsidR="007F35FE" w:rsidRDefault="00C87996">
            <w:pPr>
              <w:jc w:val="center"/>
              <w:rPr>
                <w:rFonts w:ascii="Calibri" w:hAnsi="Calibri" w:cs="Calibri"/>
                <w:color w:val="000000"/>
                <w:sz w:val="22"/>
                <w:szCs w:val="22"/>
              </w:rPr>
            </w:pPr>
            <w:r>
              <w:rPr>
                <w:rFonts w:ascii="Calibri" w:hAnsi="Calibri" w:cs="Calibri"/>
                <w:color w:val="000000"/>
                <w:sz w:val="22"/>
                <w:szCs w:val="22"/>
              </w:rPr>
              <w:t>2</w:t>
            </w:r>
          </w:p>
        </w:tc>
        <w:tc>
          <w:tcPr>
            <w:tcW w:w="2833" w:type="dxa"/>
            <w:shd w:val="clear" w:color="auto" w:fill="FFFFFF"/>
            <w:vAlign w:val="bottom"/>
          </w:tcPr>
          <w:p w:rsidR="007F35FE" w:rsidRDefault="00C87996">
            <w:pPr>
              <w:jc w:val="center"/>
              <w:rPr>
                <w:color w:val="000000"/>
                <w:sz w:val="20"/>
                <w:szCs w:val="20"/>
              </w:rPr>
            </w:pPr>
            <w:r>
              <w:rPr>
                <w:color w:val="000000"/>
                <w:sz w:val="20"/>
                <w:szCs w:val="20"/>
              </w:rPr>
              <w:t>1/9-31/9/2022</w:t>
            </w:r>
          </w:p>
        </w:tc>
        <w:tc>
          <w:tcPr>
            <w:tcW w:w="2104" w:type="dxa"/>
            <w:shd w:val="clear" w:color="auto" w:fill="FFFFFF"/>
            <w:vAlign w:val="bottom"/>
          </w:tcPr>
          <w:p w:rsidR="007F35FE" w:rsidRDefault="00C87996">
            <w:pPr>
              <w:rPr>
                <w:color w:val="000000"/>
                <w:sz w:val="20"/>
                <w:szCs w:val="20"/>
              </w:rPr>
            </w:pPr>
            <w:r>
              <w:rPr>
                <w:color w:val="000000"/>
                <w:sz w:val="20"/>
                <w:szCs w:val="20"/>
              </w:rPr>
              <w:t>Thi-Làm bài ti</w:t>
            </w:r>
            <w:r>
              <w:rPr>
                <w:color w:val="000000"/>
                <w:sz w:val="20"/>
                <w:szCs w:val="20"/>
              </w:rPr>
              <w:t>ể</w:t>
            </w:r>
            <w:r>
              <w:rPr>
                <w:color w:val="000000"/>
                <w:sz w:val="20"/>
                <w:szCs w:val="20"/>
              </w:rPr>
              <w:t>u lu</w:t>
            </w:r>
            <w:r>
              <w:rPr>
                <w:color w:val="000000"/>
                <w:sz w:val="20"/>
                <w:szCs w:val="20"/>
              </w:rPr>
              <w:t>ậ</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Mô hình chu</w:t>
            </w:r>
            <w:r>
              <w:rPr>
                <w:color w:val="000000"/>
                <w:sz w:val="20"/>
                <w:szCs w:val="20"/>
              </w:rPr>
              <w:t>ẩ</w:t>
            </w:r>
            <w:r>
              <w:rPr>
                <w:color w:val="000000"/>
                <w:sz w:val="20"/>
                <w:szCs w:val="20"/>
              </w:rPr>
              <w:t>n và m</w:t>
            </w:r>
            <w:r>
              <w:rPr>
                <w:color w:val="000000"/>
                <w:sz w:val="20"/>
                <w:szCs w:val="20"/>
              </w:rPr>
              <w:t>ở</w:t>
            </w:r>
            <w:r>
              <w:rPr>
                <w:color w:val="000000"/>
                <w:sz w:val="20"/>
                <w:szCs w:val="20"/>
              </w:rPr>
              <w:t xml:space="preserve"> r</w:t>
            </w:r>
            <w:r>
              <w:rPr>
                <w:color w:val="000000"/>
                <w:sz w:val="20"/>
                <w:szCs w:val="20"/>
              </w:rPr>
              <w:t>ộ</w:t>
            </w:r>
            <w:r>
              <w:rPr>
                <w:color w:val="000000"/>
                <w:sz w:val="20"/>
                <w:szCs w:val="20"/>
              </w:rPr>
              <w:t xml:space="preserve">ng </w:t>
            </w:r>
          </w:p>
        </w:tc>
        <w:tc>
          <w:tcPr>
            <w:tcW w:w="2689" w:type="dxa"/>
            <w:shd w:val="clear" w:color="auto" w:fill="FFFFFF"/>
            <w:vAlign w:val="bottom"/>
          </w:tcPr>
          <w:p w:rsidR="007F35FE" w:rsidRDefault="00C87996">
            <w:pPr>
              <w:rPr>
                <w:rFonts w:ascii="Calibri" w:hAnsi="Calibri" w:cs="Calibri"/>
                <w:color w:val="000000"/>
                <w:sz w:val="22"/>
                <w:szCs w:val="22"/>
              </w:rPr>
            </w:pPr>
            <w:r>
              <w:rPr>
                <w:rFonts w:ascii="Calibri" w:hAnsi="Calibri" w:cs="Calibri"/>
                <w:color w:val="000000"/>
                <w:sz w:val="22"/>
                <w:szCs w:val="22"/>
              </w:rPr>
              <w:t>Đào t</w:t>
            </w:r>
            <w:r>
              <w:rPr>
                <w:rFonts w:ascii="Calibri" w:hAnsi="Calibri" w:cs="Calibri"/>
                <w:color w:val="000000"/>
                <w:sz w:val="22"/>
                <w:szCs w:val="22"/>
              </w:rPr>
              <w:t>ạ</w:t>
            </w:r>
            <w:r>
              <w:rPr>
                <w:rFonts w:ascii="Calibri" w:hAnsi="Calibri" w:cs="Calibri"/>
                <w:color w:val="000000"/>
                <w:sz w:val="22"/>
                <w:szCs w:val="22"/>
              </w:rPr>
              <w:t>o h</w:t>
            </w:r>
            <w:r>
              <w:rPr>
                <w:rFonts w:ascii="Calibri" w:hAnsi="Calibri" w:cs="Calibri"/>
                <w:color w:val="000000"/>
                <w:sz w:val="22"/>
                <w:szCs w:val="22"/>
              </w:rPr>
              <w:t>ệ</w:t>
            </w:r>
            <w:r>
              <w:rPr>
                <w:rFonts w:ascii="Calibri" w:hAnsi="Calibri" w:cs="Calibri"/>
                <w:color w:val="000000"/>
                <w:sz w:val="22"/>
                <w:szCs w:val="22"/>
              </w:rPr>
              <w:t xml:space="preserve"> ti</w:t>
            </w:r>
            <w:r>
              <w:rPr>
                <w:rFonts w:ascii="Calibri" w:hAnsi="Calibri" w:cs="Calibri"/>
                <w:color w:val="000000"/>
                <w:sz w:val="22"/>
                <w:szCs w:val="22"/>
              </w:rPr>
              <w:t>ế</w:t>
            </w:r>
            <w:r>
              <w:rPr>
                <w:rFonts w:ascii="Calibri" w:hAnsi="Calibri" w:cs="Calibri"/>
                <w:color w:val="000000"/>
                <w:sz w:val="22"/>
                <w:szCs w:val="22"/>
              </w:rPr>
              <w:t>n sĩ</w:t>
            </w:r>
          </w:p>
        </w:tc>
        <w:tc>
          <w:tcPr>
            <w:tcW w:w="1275" w:type="dxa"/>
            <w:shd w:val="clear" w:color="auto" w:fill="FFFFFF"/>
            <w:vAlign w:val="bottom"/>
          </w:tcPr>
          <w:p w:rsidR="007F35FE" w:rsidRDefault="00C87996">
            <w:pPr>
              <w:jc w:val="center"/>
              <w:rPr>
                <w:rFonts w:ascii="Calibri" w:hAnsi="Calibri" w:cs="Calibri"/>
                <w:color w:val="000000"/>
                <w:sz w:val="22"/>
                <w:szCs w:val="22"/>
              </w:rPr>
            </w:pPr>
            <w:r>
              <w:rPr>
                <w:rFonts w:ascii="Calibri" w:hAnsi="Calibri" w:cs="Calibri"/>
                <w:color w:val="000000"/>
                <w:sz w:val="22"/>
                <w:szCs w:val="22"/>
              </w:rPr>
              <w:t>2</w:t>
            </w:r>
          </w:p>
        </w:tc>
        <w:tc>
          <w:tcPr>
            <w:tcW w:w="2833" w:type="dxa"/>
            <w:shd w:val="clear" w:color="auto" w:fill="FFFFFF"/>
            <w:vAlign w:val="bottom"/>
          </w:tcPr>
          <w:p w:rsidR="007F35FE" w:rsidRDefault="00C87996">
            <w:pPr>
              <w:jc w:val="center"/>
              <w:rPr>
                <w:color w:val="000000"/>
                <w:sz w:val="20"/>
                <w:szCs w:val="20"/>
              </w:rPr>
            </w:pPr>
            <w:r>
              <w:rPr>
                <w:color w:val="000000"/>
                <w:sz w:val="20"/>
                <w:szCs w:val="20"/>
              </w:rPr>
              <w:t>1/10-31/10/2022</w:t>
            </w:r>
          </w:p>
        </w:tc>
        <w:tc>
          <w:tcPr>
            <w:tcW w:w="2104" w:type="dxa"/>
            <w:shd w:val="clear" w:color="auto" w:fill="FFFFFF"/>
            <w:vAlign w:val="bottom"/>
          </w:tcPr>
          <w:p w:rsidR="007F35FE" w:rsidRDefault="00C87996">
            <w:pPr>
              <w:rPr>
                <w:color w:val="000000"/>
                <w:sz w:val="20"/>
                <w:szCs w:val="20"/>
              </w:rPr>
            </w:pPr>
            <w:r>
              <w:rPr>
                <w:color w:val="000000"/>
                <w:sz w:val="20"/>
                <w:szCs w:val="20"/>
              </w:rPr>
              <w:t>Thi-Làm bài ti</w:t>
            </w:r>
            <w:r>
              <w:rPr>
                <w:color w:val="000000"/>
                <w:sz w:val="20"/>
                <w:szCs w:val="20"/>
              </w:rPr>
              <w:t>ể</w:t>
            </w:r>
            <w:r>
              <w:rPr>
                <w:color w:val="000000"/>
                <w:sz w:val="20"/>
                <w:szCs w:val="20"/>
              </w:rPr>
              <w:t>u lu</w:t>
            </w:r>
            <w:r>
              <w:rPr>
                <w:color w:val="000000"/>
                <w:sz w:val="20"/>
                <w:szCs w:val="20"/>
              </w:rPr>
              <w:t>ậ</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Thi</w:t>
            </w:r>
            <w:r>
              <w:rPr>
                <w:color w:val="000000"/>
                <w:sz w:val="20"/>
                <w:szCs w:val="20"/>
              </w:rPr>
              <w:t>ế</w:t>
            </w:r>
            <w:r>
              <w:rPr>
                <w:color w:val="000000"/>
                <w:sz w:val="20"/>
                <w:szCs w:val="20"/>
              </w:rPr>
              <w:t>t k</w:t>
            </w:r>
            <w:r>
              <w:rPr>
                <w:color w:val="000000"/>
                <w:sz w:val="20"/>
                <w:szCs w:val="20"/>
              </w:rPr>
              <w:t>ế</w:t>
            </w:r>
            <w:r>
              <w:rPr>
                <w:color w:val="000000"/>
                <w:sz w:val="20"/>
                <w:szCs w:val="20"/>
              </w:rPr>
              <w:t xml:space="preserve"> và phân tích nghiên c</w:t>
            </w:r>
            <w:r>
              <w:rPr>
                <w:color w:val="000000"/>
                <w:sz w:val="20"/>
                <w:szCs w:val="20"/>
              </w:rPr>
              <w:t>ứ</w:t>
            </w:r>
            <w:r>
              <w:rPr>
                <w:color w:val="000000"/>
                <w:sz w:val="20"/>
                <w:szCs w:val="20"/>
              </w:rPr>
              <w:t>u trong khoa h</w:t>
            </w:r>
            <w:r>
              <w:rPr>
                <w:color w:val="000000"/>
                <w:sz w:val="20"/>
                <w:szCs w:val="20"/>
              </w:rPr>
              <w:t>ọ</w:t>
            </w:r>
            <w:r>
              <w:rPr>
                <w:color w:val="000000"/>
                <w:sz w:val="20"/>
                <w:szCs w:val="20"/>
              </w:rPr>
              <w:t>c Giáo d</w:t>
            </w:r>
            <w:r>
              <w:rPr>
                <w:color w:val="000000"/>
                <w:sz w:val="20"/>
                <w:szCs w:val="20"/>
              </w:rPr>
              <w:t>ụ</w:t>
            </w:r>
            <w:r>
              <w:rPr>
                <w:color w:val="000000"/>
                <w:sz w:val="20"/>
                <w:szCs w:val="20"/>
              </w:rPr>
              <w:t>c đ</w:t>
            </w:r>
            <w:r>
              <w:rPr>
                <w:color w:val="000000"/>
                <w:sz w:val="20"/>
                <w:szCs w:val="20"/>
              </w:rPr>
              <w:t>ặ</w:t>
            </w:r>
            <w:r>
              <w:rPr>
                <w:color w:val="000000"/>
                <w:sz w:val="20"/>
                <w:szCs w:val="20"/>
              </w:rPr>
              <w:t>c bi</w:t>
            </w:r>
            <w:r>
              <w:rPr>
                <w:color w:val="000000"/>
                <w:sz w:val="20"/>
                <w:szCs w:val="20"/>
              </w:rPr>
              <w:t>ệ</w:t>
            </w:r>
            <w:r>
              <w:rPr>
                <w:color w:val="000000"/>
                <w:sz w:val="20"/>
                <w:szCs w:val="20"/>
              </w:rPr>
              <w:t>t</w:t>
            </w:r>
          </w:p>
        </w:tc>
        <w:tc>
          <w:tcPr>
            <w:tcW w:w="2689" w:type="dxa"/>
            <w:shd w:val="clear" w:color="auto" w:fill="FFFFFF"/>
            <w:vAlign w:val="bottom"/>
          </w:tcPr>
          <w:p w:rsidR="007F35FE" w:rsidRDefault="00C87996">
            <w:pPr>
              <w:rPr>
                <w:rFonts w:ascii="Calibri" w:hAnsi="Calibri" w:cs="Calibri"/>
                <w:color w:val="000000"/>
                <w:sz w:val="22"/>
                <w:szCs w:val="22"/>
              </w:rPr>
            </w:pPr>
            <w:r>
              <w:rPr>
                <w:rFonts w:ascii="Calibri" w:hAnsi="Calibri" w:cs="Calibri"/>
                <w:color w:val="000000"/>
                <w:sz w:val="22"/>
                <w:szCs w:val="22"/>
              </w:rPr>
              <w:t>Đào t</w:t>
            </w:r>
            <w:r>
              <w:rPr>
                <w:rFonts w:ascii="Calibri" w:hAnsi="Calibri" w:cs="Calibri"/>
                <w:color w:val="000000"/>
                <w:sz w:val="22"/>
                <w:szCs w:val="22"/>
              </w:rPr>
              <w:t>ạ</w:t>
            </w:r>
            <w:r>
              <w:rPr>
                <w:rFonts w:ascii="Calibri" w:hAnsi="Calibri" w:cs="Calibri"/>
                <w:color w:val="000000"/>
                <w:sz w:val="22"/>
                <w:szCs w:val="22"/>
              </w:rPr>
              <w:t>o h</w:t>
            </w:r>
            <w:r>
              <w:rPr>
                <w:rFonts w:ascii="Calibri" w:hAnsi="Calibri" w:cs="Calibri"/>
                <w:color w:val="000000"/>
                <w:sz w:val="22"/>
                <w:szCs w:val="22"/>
              </w:rPr>
              <w:t>ệ</w:t>
            </w:r>
            <w:r>
              <w:rPr>
                <w:rFonts w:ascii="Calibri" w:hAnsi="Calibri" w:cs="Calibri"/>
                <w:color w:val="000000"/>
                <w:sz w:val="22"/>
                <w:szCs w:val="22"/>
              </w:rPr>
              <w:t xml:space="preserve"> ti</w:t>
            </w:r>
            <w:r>
              <w:rPr>
                <w:rFonts w:ascii="Calibri" w:hAnsi="Calibri" w:cs="Calibri"/>
                <w:color w:val="000000"/>
                <w:sz w:val="22"/>
                <w:szCs w:val="22"/>
              </w:rPr>
              <w:t>ế</w:t>
            </w:r>
            <w:r>
              <w:rPr>
                <w:rFonts w:ascii="Calibri" w:hAnsi="Calibri" w:cs="Calibri"/>
                <w:color w:val="000000"/>
                <w:sz w:val="22"/>
                <w:szCs w:val="22"/>
              </w:rPr>
              <w:t>n sĩ</w:t>
            </w:r>
          </w:p>
        </w:tc>
        <w:tc>
          <w:tcPr>
            <w:tcW w:w="1275" w:type="dxa"/>
            <w:shd w:val="clear" w:color="auto" w:fill="FFFFFF"/>
            <w:vAlign w:val="bottom"/>
          </w:tcPr>
          <w:p w:rsidR="007F35FE" w:rsidRDefault="00C87996">
            <w:pPr>
              <w:jc w:val="center"/>
              <w:rPr>
                <w:rFonts w:ascii="Calibri" w:hAnsi="Calibri" w:cs="Calibri"/>
                <w:color w:val="000000"/>
                <w:sz w:val="22"/>
                <w:szCs w:val="22"/>
              </w:rPr>
            </w:pPr>
            <w:r>
              <w:rPr>
                <w:rFonts w:ascii="Calibri" w:hAnsi="Calibri" w:cs="Calibri"/>
                <w:color w:val="000000"/>
                <w:sz w:val="22"/>
                <w:szCs w:val="22"/>
              </w:rPr>
              <w:t>2</w:t>
            </w:r>
          </w:p>
        </w:tc>
        <w:tc>
          <w:tcPr>
            <w:tcW w:w="2833" w:type="dxa"/>
            <w:shd w:val="clear" w:color="auto" w:fill="FFFFFF"/>
            <w:vAlign w:val="bottom"/>
          </w:tcPr>
          <w:p w:rsidR="007F35FE" w:rsidRDefault="00C87996">
            <w:pPr>
              <w:jc w:val="center"/>
              <w:rPr>
                <w:color w:val="000000"/>
                <w:sz w:val="20"/>
                <w:szCs w:val="20"/>
              </w:rPr>
            </w:pPr>
            <w:r>
              <w:rPr>
                <w:color w:val="000000"/>
                <w:sz w:val="20"/>
                <w:szCs w:val="20"/>
              </w:rPr>
              <w:t>Tháng 4/2023</w:t>
            </w:r>
          </w:p>
        </w:tc>
        <w:tc>
          <w:tcPr>
            <w:tcW w:w="2104" w:type="dxa"/>
            <w:shd w:val="clear" w:color="auto" w:fill="FFFFFF"/>
            <w:vAlign w:val="bottom"/>
          </w:tcPr>
          <w:p w:rsidR="007F35FE" w:rsidRDefault="00C87996">
            <w:pPr>
              <w:rPr>
                <w:color w:val="000000"/>
                <w:sz w:val="20"/>
                <w:szCs w:val="20"/>
              </w:rPr>
            </w:pPr>
            <w:r>
              <w:rPr>
                <w:color w:val="000000"/>
                <w:sz w:val="20"/>
                <w:szCs w:val="20"/>
              </w:rPr>
              <w:t>Thi-Làm bài ti</w:t>
            </w:r>
            <w:r>
              <w:rPr>
                <w:color w:val="000000"/>
                <w:sz w:val="20"/>
                <w:szCs w:val="20"/>
              </w:rPr>
              <w:t>ể</w:t>
            </w:r>
            <w:r>
              <w:rPr>
                <w:color w:val="000000"/>
                <w:sz w:val="20"/>
                <w:szCs w:val="20"/>
              </w:rPr>
              <w:t>u lu</w:t>
            </w:r>
            <w:r>
              <w:rPr>
                <w:color w:val="000000"/>
                <w:sz w:val="20"/>
                <w:szCs w:val="20"/>
              </w:rPr>
              <w:t>ậ</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Cơ s</w:t>
            </w:r>
            <w:r>
              <w:rPr>
                <w:color w:val="000000"/>
                <w:sz w:val="20"/>
                <w:szCs w:val="20"/>
              </w:rPr>
              <w:t>ở</w:t>
            </w:r>
            <w:r>
              <w:rPr>
                <w:color w:val="000000"/>
                <w:sz w:val="20"/>
                <w:szCs w:val="20"/>
              </w:rPr>
              <w:t xml:space="preserve"> khoa h</w:t>
            </w:r>
            <w:r>
              <w:rPr>
                <w:color w:val="000000"/>
                <w:sz w:val="20"/>
                <w:szCs w:val="20"/>
              </w:rPr>
              <w:t>ọ</w:t>
            </w:r>
            <w:r>
              <w:rPr>
                <w:color w:val="000000"/>
                <w:sz w:val="20"/>
                <w:szCs w:val="20"/>
              </w:rPr>
              <w:t>c c</w:t>
            </w:r>
            <w:r>
              <w:rPr>
                <w:color w:val="000000"/>
                <w:sz w:val="20"/>
                <w:szCs w:val="20"/>
              </w:rPr>
              <w:t>ủ</w:t>
            </w:r>
            <w:r>
              <w:rPr>
                <w:color w:val="000000"/>
                <w:sz w:val="20"/>
                <w:szCs w:val="20"/>
              </w:rPr>
              <w:t>a Giáo d</w:t>
            </w:r>
            <w:r>
              <w:rPr>
                <w:color w:val="000000"/>
                <w:sz w:val="20"/>
                <w:szCs w:val="20"/>
              </w:rPr>
              <w:t>ụ</w:t>
            </w:r>
            <w:r>
              <w:rPr>
                <w:color w:val="000000"/>
                <w:sz w:val="20"/>
                <w:szCs w:val="20"/>
              </w:rPr>
              <w:t>c đ</w:t>
            </w:r>
            <w:r>
              <w:rPr>
                <w:color w:val="000000"/>
                <w:sz w:val="20"/>
                <w:szCs w:val="20"/>
              </w:rPr>
              <w:t>ặ</w:t>
            </w:r>
            <w:r>
              <w:rPr>
                <w:color w:val="000000"/>
                <w:sz w:val="20"/>
                <w:szCs w:val="20"/>
              </w:rPr>
              <w:t>c bi</w:t>
            </w:r>
            <w:r>
              <w:rPr>
                <w:color w:val="000000"/>
                <w:sz w:val="20"/>
                <w:szCs w:val="20"/>
              </w:rPr>
              <w:t>ệ</w:t>
            </w:r>
            <w:r>
              <w:rPr>
                <w:color w:val="000000"/>
                <w:sz w:val="20"/>
                <w:szCs w:val="20"/>
              </w:rPr>
              <w:t>t</w:t>
            </w:r>
          </w:p>
        </w:tc>
        <w:tc>
          <w:tcPr>
            <w:tcW w:w="2689" w:type="dxa"/>
            <w:shd w:val="clear" w:color="auto" w:fill="FFFFFF"/>
            <w:vAlign w:val="bottom"/>
          </w:tcPr>
          <w:p w:rsidR="007F35FE" w:rsidRDefault="00C87996">
            <w:pPr>
              <w:rPr>
                <w:rFonts w:ascii="Calibri" w:hAnsi="Calibri" w:cs="Calibri"/>
                <w:color w:val="000000"/>
                <w:sz w:val="22"/>
                <w:szCs w:val="22"/>
              </w:rPr>
            </w:pPr>
            <w:r>
              <w:rPr>
                <w:rFonts w:ascii="Calibri" w:hAnsi="Calibri" w:cs="Calibri"/>
                <w:color w:val="000000"/>
                <w:sz w:val="22"/>
                <w:szCs w:val="22"/>
              </w:rPr>
              <w:t>Đào t</w:t>
            </w:r>
            <w:r>
              <w:rPr>
                <w:rFonts w:ascii="Calibri" w:hAnsi="Calibri" w:cs="Calibri"/>
                <w:color w:val="000000"/>
                <w:sz w:val="22"/>
                <w:szCs w:val="22"/>
              </w:rPr>
              <w:t>ạ</w:t>
            </w:r>
            <w:r>
              <w:rPr>
                <w:rFonts w:ascii="Calibri" w:hAnsi="Calibri" w:cs="Calibri"/>
                <w:color w:val="000000"/>
                <w:sz w:val="22"/>
                <w:szCs w:val="22"/>
              </w:rPr>
              <w:t>o h</w:t>
            </w:r>
            <w:r>
              <w:rPr>
                <w:rFonts w:ascii="Calibri" w:hAnsi="Calibri" w:cs="Calibri"/>
                <w:color w:val="000000"/>
                <w:sz w:val="22"/>
                <w:szCs w:val="22"/>
              </w:rPr>
              <w:t>ệ</w:t>
            </w:r>
            <w:r>
              <w:rPr>
                <w:rFonts w:ascii="Calibri" w:hAnsi="Calibri" w:cs="Calibri"/>
                <w:color w:val="000000"/>
                <w:sz w:val="22"/>
                <w:szCs w:val="22"/>
              </w:rPr>
              <w:t xml:space="preserve"> ti</w:t>
            </w:r>
            <w:r>
              <w:rPr>
                <w:rFonts w:ascii="Calibri" w:hAnsi="Calibri" w:cs="Calibri"/>
                <w:color w:val="000000"/>
                <w:sz w:val="22"/>
                <w:szCs w:val="22"/>
              </w:rPr>
              <w:t>ế</w:t>
            </w:r>
            <w:r>
              <w:rPr>
                <w:rFonts w:ascii="Calibri" w:hAnsi="Calibri" w:cs="Calibri"/>
                <w:color w:val="000000"/>
                <w:sz w:val="22"/>
                <w:szCs w:val="22"/>
              </w:rPr>
              <w:t>n sĩ</w:t>
            </w:r>
          </w:p>
        </w:tc>
        <w:tc>
          <w:tcPr>
            <w:tcW w:w="1275" w:type="dxa"/>
            <w:shd w:val="clear" w:color="auto" w:fill="FFFFFF"/>
            <w:vAlign w:val="bottom"/>
          </w:tcPr>
          <w:p w:rsidR="007F35FE" w:rsidRDefault="00C87996">
            <w:pPr>
              <w:jc w:val="center"/>
              <w:rPr>
                <w:rFonts w:ascii="Calibri" w:hAnsi="Calibri" w:cs="Calibri"/>
                <w:color w:val="000000"/>
                <w:sz w:val="22"/>
                <w:szCs w:val="22"/>
              </w:rPr>
            </w:pPr>
            <w:r>
              <w:rPr>
                <w:rFonts w:ascii="Calibri" w:hAnsi="Calibri" w:cs="Calibri"/>
                <w:color w:val="000000"/>
                <w:sz w:val="22"/>
                <w:szCs w:val="22"/>
              </w:rPr>
              <w:t>2</w:t>
            </w:r>
          </w:p>
        </w:tc>
        <w:tc>
          <w:tcPr>
            <w:tcW w:w="2833" w:type="dxa"/>
            <w:shd w:val="clear" w:color="auto" w:fill="FFFFFF"/>
            <w:vAlign w:val="bottom"/>
          </w:tcPr>
          <w:p w:rsidR="007F35FE" w:rsidRDefault="00C87996">
            <w:pPr>
              <w:jc w:val="center"/>
              <w:rPr>
                <w:color w:val="000000"/>
                <w:sz w:val="20"/>
                <w:szCs w:val="20"/>
              </w:rPr>
            </w:pPr>
            <w:r>
              <w:rPr>
                <w:color w:val="000000"/>
                <w:sz w:val="20"/>
                <w:szCs w:val="20"/>
              </w:rPr>
              <w:t>Tháng 5/2023</w:t>
            </w:r>
          </w:p>
        </w:tc>
        <w:tc>
          <w:tcPr>
            <w:tcW w:w="2104" w:type="dxa"/>
            <w:shd w:val="clear" w:color="auto" w:fill="FFFFFF"/>
            <w:vAlign w:val="bottom"/>
          </w:tcPr>
          <w:p w:rsidR="007F35FE" w:rsidRDefault="00C87996">
            <w:pPr>
              <w:rPr>
                <w:color w:val="000000"/>
                <w:sz w:val="20"/>
                <w:szCs w:val="20"/>
              </w:rPr>
            </w:pPr>
            <w:r>
              <w:rPr>
                <w:color w:val="000000"/>
                <w:sz w:val="20"/>
                <w:szCs w:val="20"/>
              </w:rPr>
              <w:t>Thi-Làm bài ti</w:t>
            </w:r>
            <w:r>
              <w:rPr>
                <w:color w:val="000000"/>
                <w:sz w:val="20"/>
                <w:szCs w:val="20"/>
              </w:rPr>
              <w:t>ể</w:t>
            </w:r>
            <w:r>
              <w:rPr>
                <w:color w:val="000000"/>
                <w:sz w:val="20"/>
                <w:szCs w:val="20"/>
              </w:rPr>
              <w:t>u lu</w:t>
            </w:r>
            <w:r>
              <w:rPr>
                <w:color w:val="000000"/>
                <w:sz w:val="20"/>
                <w:szCs w:val="20"/>
              </w:rPr>
              <w:t>ậ</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Phương pháp can thi</w:t>
            </w:r>
            <w:r>
              <w:rPr>
                <w:color w:val="000000"/>
                <w:sz w:val="20"/>
                <w:szCs w:val="20"/>
              </w:rPr>
              <w:t>ệ</w:t>
            </w:r>
            <w:r>
              <w:rPr>
                <w:color w:val="000000"/>
                <w:sz w:val="20"/>
                <w:szCs w:val="20"/>
              </w:rPr>
              <w:t>p trong Giáo d</w:t>
            </w:r>
            <w:r>
              <w:rPr>
                <w:color w:val="000000"/>
                <w:sz w:val="20"/>
                <w:szCs w:val="20"/>
              </w:rPr>
              <w:t>ụ</w:t>
            </w:r>
            <w:r>
              <w:rPr>
                <w:color w:val="000000"/>
                <w:sz w:val="20"/>
                <w:szCs w:val="20"/>
              </w:rPr>
              <w:t>c đ</w:t>
            </w:r>
            <w:r>
              <w:rPr>
                <w:color w:val="000000"/>
                <w:sz w:val="20"/>
                <w:szCs w:val="20"/>
              </w:rPr>
              <w:t>ặ</w:t>
            </w:r>
            <w:r>
              <w:rPr>
                <w:color w:val="000000"/>
                <w:sz w:val="20"/>
                <w:szCs w:val="20"/>
              </w:rPr>
              <w:t>c bi</w:t>
            </w:r>
            <w:r>
              <w:rPr>
                <w:color w:val="000000"/>
                <w:sz w:val="20"/>
                <w:szCs w:val="20"/>
              </w:rPr>
              <w:t>ệ</w:t>
            </w:r>
            <w:r>
              <w:rPr>
                <w:color w:val="000000"/>
                <w:sz w:val="20"/>
                <w:szCs w:val="20"/>
              </w:rPr>
              <w:t>t</w:t>
            </w:r>
          </w:p>
        </w:tc>
        <w:tc>
          <w:tcPr>
            <w:tcW w:w="2689" w:type="dxa"/>
            <w:shd w:val="clear" w:color="auto" w:fill="FFFFFF"/>
            <w:vAlign w:val="bottom"/>
          </w:tcPr>
          <w:p w:rsidR="007F35FE" w:rsidRDefault="00C87996">
            <w:pPr>
              <w:rPr>
                <w:rFonts w:ascii="Calibri" w:hAnsi="Calibri" w:cs="Calibri"/>
                <w:color w:val="000000"/>
                <w:sz w:val="22"/>
                <w:szCs w:val="22"/>
              </w:rPr>
            </w:pPr>
            <w:r>
              <w:rPr>
                <w:rFonts w:ascii="Calibri" w:hAnsi="Calibri" w:cs="Calibri"/>
                <w:color w:val="000000"/>
                <w:sz w:val="22"/>
                <w:szCs w:val="22"/>
              </w:rPr>
              <w:t>Đào t</w:t>
            </w:r>
            <w:r>
              <w:rPr>
                <w:rFonts w:ascii="Calibri" w:hAnsi="Calibri" w:cs="Calibri"/>
                <w:color w:val="000000"/>
                <w:sz w:val="22"/>
                <w:szCs w:val="22"/>
              </w:rPr>
              <w:t>ạ</w:t>
            </w:r>
            <w:r>
              <w:rPr>
                <w:rFonts w:ascii="Calibri" w:hAnsi="Calibri" w:cs="Calibri"/>
                <w:color w:val="000000"/>
                <w:sz w:val="22"/>
                <w:szCs w:val="22"/>
              </w:rPr>
              <w:t>o h</w:t>
            </w:r>
            <w:r>
              <w:rPr>
                <w:rFonts w:ascii="Calibri" w:hAnsi="Calibri" w:cs="Calibri"/>
                <w:color w:val="000000"/>
                <w:sz w:val="22"/>
                <w:szCs w:val="22"/>
              </w:rPr>
              <w:t>ệ</w:t>
            </w:r>
            <w:r>
              <w:rPr>
                <w:rFonts w:ascii="Calibri" w:hAnsi="Calibri" w:cs="Calibri"/>
                <w:color w:val="000000"/>
                <w:sz w:val="22"/>
                <w:szCs w:val="22"/>
              </w:rPr>
              <w:t xml:space="preserve"> ti</w:t>
            </w:r>
            <w:r>
              <w:rPr>
                <w:rFonts w:ascii="Calibri" w:hAnsi="Calibri" w:cs="Calibri"/>
                <w:color w:val="000000"/>
                <w:sz w:val="22"/>
                <w:szCs w:val="22"/>
              </w:rPr>
              <w:t>ế</w:t>
            </w:r>
            <w:r>
              <w:rPr>
                <w:rFonts w:ascii="Calibri" w:hAnsi="Calibri" w:cs="Calibri"/>
                <w:color w:val="000000"/>
                <w:sz w:val="22"/>
                <w:szCs w:val="22"/>
              </w:rPr>
              <w:t>n sĩ</w:t>
            </w:r>
          </w:p>
        </w:tc>
        <w:tc>
          <w:tcPr>
            <w:tcW w:w="1275" w:type="dxa"/>
            <w:shd w:val="clear" w:color="auto" w:fill="FFFFFF"/>
            <w:vAlign w:val="bottom"/>
          </w:tcPr>
          <w:p w:rsidR="007F35FE" w:rsidRDefault="00C87996">
            <w:pPr>
              <w:jc w:val="center"/>
              <w:rPr>
                <w:rFonts w:ascii="Calibri" w:hAnsi="Calibri" w:cs="Calibri"/>
                <w:color w:val="000000"/>
                <w:sz w:val="22"/>
                <w:szCs w:val="22"/>
              </w:rPr>
            </w:pPr>
            <w:r>
              <w:rPr>
                <w:rFonts w:ascii="Calibri" w:hAnsi="Calibri" w:cs="Calibri"/>
                <w:color w:val="000000"/>
                <w:sz w:val="22"/>
                <w:szCs w:val="22"/>
              </w:rPr>
              <w:t>2</w:t>
            </w:r>
          </w:p>
        </w:tc>
        <w:tc>
          <w:tcPr>
            <w:tcW w:w="2833" w:type="dxa"/>
            <w:shd w:val="clear" w:color="auto" w:fill="FFFFFF"/>
            <w:vAlign w:val="bottom"/>
          </w:tcPr>
          <w:p w:rsidR="007F35FE" w:rsidRDefault="00C87996">
            <w:pPr>
              <w:jc w:val="center"/>
              <w:rPr>
                <w:color w:val="000000"/>
                <w:sz w:val="20"/>
                <w:szCs w:val="20"/>
              </w:rPr>
            </w:pPr>
            <w:r>
              <w:rPr>
                <w:color w:val="000000"/>
                <w:sz w:val="20"/>
                <w:szCs w:val="20"/>
              </w:rPr>
              <w:t>Tháng 10/2023</w:t>
            </w:r>
          </w:p>
        </w:tc>
        <w:tc>
          <w:tcPr>
            <w:tcW w:w="2104" w:type="dxa"/>
            <w:shd w:val="clear" w:color="auto" w:fill="FFFFFF"/>
            <w:vAlign w:val="bottom"/>
          </w:tcPr>
          <w:p w:rsidR="007F35FE" w:rsidRDefault="00C87996">
            <w:pPr>
              <w:rPr>
                <w:color w:val="000000"/>
                <w:sz w:val="20"/>
                <w:szCs w:val="20"/>
              </w:rPr>
            </w:pPr>
            <w:r>
              <w:rPr>
                <w:color w:val="000000"/>
                <w:sz w:val="20"/>
                <w:szCs w:val="20"/>
              </w:rPr>
              <w:t>Thi-Làm bài ti</w:t>
            </w:r>
            <w:r>
              <w:rPr>
                <w:color w:val="000000"/>
                <w:sz w:val="20"/>
                <w:szCs w:val="20"/>
              </w:rPr>
              <w:t>ể</w:t>
            </w:r>
            <w:r>
              <w:rPr>
                <w:color w:val="000000"/>
                <w:sz w:val="20"/>
                <w:szCs w:val="20"/>
              </w:rPr>
              <w:t>u lu</w:t>
            </w:r>
            <w:r>
              <w:rPr>
                <w:color w:val="000000"/>
                <w:sz w:val="20"/>
                <w:szCs w:val="20"/>
              </w:rPr>
              <w:t>ậ</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Đánh giá trong Giáo d</w:t>
            </w:r>
            <w:r>
              <w:rPr>
                <w:color w:val="000000"/>
                <w:sz w:val="20"/>
                <w:szCs w:val="20"/>
              </w:rPr>
              <w:t>ụ</w:t>
            </w:r>
            <w:r>
              <w:rPr>
                <w:color w:val="000000"/>
                <w:sz w:val="20"/>
                <w:szCs w:val="20"/>
              </w:rPr>
              <w:t>c đ</w:t>
            </w:r>
            <w:r>
              <w:rPr>
                <w:color w:val="000000"/>
                <w:sz w:val="20"/>
                <w:szCs w:val="20"/>
              </w:rPr>
              <w:t>ặ</w:t>
            </w:r>
            <w:r>
              <w:rPr>
                <w:color w:val="000000"/>
                <w:sz w:val="20"/>
                <w:szCs w:val="20"/>
              </w:rPr>
              <w:t>c bi</w:t>
            </w:r>
            <w:r>
              <w:rPr>
                <w:color w:val="000000"/>
                <w:sz w:val="20"/>
                <w:szCs w:val="20"/>
              </w:rPr>
              <w:t>ệ</w:t>
            </w:r>
            <w:r>
              <w:rPr>
                <w:color w:val="000000"/>
                <w:sz w:val="20"/>
                <w:szCs w:val="20"/>
              </w:rPr>
              <w:t>t</w:t>
            </w:r>
          </w:p>
        </w:tc>
        <w:tc>
          <w:tcPr>
            <w:tcW w:w="2689" w:type="dxa"/>
            <w:shd w:val="clear" w:color="auto" w:fill="FFFFFF"/>
            <w:vAlign w:val="bottom"/>
          </w:tcPr>
          <w:p w:rsidR="007F35FE" w:rsidRDefault="00C87996">
            <w:pPr>
              <w:rPr>
                <w:rFonts w:ascii="Calibri" w:hAnsi="Calibri" w:cs="Calibri"/>
                <w:color w:val="000000"/>
                <w:sz w:val="22"/>
                <w:szCs w:val="22"/>
              </w:rPr>
            </w:pPr>
            <w:r>
              <w:rPr>
                <w:rFonts w:ascii="Calibri" w:hAnsi="Calibri" w:cs="Calibri"/>
                <w:color w:val="000000"/>
                <w:sz w:val="22"/>
                <w:szCs w:val="22"/>
              </w:rPr>
              <w:t>Đào t</w:t>
            </w:r>
            <w:r>
              <w:rPr>
                <w:rFonts w:ascii="Calibri" w:hAnsi="Calibri" w:cs="Calibri"/>
                <w:color w:val="000000"/>
                <w:sz w:val="22"/>
                <w:szCs w:val="22"/>
              </w:rPr>
              <w:t>ạ</w:t>
            </w:r>
            <w:r>
              <w:rPr>
                <w:rFonts w:ascii="Calibri" w:hAnsi="Calibri" w:cs="Calibri"/>
                <w:color w:val="000000"/>
                <w:sz w:val="22"/>
                <w:szCs w:val="22"/>
              </w:rPr>
              <w:t>o h</w:t>
            </w:r>
            <w:r>
              <w:rPr>
                <w:rFonts w:ascii="Calibri" w:hAnsi="Calibri" w:cs="Calibri"/>
                <w:color w:val="000000"/>
                <w:sz w:val="22"/>
                <w:szCs w:val="22"/>
              </w:rPr>
              <w:t>ệ</w:t>
            </w:r>
            <w:r>
              <w:rPr>
                <w:rFonts w:ascii="Calibri" w:hAnsi="Calibri" w:cs="Calibri"/>
                <w:color w:val="000000"/>
                <w:sz w:val="22"/>
                <w:szCs w:val="22"/>
              </w:rPr>
              <w:t xml:space="preserve"> ti</w:t>
            </w:r>
            <w:r>
              <w:rPr>
                <w:rFonts w:ascii="Calibri" w:hAnsi="Calibri" w:cs="Calibri"/>
                <w:color w:val="000000"/>
                <w:sz w:val="22"/>
                <w:szCs w:val="22"/>
              </w:rPr>
              <w:t>ế</w:t>
            </w:r>
            <w:r>
              <w:rPr>
                <w:rFonts w:ascii="Calibri" w:hAnsi="Calibri" w:cs="Calibri"/>
                <w:color w:val="000000"/>
                <w:sz w:val="22"/>
                <w:szCs w:val="22"/>
              </w:rPr>
              <w:t>n sĩ</w:t>
            </w:r>
          </w:p>
        </w:tc>
        <w:tc>
          <w:tcPr>
            <w:tcW w:w="1275" w:type="dxa"/>
            <w:shd w:val="clear" w:color="auto" w:fill="FFFFFF"/>
            <w:vAlign w:val="bottom"/>
          </w:tcPr>
          <w:p w:rsidR="007F35FE" w:rsidRDefault="00C87996">
            <w:pPr>
              <w:jc w:val="center"/>
              <w:rPr>
                <w:rFonts w:ascii="Calibri" w:hAnsi="Calibri" w:cs="Calibri"/>
                <w:color w:val="000000"/>
                <w:sz w:val="22"/>
                <w:szCs w:val="22"/>
              </w:rPr>
            </w:pPr>
            <w:r>
              <w:rPr>
                <w:rFonts w:ascii="Calibri" w:hAnsi="Calibri" w:cs="Calibri"/>
                <w:color w:val="000000"/>
                <w:sz w:val="22"/>
                <w:szCs w:val="22"/>
              </w:rPr>
              <w:t>2</w:t>
            </w:r>
          </w:p>
        </w:tc>
        <w:tc>
          <w:tcPr>
            <w:tcW w:w="2833" w:type="dxa"/>
            <w:shd w:val="clear" w:color="auto" w:fill="FFFFFF"/>
            <w:vAlign w:val="bottom"/>
          </w:tcPr>
          <w:p w:rsidR="007F35FE" w:rsidRDefault="00C87996">
            <w:pPr>
              <w:jc w:val="center"/>
              <w:rPr>
                <w:color w:val="000000"/>
                <w:sz w:val="20"/>
                <w:szCs w:val="20"/>
              </w:rPr>
            </w:pPr>
            <w:r>
              <w:rPr>
                <w:color w:val="000000"/>
                <w:sz w:val="20"/>
                <w:szCs w:val="20"/>
              </w:rPr>
              <w:t>Tháng 11/2023</w:t>
            </w:r>
          </w:p>
        </w:tc>
        <w:tc>
          <w:tcPr>
            <w:tcW w:w="2104" w:type="dxa"/>
            <w:shd w:val="clear" w:color="auto" w:fill="FFFFFF"/>
            <w:vAlign w:val="bottom"/>
          </w:tcPr>
          <w:p w:rsidR="007F35FE" w:rsidRDefault="00C87996">
            <w:pPr>
              <w:rPr>
                <w:color w:val="000000"/>
                <w:sz w:val="20"/>
                <w:szCs w:val="20"/>
              </w:rPr>
            </w:pPr>
            <w:r>
              <w:rPr>
                <w:color w:val="000000"/>
                <w:sz w:val="20"/>
                <w:szCs w:val="20"/>
              </w:rPr>
              <w:t>Thi-Làm bài ti</w:t>
            </w:r>
            <w:r>
              <w:rPr>
                <w:color w:val="000000"/>
                <w:sz w:val="20"/>
                <w:szCs w:val="20"/>
              </w:rPr>
              <w:t>ể</w:t>
            </w:r>
            <w:r>
              <w:rPr>
                <w:color w:val="000000"/>
                <w:sz w:val="20"/>
                <w:szCs w:val="20"/>
              </w:rPr>
              <w:t>u lu</w:t>
            </w:r>
            <w:r>
              <w:rPr>
                <w:color w:val="000000"/>
                <w:sz w:val="20"/>
                <w:szCs w:val="20"/>
              </w:rPr>
              <w:t>ậ</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Giáo d</w:t>
            </w:r>
            <w:r>
              <w:rPr>
                <w:color w:val="000000"/>
                <w:sz w:val="20"/>
                <w:szCs w:val="20"/>
              </w:rPr>
              <w:t>ụ</w:t>
            </w:r>
            <w:r>
              <w:rPr>
                <w:color w:val="000000"/>
                <w:sz w:val="20"/>
                <w:szCs w:val="20"/>
              </w:rPr>
              <w:t>c đ</w:t>
            </w:r>
            <w:r>
              <w:rPr>
                <w:color w:val="000000"/>
                <w:sz w:val="20"/>
                <w:szCs w:val="20"/>
              </w:rPr>
              <w:t>ặ</w:t>
            </w:r>
            <w:r>
              <w:rPr>
                <w:color w:val="000000"/>
                <w:sz w:val="20"/>
                <w:szCs w:val="20"/>
              </w:rPr>
              <w:t>c bi</w:t>
            </w:r>
            <w:r>
              <w:rPr>
                <w:color w:val="000000"/>
                <w:sz w:val="20"/>
                <w:szCs w:val="20"/>
              </w:rPr>
              <w:t>ệ</w:t>
            </w:r>
            <w:r>
              <w:rPr>
                <w:color w:val="000000"/>
                <w:sz w:val="20"/>
                <w:szCs w:val="20"/>
              </w:rPr>
              <w:t>t qu</w:t>
            </w:r>
            <w:r>
              <w:rPr>
                <w:color w:val="000000"/>
                <w:sz w:val="20"/>
                <w:szCs w:val="20"/>
              </w:rPr>
              <w:t>ố</w:t>
            </w:r>
            <w:r>
              <w:rPr>
                <w:color w:val="000000"/>
                <w:sz w:val="20"/>
                <w:szCs w:val="20"/>
              </w:rPr>
              <w:t>c t</w:t>
            </w:r>
            <w:r>
              <w:rPr>
                <w:color w:val="000000"/>
                <w:sz w:val="20"/>
                <w:szCs w:val="20"/>
              </w:rPr>
              <w:t>ế</w:t>
            </w:r>
          </w:p>
        </w:tc>
        <w:tc>
          <w:tcPr>
            <w:tcW w:w="2689" w:type="dxa"/>
            <w:shd w:val="clear" w:color="auto" w:fill="FFFFFF"/>
            <w:vAlign w:val="bottom"/>
          </w:tcPr>
          <w:p w:rsidR="007F35FE" w:rsidRDefault="00C87996">
            <w:pPr>
              <w:rPr>
                <w:rFonts w:ascii="Calibri" w:hAnsi="Calibri" w:cs="Calibri"/>
                <w:color w:val="000000"/>
                <w:sz w:val="22"/>
                <w:szCs w:val="22"/>
              </w:rPr>
            </w:pPr>
            <w:r>
              <w:rPr>
                <w:rFonts w:ascii="Calibri" w:hAnsi="Calibri" w:cs="Calibri"/>
                <w:color w:val="000000"/>
                <w:sz w:val="22"/>
                <w:szCs w:val="22"/>
              </w:rPr>
              <w:t>Đào t</w:t>
            </w:r>
            <w:r>
              <w:rPr>
                <w:rFonts w:ascii="Calibri" w:hAnsi="Calibri" w:cs="Calibri"/>
                <w:color w:val="000000"/>
                <w:sz w:val="22"/>
                <w:szCs w:val="22"/>
              </w:rPr>
              <w:t>ạ</w:t>
            </w:r>
            <w:r>
              <w:rPr>
                <w:rFonts w:ascii="Calibri" w:hAnsi="Calibri" w:cs="Calibri"/>
                <w:color w:val="000000"/>
                <w:sz w:val="22"/>
                <w:szCs w:val="22"/>
              </w:rPr>
              <w:t>o h</w:t>
            </w:r>
            <w:r>
              <w:rPr>
                <w:rFonts w:ascii="Calibri" w:hAnsi="Calibri" w:cs="Calibri"/>
                <w:color w:val="000000"/>
                <w:sz w:val="22"/>
                <w:szCs w:val="22"/>
              </w:rPr>
              <w:t>ệ</w:t>
            </w:r>
            <w:r>
              <w:rPr>
                <w:rFonts w:ascii="Calibri" w:hAnsi="Calibri" w:cs="Calibri"/>
                <w:color w:val="000000"/>
                <w:sz w:val="22"/>
                <w:szCs w:val="22"/>
              </w:rPr>
              <w:t xml:space="preserve"> ti</w:t>
            </w:r>
            <w:r>
              <w:rPr>
                <w:rFonts w:ascii="Calibri" w:hAnsi="Calibri" w:cs="Calibri"/>
                <w:color w:val="000000"/>
                <w:sz w:val="22"/>
                <w:szCs w:val="22"/>
              </w:rPr>
              <w:t>ế</w:t>
            </w:r>
            <w:r>
              <w:rPr>
                <w:rFonts w:ascii="Calibri" w:hAnsi="Calibri" w:cs="Calibri"/>
                <w:color w:val="000000"/>
                <w:sz w:val="22"/>
                <w:szCs w:val="22"/>
              </w:rPr>
              <w:t>n sĩ</w:t>
            </w:r>
          </w:p>
        </w:tc>
        <w:tc>
          <w:tcPr>
            <w:tcW w:w="1275" w:type="dxa"/>
            <w:shd w:val="clear" w:color="auto" w:fill="FFFFFF"/>
            <w:vAlign w:val="bottom"/>
          </w:tcPr>
          <w:p w:rsidR="007F35FE" w:rsidRDefault="00C87996">
            <w:pPr>
              <w:jc w:val="center"/>
              <w:rPr>
                <w:rFonts w:ascii="Calibri" w:hAnsi="Calibri" w:cs="Calibri"/>
                <w:color w:val="000000"/>
                <w:sz w:val="22"/>
                <w:szCs w:val="22"/>
              </w:rPr>
            </w:pPr>
            <w:r>
              <w:rPr>
                <w:rFonts w:ascii="Calibri" w:hAnsi="Calibri" w:cs="Calibri"/>
                <w:color w:val="000000"/>
                <w:sz w:val="22"/>
                <w:szCs w:val="22"/>
              </w:rPr>
              <w:t>2</w:t>
            </w:r>
          </w:p>
        </w:tc>
        <w:tc>
          <w:tcPr>
            <w:tcW w:w="2833" w:type="dxa"/>
            <w:shd w:val="clear" w:color="auto" w:fill="FFFFFF"/>
            <w:vAlign w:val="bottom"/>
          </w:tcPr>
          <w:p w:rsidR="007F35FE" w:rsidRDefault="00C87996">
            <w:pPr>
              <w:jc w:val="center"/>
              <w:rPr>
                <w:color w:val="000000"/>
                <w:sz w:val="20"/>
                <w:szCs w:val="20"/>
              </w:rPr>
            </w:pPr>
            <w:r>
              <w:rPr>
                <w:color w:val="000000"/>
                <w:sz w:val="20"/>
                <w:szCs w:val="20"/>
              </w:rPr>
              <w:t>Tháng 10/2023</w:t>
            </w:r>
          </w:p>
        </w:tc>
        <w:tc>
          <w:tcPr>
            <w:tcW w:w="2104" w:type="dxa"/>
            <w:shd w:val="clear" w:color="auto" w:fill="FFFFFF"/>
            <w:vAlign w:val="bottom"/>
          </w:tcPr>
          <w:p w:rsidR="007F35FE" w:rsidRDefault="00C87996">
            <w:pPr>
              <w:rPr>
                <w:color w:val="000000"/>
                <w:sz w:val="20"/>
                <w:szCs w:val="20"/>
              </w:rPr>
            </w:pPr>
            <w:r>
              <w:rPr>
                <w:color w:val="000000"/>
                <w:sz w:val="20"/>
                <w:szCs w:val="20"/>
              </w:rPr>
              <w:t>Thi-Làm bài ti</w:t>
            </w:r>
            <w:r>
              <w:rPr>
                <w:color w:val="000000"/>
                <w:sz w:val="20"/>
                <w:szCs w:val="20"/>
              </w:rPr>
              <w:t>ể</w:t>
            </w:r>
            <w:r>
              <w:rPr>
                <w:color w:val="000000"/>
                <w:sz w:val="20"/>
                <w:szCs w:val="20"/>
              </w:rPr>
              <w:t>u lu</w:t>
            </w:r>
            <w:r>
              <w:rPr>
                <w:color w:val="000000"/>
                <w:sz w:val="20"/>
                <w:szCs w:val="20"/>
              </w:rPr>
              <w:t>ậ</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Nh</w:t>
            </w:r>
            <w:r>
              <w:rPr>
                <w:color w:val="000000"/>
                <w:sz w:val="20"/>
                <w:szCs w:val="20"/>
              </w:rPr>
              <w:t>ữ</w:t>
            </w:r>
            <w:r>
              <w:rPr>
                <w:color w:val="000000"/>
                <w:sz w:val="20"/>
                <w:szCs w:val="20"/>
              </w:rPr>
              <w:t>ng v</w:t>
            </w:r>
            <w:r>
              <w:rPr>
                <w:color w:val="000000"/>
                <w:sz w:val="20"/>
                <w:szCs w:val="20"/>
              </w:rPr>
              <w:t>ấ</w:t>
            </w:r>
            <w:r>
              <w:rPr>
                <w:color w:val="000000"/>
                <w:sz w:val="20"/>
                <w:szCs w:val="20"/>
              </w:rPr>
              <w:t>n đ</w:t>
            </w:r>
            <w:r>
              <w:rPr>
                <w:color w:val="000000"/>
                <w:sz w:val="20"/>
                <w:szCs w:val="20"/>
              </w:rPr>
              <w:t>ề</w:t>
            </w:r>
            <w:r>
              <w:rPr>
                <w:color w:val="000000"/>
                <w:sz w:val="20"/>
                <w:szCs w:val="20"/>
              </w:rPr>
              <w:t xml:space="preserve"> v</w:t>
            </w:r>
            <w:r>
              <w:rPr>
                <w:color w:val="000000"/>
                <w:sz w:val="20"/>
                <w:szCs w:val="20"/>
              </w:rPr>
              <w:t>ề</w:t>
            </w:r>
            <w:r>
              <w:rPr>
                <w:color w:val="000000"/>
                <w:sz w:val="20"/>
                <w:szCs w:val="20"/>
              </w:rPr>
              <w:t xml:space="preserve"> lí lu</w:t>
            </w:r>
            <w:r>
              <w:rPr>
                <w:color w:val="000000"/>
                <w:sz w:val="20"/>
                <w:szCs w:val="20"/>
              </w:rPr>
              <w:t>ậ</w:t>
            </w:r>
            <w:r>
              <w:rPr>
                <w:color w:val="000000"/>
                <w:sz w:val="20"/>
                <w:szCs w:val="20"/>
              </w:rPr>
              <w:t>n và phương pháp d</w:t>
            </w:r>
            <w:r>
              <w:rPr>
                <w:color w:val="000000"/>
                <w:sz w:val="20"/>
                <w:szCs w:val="20"/>
              </w:rPr>
              <w:t>ạ</w:t>
            </w:r>
            <w:r>
              <w:rPr>
                <w:color w:val="000000"/>
                <w:sz w:val="20"/>
                <w:szCs w:val="20"/>
              </w:rPr>
              <w:t>y h</w:t>
            </w:r>
            <w:r>
              <w:rPr>
                <w:color w:val="000000"/>
                <w:sz w:val="20"/>
                <w:szCs w:val="20"/>
              </w:rPr>
              <w:t>ọ</w:t>
            </w:r>
            <w:r>
              <w:rPr>
                <w:color w:val="000000"/>
                <w:sz w:val="20"/>
                <w:szCs w:val="20"/>
              </w:rPr>
              <w:t>c hi</w:t>
            </w:r>
            <w:r>
              <w:rPr>
                <w:color w:val="000000"/>
                <w:sz w:val="20"/>
                <w:szCs w:val="20"/>
              </w:rPr>
              <w:t>ệ</w:t>
            </w:r>
            <w:r>
              <w:rPr>
                <w:color w:val="000000"/>
                <w:sz w:val="20"/>
                <w:szCs w:val="20"/>
              </w:rPr>
              <w:t>n đ</w:t>
            </w:r>
            <w:r>
              <w:rPr>
                <w:color w:val="000000"/>
                <w:sz w:val="20"/>
                <w:szCs w:val="20"/>
              </w:rPr>
              <w:t>ạ</w:t>
            </w:r>
            <w:r>
              <w:rPr>
                <w:color w:val="000000"/>
                <w:sz w:val="20"/>
                <w:szCs w:val="20"/>
              </w:rPr>
              <w:t xml:space="preserve">i </w:t>
            </w:r>
            <w:r>
              <w:rPr>
                <w:color w:val="000000"/>
                <w:sz w:val="20"/>
                <w:szCs w:val="20"/>
              </w:rPr>
              <w:t>ở</w:t>
            </w:r>
            <w:r>
              <w:rPr>
                <w:color w:val="000000"/>
                <w:sz w:val="20"/>
                <w:szCs w:val="20"/>
              </w:rPr>
              <w:t xml:space="preserve"> ti</w:t>
            </w:r>
            <w:r>
              <w:rPr>
                <w:color w:val="000000"/>
                <w:sz w:val="20"/>
                <w:szCs w:val="20"/>
              </w:rPr>
              <w:t>ể</w:t>
            </w:r>
            <w:r>
              <w:rPr>
                <w:color w:val="000000"/>
                <w:sz w:val="20"/>
                <w:szCs w:val="20"/>
              </w:rPr>
              <w:t>u h</w:t>
            </w:r>
            <w:r>
              <w:rPr>
                <w:color w:val="000000"/>
                <w:sz w:val="20"/>
                <w:szCs w:val="20"/>
              </w:rPr>
              <w:t>ọ</w:t>
            </w:r>
            <w:r>
              <w:rPr>
                <w:color w:val="000000"/>
                <w:sz w:val="20"/>
                <w:szCs w:val="20"/>
              </w:rPr>
              <w:t xml:space="preserve">c </w:t>
            </w:r>
          </w:p>
        </w:tc>
        <w:tc>
          <w:tcPr>
            <w:tcW w:w="2689" w:type="dxa"/>
            <w:shd w:val="clear" w:color="auto" w:fill="FFFFFF"/>
            <w:vAlign w:val="bottom"/>
          </w:tcPr>
          <w:p w:rsidR="007F35FE" w:rsidRDefault="00C87996">
            <w:pPr>
              <w:rPr>
                <w:rFonts w:ascii="Calibri" w:hAnsi="Calibri" w:cs="Calibri"/>
                <w:color w:val="000000"/>
                <w:sz w:val="22"/>
                <w:szCs w:val="22"/>
              </w:rPr>
            </w:pPr>
            <w:r>
              <w:rPr>
                <w:rFonts w:ascii="Calibri" w:hAnsi="Calibri" w:cs="Calibri"/>
                <w:color w:val="000000"/>
                <w:sz w:val="22"/>
                <w:szCs w:val="22"/>
              </w:rPr>
              <w:t>Đào t</w:t>
            </w:r>
            <w:r>
              <w:rPr>
                <w:rFonts w:ascii="Calibri" w:hAnsi="Calibri" w:cs="Calibri"/>
                <w:color w:val="000000"/>
                <w:sz w:val="22"/>
                <w:szCs w:val="22"/>
              </w:rPr>
              <w:t>ạ</w:t>
            </w:r>
            <w:r>
              <w:rPr>
                <w:rFonts w:ascii="Calibri" w:hAnsi="Calibri" w:cs="Calibri"/>
                <w:color w:val="000000"/>
                <w:sz w:val="22"/>
                <w:szCs w:val="22"/>
              </w:rPr>
              <w:t>o h</w:t>
            </w:r>
            <w:r>
              <w:rPr>
                <w:rFonts w:ascii="Calibri" w:hAnsi="Calibri" w:cs="Calibri"/>
                <w:color w:val="000000"/>
                <w:sz w:val="22"/>
                <w:szCs w:val="22"/>
              </w:rPr>
              <w:t>ệ</w:t>
            </w:r>
            <w:r>
              <w:rPr>
                <w:rFonts w:ascii="Calibri" w:hAnsi="Calibri" w:cs="Calibri"/>
                <w:color w:val="000000"/>
                <w:sz w:val="22"/>
                <w:szCs w:val="22"/>
              </w:rPr>
              <w:t xml:space="preserve"> ti</w:t>
            </w:r>
            <w:r>
              <w:rPr>
                <w:rFonts w:ascii="Calibri" w:hAnsi="Calibri" w:cs="Calibri"/>
                <w:color w:val="000000"/>
                <w:sz w:val="22"/>
                <w:szCs w:val="22"/>
              </w:rPr>
              <w:t>ế</w:t>
            </w:r>
            <w:r>
              <w:rPr>
                <w:rFonts w:ascii="Calibri" w:hAnsi="Calibri" w:cs="Calibri"/>
                <w:color w:val="000000"/>
                <w:sz w:val="22"/>
                <w:szCs w:val="22"/>
              </w:rPr>
              <w:t>n sĩ</w:t>
            </w:r>
          </w:p>
        </w:tc>
        <w:tc>
          <w:tcPr>
            <w:tcW w:w="1275" w:type="dxa"/>
            <w:shd w:val="clear" w:color="auto" w:fill="FFFFFF"/>
            <w:vAlign w:val="bottom"/>
          </w:tcPr>
          <w:p w:rsidR="007F35FE" w:rsidRDefault="00C87996">
            <w:pPr>
              <w:jc w:val="center"/>
              <w:rPr>
                <w:rFonts w:ascii="Calibri" w:hAnsi="Calibri" w:cs="Calibri"/>
                <w:color w:val="000000"/>
                <w:sz w:val="22"/>
                <w:szCs w:val="22"/>
              </w:rPr>
            </w:pPr>
            <w:r>
              <w:rPr>
                <w:rFonts w:ascii="Calibri" w:hAnsi="Calibri" w:cs="Calibri"/>
                <w:color w:val="000000"/>
                <w:sz w:val="22"/>
                <w:szCs w:val="22"/>
              </w:rPr>
              <w:t>2</w:t>
            </w:r>
          </w:p>
        </w:tc>
        <w:tc>
          <w:tcPr>
            <w:tcW w:w="2833" w:type="dxa"/>
            <w:shd w:val="clear" w:color="auto" w:fill="FFFFFF"/>
            <w:vAlign w:val="bottom"/>
          </w:tcPr>
          <w:p w:rsidR="007F35FE" w:rsidRDefault="00C87996">
            <w:pPr>
              <w:jc w:val="center"/>
              <w:rPr>
                <w:color w:val="000000"/>
                <w:sz w:val="20"/>
                <w:szCs w:val="20"/>
              </w:rPr>
            </w:pPr>
            <w:r>
              <w:rPr>
                <w:color w:val="000000"/>
                <w:sz w:val="20"/>
                <w:szCs w:val="20"/>
              </w:rPr>
              <w:t>Tháng 5-6/2022</w:t>
            </w:r>
          </w:p>
        </w:tc>
        <w:tc>
          <w:tcPr>
            <w:tcW w:w="2104" w:type="dxa"/>
            <w:shd w:val="clear" w:color="auto" w:fill="FFFFFF"/>
            <w:vAlign w:val="bottom"/>
          </w:tcPr>
          <w:p w:rsidR="007F35FE" w:rsidRDefault="00C87996">
            <w:pPr>
              <w:rPr>
                <w:color w:val="000000"/>
                <w:sz w:val="20"/>
                <w:szCs w:val="20"/>
              </w:rPr>
            </w:pPr>
            <w:r>
              <w:rPr>
                <w:color w:val="000000"/>
                <w:sz w:val="20"/>
                <w:szCs w:val="20"/>
              </w:rPr>
              <w:t>Thi-Làm bài ti</w:t>
            </w:r>
            <w:r>
              <w:rPr>
                <w:color w:val="000000"/>
                <w:sz w:val="20"/>
                <w:szCs w:val="20"/>
              </w:rPr>
              <w:t>ể</w:t>
            </w:r>
            <w:r>
              <w:rPr>
                <w:color w:val="000000"/>
                <w:sz w:val="20"/>
                <w:szCs w:val="20"/>
              </w:rPr>
              <w:t>u lu</w:t>
            </w:r>
            <w:r>
              <w:rPr>
                <w:color w:val="000000"/>
                <w:sz w:val="20"/>
                <w:szCs w:val="20"/>
              </w:rPr>
              <w:t>ậ</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H</w:t>
            </w:r>
            <w:r>
              <w:rPr>
                <w:color w:val="000000"/>
                <w:sz w:val="20"/>
                <w:szCs w:val="20"/>
              </w:rPr>
              <w:t>ọ</w:t>
            </w:r>
            <w:r>
              <w:rPr>
                <w:color w:val="000000"/>
                <w:sz w:val="20"/>
                <w:szCs w:val="20"/>
              </w:rPr>
              <w:t>c sinh ti</w:t>
            </w:r>
            <w:r>
              <w:rPr>
                <w:color w:val="000000"/>
                <w:sz w:val="20"/>
                <w:szCs w:val="20"/>
              </w:rPr>
              <w:t>ể</w:t>
            </w:r>
            <w:r>
              <w:rPr>
                <w:color w:val="000000"/>
                <w:sz w:val="20"/>
                <w:szCs w:val="20"/>
              </w:rPr>
              <w:t>u h</w:t>
            </w:r>
            <w:r>
              <w:rPr>
                <w:color w:val="000000"/>
                <w:sz w:val="20"/>
                <w:szCs w:val="20"/>
              </w:rPr>
              <w:t>ọ</w:t>
            </w:r>
            <w:r>
              <w:rPr>
                <w:color w:val="000000"/>
                <w:sz w:val="20"/>
                <w:szCs w:val="20"/>
              </w:rPr>
              <w:t>c trong th</w:t>
            </w:r>
            <w:r>
              <w:rPr>
                <w:color w:val="000000"/>
                <w:sz w:val="20"/>
                <w:szCs w:val="20"/>
              </w:rPr>
              <w:t>ờ</w:t>
            </w:r>
            <w:r>
              <w:rPr>
                <w:color w:val="000000"/>
                <w:sz w:val="20"/>
                <w:szCs w:val="20"/>
              </w:rPr>
              <w:t>i đ</w:t>
            </w:r>
            <w:r>
              <w:rPr>
                <w:color w:val="000000"/>
                <w:sz w:val="20"/>
                <w:szCs w:val="20"/>
              </w:rPr>
              <w:t>ạ</w:t>
            </w:r>
            <w:r>
              <w:rPr>
                <w:color w:val="000000"/>
                <w:sz w:val="20"/>
                <w:szCs w:val="20"/>
              </w:rPr>
              <w:t xml:space="preserve">i ngày nay </w:t>
            </w:r>
          </w:p>
        </w:tc>
        <w:tc>
          <w:tcPr>
            <w:tcW w:w="2689" w:type="dxa"/>
            <w:shd w:val="clear" w:color="auto" w:fill="FFFFFF"/>
            <w:vAlign w:val="bottom"/>
          </w:tcPr>
          <w:p w:rsidR="007F35FE" w:rsidRDefault="00C87996">
            <w:pPr>
              <w:rPr>
                <w:rFonts w:ascii="Calibri" w:hAnsi="Calibri" w:cs="Calibri"/>
                <w:color w:val="000000"/>
                <w:sz w:val="22"/>
                <w:szCs w:val="22"/>
              </w:rPr>
            </w:pPr>
            <w:r>
              <w:rPr>
                <w:rFonts w:ascii="Calibri" w:hAnsi="Calibri" w:cs="Calibri"/>
                <w:color w:val="000000"/>
                <w:sz w:val="22"/>
                <w:szCs w:val="22"/>
              </w:rPr>
              <w:t>Đào t</w:t>
            </w:r>
            <w:r>
              <w:rPr>
                <w:rFonts w:ascii="Calibri" w:hAnsi="Calibri" w:cs="Calibri"/>
                <w:color w:val="000000"/>
                <w:sz w:val="22"/>
                <w:szCs w:val="22"/>
              </w:rPr>
              <w:t>ạ</w:t>
            </w:r>
            <w:r>
              <w:rPr>
                <w:rFonts w:ascii="Calibri" w:hAnsi="Calibri" w:cs="Calibri"/>
                <w:color w:val="000000"/>
                <w:sz w:val="22"/>
                <w:szCs w:val="22"/>
              </w:rPr>
              <w:t>o h</w:t>
            </w:r>
            <w:r>
              <w:rPr>
                <w:rFonts w:ascii="Calibri" w:hAnsi="Calibri" w:cs="Calibri"/>
                <w:color w:val="000000"/>
                <w:sz w:val="22"/>
                <w:szCs w:val="22"/>
              </w:rPr>
              <w:t>ệ</w:t>
            </w:r>
            <w:r>
              <w:rPr>
                <w:rFonts w:ascii="Calibri" w:hAnsi="Calibri" w:cs="Calibri"/>
                <w:color w:val="000000"/>
                <w:sz w:val="22"/>
                <w:szCs w:val="22"/>
              </w:rPr>
              <w:t xml:space="preserve"> ti</w:t>
            </w:r>
            <w:r>
              <w:rPr>
                <w:rFonts w:ascii="Calibri" w:hAnsi="Calibri" w:cs="Calibri"/>
                <w:color w:val="000000"/>
                <w:sz w:val="22"/>
                <w:szCs w:val="22"/>
              </w:rPr>
              <w:t>ế</w:t>
            </w:r>
            <w:r>
              <w:rPr>
                <w:rFonts w:ascii="Calibri" w:hAnsi="Calibri" w:cs="Calibri"/>
                <w:color w:val="000000"/>
                <w:sz w:val="22"/>
                <w:szCs w:val="22"/>
              </w:rPr>
              <w:t>n sĩ</w:t>
            </w:r>
          </w:p>
        </w:tc>
        <w:tc>
          <w:tcPr>
            <w:tcW w:w="1275" w:type="dxa"/>
            <w:shd w:val="clear" w:color="auto" w:fill="FFFFFF"/>
            <w:vAlign w:val="bottom"/>
          </w:tcPr>
          <w:p w:rsidR="007F35FE" w:rsidRDefault="00C87996">
            <w:pPr>
              <w:jc w:val="center"/>
              <w:rPr>
                <w:rFonts w:ascii="Calibri" w:hAnsi="Calibri" w:cs="Calibri"/>
                <w:color w:val="000000"/>
                <w:sz w:val="22"/>
                <w:szCs w:val="22"/>
              </w:rPr>
            </w:pPr>
            <w:r>
              <w:rPr>
                <w:rFonts w:ascii="Calibri" w:hAnsi="Calibri" w:cs="Calibri"/>
                <w:color w:val="000000"/>
                <w:sz w:val="22"/>
                <w:szCs w:val="22"/>
              </w:rPr>
              <w:t>2</w:t>
            </w:r>
          </w:p>
        </w:tc>
        <w:tc>
          <w:tcPr>
            <w:tcW w:w="2833" w:type="dxa"/>
            <w:shd w:val="clear" w:color="auto" w:fill="FFFFFF"/>
            <w:vAlign w:val="bottom"/>
          </w:tcPr>
          <w:p w:rsidR="007F35FE" w:rsidRDefault="00C87996">
            <w:pPr>
              <w:jc w:val="center"/>
              <w:rPr>
                <w:color w:val="000000"/>
                <w:sz w:val="20"/>
                <w:szCs w:val="20"/>
              </w:rPr>
            </w:pPr>
            <w:r>
              <w:rPr>
                <w:color w:val="000000"/>
                <w:sz w:val="20"/>
                <w:szCs w:val="20"/>
              </w:rPr>
              <w:t>Tháng 5-6/2022</w:t>
            </w:r>
          </w:p>
        </w:tc>
        <w:tc>
          <w:tcPr>
            <w:tcW w:w="2104" w:type="dxa"/>
            <w:shd w:val="clear" w:color="auto" w:fill="FFFFFF"/>
            <w:vAlign w:val="bottom"/>
          </w:tcPr>
          <w:p w:rsidR="007F35FE" w:rsidRDefault="00C87996">
            <w:pPr>
              <w:rPr>
                <w:color w:val="000000"/>
                <w:sz w:val="20"/>
                <w:szCs w:val="20"/>
              </w:rPr>
            </w:pPr>
            <w:r>
              <w:rPr>
                <w:color w:val="000000"/>
                <w:sz w:val="20"/>
                <w:szCs w:val="20"/>
              </w:rPr>
              <w:t>Thi-Làm bài ti</w:t>
            </w:r>
            <w:r>
              <w:rPr>
                <w:color w:val="000000"/>
                <w:sz w:val="20"/>
                <w:szCs w:val="20"/>
              </w:rPr>
              <w:t>ể</w:t>
            </w:r>
            <w:r>
              <w:rPr>
                <w:color w:val="000000"/>
                <w:sz w:val="20"/>
                <w:szCs w:val="20"/>
              </w:rPr>
              <w:t>u lu</w:t>
            </w:r>
            <w:r>
              <w:rPr>
                <w:color w:val="000000"/>
                <w:sz w:val="20"/>
                <w:szCs w:val="20"/>
              </w:rPr>
              <w:t>ậ</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D</w:t>
            </w:r>
            <w:r>
              <w:rPr>
                <w:color w:val="000000"/>
                <w:sz w:val="20"/>
                <w:szCs w:val="20"/>
              </w:rPr>
              <w:t>ạ</w:t>
            </w:r>
            <w:r>
              <w:rPr>
                <w:color w:val="000000"/>
                <w:sz w:val="20"/>
                <w:szCs w:val="20"/>
              </w:rPr>
              <w:t>y h</w:t>
            </w:r>
            <w:r>
              <w:rPr>
                <w:color w:val="000000"/>
                <w:sz w:val="20"/>
                <w:szCs w:val="20"/>
              </w:rPr>
              <w:t>ọ</w:t>
            </w:r>
            <w:r>
              <w:rPr>
                <w:color w:val="000000"/>
                <w:sz w:val="20"/>
                <w:szCs w:val="20"/>
              </w:rPr>
              <w:t>c tích h</w:t>
            </w:r>
            <w:r>
              <w:rPr>
                <w:color w:val="000000"/>
                <w:sz w:val="20"/>
                <w:szCs w:val="20"/>
              </w:rPr>
              <w:t>ợ</w:t>
            </w:r>
            <w:r>
              <w:rPr>
                <w:color w:val="000000"/>
                <w:sz w:val="20"/>
                <w:szCs w:val="20"/>
              </w:rPr>
              <w:t xml:space="preserve">p </w:t>
            </w:r>
            <w:r>
              <w:rPr>
                <w:color w:val="000000"/>
                <w:sz w:val="20"/>
                <w:szCs w:val="20"/>
              </w:rPr>
              <w:t>ở</w:t>
            </w:r>
            <w:r>
              <w:rPr>
                <w:color w:val="000000"/>
                <w:sz w:val="20"/>
                <w:szCs w:val="20"/>
              </w:rPr>
              <w:t xml:space="preserve"> ti</w:t>
            </w:r>
            <w:r>
              <w:rPr>
                <w:color w:val="000000"/>
                <w:sz w:val="20"/>
                <w:szCs w:val="20"/>
              </w:rPr>
              <w:t>ể</w:t>
            </w:r>
            <w:r>
              <w:rPr>
                <w:color w:val="000000"/>
                <w:sz w:val="20"/>
                <w:szCs w:val="20"/>
              </w:rPr>
              <w:t>u h</w:t>
            </w:r>
            <w:r>
              <w:rPr>
                <w:color w:val="000000"/>
                <w:sz w:val="20"/>
                <w:szCs w:val="20"/>
              </w:rPr>
              <w:t>ọ</w:t>
            </w:r>
            <w:r>
              <w:rPr>
                <w:color w:val="000000"/>
                <w:sz w:val="20"/>
                <w:szCs w:val="20"/>
              </w:rPr>
              <w:t xml:space="preserve">c </w:t>
            </w:r>
          </w:p>
        </w:tc>
        <w:tc>
          <w:tcPr>
            <w:tcW w:w="2689" w:type="dxa"/>
            <w:shd w:val="clear" w:color="auto" w:fill="FFFFFF"/>
            <w:vAlign w:val="bottom"/>
          </w:tcPr>
          <w:p w:rsidR="007F35FE" w:rsidRDefault="00C87996">
            <w:pPr>
              <w:rPr>
                <w:rFonts w:ascii="Calibri" w:hAnsi="Calibri" w:cs="Calibri"/>
                <w:color w:val="000000"/>
                <w:sz w:val="22"/>
                <w:szCs w:val="22"/>
              </w:rPr>
            </w:pPr>
            <w:r>
              <w:rPr>
                <w:rFonts w:ascii="Calibri" w:hAnsi="Calibri" w:cs="Calibri"/>
                <w:color w:val="000000"/>
                <w:sz w:val="22"/>
                <w:szCs w:val="22"/>
              </w:rPr>
              <w:t>Đào t</w:t>
            </w:r>
            <w:r>
              <w:rPr>
                <w:rFonts w:ascii="Calibri" w:hAnsi="Calibri" w:cs="Calibri"/>
                <w:color w:val="000000"/>
                <w:sz w:val="22"/>
                <w:szCs w:val="22"/>
              </w:rPr>
              <w:t>ạ</w:t>
            </w:r>
            <w:r>
              <w:rPr>
                <w:rFonts w:ascii="Calibri" w:hAnsi="Calibri" w:cs="Calibri"/>
                <w:color w:val="000000"/>
                <w:sz w:val="22"/>
                <w:szCs w:val="22"/>
              </w:rPr>
              <w:t>o h</w:t>
            </w:r>
            <w:r>
              <w:rPr>
                <w:rFonts w:ascii="Calibri" w:hAnsi="Calibri" w:cs="Calibri"/>
                <w:color w:val="000000"/>
                <w:sz w:val="22"/>
                <w:szCs w:val="22"/>
              </w:rPr>
              <w:t>ệ</w:t>
            </w:r>
            <w:r>
              <w:rPr>
                <w:rFonts w:ascii="Calibri" w:hAnsi="Calibri" w:cs="Calibri"/>
                <w:color w:val="000000"/>
                <w:sz w:val="22"/>
                <w:szCs w:val="22"/>
              </w:rPr>
              <w:t xml:space="preserve"> ti</w:t>
            </w:r>
            <w:r>
              <w:rPr>
                <w:rFonts w:ascii="Calibri" w:hAnsi="Calibri" w:cs="Calibri"/>
                <w:color w:val="000000"/>
                <w:sz w:val="22"/>
                <w:szCs w:val="22"/>
              </w:rPr>
              <w:t>ế</w:t>
            </w:r>
            <w:r>
              <w:rPr>
                <w:rFonts w:ascii="Calibri" w:hAnsi="Calibri" w:cs="Calibri"/>
                <w:color w:val="000000"/>
                <w:sz w:val="22"/>
                <w:szCs w:val="22"/>
              </w:rPr>
              <w:t>n sĩ</w:t>
            </w:r>
          </w:p>
        </w:tc>
        <w:tc>
          <w:tcPr>
            <w:tcW w:w="1275" w:type="dxa"/>
            <w:shd w:val="clear" w:color="auto" w:fill="FFFFFF"/>
            <w:vAlign w:val="bottom"/>
          </w:tcPr>
          <w:p w:rsidR="007F35FE" w:rsidRDefault="00C87996">
            <w:pPr>
              <w:jc w:val="center"/>
              <w:rPr>
                <w:rFonts w:ascii="Calibri" w:hAnsi="Calibri" w:cs="Calibri"/>
                <w:color w:val="000000"/>
                <w:sz w:val="22"/>
                <w:szCs w:val="22"/>
              </w:rPr>
            </w:pPr>
            <w:r>
              <w:rPr>
                <w:rFonts w:ascii="Calibri" w:hAnsi="Calibri" w:cs="Calibri"/>
                <w:color w:val="000000"/>
                <w:sz w:val="22"/>
                <w:szCs w:val="22"/>
              </w:rPr>
              <w:t>2</w:t>
            </w:r>
          </w:p>
        </w:tc>
        <w:tc>
          <w:tcPr>
            <w:tcW w:w="2833" w:type="dxa"/>
            <w:shd w:val="clear" w:color="auto" w:fill="FFFFFF"/>
            <w:vAlign w:val="bottom"/>
          </w:tcPr>
          <w:p w:rsidR="007F35FE" w:rsidRDefault="00C87996">
            <w:pPr>
              <w:jc w:val="center"/>
              <w:rPr>
                <w:color w:val="000000"/>
                <w:sz w:val="20"/>
                <w:szCs w:val="20"/>
              </w:rPr>
            </w:pPr>
            <w:r>
              <w:rPr>
                <w:color w:val="000000"/>
                <w:sz w:val="20"/>
                <w:szCs w:val="20"/>
              </w:rPr>
              <w:t>Tháng 5-6/2022</w:t>
            </w:r>
          </w:p>
        </w:tc>
        <w:tc>
          <w:tcPr>
            <w:tcW w:w="2104" w:type="dxa"/>
            <w:shd w:val="clear" w:color="auto" w:fill="FFFFFF"/>
            <w:vAlign w:val="bottom"/>
          </w:tcPr>
          <w:p w:rsidR="007F35FE" w:rsidRDefault="00C87996">
            <w:pPr>
              <w:rPr>
                <w:color w:val="000000"/>
                <w:sz w:val="20"/>
                <w:szCs w:val="20"/>
              </w:rPr>
            </w:pPr>
            <w:r>
              <w:rPr>
                <w:color w:val="000000"/>
                <w:sz w:val="20"/>
                <w:szCs w:val="20"/>
              </w:rPr>
              <w:t>Thi-Làm bài ti</w:t>
            </w:r>
            <w:r>
              <w:rPr>
                <w:color w:val="000000"/>
                <w:sz w:val="20"/>
                <w:szCs w:val="20"/>
              </w:rPr>
              <w:t>ể</w:t>
            </w:r>
            <w:r>
              <w:rPr>
                <w:color w:val="000000"/>
                <w:sz w:val="20"/>
                <w:szCs w:val="20"/>
              </w:rPr>
              <w:t>u lu</w:t>
            </w:r>
            <w:r>
              <w:rPr>
                <w:color w:val="000000"/>
                <w:sz w:val="20"/>
                <w:szCs w:val="20"/>
              </w:rPr>
              <w:t>ậ</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Tư duy và phát tri</w:t>
            </w:r>
            <w:r>
              <w:rPr>
                <w:color w:val="000000"/>
                <w:sz w:val="20"/>
                <w:szCs w:val="20"/>
              </w:rPr>
              <w:t>ể</w:t>
            </w:r>
            <w:r>
              <w:rPr>
                <w:color w:val="000000"/>
                <w:sz w:val="20"/>
                <w:szCs w:val="20"/>
              </w:rPr>
              <w:t>n tư duy cho h</w:t>
            </w:r>
            <w:r>
              <w:rPr>
                <w:color w:val="000000"/>
                <w:sz w:val="20"/>
                <w:szCs w:val="20"/>
              </w:rPr>
              <w:t>ọ</w:t>
            </w:r>
            <w:r>
              <w:rPr>
                <w:color w:val="000000"/>
                <w:sz w:val="20"/>
                <w:szCs w:val="20"/>
              </w:rPr>
              <w:t>c sinh ti</w:t>
            </w:r>
            <w:r>
              <w:rPr>
                <w:color w:val="000000"/>
                <w:sz w:val="20"/>
                <w:szCs w:val="20"/>
              </w:rPr>
              <w:t>ể</w:t>
            </w:r>
            <w:r>
              <w:rPr>
                <w:color w:val="000000"/>
                <w:sz w:val="20"/>
                <w:szCs w:val="20"/>
              </w:rPr>
              <w:t>u h</w:t>
            </w:r>
            <w:r>
              <w:rPr>
                <w:color w:val="000000"/>
                <w:sz w:val="20"/>
                <w:szCs w:val="20"/>
              </w:rPr>
              <w:t>ọ</w:t>
            </w:r>
            <w:r>
              <w:rPr>
                <w:color w:val="000000"/>
                <w:sz w:val="20"/>
                <w:szCs w:val="20"/>
              </w:rPr>
              <w:t>c</w:t>
            </w:r>
          </w:p>
        </w:tc>
        <w:tc>
          <w:tcPr>
            <w:tcW w:w="2689" w:type="dxa"/>
            <w:shd w:val="clear" w:color="auto" w:fill="FFFFFF"/>
            <w:vAlign w:val="bottom"/>
          </w:tcPr>
          <w:p w:rsidR="007F35FE" w:rsidRDefault="00C87996">
            <w:pPr>
              <w:rPr>
                <w:rFonts w:ascii="Calibri" w:hAnsi="Calibri" w:cs="Calibri"/>
                <w:color w:val="000000"/>
                <w:sz w:val="22"/>
                <w:szCs w:val="22"/>
              </w:rPr>
            </w:pPr>
            <w:r>
              <w:rPr>
                <w:rFonts w:ascii="Calibri" w:hAnsi="Calibri" w:cs="Calibri"/>
                <w:color w:val="000000"/>
                <w:sz w:val="22"/>
                <w:szCs w:val="22"/>
              </w:rPr>
              <w:t>Đào t</w:t>
            </w:r>
            <w:r>
              <w:rPr>
                <w:rFonts w:ascii="Calibri" w:hAnsi="Calibri" w:cs="Calibri"/>
                <w:color w:val="000000"/>
                <w:sz w:val="22"/>
                <w:szCs w:val="22"/>
              </w:rPr>
              <w:t>ạ</w:t>
            </w:r>
            <w:r>
              <w:rPr>
                <w:rFonts w:ascii="Calibri" w:hAnsi="Calibri" w:cs="Calibri"/>
                <w:color w:val="000000"/>
                <w:sz w:val="22"/>
                <w:szCs w:val="22"/>
              </w:rPr>
              <w:t>o h</w:t>
            </w:r>
            <w:r>
              <w:rPr>
                <w:rFonts w:ascii="Calibri" w:hAnsi="Calibri" w:cs="Calibri"/>
                <w:color w:val="000000"/>
                <w:sz w:val="22"/>
                <w:szCs w:val="22"/>
              </w:rPr>
              <w:t>ệ</w:t>
            </w:r>
            <w:r>
              <w:rPr>
                <w:rFonts w:ascii="Calibri" w:hAnsi="Calibri" w:cs="Calibri"/>
                <w:color w:val="000000"/>
                <w:sz w:val="22"/>
                <w:szCs w:val="22"/>
              </w:rPr>
              <w:t xml:space="preserve"> ti</w:t>
            </w:r>
            <w:r>
              <w:rPr>
                <w:rFonts w:ascii="Calibri" w:hAnsi="Calibri" w:cs="Calibri"/>
                <w:color w:val="000000"/>
                <w:sz w:val="22"/>
                <w:szCs w:val="22"/>
              </w:rPr>
              <w:t>ế</w:t>
            </w:r>
            <w:r>
              <w:rPr>
                <w:rFonts w:ascii="Calibri" w:hAnsi="Calibri" w:cs="Calibri"/>
                <w:color w:val="000000"/>
                <w:sz w:val="22"/>
                <w:szCs w:val="22"/>
              </w:rPr>
              <w:t>n sĩ</w:t>
            </w:r>
          </w:p>
        </w:tc>
        <w:tc>
          <w:tcPr>
            <w:tcW w:w="1275" w:type="dxa"/>
            <w:shd w:val="clear" w:color="auto" w:fill="FFFFFF"/>
            <w:vAlign w:val="bottom"/>
          </w:tcPr>
          <w:p w:rsidR="007F35FE" w:rsidRDefault="00C87996">
            <w:pPr>
              <w:jc w:val="center"/>
              <w:rPr>
                <w:rFonts w:ascii="Calibri" w:hAnsi="Calibri" w:cs="Calibri"/>
                <w:color w:val="000000"/>
                <w:sz w:val="22"/>
                <w:szCs w:val="22"/>
              </w:rPr>
            </w:pPr>
            <w:r>
              <w:rPr>
                <w:rFonts w:ascii="Calibri" w:hAnsi="Calibri" w:cs="Calibri"/>
                <w:color w:val="000000"/>
                <w:sz w:val="22"/>
                <w:szCs w:val="22"/>
              </w:rPr>
              <w:t>2</w:t>
            </w:r>
          </w:p>
        </w:tc>
        <w:tc>
          <w:tcPr>
            <w:tcW w:w="2833" w:type="dxa"/>
            <w:shd w:val="clear" w:color="auto" w:fill="FFFFFF"/>
            <w:vAlign w:val="bottom"/>
          </w:tcPr>
          <w:p w:rsidR="007F35FE" w:rsidRDefault="00C87996">
            <w:pPr>
              <w:jc w:val="center"/>
              <w:rPr>
                <w:color w:val="000000"/>
                <w:sz w:val="20"/>
                <w:szCs w:val="20"/>
              </w:rPr>
            </w:pPr>
            <w:r>
              <w:rPr>
                <w:color w:val="000000"/>
                <w:sz w:val="20"/>
                <w:szCs w:val="20"/>
              </w:rPr>
              <w:t>Tháng 5-6/2022</w:t>
            </w:r>
          </w:p>
        </w:tc>
        <w:tc>
          <w:tcPr>
            <w:tcW w:w="2104" w:type="dxa"/>
            <w:shd w:val="clear" w:color="auto" w:fill="FFFFFF"/>
            <w:vAlign w:val="bottom"/>
          </w:tcPr>
          <w:p w:rsidR="007F35FE" w:rsidRDefault="00C87996">
            <w:pPr>
              <w:rPr>
                <w:color w:val="000000"/>
                <w:sz w:val="20"/>
                <w:szCs w:val="20"/>
              </w:rPr>
            </w:pPr>
            <w:r>
              <w:rPr>
                <w:color w:val="000000"/>
                <w:sz w:val="20"/>
                <w:szCs w:val="20"/>
              </w:rPr>
              <w:t>Thi-Làm bài ti</w:t>
            </w:r>
            <w:r>
              <w:rPr>
                <w:color w:val="000000"/>
                <w:sz w:val="20"/>
                <w:szCs w:val="20"/>
              </w:rPr>
              <w:t>ể</w:t>
            </w:r>
            <w:r>
              <w:rPr>
                <w:color w:val="000000"/>
                <w:sz w:val="20"/>
                <w:szCs w:val="20"/>
              </w:rPr>
              <w:t>u lu</w:t>
            </w:r>
            <w:r>
              <w:rPr>
                <w:color w:val="000000"/>
                <w:sz w:val="20"/>
                <w:szCs w:val="20"/>
              </w:rPr>
              <w:t>ậ</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Đ</w:t>
            </w:r>
            <w:r>
              <w:rPr>
                <w:color w:val="000000"/>
                <w:sz w:val="20"/>
                <w:szCs w:val="20"/>
              </w:rPr>
              <w:t>ị</w:t>
            </w:r>
            <w:r>
              <w:rPr>
                <w:color w:val="000000"/>
                <w:sz w:val="20"/>
                <w:szCs w:val="20"/>
              </w:rPr>
              <w:t>nh hư</w:t>
            </w:r>
            <w:r>
              <w:rPr>
                <w:color w:val="000000"/>
                <w:sz w:val="20"/>
                <w:szCs w:val="20"/>
              </w:rPr>
              <w:t>ớ</w:t>
            </w:r>
            <w:r>
              <w:rPr>
                <w:color w:val="000000"/>
                <w:sz w:val="20"/>
                <w:szCs w:val="20"/>
              </w:rPr>
              <w:t>ng phát tri</w:t>
            </w:r>
            <w:r>
              <w:rPr>
                <w:color w:val="000000"/>
                <w:sz w:val="20"/>
                <w:szCs w:val="20"/>
              </w:rPr>
              <w:t>ể</w:t>
            </w:r>
            <w:r>
              <w:rPr>
                <w:color w:val="000000"/>
                <w:sz w:val="20"/>
                <w:szCs w:val="20"/>
              </w:rPr>
              <w:t>n cho tr</w:t>
            </w:r>
            <w:r>
              <w:rPr>
                <w:color w:val="000000"/>
                <w:sz w:val="20"/>
                <w:szCs w:val="20"/>
              </w:rPr>
              <w:t>ẻ</w:t>
            </w:r>
            <w:r>
              <w:rPr>
                <w:color w:val="000000"/>
                <w:sz w:val="20"/>
                <w:szCs w:val="20"/>
              </w:rPr>
              <w:t xml:space="preserve"> em l</w:t>
            </w:r>
            <w:r>
              <w:rPr>
                <w:color w:val="000000"/>
                <w:sz w:val="20"/>
                <w:szCs w:val="20"/>
              </w:rPr>
              <w:t>ứ</w:t>
            </w:r>
            <w:r>
              <w:rPr>
                <w:color w:val="000000"/>
                <w:sz w:val="20"/>
                <w:szCs w:val="20"/>
              </w:rPr>
              <w:t>a tu</w:t>
            </w:r>
            <w:r>
              <w:rPr>
                <w:color w:val="000000"/>
                <w:sz w:val="20"/>
                <w:szCs w:val="20"/>
              </w:rPr>
              <w:t>ổ</w:t>
            </w:r>
            <w:r>
              <w:rPr>
                <w:color w:val="000000"/>
                <w:sz w:val="20"/>
                <w:szCs w:val="20"/>
              </w:rPr>
              <w:t>i m</w:t>
            </w:r>
            <w:r>
              <w:rPr>
                <w:color w:val="000000"/>
                <w:sz w:val="20"/>
                <w:szCs w:val="20"/>
              </w:rPr>
              <w:t>ầ</w:t>
            </w:r>
            <w:r>
              <w:rPr>
                <w:color w:val="000000"/>
                <w:sz w:val="20"/>
                <w:szCs w:val="20"/>
              </w:rPr>
              <w:t>m non trong các ho</w:t>
            </w:r>
            <w:r>
              <w:rPr>
                <w:color w:val="000000"/>
                <w:sz w:val="20"/>
                <w:szCs w:val="20"/>
              </w:rPr>
              <w:t>ạ</w:t>
            </w:r>
            <w:r>
              <w:rPr>
                <w:color w:val="000000"/>
                <w:sz w:val="20"/>
                <w:szCs w:val="20"/>
              </w:rPr>
              <w:t>t đ</w:t>
            </w:r>
            <w:r>
              <w:rPr>
                <w:color w:val="000000"/>
                <w:sz w:val="20"/>
                <w:szCs w:val="20"/>
              </w:rPr>
              <w:t>ộ</w:t>
            </w:r>
            <w:r>
              <w:rPr>
                <w:color w:val="000000"/>
                <w:sz w:val="20"/>
                <w:szCs w:val="20"/>
              </w:rPr>
              <w:t xml:space="preserve">ng </w:t>
            </w:r>
          </w:p>
        </w:tc>
        <w:tc>
          <w:tcPr>
            <w:tcW w:w="2689" w:type="dxa"/>
            <w:shd w:val="clear" w:color="auto" w:fill="FFFFFF"/>
            <w:vAlign w:val="bottom"/>
          </w:tcPr>
          <w:p w:rsidR="007F35FE" w:rsidRDefault="00C87996">
            <w:pPr>
              <w:rPr>
                <w:rFonts w:ascii="Calibri" w:hAnsi="Calibri" w:cs="Calibri"/>
                <w:color w:val="000000"/>
                <w:sz w:val="22"/>
                <w:szCs w:val="22"/>
              </w:rPr>
            </w:pPr>
            <w:r>
              <w:rPr>
                <w:rFonts w:ascii="Calibri" w:hAnsi="Calibri" w:cs="Calibri"/>
                <w:color w:val="000000"/>
                <w:sz w:val="22"/>
                <w:szCs w:val="22"/>
              </w:rPr>
              <w:t>Đào t</w:t>
            </w:r>
            <w:r>
              <w:rPr>
                <w:rFonts w:ascii="Calibri" w:hAnsi="Calibri" w:cs="Calibri"/>
                <w:color w:val="000000"/>
                <w:sz w:val="22"/>
                <w:szCs w:val="22"/>
              </w:rPr>
              <w:t>ạ</w:t>
            </w:r>
            <w:r>
              <w:rPr>
                <w:rFonts w:ascii="Calibri" w:hAnsi="Calibri" w:cs="Calibri"/>
                <w:color w:val="000000"/>
                <w:sz w:val="22"/>
                <w:szCs w:val="22"/>
              </w:rPr>
              <w:t>o h</w:t>
            </w:r>
            <w:r>
              <w:rPr>
                <w:rFonts w:ascii="Calibri" w:hAnsi="Calibri" w:cs="Calibri"/>
                <w:color w:val="000000"/>
                <w:sz w:val="22"/>
                <w:szCs w:val="22"/>
              </w:rPr>
              <w:t>ệ</w:t>
            </w:r>
            <w:r>
              <w:rPr>
                <w:rFonts w:ascii="Calibri" w:hAnsi="Calibri" w:cs="Calibri"/>
                <w:color w:val="000000"/>
                <w:sz w:val="22"/>
                <w:szCs w:val="22"/>
              </w:rPr>
              <w:t xml:space="preserve"> ti</w:t>
            </w:r>
            <w:r>
              <w:rPr>
                <w:rFonts w:ascii="Calibri" w:hAnsi="Calibri" w:cs="Calibri"/>
                <w:color w:val="000000"/>
                <w:sz w:val="22"/>
                <w:szCs w:val="22"/>
              </w:rPr>
              <w:t>ế</w:t>
            </w:r>
            <w:r>
              <w:rPr>
                <w:rFonts w:ascii="Calibri" w:hAnsi="Calibri" w:cs="Calibri"/>
                <w:color w:val="000000"/>
                <w:sz w:val="22"/>
                <w:szCs w:val="22"/>
              </w:rPr>
              <w:t>n sĩ</w:t>
            </w:r>
          </w:p>
        </w:tc>
        <w:tc>
          <w:tcPr>
            <w:tcW w:w="1275" w:type="dxa"/>
            <w:shd w:val="clear" w:color="auto" w:fill="FFFFFF"/>
            <w:vAlign w:val="bottom"/>
          </w:tcPr>
          <w:p w:rsidR="007F35FE" w:rsidRDefault="00C87996">
            <w:pPr>
              <w:jc w:val="center"/>
              <w:rPr>
                <w:rFonts w:ascii="Calibri" w:hAnsi="Calibri" w:cs="Calibri"/>
                <w:color w:val="000000"/>
                <w:sz w:val="22"/>
                <w:szCs w:val="22"/>
              </w:rPr>
            </w:pPr>
            <w:r>
              <w:rPr>
                <w:rFonts w:ascii="Calibri" w:hAnsi="Calibri" w:cs="Calibri"/>
                <w:color w:val="000000"/>
                <w:sz w:val="22"/>
                <w:szCs w:val="22"/>
              </w:rPr>
              <w:t>2</w:t>
            </w:r>
          </w:p>
        </w:tc>
        <w:tc>
          <w:tcPr>
            <w:tcW w:w="2833" w:type="dxa"/>
            <w:shd w:val="clear" w:color="auto" w:fill="FFFFFF"/>
            <w:vAlign w:val="bottom"/>
          </w:tcPr>
          <w:p w:rsidR="007F35FE" w:rsidRDefault="00C87996">
            <w:pPr>
              <w:jc w:val="center"/>
              <w:rPr>
                <w:color w:val="000000"/>
                <w:sz w:val="20"/>
                <w:szCs w:val="20"/>
              </w:rPr>
            </w:pPr>
            <w:r>
              <w:rPr>
                <w:color w:val="000000"/>
                <w:sz w:val="20"/>
                <w:szCs w:val="20"/>
              </w:rPr>
              <w:t>Tháng 8/2022</w:t>
            </w:r>
          </w:p>
        </w:tc>
        <w:tc>
          <w:tcPr>
            <w:tcW w:w="2104" w:type="dxa"/>
            <w:shd w:val="clear" w:color="auto" w:fill="FFFFFF"/>
            <w:vAlign w:val="bottom"/>
          </w:tcPr>
          <w:p w:rsidR="007F35FE" w:rsidRDefault="00C87996">
            <w:pPr>
              <w:rPr>
                <w:color w:val="000000"/>
                <w:sz w:val="20"/>
                <w:szCs w:val="20"/>
              </w:rPr>
            </w:pPr>
            <w:r>
              <w:rPr>
                <w:color w:val="000000"/>
                <w:sz w:val="20"/>
                <w:szCs w:val="20"/>
              </w:rPr>
              <w:t>Thi-Làm bài ti</w:t>
            </w:r>
            <w:r>
              <w:rPr>
                <w:color w:val="000000"/>
                <w:sz w:val="20"/>
                <w:szCs w:val="20"/>
              </w:rPr>
              <w:t>ể</w:t>
            </w:r>
            <w:r>
              <w:rPr>
                <w:color w:val="000000"/>
                <w:sz w:val="20"/>
                <w:szCs w:val="20"/>
              </w:rPr>
              <w:t>u lu</w:t>
            </w:r>
            <w:r>
              <w:rPr>
                <w:color w:val="000000"/>
                <w:sz w:val="20"/>
                <w:szCs w:val="20"/>
              </w:rPr>
              <w:t>ậ</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Phát tri</w:t>
            </w:r>
            <w:r>
              <w:rPr>
                <w:color w:val="000000"/>
                <w:sz w:val="20"/>
                <w:szCs w:val="20"/>
              </w:rPr>
              <w:t>ể</w:t>
            </w:r>
            <w:r>
              <w:rPr>
                <w:color w:val="000000"/>
                <w:sz w:val="20"/>
                <w:szCs w:val="20"/>
              </w:rPr>
              <w:t>n ngu</w:t>
            </w:r>
            <w:r>
              <w:rPr>
                <w:color w:val="000000"/>
                <w:sz w:val="20"/>
                <w:szCs w:val="20"/>
              </w:rPr>
              <w:t>ồ</w:t>
            </w:r>
            <w:r>
              <w:rPr>
                <w:color w:val="000000"/>
                <w:sz w:val="20"/>
                <w:szCs w:val="20"/>
              </w:rPr>
              <w:t>n nhân l</w:t>
            </w:r>
            <w:r>
              <w:rPr>
                <w:color w:val="000000"/>
                <w:sz w:val="20"/>
                <w:szCs w:val="20"/>
              </w:rPr>
              <w:t>ự</w:t>
            </w:r>
            <w:r>
              <w:rPr>
                <w:color w:val="000000"/>
                <w:sz w:val="20"/>
                <w:szCs w:val="20"/>
              </w:rPr>
              <w:t>c trí tu</w:t>
            </w:r>
            <w:r>
              <w:rPr>
                <w:color w:val="000000"/>
                <w:sz w:val="20"/>
                <w:szCs w:val="20"/>
              </w:rPr>
              <w:t>ệ</w:t>
            </w:r>
            <w:r>
              <w:rPr>
                <w:color w:val="000000"/>
                <w:sz w:val="20"/>
                <w:szCs w:val="20"/>
              </w:rPr>
              <w:t xml:space="preserve"> cho giáo d</w:t>
            </w:r>
            <w:r>
              <w:rPr>
                <w:color w:val="000000"/>
                <w:sz w:val="20"/>
                <w:szCs w:val="20"/>
              </w:rPr>
              <w:t>ụ</w:t>
            </w:r>
            <w:r>
              <w:rPr>
                <w:color w:val="000000"/>
                <w:sz w:val="20"/>
                <w:szCs w:val="20"/>
              </w:rPr>
              <w:t>c m</w:t>
            </w:r>
            <w:r>
              <w:rPr>
                <w:color w:val="000000"/>
                <w:sz w:val="20"/>
                <w:szCs w:val="20"/>
              </w:rPr>
              <w:t>ầ</w:t>
            </w:r>
            <w:r>
              <w:rPr>
                <w:color w:val="000000"/>
                <w:sz w:val="20"/>
                <w:szCs w:val="20"/>
              </w:rPr>
              <w:t xml:space="preserve">m non </w:t>
            </w:r>
          </w:p>
        </w:tc>
        <w:tc>
          <w:tcPr>
            <w:tcW w:w="2689" w:type="dxa"/>
            <w:shd w:val="clear" w:color="auto" w:fill="FFFFFF"/>
            <w:vAlign w:val="bottom"/>
          </w:tcPr>
          <w:p w:rsidR="007F35FE" w:rsidRDefault="00C87996">
            <w:pPr>
              <w:rPr>
                <w:rFonts w:ascii="Calibri" w:hAnsi="Calibri" w:cs="Calibri"/>
                <w:color w:val="000000"/>
                <w:sz w:val="22"/>
                <w:szCs w:val="22"/>
              </w:rPr>
            </w:pPr>
            <w:r>
              <w:rPr>
                <w:rFonts w:ascii="Calibri" w:hAnsi="Calibri" w:cs="Calibri"/>
                <w:color w:val="000000"/>
                <w:sz w:val="22"/>
                <w:szCs w:val="22"/>
              </w:rPr>
              <w:t>Đào t</w:t>
            </w:r>
            <w:r>
              <w:rPr>
                <w:rFonts w:ascii="Calibri" w:hAnsi="Calibri" w:cs="Calibri"/>
                <w:color w:val="000000"/>
                <w:sz w:val="22"/>
                <w:szCs w:val="22"/>
              </w:rPr>
              <w:t>ạ</w:t>
            </w:r>
            <w:r>
              <w:rPr>
                <w:rFonts w:ascii="Calibri" w:hAnsi="Calibri" w:cs="Calibri"/>
                <w:color w:val="000000"/>
                <w:sz w:val="22"/>
                <w:szCs w:val="22"/>
              </w:rPr>
              <w:t>o h</w:t>
            </w:r>
            <w:r>
              <w:rPr>
                <w:rFonts w:ascii="Calibri" w:hAnsi="Calibri" w:cs="Calibri"/>
                <w:color w:val="000000"/>
                <w:sz w:val="22"/>
                <w:szCs w:val="22"/>
              </w:rPr>
              <w:t>ệ</w:t>
            </w:r>
            <w:r>
              <w:rPr>
                <w:rFonts w:ascii="Calibri" w:hAnsi="Calibri" w:cs="Calibri"/>
                <w:color w:val="000000"/>
                <w:sz w:val="22"/>
                <w:szCs w:val="22"/>
              </w:rPr>
              <w:t xml:space="preserve"> ti</w:t>
            </w:r>
            <w:r>
              <w:rPr>
                <w:rFonts w:ascii="Calibri" w:hAnsi="Calibri" w:cs="Calibri"/>
                <w:color w:val="000000"/>
                <w:sz w:val="22"/>
                <w:szCs w:val="22"/>
              </w:rPr>
              <w:t>ế</w:t>
            </w:r>
            <w:r>
              <w:rPr>
                <w:rFonts w:ascii="Calibri" w:hAnsi="Calibri" w:cs="Calibri"/>
                <w:color w:val="000000"/>
                <w:sz w:val="22"/>
                <w:szCs w:val="22"/>
              </w:rPr>
              <w:t>n sĩ</w:t>
            </w:r>
          </w:p>
        </w:tc>
        <w:tc>
          <w:tcPr>
            <w:tcW w:w="1275" w:type="dxa"/>
            <w:shd w:val="clear" w:color="auto" w:fill="FFFFFF"/>
            <w:vAlign w:val="bottom"/>
          </w:tcPr>
          <w:p w:rsidR="007F35FE" w:rsidRDefault="00C87996">
            <w:pPr>
              <w:jc w:val="center"/>
              <w:rPr>
                <w:rFonts w:ascii="Calibri" w:hAnsi="Calibri" w:cs="Calibri"/>
                <w:color w:val="000000"/>
                <w:sz w:val="22"/>
                <w:szCs w:val="22"/>
              </w:rPr>
            </w:pPr>
            <w:r>
              <w:rPr>
                <w:rFonts w:ascii="Calibri" w:hAnsi="Calibri" w:cs="Calibri"/>
                <w:color w:val="000000"/>
                <w:sz w:val="22"/>
                <w:szCs w:val="22"/>
              </w:rPr>
              <w:t>2</w:t>
            </w:r>
          </w:p>
        </w:tc>
        <w:tc>
          <w:tcPr>
            <w:tcW w:w="2833" w:type="dxa"/>
            <w:shd w:val="clear" w:color="auto" w:fill="FFFFFF"/>
            <w:vAlign w:val="bottom"/>
          </w:tcPr>
          <w:p w:rsidR="007F35FE" w:rsidRDefault="00C87996">
            <w:pPr>
              <w:jc w:val="center"/>
              <w:rPr>
                <w:color w:val="000000"/>
                <w:sz w:val="20"/>
                <w:szCs w:val="20"/>
              </w:rPr>
            </w:pPr>
            <w:r>
              <w:rPr>
                <w:color w:val="000000"/>
                <w:sz w:val="20"/>
                <w:szCs w:val="20"/>
              </w:rPr>
              <w:t>Tháng 6/2022</w:t>
            </w:r>
          </w:p>
        </w:tc>
        <w:tc>
          <w:tcPr>
            <w:tcW w:w="2104" w:type="dxa"/>
            <w:shd w:val="clear" w:color="auto" w:fill="FFFFFF"/>
            <w:vAlign w:val="bottom"/>
          </w:tcPr>
          <w:p w:rsidR="007F35FE" w:rsidRDefault="00C87996">
            <w:pPr>
              <w:rPr>
                <w:color w:val="000000"/>
                <w:sz w:val="20"/>
                <w:szCs w:val="20"/>
              </w:rPr>
            </w:pPr>
            <w:r>
              <w:rPr>
                <w:color w:val="000000"/>
                <w:sz w:val="20"/>
                <w:szCs w:val="20"/>
              </w:rPr>
              <w:t>Thi-Làm bài ti</w:t>
            </w:r>
            <w:r>
              <w:rPr>
                <w:color w:val="000000"/>
                <w:sz w:val="20"/>
                <w:szCs w:val="20"/>
              </w:rPr>
              <w:t>ể</w:t>
            </w:r>
            <w:r>
              <w:rPr>
                <w:color w:val="000000"/>
                <w:sz w:val="20"/>
                <w:szCs w:val="20"/>
              </w:rPr>
              <w:t>u lu</w:t>
            </w:r>
            <w:r>
              <w:rPr>
                <w:color w:val="000000"/>
                <w:sz w:val="20"/>
                <w:szCs w:val="20"/>
              </w:rPr>
              <w:t>ậ</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S</w:t>
            </w:r>
            <w:r>
              <w:rPr>
                <w:color w:val="000000"/>
                <w:sz w:val="20"/>
                <w:szCs w:val="20"/>
              </w:rPr>
              <w:t>ử</w:t>
            </w:r>
            <w:r>
              <w:rPr>
                <w:color w:val="000000"/>
                <w:sz w:val="20"/>
                <w:szCs w:val="20"/>
              </w:rPr>
              <w:t xml:space="preserve"> d</w:t>
            </w:r>
            <w:r>
              <w:rPr>
                <w:color w:val="000000"/>
                <w:sz w:val="20"/>
                <w:szCs w:val="20"/>
              </w:rPr>
              <w:t>ụ</w:t>
            </w:r>
            <w:r>
              <w:rPr>
                <w:color w:val="000000"/>
                <w:sz w:val="20"/>
                <w:szCs w:val="20"/>
              </w:rPr>
              <w:t>ng tác ph</w:t>
            </w:r>
            <w:r>
              <w:rPr>
                <w:color w:val="000000"/>
                <w:sz w:val="20"/>
                <w:szCs w:val="20"/>
              </w:rPr>
              <w:t>ẩ</w:t>
            </w:r>
            <w:r>
              <w:rPr>
                <w:color w:val="000000"/>
                <w:sz w:val="20"/>
                <w:szCs w:val="20"/>
              </w:rPr>
              <w:t>m văn h</w:t>
            </w:r>
            <w:r>
              <w:rPr>
                <w:color w:val="000000"/>
                <w:sz w:val="20"/>
                <w:szCs w:val="20"/>
              </w:rPr>
              <w:t>ọ</w:t>
            </w:r>
            <w:r>
              <w:rPr>
                <w:color w:val="000000"/>
                <w:sz w:val="20"/>
                <w:szCs w:val="20"/>
              </w:rPr>
              <w:t>c phát tri</w:t>
            </w:r>
            <w:r>
              <w:rPr>
                <w:color w:val="000000"/>
                <w:sz w:val="20"/>
                <w:szCs w:val="20"/>
              </w:rPr>
              <w:t>ể</w:t>
            </w:r>
            <w:r>
              <w:rPr>
                <w:color w:val="000000"/>
                <w:sz w:val="20"/>
                <w:szCs w:val="20"/>
              </w:rPr>
              <w:t>n ngôn ng</w:t>
            </w:r>
            <w:r>
              <w:rPr>
                <w:color w:val="000000"/>
                <w:sz w:val="20"/>
                <w:szCs w:val="20"/>
              </w:rPr>
              <w:t>ữ</w:t>
            </w:r>
            <w:r>
              <w:rPr>
                <w:color w:val="000000"/>
                <w:sz w:val="20"/>
                <w:szCs w:val="20"/>
              </w:rPr>
              <w:t xml:space="preserve"> ngh</w:t>
            </w:r>
            <w:r>
              <w:rPr>
                <w:color w:val="000000"/>
                <w:sz w:val="20"/>
                <w:szCs w:val="20"/>
              </w:rPr>
              <w:t>ệ</w:t>
            </w:r>
            <w:r>
              <w:rPr>
                <w:color w:val="000000"/>
                <w:sz w:val="20"/>
                <w:szCs w:val="20"/>
              </w:rPr>
              <w:t xml:space="preserve"> thu</w:t>
            </w:r>
            <w:r>
              <w:rPr>
                <w:color w:val="000000"/>
                <w:sz w:val="20"/>
                <w:szCs w:val="20"/>
              </w:rPr>
              <w:t>ậ</w:t>
            </w:r>
            <w:r>
              <w:rPr>
                <w:color w:val="000000"/>
                <w:sz w:val="20"/>
                <w:szCs w:val="20"/>
              </w:rPr>
              <w:t>t cho tr</w:t>
            </w:r>
            <w:r>
              <w:rPr>
                <w:color w:val="000000"/>
                <w:sz w:val="20"/>
                <w:szCs w:val="20"/>
              </w:rPr>
              <w:t>ẻ</w:t>
            </w:r>
            <w:r>
              <w:rPr>
                <w:color w:val="000000"/>
                <w:sz w:val="20"/>
                <w:szCs w:val="20"/>
              </w:rPr>
              <w:t xml:space="preserve"> m</w:t>
            </w:r>
            <w:r>
              <w:rPr>
                <w:color w:val="000000"/>
                <w:sz w:val="20"/>
                <w:szCs w:val="20"/>
              </w:rPr>
              <w:t>ẫ</w:t>
            </w:r>
            <w:r>
              <w:rPr>
                <w:color w:val="000000"/>
                <w:sz w:val="20"/>
                <w:szCs w:val="20"/>
              </w:rPr>
              <w:t xml:space="preserve">u giáo </w:t>
            </w:r>
          </w:p>
        </w:tc>
        <w:tc>
          <w:tcPr>
            <w:tcW w:w="2689" w:type="dxa"/>
            <w:shd w:val="clear" w:color="auto" w:fill="FFFFFF"/>
            <w:vAlign w:val="bottom"/>
          </w:tcPr>
          <w:p w:rsidR="007F35FE" w:rsidRDefault="00C87996">
            <w:pPr>
              <w:rPr>
                <w:rFonts w:ascii="Calibri" w:hAnsi="Calibri" w:cs="Calibri"/>
                <w:color w:val="000000"/>
                <w:sz w:val="22"/>
                <w:szCs w:val="22"/>
              </w:rPr>
            </w:pPr>
            <w:r>
              <w:rPr>
                <w:rFonts w:ascii="Calibri" w:hAnsi="Calibri" w:cs="Calibri"/>
                <w:color w:val="000000"/>
                <w:sz w:val="22"/>
                <w:szCs w:val="22"/>
              </w:rPr>
              <w:t>Đào t</w:t>
            </w:r>
            <w:r>
              <w:rPr>
                <w:rFonts w:ascii="Calibri" w:hAnsi="Calibri" w:cs="Calibri"/>
                <w:color w:val="000000"/>
                <w:sz w:val="22"/>
                <w:szCs w:val="22"/>
              </w:rPr>
              <w:t>ạ</w:t>
            </w:r>
            <w:r>
              <w:rPr>
                <w:rFonts w:ascii="Calibri" w:hAnsi="Calibri" w:cs="Calibri"/>
                <w:color w:val="000000"/>
                <w:sz w:val="22"/>
                <w:szCs w:val="22"/>
              </w:rPr>
              <w:t>o h</w:t>
            </w:r>
            <w:r>
              <w:rPr>
                <w:rFonts w:ascii="Calibri" w:hAnsi="Calibri" w:cs="Calibri"/>
                <w:color w:val="000000"/>
                <w:sz w:val="22"/>
                <w:szCs w:val="22"/>
              </w:rPr>
              <w:t>ệ</w:t>
            </w:r>
            <w:r>
              <w:rPr>
                <w:rFonts w:ascii="Calibri" w:hAnsi="Calibri" w:cs="Calibri"/>
                <w:color w:val="000000"/>
                <w:sz w:val="22"/>
                <w:szCs w:val="22"/>
              </w:rPr>
              <w:t xml:space="preserve"> ti</w:t>
            </w:r>
            <w:r>
              <w:rPr>
                <w:rFonts w:ascii="Calibri" w:hAnsi="Calibri" w:cs="Calibri"/>
                <w:color w:val="000000"/>
                <w:sz w:val="22"/>
                <w:szCs w:val="22"/>
              </w:rPr>
              <w:t>ế</w:t>
            </w:r>
            <w:r>
              <w:rPr>
                <w:rFonts w:ascii="Calibri" w:hAnsi="Calibri" w:cs="Calibri"/>
                <w:color w:val="000000"/>
                <w:sz w:val="22"/>
                <w:szCs w:val="22"/>
              </w:rPr>
              <w:t>n sĩ</w:t>
            </w:r>
          </w:p>
        </w:tc>
        <w:tc>
          <w:tcPr>
            <w:tcW w:w="1275" w:type="dxa"/>
            <w:shd w:val="clear" w:color="auto" w:fill="FFFFFF"/>
            <w:vAlign w:val="bottom"/>
          </w:tcPr>
          <w:p w:rsidR="007F35FE" w:rsidRDefault="00C87996">
            <w:pPr>
              <w:jc w:val="center"/>
              <w:rPr>
                <w:rFonts w:ascii="Calibri" w:hAnsi="Calibri" w:cs="Calibri"/>
                <w:color w:val="000000"/>
                <w:sz w:val="22"/>
                <w:szCs w:val="22"/>
              </w:rPr>
            </w:pPr>
            <w:r>
              <w:rPr>
                <w:rFonts w:ascii="Calibri" w:hAnsi="Calibri" w:cs="Calibri"/>
                <w:color w:val="000000"/>
                <w:sz w:val="22"/>
                <w:szCs w:val="22"/>
              </w:rPr>
              <w:t>2</w:t>
            </w:r>
          </w:p>
        </w:tc>
        <w:tc>
          <w:tcPr>
            <w:tcW w:w="2833" w:type="dxa"/>
            <w:shd w:val="clear" w:color="auto" w:fill="FFFFFF"/>
            <w:vAlign w:val="bottom"/>
          </w:tcPr>
          <w:p w:rsidR="007F35FE" w:rsidRDefault="00C87996">
            <w:pPr>
              <w:jc w:val="center"/>
              <w:rPr>
                <w:color w:val="000000"/>
                <w:sz w:val="20"/>
                <w:szCs w:val="20"/>
              </w:rPr>
            </w:pPr>
            <w:r>
              <w:rPr>
                <w:color w:val="000000"/>
                <w:sz w:val="20"/>
                <w:szCs w:val="20"/>
              </w:rPr>
              <w:t>Tháng 3/2022</w:t>
            </w:r>
          </w:p>
        </w:tc>
        <w:tc>
          <w:tcPr>
            <w:tcW w:w="2104" w:type="dxa"/>
            <w:shd w:val="clear" w:color="auto" w:fill="FFFFFF"/>
            <w:vAlign w:val="bottom"/>
          </w:tcPr>
          <w:p w:rsidR="007F35FE" w:rsidRDefault="00C87996">
            <w:pPr>
              <w:rPr>
                <w:color w:val="000000"/>
                <w:sz w:val="20"/>
                <w:szCs w:val="20"/>
              </w:rPr>
            </w:pPr>
            <w:r>
              <w:rPr>
                <w:color w:val="000000"/>
                <w:sz w:val="20"/>
                <w:szCs w:val="20"/>
              </w:rPr>
              <w:t>Thi-Làm bài ti</w:t>
            </w:r>
            <w:r>
              <w:rPr>
                <w:color w:val="000000"/>
                <w:sz w:val="20"/>
                <w:szCs w:val="20"/>
              </w:rPr>
              <w:t>ể</w:t>
            </w:r>
            <w:r>
              <w:rPr>
                <w:color w:val="000000"/>
                <w:sz w:val="20"/>
                <w:szCs w:val="20"/>
              </w:rPr>
              <w:t>u lu</w:t>
            </w:r>
            <w:r>
              <w:rPr>
                <w:color w:val="000000"/>
                <w:sz w:val="20"/>
                <w:szCs w:val="20"/>
              </w:rPr>
              <w:t>ậ</w:t>
            </w:r>
            <w:r>
              <w:rPr>
                <w:color w:val="000000"/>
                <w:sz w:val="20"/>
                <w:szCs w:val="20"/>
              </w:rPr>
              <w:t>n</w:t>
            </w:r>
          </w:p>
        </w:tc>
      </w:tr>
      <w:tr w:rsidR="007F35FE">
        <w:tc>
          <w:tcPr>
            <w:tcW w:w="993" w:type="dxa"/>
            <w:shd w:val="clear" w:color="auto" w:fill="FFFFFF"/>
            <w:vAlign w:val="center"/>
          </w:tcPr>
          <w:p w:rsidR="007F35FE" w:rsidRDefault="007F35FE">
            <w:pPr>
              <w:numPr>
                <w:ilvl w:val="0"/>
                <w:numId w:val="1"/>
              </w:numPr>
              <w:pBdr>
                <w:top w:val="nil"/>
                <w:left w:val="nil"/>
                <w:bottom w:val="nil"/>
                <w:right w:val="nil"/>
                <w:between w:val="nil"/>
              </w:pBdr>
              <w:spacing w:before="120"/>
              <w:jc w:val="center"/>
              <w:rPr>
                <w:rFonts w:eastAsia="Times New Roman"/>
                <w:color w:val="000000"/>
                <w:sz w:val="20"/>
                <w:szCs w:val="20"/>
              </w:rPr>
            </w:pPr>
          </w:p>
        </w:tc>
        <w:tc>
          <w:tcPr>
            <w:tcW w:w="3698" w:type="dxa"/>
            <w:shd w:val="clear" w:color="auto" w:fill="FFFFFF"/>
            <w:vAlign w:val="center"/>
          </w:tcPr>
          <w:p w:rsidR="007F35FE" w:rsidRDefault="00C87996">
            <w:pPr>
              <w:rPr>
                <w:color w:val="000000"/>
                <w:sz w:val="20"/>
                <w:szCs w:val="20"/>
              </w:rPr>
            </w:pPr>
            <w:r>
              <w:rPr>
                <w:color w:val="000000"/>
                <w:sz w:val="20"/>
                <w:szCs w:val="20"/>
              </w:rPr>
              <w:t>Giáo d</w:t>
            </w:r>
            <w:r>
              <w:rPr>
                <w:color w:val="000000"/>
                <w:sz w:val="20"/>
                <w:szCs w:val="20"/>
              </w:rPr>
              <w:t>ụ</w:t>
            </w:r>
            <w:r>
              <w:rPr>
                <w:color w:val="000000"/>
                <w:sz w:val="20"/>
                <w:szCs w:val="20"/>
              </w:rPr>
              <w:t>c tích h</w:t>
            </w:r>
            <w:r>
              <w:rPr>
                <w:color w:val="000000"/>
                <w:sz w:val="20"/>
                <w:szCs w:val="20"/>
              </w:rPr>
              <w:t>ợ</w:t>
            </w:r>
            <w:r>
              <w:rPr>
                <w:color w:val="000000"/>
                <w:sz w:val="20"/>
                <w:szCs w:val="20"/>
              </w:rPr>
              <w:t>p cho tr</w:t>
            </w:r>
            <w:r>
              <w:rPr>
                <w:color w:val="000000"/>
                <w:sz w:val="20"/>
                <w:szCs w:val="20"/>
              </w:rPr>
              <w:t>ẻ</w:t>
            </w:r>
            <w:r>
              <w:rPr>
                <w:color w:val="000000"/>
                <w:sz w:val="20"/>
                <w:szCs w:val="20"/>
              </w:rPr>
              <w:t xml:space="preserve"> </w:t>
            </w:r>
            <w:r>
              <w:rPr>
                <w:color w:val="000000"/>
                <w:sz w:val="20"/>
                <w:szCs w:val="20"/>
              </w:rPr>
              <w:t>ở</w:t>
            </w:r>
            <w:r>
              <w:rPr>
                <w:color w:val="000000"/>
                <w:sz w:val="20"/>
                <w:szCs w:val="20"/>
              </w:rPr>
              <w:t xml:space="preserve"> trư</w:t>
            </w:r>
            <w:r>
              <w:rPr>
                <w:color w:val="000000"/>
                <w:sz w:val="20"/>
                <w:szCs w:val="20"/>
              </w:rPr>
              <w:t>ờ</w:t>
            </w:r>
            <w:r>
              <w:rPr>
                <w:color w:val="000000"/>
                <w:sz w:val="20"/>
                <w:szCs w:val="20"/>
              </w:rPr>
              <w:t>ng m</w:t>
            </w:r>
            <w:r>
              <w:rPr>
                <w:color w:val="000000"/>
                <w:sz w:val="20"/>
                <w:szCs w:val="20"/>
              </w:rPr>
              <w:t>ầ</w:t>
            </w:r>
            <w:r>
              <w:rPr>
                <w:color w:val="000000"/>
                <w:sz w:val="20"/>
                <w:szCs w:val="20"/>
              </w:rPr>
              <w:t xml:space="preserve">m non </w:t>
            </w:r>
          </w:p>
        </w:tc>
        <w:tc>
          <w:tcPr>
            <w:tcW w:w="2689" w:type="dxa"/>
            <w:shd w:val="clear" w:color="auto" w:fill="FFFFFF"/>
            <w:vAlign w:val="bottom"/>
          </w:tcPr>
          <w:p w:rsidR="007F35FE" w:rsidRDefault="00C87996">
            <w:pPr>
              <w:rPr>
                <w:rFonts w:ascii="Calibri" w:hAnsi="Calibri" w:cs="Calibri"/>
                <w:color w:val="000000"/>
                <w:sz w:val="22"/>
                <w:szCs w:val="22"/>
              </w:rPr>
            </w:pPr>
            <w:r>
              <w:rPr>
                <w:rFonts w:ascii="Calibri" w:hAnsi="Calibri" w:cs="Calibri"/>
                <w:color w:val="000000"/>
                <w:sz w:val="22"/>
                <w:szCs w:val="22"/>
              </w:rPr>
              <w:t>Đào t</w:t>
            </w:r>
            <w:r>
              <w:rPr>
                <w:rFonts w:ascii="Calibri" w:hAnsi="Calibri" w:cs="Calibri"/>
                <w:color w:val="000000"/>
                <w:sz w:val="22"/>
                <w:szCs w:val="22"/>
              </w:rPr>
              <w:t>ạ</w:t>
            </w:r>
            <w:r>
              <w:rPr>
                <w:rFonts w:ascii="Calibri" w:hAnsi="Calibri" w:cs="Calibri"/>
                <w:color w:val="000000"/>
                <w:sz w:val="22"/>
                <w:szCs w:val="22"/>
              </w:rPr>
              <w:t>o h</w:t>
            </w:r>
            <w:r>
              <w:rPr>
                <w:rFonts w:ascii="Calibri" w:hAnsi="Calibri" w:cs="Calibri"/>
                <w:color w:val="000000"/>
                <w:sz w:val="22"/>
                <w:szCs w:val="22"/>
              </w:rPr>
              <w:t>ệ</w:t>
            </w:r>
            <w:r>
              <w:rPr>
                <w:rFonts w:ascii="Calibri" w:hAnsi="Calibri" w:cs="Calibri"/>
                <w:color w:val="000000"/>
                <w:sz w:val="22"/>
                <w:szCs w:val="22"/>
              </w:rPr>
              <w:t xml:space="preserve"> ti</w:t>
            </w:r>
            <w:r>
              <w:rPr>
                <w:rFonts w:ascii="Calibri" w:hAnsi="Calibri" w:cs="Calibri"/>
                <w:color w:val="000000"/>
                <w:sz w:val="22"/>
                <w:szCs w:val="22"/>
              </w:rPr>
              <w:t>ế</w:t>
            </w:r>
            <w:r>
              <w:rPr>
                <w:rFonts w:ascii="Calibri" w:hAnsi="Calibri" w:cs="Calibri"/>
                <w:color w:val="000000"/>
                <w:sz w:val="22"/>
                <w:szCs w:val="22"/>
              </w:rPr>
              <w:t>n sĩ</w:t>
            </w:r>
          </w:p>
        </w:tc>
        <w:tc>
          <w:tcPr>
            <w:tcW w:w="1275" w:type="dxa"/>
            <w:shd w:val="clear" w:color="auto" w:fill="FFFFFF"/>
            <w:vAlign w:val="bottom"/>
          </w:tcPr>
          <w:p w:rsidR="007F35FE" w:rsidRDefault="00C87996">
            <w:pPr>
              <w:jc w:val="center"/>
              <w:rPr>
                <w:rFonts w:ascii="Calibri" w:hAnsi="Calibri" w:cs="Calibri"/>
                <w:color w:val="000000"/>
                <w:sz w:val="22"/>
                <w:szCs w:val="22"/>
              </w:rPr>
            </w:pPr>
            <w:r>
              <w:rPr>
                <w:rFonts w:ascii="Calibri" w:hAnsi="Calibri" w:cs="Calibri"/>
                <w:color w:val="000000"/>
                <w:sz w:val="22"/>
                <w:szCs w:val="22"/>
              </w:rPr>
              <w:t>2</w:t>
            </w:r>
          </w:p>
        </w:tc>
        <w:tc>
          <w:tcPr>
            <w:tcW w:w="2833" w:type="dxa"/>
            <w:shd w:val="clear" w:color="auto" w:fill="FFFFFF"/>
            <w:vAlign w:val="bottom"/>
          </w:tcPr>
          <w:p w:rsidR="007F35FE" w:rsidRDefault="00C87996">
            <w:pPr>
              <w:jc w:val="center"/>
              <w:rPr>
                <w:color w:val="000000"/>
                <w:sz w:val="20"/>
                <w:szCs w:val="20"/>
              </w:rPr>
            </w:pPr>
            <w:r>
              <w:rPr>
                <w:color w:val="000000"/>
                <w:sz w:val="20"/>
                <w:szCs w:val="20"/>
              </w:rPr>
              <w:t>Tháng 4/2022</w:t>
            </w:r>
          </w:p>
        </w:tc>
        <w:tc>
          <w:tcPr>
            <w:tcW w:w="2104" w:type="dxa"/>
            <w:shd w:val="clear" w:color="auto" w:fill="FFFFFF"/>
            <w:vAlign w:val="bottom"/>
          </w:tcPr>
          <w:p w:rsidR="007F35FE" w:rsidRDefault="00C87996">
            <w:pPr>
              <w:rPr>
                <w:color w:val="000000"/>
                <w:sz w:val="20"/>
                <w:szCs w:val="20"/>
              </w:rPr>
            </w:pPr>
            <w:r>
              <w:rPr>
                <w:color w:val="000000"/>
                <w:sz w:val="20"/>
                <w:szCs w:val="20"/>
              </w:rPr>
              <w:t>Thi-Làm bài ti</w:t>
            </w:r>
            <w:r>
              <w:rPr>
                <w:color w:val="000000"/>
                <w:sz w:val="20"/>
                <w:szCs w:val="20"/>
              </w:rPr>
              <w:t>ể</w:t>
            </w:r>
            <w:r>
              <w:rPr>
                <w:color w:val="000000"/>
                <w:sz w:val="20"/>
                <w:szCs w:val="20"/>
              </w:rPr>
              <w:t>u lu</w:t>
            </w:r>
            <w:r>
              <w:rPr>
                <w:color w:val="000000"/>
                <w:sz w:val="20"/>
                <w:szCs w:val="20"/>
              </w:rPr>
              <w:t>ậ</w:t>
            </w:r>
            <w:r>
              <w:rPr>
                <w:color w:val="000000"/>
                <w:sz w:val="20"/>
                <w:szCs w:val="20"/>
              </w:rPr>
              <w:t>n</w:t>
            </w:r>
          </w:p>
        </w:tc>
      </w:tr>
    </w:tbl>
    <w:p w:rsidR="007F35FE" w:rsidRDefault="007F35FE">
      <w:pPr>
        <w:shd w:val="clear" w:color="auto" w:fill="FFFFFF"/>
        <w:spacing w:before="120"/>
        <w:rPr>
          <w:color w:val="000000"/>
          <w:sz w:val="20"/>
          <w:szCs w:val="20"/>
        </w:rPr>
      </w:pPr>
    </w:p>
    <w:p w:rsidR="007F35FE" w:rsidRDefault="007F35FE">
      <w:pPr>
        <w:shd w:val="clear" w:color="auto" w:fill="FFFFFF"/>
        <w:spacing w:before="120"/>
        <w:rPr>
          <w:color w:val="000000"/>
          <w:sz w:val="20"/>
          <w:szCs w:val="20"/>
        </w:rPr>
      </w:pPr>
    </w:p>
    <w:p w:rsidR="007F35FE" w:rsidRDefault="00C87996">
      <w:pPr>
        <w:shd w:val="clear" w:color="auto" w:fill="FFFFFF"/>
        <w:spacing w:before="120"/>
        <w:rPr>
          <w:color w:val="000000"/>
          <w:sz w:val="20"/>
          <w:szCs w:val="20"/>
        </w:rPr>
      </w:pPr>
      <w:r>
        <w:rPr>
          <w:color w:val="000000"/>
          <w:sz w:val="20"/>
          <w:szCs w:val="20"/>
        </w:rPr>
        <w:t>D. Công khai thông tin v</w:t>
      </w:r>
      <w:r>
        <w:rPr>
          <w:color w:val="000000"/>
          <w:sz w:val="20"/>
          <w:szCs w:val="20"/>
        </w:rPr>
        <w:t>ề</w:t>
      </w:r>
      <w:r>
        <w:rPr>
          <w:color w:val="000000"/>
          <w:sz w:val="20"/>
          <w:szCs w:val="20"/>
        </w:rPr>
        <w:t xml:space="preserve"> giáo trình, tài li</w:t>
      </w:r>
      <w:r>
        <w:rPr>
          <w:color w:val="000000"/>
          <w:sz w:val="20"/>
          <w:szCs w:val="20"/>
        </w:rPr>
        <w:t>ệ</w:t>
      </w:r>
      <w:r>
        <w:rPr>
          <w:color w:val="000000"/>
          <w:sz w:val="20"/>
          <w:szCs w:val="20"/>
        </w:rPr>
        <w:t>u tham kh</w:t>
      </w:r>
      <w:r>
        <w:rPr>
          <w:color w:val="000000"/>
          <w:sz w:val="20"/>
          <w:szCs w:val="20"/>
        </w:rPr>
        <w:t>ả</w:t>
      </w:r>
      <w:r>
        <w:rPr>
          <w:color w:val="000000"/>
          <w:sz w:val="20"/>
          <w:szCs w:val="20"/>
        </w:rPr>
        <w:t>o do cơ s</w:t>
      </w:r>
      <w:r>
        <w:rPr>
          <w:color w:val="000000"/>
          <w:sz w:val="20"/>
          <w:szCs w:val="20"/>
        </w:rPr>
        <w:t>ở</w:t>
      </w:r>
      <w:r>
        <w:rPr>
          <w:color w:val="000000"/>
          <w:sz w:val="20"/>
          <w:szCs w:val="20"/>
        </w:rPr>
        <w:t xml:space="preserve"> giáo d</w:t>
      </w:r>
      <w:r>
        <w:rPr>
          <w:color w:val="000000"/>
          <w:sz w:val="20"/>
          <w:szCs w:val="20"/>
        </w:rPr>
        <w:t>ụ</w:t>
      </w:r>
      <w:r>
        <w:rPr>
          <w:color w:val="000000"/>
          <w:sz w:val="20"/>
          <w:szCs w:val="20"/>
        </w:rPr>
        <w:t>c t</w:t>
      </w:r>
      <w:r>
        <w:rPr>
          <w:color w:val="000000"/>
          <w:sz w:val="20"/>
          <w:szCs w:val="20"/>
        </w:rPr>
        <w:t>ổ</w:t>
      </w:r>
      <w:r>
        <w:rPr>
          <w:color w:val="000000"/>
          <w:sz w:val="20"/>
          <w:szCs w:val="20"/>
        </w:rPr>
        <w:t xml:space="preserve"> ch</w:t>
      </w:r>
      <w:r>
        <w:rPr>
          <w:color w:val="000000"/>
          <w:sz w:val="20"/>
          <w:szCs w:val="20"/>
        </w:rPr>
        <w:t>ứ</w:t>
      </w:r>
      <w:r>
        <w:rPr>
          <w:color w:val="000000"/>
          <w:sz w:val="20"/>
          <w:szCs w:val="20"/>
        </w:rPr>
        <w:t>c biên so</w:t>
      </w:r>
      <w:r>
        <w:rPr>
          <w:color w:val="000000"/>
          <w:sz w:val="20"/>
          <w:szCs w:val="20"/>
        </w:rPr>
        <w:t>ạ</w:t>
      </w:r>
      <w:r>
        <w:rPr>
          <w:color w:val="000000"/>
          <w:sz w:val="20"/>
          <w:szCs w:val="20"/>
        </w:rPr>
        <w:t>n</w:t>
      </w:r>
    </w:p>
    <w:tbl>
      <w:tblPr>
        <w:tblStyle w:val="a3"/>
        <w:tblW w:w="13612" w:type="dxa"/>
        <w:tblLayout w:type="fixed"/>
        <w:tblLook w:val="0000" w:firstRow="0" w:lastRow="0" w:firstColumn="0" w:lastColumn="0" w:noHBand="0" w:noVBand="0"/>
      </w:tblPr>
      <w:tblGrid>
        <w:gridCol w:w="1111"/>
        <w:gridCol w:w="5695"/>
        <w:gridCol w:w="2221"/>
        <w:gridCol w:w="4585"/>
      </w:tblGrid>
      <w:tr w:rsidR="007F35FE">
        <w:tc>
          <w:tcPr>
            <w:tcW w:w="1111" w:type="dxa"/>
            <w:tcBorders>
              <w:top w:val="single" w:sz="8" w:space="0" w:color="000000"/>
              <w:left w:val="single" w:sz="8" w:space="0" w:color="000000"/>
              <w:bottom w:val="nil"/>
              <w:right w:val="nil"/>
            </w:tcBorders>
            <w:shd w:val="clear" w:color="auto" w:fill="FFFFFF"/>
            <w:vAlign w:val="center"/>
          </w:tcPr>
          <w:p w:rsidR="007F35FE" w:rsidRDefault="00C87996">
            <w:pPr>
              <w:spacing w:before="120"/>
              <w:jc w:val="center"/>
              <w:rPr>
                <w:b/>
                <w:color w:val="000000"/>
                <w:sz w:val="20"/>
                <w:szCs w:val="20"/>
              </w:rPr>
            </w:pPr>
            <w:r>
              <w:rPr>
                <w:b/>
                <w:color w:val="000000"/>
                <w:sz w:val="20"/>
                <w:szCs w:val="20"/>
              </w:rPr>
              <w:t>STT</w:t>
            </w:r>
          </w:p>
        </w:tc>
        <w:tc>
          <w:tcPr>
            <w:tcW w:w="5695" w:type="dxa"/>
            <w:tcBorders>
              <w:top w:val="single" w:sz="8" w:space="0" w:color="000000"/>
              <w:left w:val="single" w:sz="8" w:space="0" w:color="000000"/>
              <w:bottom w:val="nil"/>
              <w:right w:val="nil"/>
            </w:tcBorders>
            <w:shd w:val="clear" w:color="auto" w:fill="FFFFFF"/>
            <w:vAlign w:val="center"/>
          </w:tcPr>
          <w:p w:rsidR="007F35FE" w:rsidRDefault="00C87996">
            <w:pPr>
              <w:spacing w:before="120"/>
              <w:rPr>
                <w:b/>
                <w:color w:val="000000"/>
                <w:sz w:val="20"/>
                <w:szCs w:val="20"/>
              </w:rPr>
            </w:pPr>
            <w:r>
              <w:rPr>
                <w:b/>
                <w:color w:val="000000"/>
                <w:sz w:val="20"/>
                <w:szCs w:val="20"/>
              </w:rPr>
              <w:t>Tên giáo trình, tài li</w:t>
            </w:r>
            <w:r>
              <w:rPr>
                <w:b/>
                <w:color w:val="000000"/>
                <w:sz w:val="20"/>
                <w:szCs w:val="20"/>
              </w:rPr>
              <w:t>ệ</w:t>
            </w:r>
            <w:r>
              <w:rPr>
                <w:b/>
                <w:color w:val="000000"/>
                <w:sz w:val="20"/>
                <w:szCs w:val="20"/>
              </w:rPr>
              <w:t>u tham kh</w:t>
            </w:r>
            <w:r>
              <w:rPr>
                <w:b/>
                <w:color w:val="000000"/>
                <w:sz w:val="20"/>
                <w:szCs w:val="20"/>
              </w:rPr>
              <w:t>ả</w:t>
            </w:r>
            <w:r>
              <w:rPr>
                <w:b/>
                <w:color w:val="000000"/>
                <w:sz w:val="20"/>
                <w:szCs w:val="20"/>
              </w:rPr>
              <w:t>o (k</w:t>
            </w:r>
            <w:r>
              <w:rPr>
                <w:b/>
                <w:color w:val="000000"/>
                <w:sz w:val="20"/>
                <w:szCs w:val="20"/>
              </w:rPr>
              <w:t>ể</w:t>
            </w:r>
            <w:r>
              <w:rPr>
                <w:b/>
                <w:color w:val="000000"/>
                <w:sz w:val="20"/>
                <w:szCs w:val="20"/>
              </w:rPr>
              <w:t xml:space="preserve"> c</w:t>
            </w:r>
            <w:r>
              <w:rPr>
                <w:b/>
                <w:color w:val="000000"/>
                <w:sz w:val="20"/>
                <w:szCs w:val="20"/>
              </w:rPr>
              <w:t>ả</w:t>
            </w:r>
            <w:r>
              <w:rPr>
                <w:b/>
                <w:color w:val="000000"/>
                <w:sz w:val="20"/>
                <w:szCs w:val="20"/>
              </w:rPr>
              <w:t xml:space="preserve"> giáo trình đi</w:t>
            </w:r>
            <w:r>
              <w:rPr>
                <w:b/>
                <w:color w:val="000000"/>
                <w:sz w:val="20"/>
                <w:szCs w:val="20"/>
              </w:rPr>
              <w:t>ệ</w:t>
            </w:r>
            <w:r>
              <w:rPr>
                <w:b/>
                <w:color w:val="000000"/>
                <w:sz w:val="20"/>
                <w:szCs w:val="20"/>
              </w:rPr>
              <w:t>n t</w:t>
            </w:r>
            <w:r>
              <w:rPr>
                <w:b/>
                <w:color w:val="000000"/>
                <w:sz w:val="20"/>
                <w:szCs w:val="20"/>
              </w:rPr>
              <w:t>ử</w:t>
            </w:r>
            <w:r>
              <w:rPr>
                <w:b/>
                <w:color w:val="000000"/>
                <w:sz w:val="20"/>
                <w:szCs w:val="20"/>
              </w:rPr>
              <w:t>)</w:t>
            </w:r>
          </w:p>
        </w:tc>
        <w:tc>
          <w:tcPr>
            <w:tcW w:w="2221" w:type="dxa"/>
            <w:tcBorders>
              <w:top w:val="single" w:sz="8" w:space="0" w:color="000000"/>
              <w:left w:val="single" w:sz="8" w:space="0" w:color="000000"/>
              <w:bottom w:val="nil"/>
              <w:right w:val="nil"/>
            </w:tcBorders>
            <w:shd w:val="clear" w:color="auto" w:fill="FFFFFF"/>
            <w:vAlign w:val="center"/>
          </w:tcPr>
          <w:p w:rsidR="007F35FE" w:rsidRDefault="00C87996">
            <w:pPr>
              <w:spacing w:before="120"/>
              <w:rPr>
                <w:b/>
                <w:color w:val="000000"/>
                <w:sz w:val="20"/>
                <w:szCs w:val="20"/>
              </w:rPr>
            </w:pPr>
            <w:r>
              <w:rPr>
                <w:b/>
                <w:color w:val="000000"/>
                <w:sz w:val="20"/>
                <w:szCs w:val="20"/>
              </w:rPr>
              <w:t>Năm xu</w:t>
            </w:r>
            <w:r>
              <w:rPr>
                <w:b/>
                <w:color w:val="000000"/>
                <w:sz w:val="20"/>
                <w:szCs w:val="20"/>
              </w:rPr>
              <w:t>ấ</w:t>
            </w:r>
            <w:r>
              <w:rPr>
                <w:b/>
                <w:color w:val="000000"/>
                <w:sz w:val="20"/>
                <w:szCs w:val="20"/>
              </w:rPr>
              <w:t>t b</w:t>
            </w:r>
            <w:r>
              <w:rPr>
                <w:b/>
                <w:color w:val="000000"/>
                <w:sz w:val="20"/>
                <w:szCs w:val="20"/>
              </w:rPr>
              <w:t>ả</w:t>
            </w:r>
            <w:r>
              <w:rPr>
                <w:b/>
                <w:color w:val="000000"/>
                <w:sz w:val="20"/>
                <w:szCs w:val="20"/>
              </w:rPr>
              <w:t>n</w:t>
            </w:r>
          </w:p>
        </w:tc>
        <w:tc>
          <w:tcPr>
            <w:tcW w:w="4585" w:type="dxa"/>
            <w:tcBorders>
              <w:top w:val="single" w:sz="8" w:space="0" w:color="000000"/>
              <w:left w:val="single" w:sz="8" w:space="0" w:color="000000"/>
              <w:bottom w:val="nil"/>
              <w:right w:val="single" w:sz="8" w:space="0" w:color="000000"/>
            </w:tcBorders>
            <w:shd w:val="clear" w:color="auto" w:fill="FFFFFF"/>
            <w:vAlign w:val="center"/>
          </w:tcPr>
          <w:p w:rsidR="007F35FE" w:rsidRDefault="00C87996">
            <w:pPr>
              <w:spacing w:before="120"/>
              <w:rPr>
                <w:b/>
                <w:color w:val="000000"/>
                <w:sz w:val="20"/>
                <w:szCs w:val="20"/>
              </w:rPr>
            </w:pPr>
            <w:r>
              <w:rPr>
                <w:b/>
                <w:color w:val="000000"/>
                <w:sz w:val="20"/>
                <w:szCs w:val="20"/>
              </w:rPr>
              <w:t>K</w:t>
            </w:r>
            <w:r>
              <w:rPr>
                <w:b/>
                <w:color w:val="000000"/>
                <w:sz w:val="20"/>
                <w:szCs w:val="20"/>
              </w:rPr>
              <w:t>ế</w:t>
            </w:r>
            <w:r>
              <w:rPr>
                <w:b/>
                <w:color w:val="000000"/>
                <w:sz w:val="20"/>
                <w:szCs w:val="20"/>
              </w:rPr>
              <w:t xml:space="preserve"> ho</w:t>
            </w:r>
            <w:r>
              <w:rPr>
                <w:b/>
                <w:color w:val="000000"/>
                <w:sz w:val="20"/>
                <w:szCs w:val="20"/>
              </w:rPr>
              <w:t>ạ</w:t>
            </w:r>
            <w:r>
              <w:rPr>
                <w:b/>
                <w:color w:val="000000"/>
                <w:sz w:val="20"/>
                <w:szCs w:val="20"/>
              </w:rPr>
              <w:t>ch so</w:t>
            </w:r>
            <w:r>
              <w:rPr>
                <w:b/>
                <w:color w:val="000000"/>
                <w:sz w:val="20"/>
                <w:szCs w:val="20"/>
              </w:rPr>
              <w:t>ạ</w:t>
            </w:r>
            <w:r>
              <w:rPr>
                <w:b/>
                <w:color w:val="000000"/>
                <w:sz w:val="20"/>
                <w:szCs w:val="20"/>
              </w:rPr>
              <w:t>n th</w:t>
            </w:r>
            <w:r>
              <w:rPr>
                <w:b/>
                <w:color w:val="000000"/>
                <w:sz w:val="20"/>
                <w:szCs w:val="20"/>
              </w:rPr>
              <w:t>ả</w:t>
            </w:r>
            <w:r>
              <w:rPr>
                <w:b/>
                <w:color w:val="000000"/>
                <w:sz w:val="20"/>
                <w:szCs w:val="20"/>
              </w:rPr>
              <w:t>o giáo trình, tài li</w:t>
            </w:r>
            <w:r>
              <w:rPr>
                <w:b/>
                <w:color w:val="000000"/>
                <w:sz w:val="20"/>
                <w:szCs w:val="20"/>
              </w:rPr>
              <w:t>ệ</w:t>
            </w:r>
            <w:r>
              <w:rPr>
                <w:b/>
                <w:color w:val="000000"/>
                <w:sz w:val="20"/>
                <w:szCs w:val="20"/>
              </w:rPr>
              <w:t>u tham kh</w:t>
            </w:r>
            <w:r>
              <w:rPr>
                <w:b/>
                <w:color w:val="000000"/>
                <w:sz w:val="20"/>
                <w:szCs w:val="20"/>
              </w:rPr>
              <w:t>ả</w:t>
            </w:r>
            <w:r>
              <w:rPr>
                <w:b/>
                <w:color w:val="000000"/>
                <w:sz w:val="20"/>
                <w:szCs w:val="20"/>
              </w:rPr>
              <w:t>o (k</w:t>
            </w:r>
            <w:r>
              <w:rPr>
                <w:b/>
                <w:color w:val="000000"/>
                <w:sz w:val="20"/>
                <w:szCs w:val="20"/>
              </w:rPr>
              <w:t>ể</w:t>
            </w:r>
            <w:r>
              <w:rPr>
                <w:b/>
                <w:color w:val="000000"/>
                <w:sz w:val="20"/>
                <w:szCs w:val="20"/>
              </w:rPr>
              <w:t xml:space="preserve"> c</w:t>
            </w:r>
            <w:r>
              <w:rPr>
                <w:b/>
                <w:color w:val="000000"/>
                <w:sz w:val="20"/>
                <w:szCs w:val="20"/>
              </w:rPr>
              <w:t>ả</w:t>
            </w:r>
            <w:r>
              <w:rPr>
                <w:b/>
                <w:color w:val="000000"/>
                <w:sz w:val="20"/>
                <w:szCs w:val="20"/>
              </w:rPr>
              <w:t xml:space="preserve"> giáo trình đi</w:t>
            </w:r>
            <w:r>
              <w:rPr>
                <w:b/>
                <w:color w:val="000000"/>
                <w:sz w:val="20"/>
                <w:szCs w:val="20"/>
              </w:rPr>
              <w:t>ệ</w:t>
            </w:r>
            <w:r>
              <w:rPr>
                <w:b/>
                <w:color w:val="000000"/>
                <w:sz w:val="20"/>
                <w:szCs w:val="20"/>
              </w:rPr>
              <w:t>n t</w:t>
            </w:r>
            <w:r>
              <w:rPr>
                <w:b/>
                <w:color w:val="000000"/>
                <w:sz w:val="20"/>
                <w:szCs w:val="20"/>
              </w:rPr>
              <w:t>ử</w:t>
            </w:r>
            <w:r>
              <w:rPr>
                <w:b/>
                <w:color w:val="000000"/>
                <w:sz w:val="20"/>
                <w:szCs w:val="20"/>
              </w:rPr>
              <w:t>)</w:t>
            </w:r>
          </w:p>
        </w:tc>
      </w:tr>
      <w:tr w:rsidR="007F35FE">
        <w:tc>
          <w:tcPr>
            <w:tcW w:w="1111" w:type="dxa"/>
            <w:tcBorders>
              <w:top w:val="single" w:sz="8" w:space="0" w:color="000000"/>
              <w:left w:val="single" w:sz="8" w:space="0" w:color="000000"/>
              <w:bottom w:val="nil"/>
              <w:right w:val="nil"/>
            </w:tcBorders>
            <w:shd w:val="clear" w:color="auto" w:fill="FFFFFF"/>
            <w:vAlign w:val="center"/>
          </w:tcPr>
          <w:p w:rsidR="007F35FE" w:rsidRDefault="00C87996">
            <w:pPr>
              <w:spacing w:before="120"/>
              <w:jc w:val="center"/>
              <w:rPr>
                <w:color w:val="000000"/>
                <w:sz w:val="20"/>
                <w:szCs w:val="20"/>
              </w:rPr>
            </w:pPr>
            <w:r>
              <w:rPr>
                <w:color w:val="000000"/>
                <w:sz w:val="20"/>
                <w:szCs w:val="20"/>
              </w:rPr>
              <w:t>1</w:t>
            </w:r>
          </w:p>
        </w:tc>
        <w:tc>
          <w:tcPr>
            <w:tcW w:w="5695" w:type="dxa"/>
            <w:tcBorders>
              <w:top w:val="single" w:sz="8" w:space="0" w:color="000000"/>
              <w:left w:val="single" w:sz="8" w:space="0" w:color="000000"/>
              <w:bottom w:val="nil"/>
              <w:right w:val="nil"/>
            </w:tcBorders>
            <w:shd w:val="clear" w:color="auto" w:fill="FFFFFF"/>
            <w:vAlign w:val="center"/>
          </w:tcPr>
          <w:p w:rsidR="007F35FE" w:rsidRDefault="00C87996">
            <w:pPr>
              <w:spacing w:before="120"/>
              <w:jc w:val="center"/>
              <w:rPr>
                <w:color w:val="000000"/>
                <w:sz w:val="20"/>
                <w:szCs w:val="20"/>
              </w:rPr>
            </w:pPr>
            <w:r>
              <w:rPr>
                <w:color w:val="000000"/>
                <w:sz w:val="20"/>
                <w:szCs w:val="20"/>
              </w:rPr>
              <w:t> </w:t>
            </w:r>
          </w:p>
        </w:tc>
        <w:tc>
          <w:tcPr>
            <w:tcW w:w="2221" w:type="dxa"/>
            <w:tcBorders>
              <w:top w:val="single" w:sz="8" w:space="0" w:color="000000"/>
              <w:left w:val="single" w:sz="8" w:space="0" w:color="000000"/>
              <w:bottom w:val="nil"/>
              <w:right w:val="nil"/>
            </w:tcBorders>
            <w:shd w:val="clear" w:color="auto" w:fill="FFFFFF"/>
            <w:vAlign w:val="center"/>
          </w:tcPr>
          <w:p w:rsidR="007F35FE" w:rsidRDefault="00C87996">
            <w:pPr>
              <w:spacing w:before="120"/>
              <w:jc w:val="center"/>
              <w:rPr>
                <w:color w:val="000000"/>
                <w:sz w:val="20"/>
                <w:szCs w:val="20"/>
              </w:rPr>
            </w:pPr>
            <w:r>
              <w:rPr>
                <w:color w:val="000000"/>
                <w:sz w:val="20"/>
                <w:szCs w:val="20"/>
              </w:rPr>
              <w:t> </w:t>
            </w:r>
          </w:p>
        </w:tc>
        <w:tc>
          <w:tcPr>
            <w:tcW w:w="4585" w:type="dxa"/>
            <w:tcBorders>
              <w:top w:val="single" w:sz="8" w:space="0" w:color="000000"/>
              <w:left w:val="single" w:sz="8" w:space="0" w:color="000000"/>
              <w:bottom w:val="nil"/>
              <w:right w:val="single" w:sz="8" w:space="0" w:color="000000"/>
            </w:tcBorders>
            <w:shd w:val="clear" w:color="auto" w:fill="FFFFFF"/>
            <w:vAlign w:val="center"/>
          </w:tcPr>
          <w:p w:rsidR="007F35FE" w:rsidRDefault="00C87996">
            <w:pPr>
              <w:spacing w:before="120"/>
              <w:jc w:val="center"/>
              <w:rPr>
                <w:color w:val="000000"/>
                <w:sz w:val="20"/>
                <w:szCs w:val="20"/>
              </w:rPr>
            </w:pPr>
            <w:r>
              <w:rPr>
                <w:color w:val="000000"/>
                <w:sz w:val="20"/>
                <w:szCs w:val="20"/>
              </w:rPr>
              <w:t> </w:t>
            </w:r>
          </w:p>
        </w:tc>
      </w:tr>
      <w:tr w:rsidR="007F35FE">
        <w:tc>
          <w:tcPr>
            <w:tcW w:w="1111" w:type="dxa"/>
            <w:tcBorders>
              <w:top w:val="single" w:sz="8" w:space="0" w:color="000000"/>
              <w:left w:val="single" w:sz="8" w:space="0" w:color="000000"/>
              <w:bottom w:val="single" w:sz="8" w:space="0" w:color="000000"/>
              <w:right w:val="nil"/>
            </w:tcBorders>
            <w:shd w:val="clear" w:color="auto" w:fill="FFFFFF"/>
            <w:vAlign w:val="center"/>
          </w:tcPr>
          <w:p w:rsidR="007F35FE" w:rsidRDefault="00C87996">
            <w:pPr>
              <w:spacing w:before="120"/>
              <w:jc w:val="center"/>
              <w:rPr>
                <w:color w:val="000000"/>
                <w:sz w:val="20"/>
                <w:szCs w:val="20"/>
              </w:rPr>
            </w:pPr>
            <w:r>
              <w:rPr>
                <w:color w:val="000000"/>
                <w:sz w:val="20"/>
                <w:szCs w:val="20"/>
              </w:rPr>
              <w:t>2</w:t>
            </w:r>
          </w:p>
        </w:tc>
        <w:tc>
          <w:tcPr>
            <w:tcW w:w="5695" w:type="dxa"/>
            <w:tcBorders>
              <w:top w:val="single" w:sz="8" w:space="0" w:color="000000"/>
              <w:left w:val="single" w:sz="8" w:space="0" w:color="000000"/>
              <w:bottom w:val="single" w:sz="8" w:space="0" w:color="000000"/>
              <w:right w:val="nil"/>
            </w:tcBorders>
            <w:shd w:val="clear" w:color="auto" w:fill="FFFFFF"/>
            <w:vAlign w:val="center"/>
          </w:tcPr>
          <w:p w:rsidR="007F35FE" w:rsidRDefault="00C87996">
            <w:pPr>
              <w:spacing w:before="120"/>
              <w:jc w:val="center"/>
              <w:rPr>
                <w:color w:val="000000"/>
                <w:sz w:val="20"/>
                <w:szCs w:val="20"/>
              </w:rPr>
            </w:pPr>
            <w:r>
              <w:rPr>
                <w:color w:val="000000"/>
                <w:sz w:val="20"/>
                <w:szCs w:val="20"/>
              </w:rPr>
              <w:t> </w:t>
            </w:r>
          </w:p>
        </w:tc>
        <w:tc>
          <w:tcPr>
            <w:tcW w:w="2221" w:type="dxa"/>
            <w:tcBorders>
              <w:top w:val="single" w:sz="8" w:space="0" w:color="000000"/>
              <w:left w:val="single" w:sz="8" w:space="0" w:color="000000"/>
              <w:bottom w:val="single" w:sz="8" w:space="0" w:color="000000"/>
              <w:right w:val="nil"/>
            </w:tcBorders>
            <w:shd w:val="clear" w:color="auto" w:fill="FFFFFF"/>
            <w:vAlign w:val="center"/>
          </w:tcPr>
          <w:p w:rsidR="007F35FE" w:rsidRDefault="00C87996">
            <w:pPr>
              <w:spacing w:before="120"/>
              <w:jc w:val="center"/>
              <w:rPr>
                <w:color w:val="000000"/>
                <w:sz w:val="20"/>
                <w:szCs w:val="20"/>
              </w:rPr>
            </w:pPr>
            <w:r>
              <w:rPr>
                <w:color w:val="000000"/>
                <w:sz w:val="20"/>
                <w:szCs w:val="20"/>
              </w:rPr>
              <w:t> </w:t>
            </w:r>
          </w:p>
        </w:tc>
        <w:tc>
          <w:tcPr>
            <w:tcW w:w="458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F35FE" w:rsidRDefault="00C87996">
            <w:pPr>
              <w:spacing w:before="120"/>
              <w:jc w:val="center"/>
              <w:rPr>
                <w:color w:val="000000"/>
                <w:sz w:val="20"/>
                <w:szCs w:val="20"/>
              </w:rPr>
            </w:pPr>
            <w:r>
              <w:rPr>
                <w:color w:val="000000"/>
                <w:sz w:val="20"/>
                <w:szCs w:val="20"/>
              </w:rPr>
              <w:t> </w:t>
            </w:r>
          </w:p>
        </w:tc>
      </w:tr>
    </w:tbl>
    <w:p w:rsidR="007F35FE" w:rsidRDefault="00C87996">
      <w:pPr>
        <w:shd w:val="clear" w:color="auto" w:fill="FFFFFF"/>
        <w:spacing w:before="120"/>
        <w:rPr>
          <w:color w:val="000000"/>
          <w:sz w:val="20"/>
          <w:szCs w:val="20"/>
        </w:rPr>
      </w:pPr>
      <w:r>
        <w:rPr>
          <w:color w:val="000000"/>
          <w:sz w:val="20"/>
          <w:szCs w:val="20"/>
        </w:rPr>
        <w:t>E. Công khai thông tin v</w:t>
      </w:r>
      <w:r>
        <w:rPr>
          <w:color w:val="000000"/>
          <w:sz w:val="20"/>
          <w:szCs w:val="20"/>
        </w:rPr>
        <w:t>ề</w:t>
      </w:r>
      <w:r>
        <w:rPr>
          <w:color w:val="000000"/>
          <w:sz w:val="20"/>
          <w:szCs w:val="20"/>
        </w:rPr>
        <w:t xml:space="preserve"> đ</w:t>
      </w:r>
      <w:r>
        <w:rPr>
          <w:color w:val="000000"/>
          <w:sz w:val="20"/>
          <w:szCs w:val="20"/>
        </w:rPr>
        <w:t>ồ</w:t>
      </w:r>
      <w:r>
        <w:rPr>
          <w:color w:val="000000"/>
          <w:sz w:val="20"/>
          <w:szCs w:val="20"/>
        </w:rPr>
        <w:t xml:space="preserve"> án, khóa lu</w:t>
      </w:r>
      <w:r>
        <w:rPr>
          <w:color w:val="000000"/>
          <w:sz w:val="20"/>
          <w:szCs w:val="20"/>
        </w:rPr>
        <w:t>ậ</w:t>
      </w:r>
      <w:r>
        <w:rPr>
          <w:color w:val="000000"/>
          <w:sz w:val="20"/>
          <w:szCs w:val="20"/>
        </w:rPr>
        <w:t>n, lu</w:t>
      </w:r>
      <w:r>
        <w:rPr>
          <w:color w:val="000000"/>
          <w:sz w:val="20"/>
          <w:szCs w:val="20"/>
        </w:rPr>
        <w:t>ậ</w:t>
      </w:r>
      <w:r>
        <w:rPr>
          <w:color w:val="000000"/>
          <w:sz w:val="20"/>
          <w:szCs w:val="20"/>
        </w:rPr>
        <w:t>n văn, lu</w:t>
      </w:r>
      <w:r>
        <w:rPr>
          <w:color w:val="000000"/>
          <w:sz w:val="20"/>
          <w:szCs w:val="20"/>
        </w:rPr>
        <w:t>ậ</w:t>
      </w:r>
      <w:r>
        <w:rPr>
          <w:color w:val="000000"/>
          <w:sz w:val="20"/>
          <w:szCs w:val="20"/>
        </w:rPr>
        <w:t>n án t</w:t>
      </w:r>
      <w:r>
        <w:rPr>
          <w:color w:val="000000"/>
          <w:sz w:val="20"/>
          <w:szCs w:val="20"/>
        </w:rPr>
        <w:t>ố</w:t>
      </w:r>
      <w:r>
        <w:rPr>
          <w:color w:val="000000"/>
          <w:sz w:val="20"/>
          <w:szCs w:val="20"/>
        </w:rPr>
        <w:t>t nghi</w:t>
      </w:r>
      <w:r>
        <w:rPr>
          <w:color w:val="000000"/>
          <w:sz w:val="20"/>
          <w:szCs w:val="20"/>
        </w:rPr>
        <w:t>ệ</w:t>
      </w:r>
      <w:r>
        <w:rPr>
          <w:color w:val="000000"/>
          <w:sz w:val="20"/>
          <w:szCs w:val="20"/>
        </w:rPr>
        <w:t>p</w:t>
      </w:r>
    </w:p>
    <w:tbl>
      <w:tblPr>
        <w:tblStyle w:val="a4"/>
        <w:tblW w:w="13195" w:type="dxa"/>
        <w:tblLayout w:type="fixed"/>
        <w:tblLook w:val="0000" w:firstRow="0" w:lastRow="0" w:firstColumn="0" w:lastColumn="0" w:noHBand="0" w:noVBand="0"/>
      </w:tblPr>
      <w:tblGrid>
        <w:gridCol w:w="1200"/>
        <w:gridCol w:w="1164"/>
        <w:gridCol w:w="5962"/>
        <w:gridCol w:w="1966"/>
        <w:gridCol w:w="1955"/>
        <w:gridCol w:w="6"/>
        <w:gridCol w:w="942"/>
      </w:tblGrid>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C87996">
            <w:pPr>
              <w:spacing w:before="120"/>
              <w:jc w:val="center"/>
              <w:rPr>
                <w:b/>
                <w:color w:val="000000"/>
                <w:sz w:val="20"/>
                <w:szCs w:val="20"/>
              </w:rPr>
            </w:pPr>
            <w:r>
              <w:rPr>
                <w:b/>
                <w:color w:val="000000"/>
                <w:sz w:val="20"/>
                <w:szCs w:val="20"/>
              </w:rPr>
              <w:t>STT</w:t>
            </w:r>
          </w:p>
        </w:tc>
        <w:tc>
          <w:tcPr>
            <w:tcW w:w="1164" w:type="dxa"/>
            <w:tcBorders>
              <w:top w:val="single" w:sz="8" w:space="0" w:color="000000"/>
              <w:left w:val="single" w:sz="8" w:space="0" w:color="000000"/>
              <w:bottom w:val="nil"/>
              <w:right w:val="nil"/>
            </w:tcBorders>
            <w:shd w:val="clear" w:color="auto" w:fill="FFFFFF"/>
            <w:vAlign w:val="center"/>
          </w:tcPr>
          <w:p w:rsidR="007F35FE" w:rsidRDefault="00C87996">
            <w:pPr>
              <w:spacing w:before="120"/>
              <w:jc w:val="center"/>
              <w:rPr>
                <w:b/>
                <w:color w:val="000000"/>
                <w:sz w:val="20"/>
                <w:szCs w:val="20"/>
              </w:rPr>
            </w:pPr>
            <w:r>
              <w:rPr>
                <w:b/>
                <w:color w:val="000000"/>
                <w:sz w:val="20"/>
                <w:szCs w:val="20"/>
              </w:rPr>
              <w:t>Trình đ</w:t>
            </w:r>
            <w:r>
              <w:rPr>
                <w:b/>
                <w:color w:val="000000"/>
                <w:sz w:val="20"/>
                <w:szCs w:val="20"/>
              </w:rPr>
              <w:t>ộ</w:t>
            </w:r>
            <w:r>
              <w:rPr>
                <w:b/>
                <w:color w:val="000000"/>
                <w:sz w:val="20"/>
                <w:szCs w:val="20"/>
              </w:rPr>
              <w:t xml:space="preserve"> đào t</w:t>
            </w:r>
            <w:r>
              <w:rPr>
                <w:b/>
                <w:color w:val="000000"/>
                <w:sz w:val="20"/>
                <w:szCs w:val="20"/>
              </w:rPr>
              <w:t>ạ</w:t>
            </w:r>
            <w:r>
              <w:rPr>
                <w:b/>
                <w:color w:val="000000"/>
                <w:sz w:val="20"/>
                <w:szCs w:val="20"/>
              </w:rPr>
              <w:t>o</w:t>
            </w: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spacing w:before="120"/>
              <w:jc w:val="center"/>
              <w:rPr>
                <w:b/>
                <w:color w:val="000000"/>
                <w:sz w:val="20"/>
                <w:szCs w:val="20"/>
              </w:rPr>
            </w:pPr>
            <w:r>
              <w:rPr>
                <w:b/>
                <w:color w:val="000000"/>
                <w:sz w:val="20"/>
                <w:szCs w:val="20"/>
              </w:rPr>
              <w:t>Tên đ</w:t>
            </w:r>
            <w:r>
              <w:rPr>
                <w:b/>
                <w:color w:val="000000"/>
                <w:sz w:val="20"/>
                <w:szCs w:val="20"/>
              </w:rPr>
              <w:t>ề</w:t>
            </w:r>
            <w:r>
              <w:rPr>
                <w:b/>
                <w:color w:val="000000"/>
                <w:sz w:val="20"/>
                <w:szCs w:val="20"/>
              </w:rPr>
              <w:t xml:space="preserve"> tài</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spacing w:before="120"/>
              <w:jc w:val="center"/>
              <w:rPr>
                <w:b/>
                <w:color w:val="000000"/>
                <w:sz w:val="20"/>
                <w:szCs w:val="20"/>
              </w:rPr>
            </w:pPr>
            <w:r>
              <w:rPr>
                <w:b/>
                <w:color w:val="000000"/>
                <w:sz w:val="20"/>
                <w:szCs w:val="20"/>
              </w:rPr>
              <w:t>H</w:t>
            </w:r>
            <w:r>
              <w:rPr>
                <w:b/>
                <w:color w:val="000000"/>
                <w:sz w:val="20"/>
                <w:szCs w:val="20"/>
              </w:rPr>
              <w:t>ọ</w:t>
            </w:r>
            <w:r>
              <w:rPr>
                <w:b/>
                <w:color w:val="000000"/>
                <w:sz w:val="20"/>
                <w:szCs w:val="20"/>
              </w:rPr>
              <w:t xml:space="preserve"> và tên ngư</w:t>
            </w:r>
            <w:r>
              <w:rPr>
                <w:b/>
                <w:color w:val="000000"/>
                <w:sz w:val="20"/>
                <w:szCs w:val="20"/>
              </w:rPr>
              <w:t>ờ</w:t>
            </w:r>
            <w:r>
              <w:rPr>
                <w:b/>
                <w:color w:val="000000"/>
                <w:sz w:val="20"/>
                <w:szCs w:val="20"/>
              </w:rPr>
              <w:t>i th</w:t>
            </w:r>
            <w:r>
              <w:rPr>
                <w:b/>
                <w:color w:val="000000"/>
                <w:sz w:val="20"/>
                <w:szCs w:val="20"/>
              </w:rPr>
              <w:t>ự</w:t>
            </w:r>
            <w:r>
              <w:rPr>
                <w:b/>
                <w:color w:val="000000"/>
                <w:sz w:val="20"/>
                <w:szCs w:val="20"/>
              </w:rPr>
              <w:t>c hi</w:t>
            </w:r>
            <w:r>
              <w:rPr>
                <w:b/>
                <w:color w:val="000000"/>
                <w:sz w:val="20"/>
                <w:szCs w:val="20"/>
              </w:rPr>
              <w:t>ệ</w:t>
            </w:r>
            <w:r>
              <w:rPr>
                <w:b/>
                <w:color w:val="000000"/>
                <w:sz w:val="20"/>
                <w:szCs w:val="20"/>
              </w:rPr>
              <w:t>n</w:t>
            </w:r>
          </w:p>
        </w:tc>
        <w:tc>
          <w:tcPr>
            <w:tcW w:w="1955" w:type="dxa"/>
            <w:tcBorders>
              <w:top w:val="single" w:sz="8" w:space="0" w:color="000000"/>
              <w:left w:val="single" w:sz="8" w:space="0" w:color="000000"/>
              <w:bottom w:val="nil"/>
              <w:right w:val="nil"/>
            </w:tcBorders>
            <w:shd w:val="clear" w:color="auto" w:fill="FFFFFF"/>
            <w:vAlign w:val="center"/>
          </w:tcPr>
          <w:p w:rsidR="007F35FE" w:rsidRDefault="00C87996">
            <w:pPr>
              <w:spacing w:before="120"/>
              <w:jc w:val="center"/>
              <w:rPr>
                <w:b/>
                <w:color w:val="000000"/>
                <w:sz w:val="20"/>
                <w:szCs w:val="20"/>
              </w:rPr>
            </w:pPr>
            <w:r>
              <w:rPr>
                <w:b/>
                <w:color w:val="000000"/>
                <w:sz w:val="20"/>
                <w:szCs w:val="20"/>
              </w:rPr>
              <w:t>H</w:t>
            </w:r>
            <w:r>
              <w:rPr>
                <w:b/>
                <w:color w:val="000000"/>
                <w:sz w:val="20"/>
                <w:szCs w:val="20"/>
              </w:rPr>
              <w:t>ọ</w:t>
            </w:r>
            <w:r>
              <w:rPr>
                <w:b/>
                <w:color w:val="000000"/>
                <w:sz w:val="20"/>
                <w:szCs w:val="20"/>
              </w:rPr>
              <w:t xml:space="preserve"> và tên ngư</w:t>
            </w:r>
            <w:r>
              <w:rPr>
                <w:b/>
                <w:color w:val="000000"/>
                <w:sz w:val="20"/>
                <w:szCs w:val="20"/>
              </w:rPr>
              <w:t>ờ</w:t>
            </w:r>
            <w:r>
              <w:rPr>
                <w:b/>
                <w:color w:val="000000"/>
                <w:sz w:val="20"/>
                <w:szCs w:val="20"/>
              </w:rPr>
              <w:t>i hư</w:t>
            </w:r>
            <w:r>
              <w:rPr>
                <w:b/>
                <w:color w:val="000000"/>
                <w:sz w:val="20"/>
                <w:szCs w:val="20"/>
              </w:rPr>
              <w:t>ớ</w:t>
            </w:r>
            <w:r>
              <w:rPr>
                <w:b/>
                <w:color w:val="000000"/>
                <w:sz w:val="20"/>
                <w:szCs w:val="20"/>
              </w:rPr>
              <w:t>ng d</w:t>
            </w:r>
            <w:r>
              <w:rPr>
                <w:b/>
                <w:color w:val="000000"/>
                <w:sz w:val="20"/>
                <w:szCs w:val="20"/>
              </w:rPr>
              <w:t>ẫ</w:t>
            </w:r>
            <w:r>
              <w:rPr>
                <w:b/>
                <w:color w:val="000000"/>
                <w:sz w:val="20"/>
                <w:szCs w:val="20"/>
              </w:rPr>
              <w:t>n</w:t>
            </w: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C87996">
            <w:pPr>
              <w:spacing w:before="120"/>
              <w:jc w:val="center"/>
              <w:rPr>
                <w:b/>
                <w:color w:val="000000"/>
                <w:sz w:val="20"/>
                <w:szCs w:val="20"/>
              </w:rPr>
            </w:pPr>
            <w:r>
              <w:rPr>
                <w:b/>
                <w:color w:val="000000"/>
                <w:sz w:val="20"/>
                <w:szCs w:val="20"/>
              </w:rPr>
              <w:t>N</w:t>
            </w:r>
            <w:r>
              <w:rPr>
                <w:b/>
                <w:color w:val="000000"/>
                <w:sz w:val="20"/>
                <w:szCs w:val="20"/>
              </w:rPr>
              <w:t>ộ</w:t>
            </w:r>
            <w:r>
              <w:rPr>
                <w:b/>
                <w:color w:val="000000"/>
                <w:sz w:val="20"/>
                <w:szCs w:val="20"/>
              </w:rPr>
              <w:t>i dung tóm t</w:t>
            </w:r>
            <w:r>
              <w:rPr>
                <w:b/>
                <w:color w:val="000000"/>
                <w:sz w:val="20"/>
                <w:szCs w:val="20"/>
              </w:rPr>
              <w:t>ắ</w:t>
            </w:r>
            <w:r>
              <w:rPr>
                <w:b/>
                <w:color w:val="000000"/>
                <w:sz w:val="20"/>
                <w:szCs w:val="20"/>
              </w:rPr>
              <w:t>t</w:t>
            </w: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C87996">
            <w:pPr>
              <w:spacing w:before="120"/>
              <w:rPr>
                <w:color w:val="000000"/>
                <w:sz w:val="20"/>
                <w:szCs w:val="20"/>
              </w:rPr>
            </w:pPr>
            <w:r>
              <w:rPr>
                <w:color w:val="000000"/>
                <w:sz w:val="20"/>
                <w:szCs w:val="20"/>
              </w:rPr>
              <w:t>Ti</w:t>
            </w:r>
            <w:r>
              <w:rPr>
                <w:color w:val="000000"/>
                <w:sz w:val="20"/>
                <w:szCs w:val="20"/>
              </w:rPr>
              <w:t>ế</w:t>
            </w:r>
            <w:r>
              <w:rPr>
                <w:color w:val="000000"/>
                <w:sz w:val="20"/>
                <w:szCs w:val="20"/>
              </w:rPr>
              <w:t>n sĩ</w:t>
            </w: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Nghiên c</w:t>
            </w:r>
            <w:r>
              <w:rPr>
                <w:sz w:val="20"/>
                <w:szCs w:val="20"/>
              </w:rPr>
              <w:t>ứ</w:t>
            </w:r>
            <w:r>
              <w:rPr>
                <w:sz w:val="20"/>
                <w:szCs w:val="20"/>
              </w:rPr>
              <w:t>u c</w:t>
            </w:r>
            <w:r>
              <w:rPr>
                <w:sz w:val="20"/>
                <w:szCs w:val="20"/>
              </w:rPr>
              <w:t>ả</w:t>
            </w:r>
            <w:r>
              <w:rPr>
                <w:sz w:val="20"/>
                <w:szCs w:val="20"/>
              </w:rPr>
              <w:t>nh quan ph</w:t>
            </w:r>
            <w:r>
              <w:rPr>
                <w:sz w:val="20"/>
                <w:szCs w:val="20"/>
              </w:rPr>
              <w:t>ụ</w:t>
            </w:r>
            <w:r>
              <w:rPr>
                <w:sz w:val="20"/>
                <w:szCs w:val="20"/>
              </w:rPr>
              <w:t>c v</w:t>
            </w:r>
            <w:r>
              <w:rPr>
                <w:sz w:val="20"/>
                <w:szCs w:val="20"/>
              </w:rPr>
              <w:t>ụ</w:t>
            </w:r>
            <w:r>
              <w:rPr>
                <w:sz w:val="20"/>
                <w:szCs w:val="20"/>
              </w:rPr>
              <w:t xml:space="preserve"> m</w:t>
            </w:r>
            <w:r>
              <w:rPr>
                <w:sz w:val="20"/>
                <w:szCs w:val="20"/>
              </w:rPr>
              <w:t>ụ</w:t>
            </w:r>
            <w:r>
              <w:rPr>
                <w:sz w:val="20"/>
                <w:szCs w:val="20"/>
              </w:rPr>
              <w:t>c đích s</w:t>
            </w:r>
            <w:r>
              <w:rPr>
                <w:sz w:val="20"/>
                <w:szCs w:val="20"/>
              </w:rPr>
              <w:t>ử</w:t>
            </w:r>
            <w:r>
              <w:rPr>
                <w:sz w:val="20"/>
                <w:szCs w:val="20"/>
              </w:rPr>
              <w:t xml:space="preserve"> d</w:t>
            </w:r>
            <w:r>
              <w:rPr>
                <w:sz w:val="20"/>
                <w:szCs w:val="20"/>
              </w:rPr>
              <w:t>ụ</w:t>
            </w:r>
            <w:r>
              <w:rPr>
                <w:sz w:val="20"/>
                <w:szCs w:val="20"/>
              </w:rPr>
              <w:t>ng h</w:t>
            </w:r>
            <w:r>
              <w:rPr>
                <w:sz w:val="20"/>
                <w:szCs w:val="20"/>
              </w:rPr>
              <w:t>ợ</w:t>
            </w:r>
            <w:r>
              <w:rPr>
                <w:sz w:val="20"/>
                <w:szCs w:val="20"/>
              </w:rPr>
              <w:t>p lý ngu</w:t>
            </w:r>
            <w:r>
              <w:rPr>
                <w:sz w:val="20"/>
                <w:szCs w:val="20"/>
              </w:rPr>
              <w:t>ồ</w:t>
            </w:r>
            <w:r>
              <w:rPr>
                <w:sz w:val="20"/>
                <w:szCs w:val="20"/>
              </w:rPr>
              <w:t>n tài nguyên thiên nhiên và phát tri</w:t>
            </w:r>
            <w:r>
              <w:rPr>
                <w:sz w:val="20"/>
                <w:szCs w:val="20"/>
              </w:rPr>
              <w:t>ể</w:t>
            </w:r>
            <w:r>
              <w:rPr>
                <w:sz w:val="20"/>
                <w:szCs w:val="20"/>
              </w:rPr>
              <w:t>n kinh t</w:t>
            </w:r>
            <w:r>
              <w:rPr>
                <w:sz w:val="20"/>
                <w:szCs w:val="20"/>
              </w:rPr>
              <w:t>ế</w:t>
            </w:r>
            <w:r>
              <w:rPr>
                <w:sz w:val="20"/>
                <w:szCs w:val="20"/>
              </w:rPr>
              <w:t>-xã h</w:t>
            </w:r>
            <w:r>
              <w:rPr>
                <w:sz w:val="20"/>
                <w:szCs w:val="20"/>
              </w:rPr>
              <w:t>ộ</w:t>
            </w:r>
            <w:r>
              <w:rPr>
                <w:sz w:val="20"/>
                <w:szCs w:val="20"/>
              </w:rPr>
              <w:t>i t</w:t>
            </w:r>
            <w:r>
              <w:rPr>
                <w:sz w:val="20"/>
                <w:szCs w:val="20"/>
              </w:rPr>
              <w:t>ỉ</w:t>
            </w:r>
            <w:r>
              <w:rPr>
                <w:sz w:val="20"/>
                <w:szCs w:val="20"/>
              </w:rPr>
              <w:t>nh Vĩnh Phúc</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Doãn Th</w:t>
            </w:r>
            <w:r>
              <w:rPr>
                <w:sz w:val="20"/>
                <w:szCs w:val="20"/>
              </w:rPr>
              <w:t>ế</w:t>
            </w:r>
            <w:r>
              <w:rPr>
                <w:sz w:val="20"/>
                <w:szCs w:val="20"/>
              </w:rPr>
              <w:t xml:space="preserve"> Anh</w:t>
            </w:r>
          </w:p>
        </w:tc>
        <w:tc>
          <w:tcPr>
            <w:tcW w:w="1955"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GS.TSKH. Ph</w:t>
            </w:r>
            <w:r>
              <w:rPr>
                <w:sz w:val="20"/>
                <w:szCs w:val="20"/>
              </w:rPr>
              <w:t>ạ</w:t>
            </w:r>
            <w:r>
              <w:rPr>
                <w:sz w:val="20"/>
                <w:szCs w:val="20"/>
              </w:rPr>
              <w:t>m Hoàng H</w:t>
            </w:r>
            <w:r>
              <w:rPr>
                <w:sz w:val="20"/>
                <w:szCs w:val="20"/>
              </w:rPr>
              <w:t>ả</w:t>
            </w:r>
            <w:r>
              <w:rPr>
                <w:sz w:val="20"/>
                <w:szCs w:val="20"/>
              </w:rPr>
              <w:t>i</w:t>
            </w: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C87996">
            <w:pPr>
              <w:spacing w:before="120"/>
              <w:jc w:val="center"/>
              <w:rPr>
                <w:color w:val="000000"/>
                <w:sz w:val="20"/>
                <w:szCs w:val="20"/>
              </w:rPr>
            </w:pPr>
            <w:r>
              <w:rPr>
                <w:color w:val="000000"/>
                <w:sz w:val="20"/>
                <w:szCs w:val="20"/>
              </w:rPr>
              <w:t> </w:t>
            </w: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Chuy</w:t>
            </w:r>
            <w:r>
              <w:rPr>
                <w:sz w:val="20"/>
                <w:szCs w:val="20"/>
              </w:rPr>
              <w:t>ể</w:t>
            </w:r>
            <w:r>
              <w:rPr>
                <w:sz w:val="20"/>
                <w:szCs w:val="20"/>
              </w:rPr>
              <w:t>n đ</w:t>
            </w:r>
            <w:r>
              <w:rPr>
                <w:sz w:val="20"/>
                <w:szCs w:val="20"/>
              </w:rPr>
              <w:t>ổ</w:t>
            </w:r>
            <w:r>
              <w:rPr>
                <w:sz w:val="20"/>
                <w:szCs w:val="20"/>
              </w:rPr>
              <w:t>i nông nghi</w:t>
            </w:r>
            <w:r>
              <w:rPr>
                <w:sz w:val="20"/>
                <w:szCs w:val="20"/>
              </w:rPr>
              <w:t>ệ</w:t>
            </w:r>
            <w:r>
              <w:rPr>
                <w:sz w:val="20"/>
                <w:szCs w:val="20"/>
              </w:rPr>
              <w:t xml:space="preserve">p </w:t>
            </w:r>
            <w:r>
              <w:rPr>
                <w:sz w:val="20"/>
                <w:szCs w:val="20"/>
              </w:rPr>
              <w:t>ở</w:t>
            </w:r>
            <w:r>
              <w:rPr>
                <w:sz w:val="20"/>
                <w:szCs w:val="20"/>
              </w:rPr>
              <w:t xml:space="preserve"> TP H</w:t>
            </w:r>
            <w:r>
              <w:rPr>
                <w:sz w:val="20"/>
                <w:szCs w:val="20"/>
              </w:rPr>
              <w:t>ồ</w:t>
            </w:r>
            <w:r>
              <w:rPr>
                <w:sz w:val="20"/>
                <w:szCs w:val="20"/>
              </w:rPr>
              <w:t xml:space="preserve"> Chí Minh</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Vũ Th</w:t>
            </w:r>
            <w:r>
              <w:rPr>
                <w:sz w:val="20"/>
                <w:szCs w:val="20"/>
              </w:rPr>
              <w:t>ị</w:t>
            </w:r>
            <w:r>
              <w:rPr>
                <w:sz w:val="20"/>
                <w:szCs w:val="20"/>
              </w:rPr>
              <w:t xml:space="preserve"> B</w:t>
            </w:r>
            <w:r>
              <w:rPr>
                <w:sz w:val="20"/>
                <w:szCs w:val="20"/>
              </w:rPr>
              <w:t>ắ</w:t>
            </w:r>
            <w:r>
              <w:rPr>
                <w:sz w:val="20"/>
                <w:szCs w:val="20"/>
              </w:rPr>
              <w:t>c</w:t>
            </w:r>
          </w:p>
        </w:tc>
        <w:tc>
          <w:tcPr>
            <w:tcW w:w="1955"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GS.TS. Nguy</w:t>
            </w:r>
            <w:r>
              <w:rPr>
                <w:sz w:val="20"/>
                <w:szCs w:val="20"/>
              </w:rPr>
              <w:t>ễ</w:t>
            </w:r>
            <w:r>
              <w:rPr>
                <w:sz w:val="20"/>
                <w:szCs w:val="20"/>
              </w:rPr>
              <w:t>n Vi</w:t>
            </w:r>
            <w:r>
              <w:rPr>
                <w:sz w:val="20"/>
                <w:szCs w:val="20"/>
              </w:rPr>
              <w:t>ế</w:t>
            </w:r>
            <w:r>
              <w:rPr>
                <w:sz w:val="20"/>
                <w:szCs w:val="20"/>
              </w:rPr>
              <w:t>t Th</w:t>
            </w:r>
            <w:r>
              <w:rPr>
                <w:sz w:val="20"/>
                <w:szCs w:val="20"/>
              </w:rPr>
              <w:t>ị</w:t>
            </w:r>
            <w:r>
              <w:rPr>
                <w:sz w:val="20"/>
                <w:szCs w:val="20"/>
              </w:rPr>
              <w:t>nh</w:t>
            </w: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Đánh giá c</w:t>
            </w:r>
            <w:r>
              <w:rPr>
                <w:sz w:val="20"/>
                <w:szCs w:val="20"/>
              </w:rPr>
              <w:t>ả</w:t>
            </w:r>
            <w:r>
              <w:rPr>
                <w:sz w:val="20"/>
                <w:szCs w:val="20"/>
              </w:rPr>
              <w:t>nh quan ph</w:t>
            </w:r>
            <w:r>
              <w:rPr>
                <w:sz w:val="20"/>
                <w:szCs w:val="20"/>
              </w:rPr>
              <w:t>ụ</w:t>
            </w:r>
            <w:r>
              <w:rPr>
                <w:sz w:val="20"/>
                <w:szCs w:val="20"/>
              </w:rPr>
              <w:t>c v</w:t>
            </w:r>
            <w:r>
              <w:rPr>
                <w:sz w:val="20"/>
                <w:szCs w:val="20"/>
              </w:rPr>
              <w:t>ụ</w:t>
            </w:r>
            <w:r>
              <w:rPr>
                <w:sz w:val="20"/>
                <w:szCs w:val="20"/>
              </w:rPr>
              <w:t xml:space="preserve"> m</w:t>
            </w:r>
            <w:r>
              <w:rPr>
                <w:sz w:val="20"/>
                <w:szCs w:val="20"/>
              </w:rPr>
              <w:t>ụ</w:t>
            </w:r>
            <w:r>
              <w:rPr>
                <w:sz w:val="20"/>
                <w:szCs w:val="20"/>
              </w:rPr>
              <w:t>c đích t</w:t>
            </w:r>
            <w:r>
              <w:rPr>
                <w:sz w:val="20"/>
                <w:szCs w:val="20"/>
              </w:rPr>
              <w:t>ổ</w:t>
            </w:r>
            <w:r>
              <w:rPr>
                <w:sz w:val="20"/>
                <w:szCs w:val="20"/>
              </w:rPr>
              <w:t xml:space="preserve"> ch</w:t>
            </w:r>
            <w:r>
              <w:rPr>
                <w:sz w:val="20"/>
                <w:szCs w:val="20"/>
              </w:rPr>
              <w:t>ứ</w:t>
            </w:r>
            <w:r>
              <w:rPr>
                <w:sz w:val="20"/>
                <w:szCs w:val="20"/>
              </w:rPr>
              <w:t>c lãnh th</w:t>
            </w:r>
            <w:r>
              <w:rPr>
                <w:sz w:val="20"/>
                <w:szCs w:val="20"/>
              </w:rPr>
              <w:t>ổ</w:t>
            </w:r>
            <w:r>
              <w:rPr>
                <w:sz w:val="20"/>
                <w:szCs w:val="20"/>
              </w:rPr>
              <w:t xml:space="preserve"> s</w:t>
            </w:r>
            <w:r>
              <w:rPr>
                <w:sz w:val="20"/>
                <w:szCs w:val="20"/>
              </w:rPr>
              <w:t>ả</w:t>
            </w:r>
            <w:r>
              <w:rPr>
                <w:sz w:val="20"/>
                <w:szCs w:val="20"/>
              </w:rPr>
              <w:t>n xu</w:t>
            </w:r>
            <w:r>
              <w:rPr>
                <w:sz w:val="20"/>
                <w:szCs w:val="20"/>
              </w:rPr>
              <w:t>ấ</w:t>
            </w:r>
            <w:r>
              <w:rPr>
                <w:sz w:val="20"/>
                <w:szCs w:val="20"/>
              </w:rPr>
              <w:t>t nông nghi</w:t>
            </w:r>
            <w:r>
              <w:rPr>
                <w:sz w:val="20"/>
                <w:szCs w:val="20"/>
              </w:rPr>
              <w:t>ệ</w:t>
            </w:r>
            <w:r>
              <w:rPr>
                <w:sz w:val="20"/>
                <w:szCs w:val="20"/>
              </w:rPr>
              <w:t>p vùng t</w:t>
            </w:r>
            <w:r>
              <w:rPr>
                <w:sz w:val="20"/>
                <w:szCs w:val="20"/>
              </w:rPr>
              <w:t>ứ</w:t>
            </w:r>
            <w:r>
              <w:rPr>
                <w:sz w:val="20"/>
                <w:szCs w:val="20"/>
              </w:rPr>
              <w:t xml:space="preserve"> giác Long Xuyên trong b</w:t>
            </w:r>
            <w:r>
              <w:rPr>
                <w:sz w:val="20"/>
                <w:szCs w:val="20"/>
              </w:rPr>
              <w:t>ố</w:t>
            </w:r>
            <w:r>
              <w:rPr>
                <w:sz w:val="20"/>
                <w:szCs w:val="20"/>
              </w:rPr>
              <w:t>i c</w:t>
            </w:r>
            <w:r>
              <w:rPr>
                <w:sz w:val="20"/>
                <w:szCs w:val="20"/>
              </w:rPr>
              <w:t>ả</w:t>
            </w:r>
            <w:r>
              <w:rPr>
                <w:sz w:val="20"/>
                <w:szCs w:val="20"/>
              </w:rPr>
              <w:t>nh bi</w:t>
            </w:r>
            <w:r>
              <w:rPr>
                <w:sz w:val="20"/>
                <w:szCs w:val="20"/>
              </w:rPr>
              <w:t>ế</w:t>
            </w:r>
            <w:r>
              <w:rPr>
                <w:sz w:val="20"/>
                <w:szCs w:val="20"/>
              </w:rPr>
              <w:t>n đ</w:t>
            </w:r>
            <w:r>
              <w:rPr>
                <w:sz w:val="20"/>
                <w:szCs w:val="20"/>
              </w:rPr>
              <w:t>ổ</w:t>
            </w:r>
            <w:r>
              <w:rPr>
                <w:sz w:val="20"/>
                <w:szCs w:val="20"/>
              </w:rPr>
              <w:t>i khí h</w:t>
            </w:r>
            <w:r>
              <w:rPr>
                <w:sz w:val="20"/>
                <w:szCs w:val="20"/>
              </w:rPr>
              <w:t>ậ</w:t>
            </w:r>
            <w:r>
              <w:rPr>
                <w:sz w:val="20"/>
                <w:szCs w:val="20"/>
              </w:rPr>
              <w:t>u</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Tr</w:t>
            </w:r>
            <w:r>
              <w:rPr>
                <w:sz w:val="20"/>
                <w:szCs w:val="20"/>
              </w:rPr>
              <w:t>ầ</w:t>
            </w:r>
            <w:r>
              <w:rPr>
                <w:sz w:val="20"/>
                <w:szCs w:val="20"/>
              </w:rPr>
              <w:t>n Th</w:t>
            </w:r>
            <w:r>
              <w:rPr>
                <w:sz w:val="20"/>
                <w:szCs w:val="20"/>
              </w:rPr>
              <w:t>ế</w:t>
            </w:r>
            <w:r>
              <w:rPr>
                <w:sz w:val="20"/>
                <w:szCs w:val="20"/>
              </w:rPr>
              <w:t xml:space="preserve"> Đ</w:t>
            </w:r>
            <w:r>
              <w:rPr>
                <w:sz w:val="20"/>
                <w:szCs w:val="20"/>
              </w:rPr>
              <w:t>ị</w:t>
            </w:r>
            <w:r>
              <w:rPr>
                <w:sz w:val="20"/>
                <w:szCs w:val="20"/>
              </w:rPr>
              <w:t>nh</w:t>
            </w:r>
          </w:p>
        </w:tc>
        <w:tc>
          <w:tcPr>
            <w:tcW w:w="1955"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GS.TSKH. Ph</w:t>
            </w:r>
            <w:r>
              <w:rPr>
                <w:sz w:val="20"/>
                <w:szCs w:val="20"/>
              </w:rPr>
              <w:t>ạ</w:t>
            </w:r>
            <w:r>
              <w:rPr>
                <w:sz w:val="20"/>
                <w:szCs w:val="20"/>
              </w:rPr>
              <w:t>m Hoàng H</w:t>
            </w:r>
            <w:r>
              <w:rPr>
                <w:sz w:val="20"/>
                <w:szCs w:val="20"/>
              </w:rPr>
              <w:t>ả</w:t>
            </w:r>
            <w:r>
              <w:rPr>
                <w:sz w:val="20"/>
                <w:szCs w:val="20"/>
              </w:rPr>
              <w:t>i</w:t>
            </w: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Đánh giá tài nguyên nư</w:t>
            </w:r>
            <w:r>
              <w:rPr>
                <w:sz w:val="20"/>
                <w:szCs w:val="20"/>
              </w:rPr>
              <w:t>ớ</w:t>
            </w:r>
            <w:r>
              <w:rPr>
                <w:sz w:val="20"/>
                <w:szCs w:val="20"/>
              </w:rPr>
              <w:t>c m</w:t>
            </w:r>
            <w:r>
              <w:rPr>
                <w:sz w:val="20"/>
                <w:szCs w:val="20"/>
              </w:rPr>
              <w:t>ặ</w:t>
            </w:r>
            <w:r>
              <w:rPr>
                <w:sz w:val="20"/>
                <w:szCs w:val="20"/>
              </w:rPr>
              <w:t>t lưu v</w:t>
            </w:r>
            <w:r>
              <w:rPr>
                <w:sz w:val="20"/>
                <w:szCs w:val="20"/>
              </w:rPr>
              <w:t>ự</w:t>
            </w:r>
            <w:r>
              <w:rPr>
                <w:sz w:val="20"/>
                <w:szCs w:val="20"/>
              </w:rPr>
              <w:t>c sông Đ</w:t>
            </w:r>
            <w:r>
              <w:rPr>
                <w:sz w:val="20"/>
                <w:szCs w:val="20"/>
              </w:rPr>
              <w:t>ồ</w:t>
            </w:r>
            <w:r>
              <w:rPr>
                <w:sz w:val="20"/>
                <w:szCs w:val="20"/>
              </w:rPr>
              <w:t>ng Nai ph</w:t>
            </w:r>
            <w:r>
              <w:rPr>
                <w:sz w:val="20"/>
                <w:szCs w:val="20"/>
              </w:rPr>
              <w:t>ụ</w:t>
            </w:r>
            <w:r>
              <w:rPr>
                <w:sz w:val="20"/>
                <w:szCs w:val="20"/>
              </w:rPr>
              <w:t>c v</w:t>
            </w:r>
            <w:r>
              <w:rPr>
                <w:sz w:val="20"/>
                <w:szCs w:val="20"/>
              </w:rPr>
              <w:t>ụ</w:t>
            </w:r>
            <w:r>
              <w:rPr>
                <w:sz w:val="20"/>
                <w:szCs w:val="20"/>
              </w:rPr>
              <w:t xml:space="preserve"> m</w:t>
            </w:r>
            <w:r>
              <w:rPr>
                <w:sz w:val="20"/>
                <w:szCs w:val="20"/>
              </w:rPr>
              <w:t>ụ</w:t>
            </w:r>
            <w:r>
              <w:rPr>
                <w:sz w:val="20"/>
                <w:szCs w:val="20"/>
              </w:rPr>
              <w:t>c tiêu phát tri</w:t>
            </w:r>
            <w:r>
              <w:rPr>
                <w:sz w:val="20"/>
                <w:szCs w:val="20"/>
              </w:rPr>
              <w:t>ể</w:t>
            </w:r>
            <w:r>
              <w:rPr>
                <w:sz w:val="20"/>
                <w:szCs w:val="20"/>
              </w:rPr>
              <w:t>n b</w:t>
            </w:r>
            <w:r>
              <w:rPr>
                <w:sz w:val="20"/>
                <w:szCs w:val="20"/>
              </w:rPr>
              <w:t>ề</w:t>
            </w:r>
            <w:r>
              <w:rPr>
                <w:sz w:val="20"/>
                <w:szCs w:val="20"/>
              </w:rPr>
              <w:t>n v</w:t>
            </w:r>
            <w:r>
              <w:rPr>
                <w:sz w:val="20"/>
                <w:szCs w:val="20"/>
              </w:rPr>
              <w:t>ữ</w:t>
            </w:r>
            <w:r>
              <w:rPr>
                <w:sz w:val="20"/>
                <w:szCs w:val="20"/>
              </w:rPr>
              <w:t>ng trong b</w:t>
            </w:r>
            <w:r>
              <w:rPr>
                <w:sz w:val="20"/>
                <w:szCs w:val="20"/>
              </w:rPr>
              <w:t>ố</w:t>
            </w:r>
            <w:r>
              <w:rPr>
                <w:sz w:val="20"/>
                <w:szCs w:val="20"/>
              </w:rPr>
              <w:t>i c</w:t>
            </w:r>
            <w:r>
              <w:rPr>
                <w:sz w:val="20"/>
                <w:szCs w:val="20"/>
              </w:rPr>
              <w:t>ả</w:t>
            </w:r>
            <w:r>
              <w:rPr>
                <w:sz w:val="20"/>
                <w:szCs w:val="20"/>
              </w:rPr>
              <w:t>nh bi</w:t>
            </w:r>
            <w:r>
              <w:rPr>
                <w:sz w:val="20"/>
                <w:szCs w:val="20"/>
              </w:rPr>
              <w:t>ế</w:t>
            </w:r>
            <w:r>
              <w:rPr>
                <w:sz w:val="20"/>
                <w:szCs w:val="20"/>
              </w:rPr>
              <w:t>n đ</w:t>
            </w:r>
            <w:r>
              <w:rPr>
                <w:sz w:val="20"/>
                <w:szCs w:val="20"/>
              </w:rPr>
              <w:t>ổ</w:t>
            </w:r>
            <w:r>
              <w:rPr>
                <w:sz w:val="20"/>
                <w:szCs w:val="20"/>
              </w:rPr>
              <w:t>i khí h</w:t>
            </w:r>
            <w:r>
              <w:rPr>
                <w:sz w:val="20"/>
                <w:szCs w:val="20"/>
              </w:rPr>
              <w:t>ậ</w:t>
            </w:r>
            <w:r>
              <w:rPr>
                <w:sz w:val="20"/>
                <w:szCs w:val="20"/>
              </w:rPr>
              <w:t>u</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Vũ Th</w:t>
            </w:r>
            <w:r>
              <w:rPr>
                <w:sz w:val="20"/>
                <w:szCs w:val="20"/>
              </w:rPr>
              <w:t>ị</w:t>
            </w:r>
            <w:r>
              <w:rPr>
                <w:sz w:val="20"/>
                <w:szCs w:val="20"/>
              </w:rPr>
              <w:t xml:space="preserve"> H</w:t>
            </w:r>
            <w:r>
              <w:rPr>
                <w:sz w:val="20"/>
                <w:szCs w:val="20"/>
              </w:rPr>
              <w:t>ằ</w:t>
            </w:r>
            <w:r>
              <w:rPr>
                <w:sz w:val="20"/>
                <w:szCs w:val="20"/>
              </w:rPr>
              <w:t>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PGS.TS. Vũ Văn Tu</w:t>
            </w:r>
            <w:r>
              <w:rPr>
                <w:sz w:val="20"/>
                <w:szCs w:val="20"/>
              </w:rPr>
              <w:t>ấ</w:t>
            </w:r>
            <w:r>
              <w:rPr>
                <w:sz w:val="20"/>
                <w:szCs w:val="20"/>
              </w:rPr>
              <w:t>n</w:t>
            </w: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Phát tri</w:t>
            </w:r>
            <w:r>
              <w:rPr>
                <w:sz w:val="20"/>
                <w:szCs w:val="20"/>
              </w:rPr>
              <w:t>ể</w:t>
            </w:r>
            <w:r>
              <w:rPr>
                <w:sz w:val="20"/>
                <w:szCs w:val="20"/>
              </w:rPr>
              <w:t>n năng l</w:t>
            </w:r>
            <w:r>
              <w:rPr>
                <w:sz w:val="20"/>
                <w:szCs w:val="20"/>
              </w:rPr>
              <w:t>ự</w:t>
            </w:r>
            <w:r>
              <w:rPr>
                <w:sz w:val="20"/>
                <w:szCs w:val="20"/>
              </w:rPr>
              <w:t>c giáo d</w:t>
            </w:r>
            <w:r>
              <w:rPr>
                <w:sz w:val="20"/>
                <w:szCs w:val="20"/>
              </w:rPr>
              <w:t>ụ</w:t>
            </w:r>
            <w:r>
              <w:rPr>
                <w:sz w:val="20"/>
                <w:szCs w:val="20"/>
              </w:rPr>
              <w:t>c đ</w:t>
            </w:r>
            <w:r>
              <w:rPr>
                <w:sz w:val="20"/>
                <w:szCs w:val="20"/>
              </w:rPr>
              <w:t>ị</w:t>
            </w:r>
            <w:r>
              <w:rPr>
                <w:sz w:val="20"/>
                <w:szCs w:val="20"/>
              </w:rPr>
              <w:t>a lí cho sinh viên ngành sư ph</w:t>
            </w:r>
            <w:r>
              <w:rPr>
                <w:sz w:val="20"/>
                <w:szCs w:val="20"/>
              </w:rPr>
              <w:t>ạ</w:t>
            </w:r>
            <w:r>
              <w:rPr>
                <w:sz w:val="20"/>
                <w:szCs w:val="20"/>
              </w:rPr>
              <w:t>m đ</w:t>
            </w:r>
            <w:r>
              <w:rPr>
                <w:sz w:val="20"/>
                <w:szCs w:val="20"/>
              </w:rPr>
              <w:t>ị</w:t>
            </w:r>
            <w:r>
              <w:rPr>
                <w:sz w:val="20"/>
                <w:szCs w:val="20"/>
              </w:rPr>
              <w:t>a lí</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Hà Văn Th</w:t>
            </w:r>
            <w:r>
              <w:rPr>
                <w:sz w:val="20"/>
                <w:szCs w:val="20"/>
              </w:rPr>
              <w:t>ắ</w:t>
            </w:r>
            <w:r>
              <w:rPr>
                <w:sz w:val="20"/>
                <w:szCs w:val="20"/>
              </w:rPr>
              <w:t>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GS.TS. Nguy</w:t>
            </w:r>
            <w:r>
              <w:rPr>
                <w:sz w:val="20"/>
                <w:szCs w:val="20"/>
              </w:rPr>
              <w:t>ễ</w:t>
            </w:r>
            <w:r>
              <w:rPr>
                <w:sz w:val="20"/>
                <w:szCs w:val="20"/>
              </w:rPr>
              <w:t>n Vi</w:t>
            </w:r>
            <w:r>
              <w:rPr>
                <w:sz w:val="20"/>
                <w:szCs w:val="20"/>
              </w:rPr>
              <w:t>ế</w:t>
            </w:r>
            <w:r>
              <w:rPr>
                <w:sz w:val="20"/>
                <w:szCs w:val="20"/>
              </w:rPr>
              <w:t>t Th</w:t>
            </w:r>
            <w:r>
              <w:rPr>
                <w:sz w:val="20"/>
                <w:szCs w:val="20"/>
              </w:rPr>
              <w:t>ị</w:t>
            </w:r>
            <w:r>
              <w:rPr>
                <w:sz w:val="20"/>
                <w:szCs w:val="20"/>
              </w:rPr>
              <w:t>nh</w:t>
            </w: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B</w:t>
            </w:r>
            <w:r>
              <w:rPr>
                <w:sz w:val="20"/>
                <w:szCs w:val="20"/>
              </w:rPr>
              <w:t>ồ</w:t>
            </w:r>
            <w:r>
              <w:rPr>
                <w:sz w:val="20"/>
                <w:szCs w:val="20"/>
              </w:rPr>
              <w:t>i dư</w:t>
            </w:r>
            <w:r>
              <w:rPr>
                <w:sz w:val="20"/>
                <w:szCs w:val="20"/>
              </w:rPr>
              <w:t>ỡ</w:t>
            </w:r>
            <w:r>
              <w:rPr>
                <w:sz w:val="20"/>
                <w:szCs w:val="20"/>
              </w:rPr>
              <w:t>ng trí tu</w:t>
            </w:r>
            <w:r>
              <w:rPr>
                <w:sz w:val="20"/>
                <w:szCs w:val="20"/>
              </w:rPr>
              <w:t>ệ</w:t>
            </w:r>
            <w:r>
              <w:rPr>
                <w:sz w:val="20"/>
                <w:szCs w:val="20"/>
              </w:rPr>
              <w:t xml:space="preserve"> c</w:t>
            </w:r>
            <w:r>
              <w:rPr>
                <w:sz w:val="20"/>
                <w:szCs w:val="20"/>
              </w:rPr>
              <w:t>ả</w:t>
            </w:r>
            <w:r>
              <w:rPr>
                <w:sz w:val="20"/>
                <w:szCs w:val="20"/>
              </w:rPr>
              <w:t>m xúc trong ho</w:t>
            </w:r>
            <w:r>
              <w:rPr>
                <w:sz w:val="20"/>
                <w:szCs w:val="20"/>
              </w:rPr>
              <w:t>ạ</w:t>
            </w:r>
            <w:r>
              <w:rPr>
                <w:sz w:val="20"/>
                <w:szCs w:val="20"/>
              </w:rPr>
              <w:t>t đ</w:t>
            </w:r>
            <w:r>
              <w:rPr>
                <w:sz w:val="20"/>
                <w:szCs w:val="20"/>
              </w:rPr>
              <w:t>ộ</w:t>
            </w:r>
            <w:r>
              <w:rPr>
                <w:sz w:val="20"/>
                <w:szCs w:val="20"/>
              </w:rPr>
              <w:t>ng ngh</w:t>
            </w:r>
            <w:r>
              <w:rPr>
                <w:sz w:val="20"/>
                <w:szCs w:val="20"/>
              </w:rPr>
              <w:t>ề</w:t>
            </w:r>
            <w:r>
              <w:rPr>
                <w:sz w:val="20"/>
                <w:szCs w:val="20"/>
              </w:rPr>
              <w:t xml:space="preserve"> nghi</w:t>
            </w:r>
            <w:r>
              <w:rPr>
                <w:sz w:val="20"/>
                <w:szCs w:val="20"/>
              </w:rPr>
              <w:t>ệ</w:t>
            </w:r>
            <w:r>
              <w:rPr>
                <w:sz w:val="20"/>
                <w:szCs w:val="20"/>
              </w:rPr>
              <w:t>p cho giáo viên m</w:t>
            </w:r>
            <w:r>
              <w:rPr>
                <w:sz w:val="20"/>
                <w:szCs w:val="20"/>
              </w:rPr>
              <w:t>ầ</w:t>
            </w:r>
            <w:r>
              <w:rPr>
                <w:sz w:val="20"/>
                <w:szCs w:val="20"/>
              </w:rPr>
              <w:t>m non</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Nguy</w:t>
            </w:r>
            <w:r>
              <w:rPr>
                <w:sz w:val="20"/>
                <w:szCs w:val="20"/>
              </w:rPr>
              <w:t>ễ</w:t>
            </w:r>
            <w:r>
              <w:rPr>
                <w:sz w:val="20"/>
                <w:szCs w:val="20"/>
              </w:rPr>
              <w:t>n Th</w:t>
            </w:r>
            <w:r>
              <w:rPr>
                <w:sz w:val="20"/>
                <w:szCs w:val="20"/>
              </w:rPr>
              <w:t>ị</w:t>
            </w:r>
            <w:r>
              <w:rPr>
                <w:sz w:val="20"/>
                <w:szCs w:val="20"/>
              </w:rPr>
              <w:t xml:space="preserve"> Thanh Huy</w:t>
            </w:r>
            <w:r>
              <w:rPr>
                <w:sz w:val="20"/>
                <w:szCs w:val="20"/>
              </w:rPr>
              <w:t>ề</w:t>
            </w:r>
            <w:r>
              <w:rPr>
                <w:sz w:val="20"/>
                <w:szCs w:val="20"/>
              </w:rPr>
              <w:t>n</w:t>
            </w:r>
          </w:p>
        </w:tc>
        <w:tc>
          <w:tcPr>
            <w:tcW w:w="1955"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PGS.TS. Nguy</w:t>
            </w:r>
            <w:r>
              <w:rPr>
                <w:sz w:val="20"/>
                <w:szCs w:val="20"/>
              </w:rPr>
              <w:t>ễ</w:t>
            </w:r>
            <w:r>
              <w:rPr>
                <w:sz w:val="20"/>
                <w:szCs w:val="20"/>
              </w:rPr>
              <w:t>n Th</w:t>
            </w:r>
            <w:r>
              <w:rPr>
                <w:sz w:val="20"/>
                <w:szCs w:val="20"/>
              </w:rPr>
              <w:t>ị</w:t>
            </w:r>
            <w:r>
              <w:rPr>
                <w:sz w:val="20"/>
                <w:szCs w:val="20"/>
              </w:rPr>
              <w:t xml:space="preserve"> Như Mai</w:t>
            </w: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S</w:t>
            </w:r>
            <w:r>
              <w:rPr>
                <w:sz w:val="20"/>
                <w:szCs w:val="20"/>
              </w:rPr>
              <w:t>ử</w:t>
            </w:r>
            <w:r>
              <w:rPr>
                <w:sz w:val="20"/>
                <w:szCs w:val="20"/>
              </w:rPr>
              <w:t xml:space="preserve"> d</w:t>
            </w:r>
            <w:r>
              <w:rPr>
                <w:sz w:val="20"/>
                <w:szCs w:val="20"/>
              </w:rPr>
              <w:t>ụ</w:t>
            </w:r>
            <w:r>
              <w:rPr>
                <w:sz w:val="20"/>
                <w:szCs w:val="20"/>
              </w:rPr>
              <w:t>ng v</w:t>
            </w:r>
            <w:r>
              <w:rPr>
                <w:sz w:val="20"/>
                <w:szCs w:val="20"/>
              </w:rPr>
              <w:t>ậ</w:t>
            </w:r>
            <w:r>
              <w:rPr>
                <w:sz w:val="20"/>
                <w:szCs w:val="20"/>
              </w:rPr>
              <w:t>t li</w:t>
            </w:r>
            <w:r>
              <w:rPr>
                <w:sz w:val="20"/>
                <w:szCs w:val="20"/>
              </w:rPr>
              <w:t>ệ</w:t>
            </w:r>
            <w:r>
              <w:rPr>
                <w:sz w:val="20"/>
                <w:szCs w:val="20"/>
              </w:rPr>
              <w:t>u thiên nhiên trong t</w:t>
            </w:r>
            <w:r>
              <w:rPr>
                <w:sz w:val="20"/>
                <w:szCs w:val="20"/>
              </w:rPr>
              <w:t>ổ</w:t>
            </w:r>
            <w:r>
              <w:rPr>
                <w:sz w:val="20"/>
                <w:szCs w:val="20"/>
              </w:rPr>
              <w:t xml:space="preserve"> ch</w:t>
            </w:r>
            <w:r>
              <w:rPr>
                <w:sz w:val="20"/>
                <w:szCs w:val="20"/>
              </w:rPr>
              <w:t>ứ</w:t>
            </w:r>
            <w:r>
              <w:rPr>
                <w:sz w:val="20"/>
                <w:szCs w:val="20"/>
              </w:rPr>
              <w:t>c ho</w:t>
            </w:r>
            <w:r>
              <w:rPr>
                <w:sz w:val="20"/>
                <w:szCs w:val="20"/>
              </w:rPr>
              <w:t>ạ</w:t>
            </w:r>
            <w:r>
              <w:rPr>
                <w:sz w:val="20"/>
                <w:szCs w:val="20"/>
              </w:rPr>
              <w:t>t đ</w:t>
            </w:r>
            <w:r>
              <w:rPr>
                <w:sz w:val="20"/>
                <w:szCs w:val="20"/>
              </w:rPr>
              <w:t>ộ</w:t>
            </w:r>
            <w:r>
              <w:rPr>
                <w:sz w:val="20"/>
                <w:szCs w:val="20"/>
              </w:rPr>
              <w:t>ng ch</w:t>
            </w:r>
            <w:r>
              <w:rPr>
                <w:sz w:val="20"/>
                <w:szCs w:val="20"/>
              </w:rPr>
              <w:t>ắ</w:t>
            </w:r>
            <w:r>
              <w:rPr>
                <w:sz w:val="20"/>
                <w:szCs w:val="20"/>
              </w:rPr>
              <w:t>p ghép nh</w:t>
            </w:r>
            <w:r>
              <w:rPr>
                <w:sz w:val="20"/>
                <w:szCs w:val="20"/>
              </w:rPr>
              <w:t>ằ</w:t>
            </w:r>
            <w:r>
              <w:rPr>
                <w:sz w:val="20"/>
                <w:szCs w:val="20"/>
              </w:rPr>
              <w:t>m phát tri</w:t>
            </w:r>
            <w:r>
              <w:rPr>
                <w:sz w:val="20"/>
                <w:szCs w:val="20"/>
              </w:rPr>
              <w:t>ể</w:t>
            </w:r>
            <w:r>
              <w:rPr>
                <w:sz w:val="20"/>
                <w:szCs w:val="20"/>
              </w:rPr>
              <w:t>n kĩ năng quan sát cho tr</w:t>
            </w:r>
            <w:r>
              <w:rPr>
                <w:sz w:val="20"/>
                <w:szCs w:val="20"/>
              </w:rPr>
              <w:t>ẻ</w:t>
            </w:r>
            <w:r>
              <w:rPr>
                <w:sz w:val="20"/>
                <w:szCs w:val="20"/>
              </w:rPr>
              <w:t xml:space="preserve"> m</w:t>
            </w:r>
            <w:r>
              <w:rPr>
                <w:sz w:val="20"/>
                <w:szCs w:val="20"/>
              </w:rPr>
              <w:t>ẫ</w:t>
            </w:r>
            <w:r>
              <w:rPr>
                <w:sz w:val="20"/>
                <w:szCs w:val="20"/>
              </w:rPr>
              <w:t>u giáo 5-6 tu</w:t>
            </w:r>
            <w:r>
              <w:rPr>
                <w:sz w:val="20"/>
                <w:szCs w:val="20"/>
              </w:rPr>
              <w:t>ổ</w:t>
            </w:r>
            <w:r>
              <w:rPr>
                <w:sz w:val="20"/>
                <w:szCs w:val="20"/>
              </w:rPr>
              <w:t>i</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Nguy</w:t>
            </w:r>
            <w:r>
              <w:rPr>
                <w:sz w:val="20"/>
                <w:szCs w:val="20"/>
              </w:rPr>
              <w:t>ễ</w:t>
            </w:r>
            <w:r>
              <w:rPr>
                <w:sz w:val="20"/>
                <w:szCs w:val="20"/>
              </w:rPr>
              <w:t>n Th</w:t>
            </w:r>
            <w:r>
              <w:rPr>
                <w:sz w:val="20"/>
                <w:szCs w:val="20"/>
              </w:rPr>
              <w:t>ị</w:t>
            </w:r>
            <w:r>
              <w:rPr>
                <w:sz w:val="20"/>
                <w:szCs w:val="20"/>
              </w:rPr>
              <w:t xml:space="preserve"> M</w:t>
            </w:r>
            <w:r>
              <w:rPr>
                <w:sz w:val="20"/>
                <w:szCs w:val="20"/>
              </w:rPr>
              <w:t>ỹ</w:t>
            </w:r>
            <w:r>
              <w:rPr>
                <w:sz w:val="20"/>
                <w:szCs w:val="20"/>
              </w:rPr>
              <w:t xml:space="preserve"> H</w:t>
            </w:r>
            <w:r>
              <w:rPr>
                <w:sz w:val="20"/>
                <w:szCs w:val="20"/>
              </w:rPr>
              <w:t>ạ</w:t>
            </w:r>
            <w:r>
              <w:rPr>
                <w:sz w:val="20"/>
                <w:szCs w:val="20"/>
              </w:rPr>
              <w:t>nh</w:t>
            </w:r>
          </w:p>
        </w:tc>
        <w:tc>
          <w:tcPr>
            <w:tcW w:w="1955"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PGS.TS. Lê Th</w:t>
            </w:r>
            <w:r>
              <w:rPr>
                <w:sz w:val="20"/>
                <w:szCs w:val="20"/>
              </w:rPr>
              <w:t>ị</w:t>
            </w:r>
            <w:r>
              <w:rPr>
                <w:sz w:val="20"/>
                <w:szCs w:val="20"/>
              </w:rPr>
              <w:t xml:space="preserve"> Thanh Th</w:t>
            </w:r>
            <w:r>
              <w:rPr>
                <w:sz w:val="20"/>
                <w:szCs w:val="20"/>
              </w:rPr>
              <w:t>ủ</w:t>
            </w:r>
            <w:r>
              <w:rPr>
                <w:sz w:val="20"/>
                <w:szCs w:val="20"/>
              </w:rPr>
              <w:t>y</w:t>
            </w: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S</w:t>
            </w:r>
            <w:r>
              <w:rPr>
                <w:sz w:val="20"/>
                <w:szCs w:val="20"/>
              </w:rPr>
              <w:t>ử</w:t>
            </w:r>
            <w:r>
              <w:rPr>
                <w:sz w:val="20"/>
                <w:szCs w:val="20"/>
              </w:rPr>
              <w:t xml:space="preserve"> d</w:t>
            </w:r>
            <w:r>
              <w:rPr>
                <w:sz w:val="20"/>
                <w:szCs w:val="20"/>
              </w:rPr>
              <w:t>ụ</w:t>
            </w:r>
            <w:r>
              <w:rPr>
                <w:sz w:val="20"/>
                <w:szCs w:val="20"/>
              </w:rPr>
              <w:t>ng trò chơi dân gian dân t</w:t>
            </w:r>
            <w:r>
              <w:rPr>
                <w:sz w:val="20"/>
                <w:szCs w:val="20"/>
              </w:rPr>
              <w:t>ộ</w:t>
            </w:r>
            <w:r>
              <w:rPr>
                <w:sz w:val="20"/>
                <w:szCs w:val="20"/>
              </w:rPr>
              <w:t>c Thái phát tri</w:t>
            </w:r>
            <w:r>
              <w:rPr>
                <w:sz w:val="20"/>
                <w:szCs w:val="20"/>
              </w:rPr>
              <w:t>ể</w:t>
            </w:r>
            <w:r>
              <w:rPr>
                <w:sz w:val="20"/>
                <w:szCs w:val="20"/>
              </w:rPr>
              <w:t>n h</w:t>
            </w:r>
            <w:r>
              <w:rPr>
                <w:sz w:val="20"/>
                <w:szCs w:val="20"/>
              </w:rPr>
              <w:t>ứ</w:t>
            </w:r>
            <w:r>
              <w:rPr>
                <w:sz w:val="20"/>
                <w:szCs w:val="20"/>
              </w:rPr>
              <w:t>ng thú nh</w:t>
            </w:r>
            <w:r>
              <w:rPr>
                <w:sz w:val="20"/>
                <w:szCs w:val="20"/>
              </w:rPr>
              <w:t>ậ</w:t>
            </w:r>
            <w:r>
              <w:rPr>
                <w:sz w:val="20"/>
                <w:szCs w:val="20"/>
              </w:rPr>
              <w:t>n th</w:t>
            </w:r>
            <w:r>
              <w:rPr>
                <w:sz w:val="20"/>
                <w:szCs w:val="20"/>
              </w:rPr>
              <w:t>ứ</w:t>
            </w:r>
            <w:r>
              <w:rPr>
                <w:sz w:val="20"/>
                <w:szCs w:val="20"/>
              </w:rPr>
              <w:t>c cho tr</w:t>
            </w:r>
            <w:r>
              <w:rPr>
                <w:sz w:val="20"/>
                <w:szCs w:val="20"/>
              </w:rPr>
              <w:t>ẻ</w:t>
            </w:r>
            <w:r>
              <w:rPr>
                <w:sz w:val="20"/>
                <w:szCs w:val="20"/>
              </w:rPr>
              <w:t xml:space="preserve"> m</w:t>
            </w:r>
            <w:r>
              <w:rPr>
                <w:sz w:val="20"/>
                <w:szCs w:val="20"/>
              </w:rPr>
              <w:t>ẫ</w:t>
            </w:r>
            <w:r>
              <w:rPr>
                <w:sz w:val="20"/>
                <w:szCs w:val="20"/>
              </w:rPr>
              <w:t>u giáo 5-6 tu</w:t>
            </w:r>
            <w:r>
              <w:rPr>
                <w:sz w:val="20"/>
                <w:szCs w:val="20"/>
              </w:rPr>
              <w:t>ổ</w:t>
            </w:r>
            <w:r>
              <w:rPr>
                <w:sz w:val="20"/>
                <w:szCs w:val="20"/>
              </w:rPr>
              <w:t>i</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Lư</w:t>
            </w:r>
            <w:r>
              <w:rPr>
                <w:sz w:val="20"/>
                <w:szCs w:val="20"/>
              </w:rPr>
              <w:t>ờ</w:t>
            </w:r>
            <w:r>
              <w:rPr>
                <w:sz w:val="20"/>
                <w:szCs w:val="20"/>
              </w:rPr>
              <w:t>ng Th</w:t>
            </w:r>
            <w:r>
              <w:rPr>
                <w:sz w:val="20"/>
                <w:szCs w:val="20"/>
              </w:rPr>
              <w:t>ị</w:t>
            </w:r>
            <w:r>
              <w:rPr>
                <w:sz w:val="20"/>
                <w:szCs w:val="20"/>
              </w:rPr>
              <w:t xml:space="preserve"> Đ</w:t>
            </w:r>
            <w:r>
              <w:rPr>
                <w:sz w:val="20"/>
                <w:szCs w:val="20"/>
              </w:rPr>
              <w:t>ị</w:t>
            </w:r>
            <w:r>
              <w:rPr>
                <w:sz w:val="20"/>
                <w:szCs w:val="20"/>
              </w:rPr>
              <w:t>nh</w:t>
            </w:r>
          </w:p>
        </w:tc>
        <w:tc>
          <w:tcPr>
            <w:tcW w:w="1955"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PGS.TS. Nguy</w:t>
            </w:r>
            <w:r>
              <w:rPr>
                <w:sz w:val="20"/>
                <w:szCs w:val="20"/>
              </w:rPr>
              <w:t>ễ</w:t>
            </w:r>
            <w:r>
              <w:rPr>
                <w:sz w:val="20"/>
                <w:szCs w:val="20"/>
              </w:rPr>
              <w:t>n Th</w:t>
            </w:r>
            <w:r>
              <w:rPr>
                <w:sz w:val="20"/>
                <w:szCs w:val="20"/>
              </w:rPr>
              <w:t>ị</w:t>
            </w:r>
            <w:r>
              <w:rPr>
                <w:sz w:val="20"/>
                <w:szCs w:val="20"/>
              </w:rPr>
              <w:t xml:space="preserve"> Như Mai</w:t>
            </w: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T</w:t>
            </w:r>
            <w:r>
              <w:rPr>
                <w:sz w:val="20"/>
                <w:szCs w:val="20"/>
              </w:rPr>
              <w:t>ổ</w:t>
            </w:r>
            <w:r>
              <w:rPr>
                <w:sz w:val="20"/>
                <w:szCs w:val="20"/>
              </w:rPr>
              <w:t xml:space="preserve"> ch</w:t>
            </w:r>
            <w:r>
              <w:rPr>
                <w:sz w:val="20"/>
                <w:szCs w:val="20"/>
              </w:rPr>
              <w:t>ứ</w:t>
            </w:r>
            <w:r>
              <w:rPr>
                <w:sz w:val="20"/>
                <w:szCs w:val="20"/>
              </w:rPr>
              <w:t>c ho</w:t>
            </w:r>
            <w:r>
              <w:rPr>
                <w:sz w:val="20"/>
                <w:szCs w:val="20"/>
              </w:rPr>
              <w:t>ạ</w:t>
            </w:r>
            <w:r>
              <w:rPr>
                <w:sz w:val="20"/>
                <w:szCs w:val="20"/>
              </w:rPr>
              <w:t>t đ</w:t>
            </w:r>
            <w:r>
              <w:rPr>
                <w:sz w:val="20"/>
                <w:szCs w:val="20"/>
              </w:rPr>
              <w:t>ộ</w:t>
            </w:r>
            <w:r>
              <w:rPr>
                <w:sz w:val="20"/>
                <w:szCs w:val="20"/>
              </w:rPr>
              <w:t>ng khám phá khoa h</w:t>
            </w:r>
            <w:r>
              <w:rPr>
                <w:sz w:val="20"/>
                <w:szCs w:val="20"/>
              </w:rPr>
              <w:t>ọ</w:t>
            </w:r>
            <w:r>
              <w:rPr>
                <w:sz w:val="20"/>
                <w:szCs w:val="20"/>
              </w:rPr>
              <w:t>c nh</w:t>
            </w:r>
            <w:r>
              <w:rPr>
                <w:sz w:val="20"/>
                <w:szCs w:val="20"/>
              </w:rPr>
              <w:t>ằ</w:t>
            </w:r>
            <w:r>
              <w:rPr>
                <w:sz w:val="20"/>
                <w:szCs w:val="20"/>
              </w:rPr>
              <w:t>m phát tri</w:t>
            </w:r>
            <w:r>
              <w:rPr>
                <w:sz w:val="20"/>
                <w:szCs w:val="20"/>
              </w:rPr>
              <w:t>ể</w:t>
            </w:r>
            <w:r>
              <w:rPr>
                <w:sz w:val="20"/>
                <w:szCs w:val="20"/>
              </w:rPr>
              <w:t>n v</w:t>
            </w:r>
            <w:r>
              <w:rPr>
                <w:sz w:val="20"/>
                <w:szCs w:val="20"/>
              </w:rPr>
              <w:t>ố</w:t>
            </w:r>
            <w:r>
              <w:rPr>
                <w:sz w:val="20"/>
                <w:szCs w:val="20"/>
              </w:rPr>
              <w:t>n t</w:t>
            </w:r>
            <w:r>
              <w:rPr>
                <w:sz w:val="20"/>
                <w:szCs w:val="20"/>
              </w:rPr>
              <w:t>ừ</w:t>
            </w:r>
            <w:r>
              <w:rPr>
                <w:sz w:val="20"/>
                <w:szCs w:val="20"/>
              </w:rPr>
              <w:t xml:space="preserve"> cho tr</w:t>
            </w:r>
            <w:r>
              <w:rPr>
                <w:sz w:val="20"/>
                <w:szCs w:val="20"/>
              </w:rPr>
              <w:t>ẻ</w:t>
            </w:r>
            <w:r>
              <w:rPr>
                <w:sz w:val="20"/>
                <w:szCs w:val="20"/>
              </w:rPr>
              <w:t xml:space="preserve"> m</w:t>
            </w:r>
            <w:r>
              <w:rPr>
                <w:sz w:val="20"/>
                <w:szCs w:val="20"/>
              </w:rPr>
              <w:t>ẫ</w:t>
            </w:r>
            <w:r>
              <w:rPr>
                <w:sz w:val="20"/>
                <w:szCs w:val="20"/>
              </w:rPr>
              <w:t>u giáo 3-4 tu</w:t>
            </w:r>
            <w:r>
              <w:rPr>
                <w:sz w:val="20"/>
                <w:szCs w:val="20"/>
              </w:rPr>
              <w:t>ổ</w:t>
            </w:r>
            <w:r>
              <w:rPr>
                <w:sz w:val="20"/>
                <w:szCs w:val="20"/>
              </w:rPr>
              <w:t>i</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Nguy</w:t>
            </w:r>
            <w:r>
              <w:rPr>
                <w:sz w:val="20"/>
                <w:szCs w:val="20"/>
              </w:rPr>
              <w:t>ễ</w:t>
            </w:r>
            <w:r>
              <w:rPr>
                <w:sz w:val="20"/>
                <w:szCs w:val="20"/>
              </w:rPr>
              <w:t>n Th</w:t>
            </w:r>
            <w:r>
              <w:rPr>
                <w:sz w:val="20"/>
                <w:szCs w:val="20"/>
              </w:rPr>
              <w:t>ị</w:t>
            </w:r>
            <w:r>
              <w:rPr>
                <w:sz w:val="20"/>
                <w:szCs w:val="20"/>
              </w:rPr>
              <w:t xml:space="preserve"> Ng</w:t>
            </w:r>
            <w:r>
              <w:rPr>
                <w:sz w:val="20"/>
                <w:szCs w:val="20"/>
              </w:rPr>
              <w:t>ọ</w:t>
            </w:r>
            <w:r>
              <w:rPr>
                <w:sz w:val="20"/>
                <w:szCs w:val="20"/>
              </w:rPr>
              <w:t>c Châu</w:t>
            </w:r>
          </w:p>
        </w:tc>
        <w:tc>
          <w:tcPr>
            <w:tcW w:w="1955"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PGS.TS. Lã Th</w:t>
            </w:r>
            <w:r>
              <w:rPr>
                <w:sz w:val="20"/>
                <w:szCs w:val="20"/>
              </w:rPr>
              <w:t>ị</w:t>
            </w:r>
            <w:r>
              <w:rPr>
                <w:sz w:val="20"/>
                <w:szCs w:val="20"/>
              </w:rPr>
              <w:t xml:space="preserve"> B</w:t>
            </w:r>
            <w:r>
              <w:rPr>
                <w:sz w:val="20"/>
                <w:szCs w:val="20"/>
              </w:rPr>
              <w:t>ắ</w:t>
            </w:r>
            <w:r>
              <w:rPr>
                <w:sz w:val="20"/>
                <w:szCs w:val="20"/>
              </w:rPr>
              <w:t>c Lý</w:t>
            </w: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Giáo d</w:t>
            </w:r>
            <w:r>
              <w:rPr>
                <w:sz w:val="20"/>
                <w:szCs w:val="20"/>
              </w:rPr>
              <w:t>ụ</w:t>
            </w:r>
            <w:r>
              <w:rPr>
                <w:sz w:val="20"/>
                <w:szCs w:val="20"/>
              </w:rPr>
              <w:t>c tính trách nhi</w:t>
            </w:r>
            <w:r>
              <w:rPr>
                <w:sz w:val="20"/>
                <w:szCs w:val="20"/>
              </w:rPr>
              <w:t>ệ</w:t>
            </w:r>
            <w:r>
              <w:rPr>
                <w:sz w:val="20"/>
                <w:szCs w:val="20"/>
              </w:rPr>
              <w:t>m d</w:t>
            </w:r>
            <w:r>
              <w:rPr>
                <w:sz w:val="20"/>
                <w:szCs w:val="20"/>
              </w:rPr>
              <w:t>ự</w:t>
            </w:r>
            <w:r>
              <w:rPr>
                <w:sz w:val="20"/>
                <w:szCs w:val="20"/>
              </w:rPr>
              <w:t>a trên Quy</w:t>
            </w:r>
            <w:r>
              <w:rPr>
                <w:sz w:val="20"/>
                <w:szCs w:val="20"/>
              </w:rPr>
              <w:t>ề</w:t>
            </w:r>
            <w:r>
              <w:rPr>
                <w:sz w:val="20"/>
                <w:szCs w:val="20"/>
              </w:rPr>
              <w:t>n tr</w:t>
            </w:r>
            <w:r>
              <w:rPr>
                <w:sz w:val="20"/>
                <w:szCs w:val="20"/>
              </w:rPr>
              <w:t>ẻ</w:t>
            </w:r>
            <w:r>
              <w:rPr>
                <w:sz w:val="20"/>
                <w:szCs w:val="20"/>
              </w:rPr>
              <w:t xml:space="preserve"> em cho tr</w:t>
            </w:r>
            <w:r>
              <w:rPr>
                <w:sz w:val="20"/>
                <w:szCs w:val="20"/>
              </w:rPr>
              <w:t>ẻ</w:t>
            </w:r>
            <w:r>
              <w:rPr>
                <w:sz w:val="20"/>
                <w:szCs w:val="20"/>
              </w:rPr>
              <w:t xml:space="preserve"> 5-6 tu</w:t>
            </w:r>
            <w:r>
              <w:rPr>
                <w:sz w:val="20"/>
                <w:szCs w:val="20"/>
              </w:rPr>
              <w:t>ổ</w:t>
            </w:r>
            <w:r>
              <w:rPr>
                <w:sz w:val="20"/>
                <w:szCs w:val="20"/>
              </w:rPr>
              <w:t xml:space="preserve">i </w:t>
            </w:r>
            <w:r>
              <w:rPr>
                <w:sz w:val="20"/>
                <w:szCs w:val="20"/>
              </w:rPr>
              <w:t>ở</w:t>
            </w:r>
            <w:r>
              <w:rPr>
                <w:sz w:val="20"/>
                <w:szCs w:val="20"/>
              </w:rPr>
              <w:t xml:space="preserve"> trư</w:t>
            </w:r>
            <w:r>
              <w:rPr>
                <w:sz w:val="20"/>
                <w:szCs w:val="20"/>
              </w:rPr>
              <w:t>ờ</w:t>
            </w:r>
            <w:r>
              <w:rPr>
                <w:sz w:val="20"/>
                <w:szCs w:val="20"/>
              </w:rPr>
              <w:t>ng m</w:t>
            </w:r>
            <w:r>
              <w:rPr>
                <w:sz w:val="20"/>
                <w:szCs w:val="20"/>
              </w:rPr>
              <w:t>ầ</w:t>
            </w:r>
            <w:r>
              <w:rPr>
                <w:sz w:val="20"/>
                <w:szCs w:val="20"/>
              </w:rPr>
              <w:t>m non</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Nguy</w:t>
            </w:r>
            <w:r>
              <w:rPr>
                <w:sz w:val="20"/>
                <w:szCs w:val="20"/>
              </w:rPr>
              <w:t>ễ</w:t>
            </w:r>
            <w:r>
              <w:rPr>
                <w:sz w:val="20"/>
                <w:szCs w:val="20"/>
              </w:rPr>
              <w:t>n Th</w:t>
            </w:r>
            <w:r>
              <w:rPr>
                <w:sz w:val="20"/>
                <w:szCs w:val="20"/>
              </w:rPr>
              <w:t>ị</w:t>
            </w:r>
            <w:r>
              <w:rPr>
                <w:sz w:val="20"/>
                <w:szCs w:val="20"/>
              </w:rPr>
              <w:t xml:space="preserve"> Luy</w:t>
            </w:r>
            <w:r>
              <w:rPr>
                <w:sz w:val="20"/>
                <w:szCs w:val="20"/>
              </w:rPr>
              <w:t>ế</w:t>
            </w:r>
            <w:r>
              <w:rPr>
                <w:sz w:val="20"/>
                <w:szCs w:val="20"/>
              </w:rPr>
              <w:t>n</w:t>
            </w:r>
          </w:p>
        </w:tc>
        <w:tc>
          <w:tcPr>
            <w:tcW w:w="1955"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PGS.TS. Hoàng Th</w:t>
            </w:r>
            <w:r>
              <w:rPr>
                <w:sz w:val="20"/>
                <w:szCs w:val="20"/>
              </w:rPr>
              <w:t>ị</w:t>
            </w:r>
            <w:r>
              <w:rPr>
                <w:sz w:val="20"/>
                <w:szCs w:val="20"/>
              </w:rPr>
              <w:t xml:space="preserve"> Phương</w:t>
            </w: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T</w:t>
            </w:r>
            <w:r>
              <w:rPr>
                <w:sz w:val="20"/>
                <w:szCs w:val="20"/>
              </w:rPr>
              <w:t>ổ</w:t>
            </w:r>
            <w:r>
              <w:rPr>
                <w:sz w:val="20"/>
                <w:szCs w:val="20"/>
              </w:rPr>
              <w:t xml:space="preserve"> ch</w:t>
            </w:r>
            <w:r>
              <w:rPr>
                <w:sz w:val="20"/>
                <w:szCs w:val="20"/>
              </w:rPr>
              <w:t>ứ</w:t>
            </w:r>
            <w:r>
              <w:rPr>
                <w:sz w:val="20"/>
                <w:szCs w:val="20"/>
              </w:rPr>
              <w:t>c d</w:t>
            </w:r>
            <w:r>
              <w:rPr>
                <w:sz w:val="20"/>
                <w:szCs w:val="20"/>
              </w:rPr>
              <w:t>ạ</w:t>
            </w:r>
            <w:r>
              <w:rPr>
                <w:sz w:val="20"/>
                <w:szCs w:val="20"/>
              </w:rPr>
              <w:t>y h</w:t>
            </w:r>
            <w:r>
              <w:rPr>
                <w:sz w:val="20"/>
                <w:szCs w:val="20"/>
              </w:rPr>
              <w:t>ọ</w:t>
            </w:r>
            <w:r>
              <w:rPr>
                <w:sz w:val="20"/>
                <w:szCs w:val="20"/>
              </w:rPr>
              <w:t>c hóa h</w:t>
            </w:r>
            <w:r>
              <w:rPr>
                <w:sz w:val="20"/>
                <w:szCs w:val="20"/>
              </w:rPr>
              <w:t>ọ</w:t>
            </w:r>
            <w:r>
              <w:rPr>
                <w:sz w:val="20"/>
                <w:szCs w:val="20"/>
              </w:rPr>
              <w:t>c theo ti</w:t>
            </w:r>
            <w:r>
              <w:rPr>
                <w:sz w:val="20"/>
                <w:szCs w:val="20"/>
              </w:rPr>
              <w:t>ế</w:t>
            </w:r>
            <w:r>
              <w:rPr>
                <w:sz w:val="20"/>
                <w:szCs w:val="20"/>
              </w:rPr>
              <w:t>p c</w:t>
            </w:r>
            <w:r>
              <w:rPr>
                <w:sz w:val="20"/>
                <w:szCs w:val="20"/>
              </w:rPr>
              <w:t>ậ</w:t>
            </w:r>
            <w:r>
              <w:rPr>
                <w:sz w:val="20"/>
                <w:szCs w:val="20"/>
              </w:rPr>
              <w:t>n tích h</w:t>
            </w:r>
            <w:r>
              <w:rPr>
                <w:sz w:val="20"/>
                <w:szCs w:val="20"/>
              </w:rPr>
              <w:t>ợ</w:t>
            </w:r>
            <w:r>
              <w:rPr>
                <w:sz w:val="20"/>
                <w:szCs w:val="20"/>
              </w:rPr>
              <w:t>p nh</w:t>
            </w:r>
            <w:r>
              <w:rPr>
                <w:sz w:val="20"/>
                <w:szCs w:val="20"/>
              </w:rPr>
              <w:t>ằ</w:t>
            </w:r>
            <w:r>
              <w:rPr>
                <w:sz w:val="20"/>
                <w:szCs w:val="20"/>
              </w:rPr>
              <w:t>m phát tri</w:t>
            </w:r>
            <w:r>
              <w:rPr>
                <w:sz w:val="20"/>
                <w:szCs w:val="20"/>
              </w:rPr>
              <w:t>ể</w:t>
            </w:r>
            <w:r>
              <w:rPr>
                <w:sz w:val="20"/>
                <w:szCs w:val="20"/>
              </w:rPr>
              <w:t>n năng l</w:t>
            </w:r>
            <w:r>
              <w:rPr>
                <w:sz w:val="20"/>
                <w:szCs w:val="20"/>
              </w:rPr>
              <w:t>ự</w:t>
            </w:r>
            <w:r>
              <w:rPr>
                <w:sz w:val="20"/>
                <w:szCs w:val="20"/>
              </w:rPr>
              <w:t>c v</w:t>
            </w:r>
            <w:r>
              <w:rPr>
                <w:sz w:val="20"/>
                <w:szCs w:val="20"/>
              </w:rPr>
              <w:t>ậ</w:t>
            </w:r>
            <w:r>
              <w:rPr>
                <w:sz w:val="20"/>
                <w:szCs w:val="20"/>
              </w:rPr>
              <w:t>n d</w:t>
            </w:r>
            <w:r>
              <w:rPr>
                <w:sz w:val="20"/>
                <w:szCs w:val="20"/>
              </w:rPr>
              <w:t>ụ</w:t>
            </w:r>
            <w:r>
              <w:rPr>
                <w:sz w:val="20"/>
                <w:szCs w:val="20"/>
              </w:rPr>
              <w:t>ng ki</w:t>
            </w:r>
            <w:r>
              <w:rPr>
                <w:sz w:val="20"/>
                <w:szCs w:val="20"/>
              </w:rPr>
              <w:t>ế</w:t>
            </w:r>
            <w:r>
              <w:rPr>
                <w:sz w:val="20"/>
                <w:szCs w:val="20"/>
              </w:rPr>
              <w:t>n th</w:t>
            </w:r>
            <w:r>
              <w:rPr>
                <w:sz w:val="20"/>
                <w:szCs w:val="20"/>
              </w:rPr>
              <w:t>ứ</w:t>
            </w:r>
            <w:r>
              <w:rPr>
                <w:sz w:val="20"/>
                <w:szCs w:val="20"/>
              </w:rPr>
              <w:t>c, kĩ năng cho h</w:t>
            </w:r>
            <w:r>
              <w:rPr>
                <w:sz w:val="20"/>
                <w:szCs w:val="20"/>
              </w:rPr>
              <w:t>ọ</w:t>
            </w:r>
            <w:r>
              <w:rPr>
                <w:sz w:val="20"/>
                <w:szCs w:val="20"/>
              </w:rPr>
              <w:t>c sinh trung h</w:t>
            </w:r>
            <w:r>
              <w:rPr>
                <w:sz w:val="20"/>
                <w:szCs w:val="20"/>
              </w:rPr>
              <w:t>ọ</w:t>
            </w:r>
            <w:r>
              <w:rPr>
                <w:sz w:val="20"/>
                <w:szCs w:val="20"/>
              </w:rPr>
              <w:t>c cơ s</w:t>
            </w:r>
            <w:r>
              <w:rPr>
                <w:sz w:val="20"/>
                <w:szCs w:val="20"/>
              </w:rPr>
              <w:t>ở</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Hà Th</w:t>
            </w:r>
            <w:r>
              <w:rPr>
                <w:sz w:val="20"/>
                <w:szCs w:val="20"/>
              </w:rPr>
              <w:t>ị</w:t>
            </w:r>
            <w:r>
              <w:rPr>
                <w:sz w:val="20"/>
                <w:szCs w:val="20"/>
              </w:rPr>
              <w:t xml:space="preserve"> Lan Hương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PGS.TS. Đ</w:t>
            </w:r>
            <w:r>
              <w:rPr>
                <w:sz w:val="20"/>
                <w:szCs w:val="20"/>
              </w:rPr>
              <w:t>ặ</w:t>
            </w:r>
            <w:r>
              <w:rPr>
                <w:sz w:val="20"/>
                <w:szCs w:val="20"/>
              </w:rPr>
              <w:t>ng Th</w:t>
            </w:r>
            <w:r>
              <w:rPr>
                <w:sz w:val="20"/>
                <w:szCs w:val="20"/>
              </w:rPr>
              <w:t>ị</w:t>
            </w:r>
            <w:r>
              <w:rPr>
                <w:sz w:val="20"/>
                <w:szCs w:val="20"/>
              </w:rPr>
              <w:t xml:space="preserve"> Oanh</w:t>
            </w: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Nghiên c</w:t>
            </w:r>
            <w:r>
              <w:rPr>
                <w:sz w:val="20"/>
                <w:szCs w:val="20"/>
              </w:rPr>
              <w:t>ứ</w:t>
            </w:r>
            <w:r>
              <w:rPr>
                <w:sz w:val="20"/>
                <w:szCs w:val="20"/>
              </w:rPr>
              <w:t>u t</w:t>
            </w:r>
            <w:r>
              <w:rPr>
                <w:sz w:val="20"/>
                <w:szCs w:val="20"/>
              </w:rPr>
              <w:t>ổ</w:t>
            </w:r>
            <w:r>
              <w:rPr>
                <w:sz w:val="20"/>
                <w:szCs w:val="20"/>
              </w:rPr>
              <w:t>ng h</w:t>
            </w:r>
            <w:r>
              <w:rPr>
                <w:sz w:val="20"/>
                <w:szCs w:val="20"/>
              </w:rPr>
              <w:t>ợ</w:t>
            </w:r>
            <w:r>
              <w:rPr>
                <w:sz w:val="20"/>
                <w:szCs w:val="20"/>
              </w:rPr>
              <w:t>p và tính ch</w:t>
            </w:r>
            <w:r>
              <w:rPr>
                <w:sz w:val="20"/>
                <w:szCs w:val="20"/>
              </w:rPr>
              <w:t>ấ</w:t>
            </w:r>
            <w:r>
              <w:rPr>
                <w:sz w:val="20"/>
                <w:szCs w:val="20"/>
              </w:rPr>
              <w:t>t h</w:t>
            </w:r>
            <w:r>
              <w:rPr>
                <w:sz w:val="20"/>
                <w:szCs w:val="20"/>
              </w:rPr>
              <w:t>ấ</w:t>
            </w:r>
            <w:r>
              <w:rPr>
                <w:sz w:val="20"/>
                <w:szCs w:val="20"/>
              </w:rPr>
              <w:t>p ph</w:t>
            </w:r>
            <w:r>
              <w:rPr>
                <w:sz w:val="20"/>
                <w:szCs w:val="20"/>
              </w:rPr>
              <w:t>ụ</w:t>
            </w:r>
            <w:r>
              <w:rPr>
                <w:sz w:val="20"/>
                <w:szCs w:val="20"/>
              </w:rPr>
              <w:t xml:space="preserve"> m</w:t>
            </w:r>
            <w:r>
              <w:rPr>
                <w:sz w:val="20"/>
                <w:szCs w:val="20"/>
              </w:rPr>
              <w:t>ộ</w:t>
            </w:r>
            <w:r>
              <w:rPr>
                <w:sz w:val="20"/>
                <w:szCs w:val="20"/>
              </w:rPr>
              <w:t>t s</w:t>
            </w:r>
            <w:r>
              <w:rPr>
                <w:sz w:val="20"/>
                <w:szCs w:val="20"/>
              </w:rPr>
              <w:t>ố</w:t>
            </w:r>
            <w:r>
              <w:rPr>
                <w:sz w:val="20"/>
                <w:szCs w:val="20"/>
              </w:rPr>
              <w:t xml:space="preserve"> ch</w:t>
            </w:r>
            <w:r>
              <w:rPr>
                <w:sz w:val="20"/>
                <w:szCs w:val="20"/>
              </w:rPr>
              <w:t>ấ</w:t>
            </w:r>
            <w:r>
              <w:rPr>
                <w:sz w:val="20"/>
                <w:szCs w:val="20"/>
              </w:rPr>
              <w:t>t h</w:t>
            </w:r>
            <w:r>
              <w:rPr>
                <w:sz w:val="20"/>
                <w:szCs w:val="20"/>
              </w:rPr>
              <w:t>ữ</w:t>
            </w:r>
            <w:r>
              <w:rPr>
                <w:sz w:val="20"/>
                <w:szCs w:val="20"/>
              </w:rPr>
              <w:t>u cơ trong môi trư</w:t>
            </w:r>
            <w:r>
              <w:rPr>
                <w:sz w:val="20"/>
                <w:szCs w:val="20"/>
              </w:rPr>
              <w:t>ờ</w:t>
            </w:r>
            <w:r>
              <w:rPr>
                <w:sz w:val="20"/>
                <w:szCs w:val="20"/>
              </w:rPr>
              <w:t>ng nư</w:t>
            </w:r>
            <w:r>
              <w:rPr>
                <w:sz w:val="20"/>
                <w:szCs w:val="20"/>
              </w:rPr>
              <w:t>ớ</w:t>
            </w:r>
            <w:r>
              <w:rPr>
                <w:sz w:val="20"/>
                <w:szCs w:val="20"/>
              </w:rPr>
              <w:t>c c</w:t>
            </w:r>
            <w:r>
              <w:rPr>
                <w:sz w:val="20"/>
                <w:szCs w:val="20"/>
              </w:rPr>
              <w:t>ủ</w:t>
            </w:r>
            <w:r>
              <w:rPr>
                <w:sz w:val="20"/>
                <w:szCs w:val="20"/>
              </w:rPr>
              <w:t>a than ho</w:t>
            </w:r>
            <w:r>
              <w:rPr>
                <w:sz w:val="20"/>
                <w:szCs w:val="20"/>
              </w:rPr>
              <w:t>ạ</w:t>
            </w:r>
            <w:r>
              <w:rPr>
                <w:sz w:val="20"/>
                <w:szCs w:val="20"/>
              </w:rPr>
              <w:t>t tính t</w:t>
            </w:r>
            <w:r>
              <w:rPr>
                <w:sz w:val="20"/>
                <w:szCs w:val="20"/>
              </w:rPr>
              <w:t>ừ</w:t>
            </w:r>
            <w:r>
              <w:rPr>
                <w:sz w:val="20"/>
                <w:szCs w:val="20"/>
              </w:rPr>
              <w:t xml:space="preserve"> v</w:t>
            </w:r>
            <w:r>
              <w:rPr>
                <w:sz w:val="20"/>
                <w:szCs w:val="20"/>
              </w:rPr>
              <w:t>ỏ</w:t>
            </w:r>
            <w:r>
              <w:rPr>
                <w:sz w:val="20"/>
                <w:szCs w:val="20"/>
              </w:rPr>
              <w:t xml:space="preserve"> cà phê</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T</w:t>
            </w:r>
            <w:r>
              <w:rPr>
                <w:sz w:val="20"/>
                <w:szCs w:val="20"/>
              </w:rPr>
              <w:t>ạ</w:t>
            </w:r>
            <w:r>
              <w:rPr>
                <w:sz w:val="20"/>
                <w:szCs w:val="20"/>
              </w:rPr>
              <w:t xml:space="preserve"> H</w:t>
            </w:r>
            <w:r>
              <w:rPr>
                <w:sz w:val="20"/>
                <w:szCs w:val="20"/>
              </w:rPr>
              <w:t>ữ</w:t>
            </w:r>
            <w:r>
              <w:rPr>
                <w:sz w:val="20"/>
                <w:szCs w:val="20"/>
              </w:rPr>
              <w:t>u Sơn</w:t>
            </w:r>
          </w:p>
        </w:tc>
        <w:tc>
          <w:tcPr>
            <w:tcW w:w="1955"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PGS.TS. Lê Văn Khu</w:t>
            </w: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Phát tri</w:t>
            </w:r>
            <w:r>
              <w:rPr>
                <w:sz w:val="20"/>
                <w:szCs w:val="20"/>
              </w:rPr>
              <w:t>ể</w:t>
            </w:r>
            <w:r>
              <w:rPr>
                <w:sz w:val="20"/>
                <w:szCs w:val="20"/>
              </w:rPr>
              <w:t>n năng l</w:t>
            </w:r>
            <w:r>
              <w:rPr>
                <w:sz w:val="20"/>
                <w:szCs w:val="20"/>
              </w:rPr>
              <w:t>ự</w:t>
            </w:r>
            <w:r>
              <w:rPr>
                <w:sz w:val="20"/>
                <w:szCs w:val="20"/>
              </w:rPr>
              <w:t>c gi</w:t>
            </w:r>
            <w:r>
              <w:rPr>
                <w:sz w:val="20"/>
                <w:szCs w:val="20"/>
              </w:rPr>
              <w:t>ả</w:t>
            </w:r>
            <w:r>
              <w:rPr>
                <w:sz w:val="20"/>
                <w:szCs w:val="20"/>
              </w:rPr>
              <w:t>i quy</w:t>
            </w:r>
            <w:r>
              <w:rPr>
                <w:sz w:val="20"/>
                <w:szCs w:val="20"/>
              </w:rPr>
              <w:t>ế</w:t>
            </w:r>
            <w:r>
              <w:rPr>
                <w:sz w:val="20"/>
                <w:szCs w:val="20"/>
              </w:rPr>
              <w:t>t v</w:t>
            </w:r>
            <w:r>
              <w:rPr>
                <w:sz w:val="20"/>
                <w:szCs w:val="20"/>
              </w:rPr>
              <w:t>ấ</w:t>
            </w:r>
            <w:r>
              <w:rPr>
                <w:sz w:val="20"/>
                <w:szCs w:val="20"/>
              </w:rPr>
              <w:t>n đ</w:t>
            </w:r>
            <w:r>
              <w:rPr>
                <w:sz w:val="20"/>
                <w:szCs w:val="20"/>
              </w:rPr>
              <w:t>ề</w:t>
            </w:r>
            <w:r>
              <w:rPr>
                <w:sz w:val="20"/>
                <w:szCs w:val="20"/>
              </w:rPr>
              <w:t xml:space="preserve"> cho h</w:t>
            </w:r>
            <w:r>
              <w:rPr>
                <w:sz w:val="20"/>
                <w:szCs w:val="20"/>
              </w:rPr>
              <w:t>ọ</w:t>
            </w:r>
            <w:r>
              <w:rPr>
                <w:sz w:val="20"/>
                <w:szCs w:val="20"/>
              </w:rPr>
              <w:t>c sinh trung h</w:t>
            </w:r>
            <w:r>
              <w:rPr>
                <w:sz w:val="20"/>
                <w:szCs w:val="20"/>
              </w:rPr>
              <w:t>ọ</w:t>
            </w:r>
            <w:r>
              <w:rPr>
                <w:sz w:val="20"/>
                <w:szCs w:val="20"/>
              </w:rPr>
              <w:t>c ph</w:t>
            </w:r>
            <w:r>
              <w:rPr>
                <w:sz w:val="20"/>
                <w:szCs w:val="20"/>
              </w:rPr>
              <w:t>ổ</w:t>
            </w:r>
            <w:r>
              <w:rPr>
                <w:sz w:val="20"/>
                <w:szCs w:val="20"/>
              </w:rPr>
              <w:t xml:space="preserve"> thông thông qua d</w:t>
            </w:r>
            <w:r>
              <w:rPr>
                <w:sz w:val="20"/>
                <w:szCs w:val="20"/>
              </w:rPr>
              <w:t>ạ</w:t>
            </w:r>
            <w:r>
              <w:rPr>
                <w:sz w:val="20"/>
                <w:szCs w:val="20"/>
              </w:rPr>
              <w:t>y h</w:t>
            </w:r>
            <w:r>
              <w:rPr>
                <w:sz w:val="20"/>
                <w:szCs w:val="20"/>
              </w:rPr>
              <w:t>ọ</w:t>
            </w:r>
            <w:r>
              <w:rPr>
                <w:sz w:val="20"/>
                <w:szCs w:val="20"/>
              </w:rPr>
              <w:t>c ph</w:t>
            </w:r>
            <w:r>
              <w:rPr>
                <w:sz w:val="20"/>
                <w:szCs w:val="20"/>
              </w:rPr>
              <w:t>ầ</w:t>
            </w:r>
            <w:r>
              <w:rPr>
                <w:sz w:val="20"/>
                <w:szCs w:val="20"/>
              </w:rPr>
              <w:t>n d</w:t>
            </w:r>
            <w:r>
              <w:rPr>
                <w:sz w:val="20"/>
                <w:szCs w:val="20"/>
              </w:rPr>
              <w:t>ẫ</w:t>
            </w:r>
            <w:r>
              <w:rPr>
                <w:sz w:val="20"/>
                <w:szCs w:val="20"/>
              </w:rPr>
              <w:t>n xu</w:t>
            </w:r>
            <w:r>
              <w:rPr>
                <w:sz w:val="20"/>
                <w:szCs w:val="20"/>
              </w:rPr>
              <w:t>ấ</w:t>
            </w:r>
            <w:r>
              <w:rPr>
                <w:sz w:val="20"/>
                <w:szCs w:val="20"/>
              </w:rPr>
              <w:t>t c</w:t>
            </w:r>
            <w:r>
              <w:rPr>
                <w:sz w:val="20"/>
                <w:szCs w:val="20"/>
              </w:rPr>
              <w:t>ủ</w:t>
            </w:r>
            <w:r>
              <w:rPr>
                <w:sz w:val="20"/>
                <w:szCs w:val="20"/>
              </w:rPr>
              <w:t>a hidrocacbon</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Hoàng Đình Xuân</w:t>
            </w:r>
          </w:p>
        </w:tc>
        <w:tc>
          <w:tcPr>
            <w:tcW w:w="1955"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TS. Nguy</w:t>
            </w:r>
            <w:r>
              <w:rPr>
                <w:sz w:val="20"/>
                <w:szCs w:val="20"/>
              </w:rPr>
              <w:t>ễ</w:t>
            </w:r>
            <w:r>
              <w:rPr>
                <w:sz w:val="20"/>
                <w:szCs w:val="20"/>
              </w:rPr>
              <w:t>n Đ</w:t>
            </w:r>
            <w:r>
              <w:rPr>
                <w:sz w:val="20"/>
                <w:szCs w:val="20"/>
              </w:rPr>
              <w:t>ứ</w:t>
            </w:r>
            <w:r>
              <w:rPr>
                <w:sz w:val="20"/>
                <w:szCs w:val="20"/>
              </w:rPr>
              <w:t>c Dũng</w:t>
            </w: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Phát tri</w:t>
            </w:r>
            <w:r>
              <w:rPr>
                <w:sz w:val="20"/>
                <w:szCs w:val="20"/>
              </w:rPr>
              <w:t>ể</w:t>
            </w:r>
            <w:r>
              <w:rPr>
                <w:sz w:val="20"/>
                <w:szCs w:val="20"/>
              </w:rPr>
              <w:t>n năng l</w:t>
            </w:r>
            <w:r>
              <w:rPr>
                <w:sz w:val="20"/>
                <w:szCs w:val="20"/>
              </w:rPr>
              <w:t>ự</w:t>
            </w:r>
            <w:r>
              <w:rPr>
                <w:sz w:val="20"/>
                <w:szCs w:val="20"/>
              </w:rPr>
              <w:t>c gi</w:t>
            </w:r>
            <w:r>
              <w:rPr>
                <w:sz w:val="20"/>
                <w:szCs w:val="20"/>
              </w:rPr>
              <w:t>ả</w:t>
            </w:r>
            <w:r>
              <w:rPr>
                <w:sz w:val="20"/>
                <w:szCs w:val="20"/>
              </w:rPr>
              <w:t>i quy</w:t>
            </w:r>
            <w:r>
              <w:rPr>
                <w:sz w:val="20"/>
                <w:szCs w:val="20"/>
              </w:rPr>
              <w:t>ế</w:t>
            </w:r>
            <w:r>
              <w:rPr>
                <w:sz w:val="20"/>
                <w:szCs w:val="20"/>
              </w:rPr>
              <w:t>t v</w:t>
            </w:r>
            <w:r>
              <w:rPr>
                <w:sz w:val="20"/>
                <w:szCs w:val="20"/>
              </w:rPr>
              <w:t>ấ</w:t>
            </w:r>
            <w:r>
              <w:rPr>
                <w:sz w:val="20"/>
                <w:szCs w:val="20"/>
              </w:rPr>
              <w:t>n đ</w:t>
            </w:r>
            <w:r>
              <w:rPr>
                <w:sz w:val="20"/>
                <w:szCs w:val="20"/>
              </w:rPr>
              <w:t>ề</w:t>
            </w:r>
            <w:r>
              <w:rPr>
                <w:sz w:val="20"/>
                <w:szCs w:val="20"/>
              </w:rPr>
              <w:t xml:space="preserve"> và sáng t</w:t>
            </w:r>
            <w:r>
              <w:rPr>
                <w:sz w:val="20"/>
                <w:szCs w:val="20"/>
              </w:rPr>
              <w:t>ạ</w:t>
            </w:r>
            <w:r>
              <w:rPr>
                <w:sz w:val="20"/>
                <w:szCs w:val="20"/>
              </w:rPr>
              <w:t>o cho sinh viên đ</w:t>
            </w:r>
            <w:r>
              <w:rPr>
                <w:sz w:val="20"/>
                <w:szCs w:val="20"/>
              </w:rPr>
              <w:t>ạ</w:t>
            </w:r>
            <w:r>
              <w:rPr>
                <w:sz w:val="20"/>
                <w:szCs w:val="20"/>
              </w:rPr>
              <w:t>i h</w:t>
            </w:r>
            <w:r>
              <w:rPr>
                <w:sz w:val="20"/>
                <w:szCs w:val="20"/>
              </w:rPr>
              <w:t>ọ</w:t>
            </w:r>
            <w:r>
              <w:rPr>
                <w:sz w:val="20"/>
                <w:szCs w:val="20"/>
              </w:rPr>
              <w:t>c kh</w:t>
            </w:r>
            <w:r>
              <w:rPr>
                <w:sz w:val="20"/>
                <w:szCs w:val="20"/>
              </w:rPr>
              <w:t>ố</w:t>
            </w:r>
            <w:r>
              <w:rPr>
                <w:sz w:val="20"/>
                <w:szCs w:val="20"/>
              </w:rPr>
              <w:t>i ngành k</w:t>
            </w:r>
            <w:r>
              <w:rPr>
                <w:sz w:val="20"/>
                <w:szCs w:val="20"/>
              </w:rPr>
              <w:t>ỹ</w:t>
            </w:r>
            <w:r>
              <w:rPr>
                <w:sz w:val="20"/>
                <w:szCs w:val="20"/>
              </w:rPr>
              <w:t xml:space="preserve"> thu</w:t>
            </w:r>
            <w:r>
              <w:rPr>
                <w:sz w:val="20"/>
                <w:szCs w:val="20"/>
              </w:rPr>
              <w:t>ậ</w:t>
            </w:r>
            <w:r>
              <w:rPr>
                <w:sz w:val="20"/>
                <w:szCs w:val="20"/>
              </w:rPr>
              <w:t>t thông qua d</w:t>
            </w:r>
            <w:r>
              <w:rPr>
                <w:sz w:val="20"/>
                <w:szCs w:val="20"/>
              </w:rPr>
              <w:t>ạ</w:t>
            </w:r>
            <w:r>
              <w:rPr>
                <w:sz w:val="20"/>
                <w:szCs w:val="20"/>
              </w:rPr>
              <w:t>y h</w:t>
            </w:r>
            <w:r>
              <w:rPr>
                <w:sz w:val="20"/>
                <w:szCs w:val="20"/>
              </w:rPr>
              <w:t>ọ</w:t>
            </w:r>
            <w:r>
              <w:rPr>
                <w:sz w:val="20"/>
                <w:szCs w:val="20"/>
              </w:rPr>
              <w:t>c h</w:t>
            </w:r>
            <w:r>
              <w:rPr>
                <w:sz w:val="20"/>
                <w:szCs w:val="20"/>
              </w:rPr>
              <w:t>ọ</w:t>
            </w:r>
            <w:r>
              <w:rPr>
                <w:sz w:val="20"/>
                <w:szCs w:val="20"/>
              </w:rPr>
              <w:t>c ph</w:t>
            </w:r>
            <w:r>
              <w:rPr>
                <w:sz w:val="20"/>
                <w:szCs w:val="20"/>
              </w:rPr>
              <w:t>ầ</w:t>
            </w:r>
            <w:r>
              <w:rPr>
                <w:sz w:val="20"/>
                <w:szCs w:val="20"/>
              </w:rPr>
              <w:t>n hóa h</w:t>
            </w:r>
            <w:r>
              <w:rPr>
                <w:sz w:val="20"/>
                <w:szCs w:val="20"/>
              </w:rPr>
              <w:t>ọ</w:t>
            </w:r>
            <w:r>
              <w:rPr>
                <w:sz w:val="20"/>
                <w:szCs w:val="20"/>
              </w:rPr>
              <w:t>c đ</w:t>
            </w:r>
            <w:r>
              <w:rPr>
                <w:sz w:val="20"/>
                <w:szCs w:val="20"/>
              </w:rPr>
              <w:t>ạ</w:t>
            </w:r>
            <w:r>
              <w:rPr>
                <w:sz w:val="20"/>
                <w:szCs w:val="20"/>
              </w:rPr>
              <w:t>i cương</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Nguy</w:t>
            </w:r>
            <w:r>
              <w:rPr>
                <w:sz w:val="20"/>
                <w:szCs w:val="20"/>
              </w:rPr>
              <w:t>ễ</w:t>
            </w:r>
            <w:r>
              <w:rPr>
                <w:sz w:val="20"/>
                <w:szCs w:val="20"/>
              </w:rPr>
              <w:t>n Ng</w:t>
            </w:r>
            <w:r>
              <w:rPr>
                <w:sz w:val="20"/>
                <w:szCs w:val="20"/>
              </w:rPr>
              <w:t>ọ</w:t>
            </w:r>
            <w:r>
              <w:rPr>
                <w:sz w:val="20"/>
                <w:szCs w:val="20"/>
              </w:rPr>
              <w:t>c Tu</w:t>
            </w:r>
            <w:r>
              <w:rPr>
                <w:sz w:val="20"/>
                <w:szCs w:val="20"/>
              </w:rPr>
              <w:t>ấ</w:t>
            </w:r>
            <w:r>
              <w:rPr>
                <w:sz w:val="20"/>
                <w:szCs w:val="20"/>
              </w:rPr>
              <w:t>n</w:t>
            </w:r>
          </w:p>
        </w:tc>
        <w:tc>
          <w:tcPr>
            <w:tcW w:w="1955"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GS.TS. Nguy</w:t>
            </w:r>
            <w:r>
              <w:rPr>
                <w:sz w:val="20"/>
                <w:szCs w:val="20"/>
              </w:rPr>
              <w:t>ễ</w:t>
            </w:r>
            <w:r>
              <w:rPr>
                <w:sz w:val="20"/>
                <w:szCs w:val="20"/>
              </w:rPr>
              <w:t>n Cương</w:t>
            </w: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Nghiên c</w:t>
            </w:r>
            <w:r>
              <w:rPr>
                <w:sz w:val="20"/>
                <w:szCs w:val="20"/>
              </w:rPr>
              <w:t>ứ</w:t>
            </w:r>
            <w:r>
              <w:rPr>
                <w:sz w:val="20"/>
                <w:szCs w:val="20"/>
              </w:rPr>
              <w:t>u t</w:t>
            </w:r>
            <w:r>
              <w:rPr>
                <w:sz w:val="20"/>
                <w:szCs w:val="20"/>
              </w:rPr>
              <w:t>ổ</w:t>
            </w:r>
            <w:r>
              <w:rPr>
                <w:sz w:val="20"/>
                <w:szCs w:val="20"/>
              </w:rPr>
              <w:t>ng h</w:t>
            </w:r>
            <w:r>
              <w:rPr>
                <w:sz w:val="20"/>
                <w:szCs w:val="20"/>
              </w:rPr>
              <w:t>ợ</w:t>
            </w:r>
            <w:r>
              <w:rPr>
                <w:sz w:val="20"/>
                <w:szCs w:val="20"/>
              </w:rPr>
              <w:t>p, c</w:t>
            </w:r>
            <w:r>
              <w:rPr>
                <w:sz w:val="20"/>
                <w:szCs w:val="20"/>
              </w:rPr>
              <w:t>ấ</w:t>
            </w:r>
            <w:r>
              <w:rPr>
                <w:sz w:val="20"/>
                <w:szCs w:val="20"/>
              </w:rPr>
              <w:t>u trúc và kh</w:t>
            </w:r>
            <w:r>
              <w:rPr>
                <w:sz w:val="20"/>
                <w:szCs w:val="20"/>
              </w:rPr>
              <w:t>ả</w:t>
            </w:r>
            <w:r>
              <w:rPr>
                <w:sz w:val="20"/>
                <w:szCs w:val="20"/>
              </w:rPr>
              <w:t>o sát ho</w:t>
            </w:r>
            <w:r>
              <w:rPr>
                <w:sz w:val="20"/>
                <w:szCs w:val="20"/>
              </w:rPr>
              <w:t>ạ</w:t>
            </w:r>
            <w:r>
              <w:rPr>
                <w:sz w:val="20"/>
                <w:szCs w:val="20"/>
              </w:rPr>
              <w:t>t tính sinh h</w:t>
            </w:r>
            <w:r>
              <w:rPr>
                <w:sz w:val="20"/>
                <w:szCs w:val="20"/>
              </w:rPr>
              <w:t>ọ</w:t>
            </w:r>
            <w:r>
              <w:rPr>
                <w:sz w:val="20"/>
                <w:szCs w:val="20"/>
              </w:rPr>
              <w:t>c c</w:t>
            </w:r>
            <w:r>
              <w:rPr>
                <w:sz w:val="20"/>
                <w:szCs w:val="20"/>
              </w:rPr>
              <w:t>ủ</w:t>
            </w:r>
            <w:r>
              <w:rPr>
                <w:sz w:val="20"/>
                <w:szCs w:val="20"/>
              </w:rPr>
              <w:t>a m</w:t>
            </w:r>
            <w:r>
              <w:rPr>
                <w:sz w:val="20"/>
                <w:szCs w:val="20"/>
              </w:rPr>
              <w:t>ộ</w:t>
            </w:r>
            <w:r>
              <w:rPr>
                <w:sz w:val="20"/>
                <w:szCs w:val="20"/>
              </w:rPr>
              <w:t>t s</w:t>
            </w:r>
            <w:r>
              <w:rPr>
                <w:sz w:val="20"/>
                <w:szCs w:val="20"/>
              </w:rPr>
              <w:t>ố</w:t>
            </w:r>
            <w:r>
              <w:rPr>
                <w:sz w:val="20"/>
                <w:szCs w:val="20"/>
              </w:rPr>
              <w:t xml:space="preserve"> h</w:t>
            </w:r>
            <w:r>
              <w:rPr>
                <w:sz w:val="20"/>
                <w:szCs w:val="20"/>
              </w:rPr>
              <w:t>ợ</w:t>
            </w:r>
            <w:r>
              <w:rPr>
                <w:sz w:val="20"/>
                <w:szCs w:val="20"/>
              </w:rPr>
              <w:t>p ch</w:t>
            </w:r>
            <w:r>
              <w:rPr>
                <w:sz w:val="20"/>
                <w:szCs w:val="20"/>
              </w:rPr>
              <w:t>ấ</w:t>
            </w:r>
            <w:r>
              <w:rPr>
                <w:sz w:val="20"/>
                <w:szCs w:val="20"/>
              </w:rPr>
              <w:t>t ch</w:t>
            </w:r>
            <w:r>
              <w:rPr>
                <w:sz w:val="20"/>
                <w:szCs w:val="20"/>
              </w:rPr>
              <w:t>ứ</w:t>
            </w:r>
            <w:r>
              <w:rPr>
                <w:sz w:val="20"/>
                <w:szCs w:val="20"/>
              </w:rPr>
              <w:t>a d</w:t>
            </w:r>
            <w:r>
              <w:rPr>
                <w:sz w:val="20"/>
                <w:szCs w:val="20"/>
              </w:rPr>
              <w:t>ị</w:t>
            </w:r>
            <w:r>
              <w:rPr>
                <w:sz w:val="20"/>
                <w:szCs w:val="20"/>
              </w:rPr>
              <w:t xml:space="preserve"> vòng Benzothiazole và Benzoxazole</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Nguy</w:t>
            </w:r>
            <w:r>
              <w:rPr>
                <w:sz w:val="20"/>
                <w:szCs w:val="20"/>
              </w:rPr>
              <w:t>ễ</w:t>
            </w:r>
            <w:r>
              <w:rPr>
                <w:sz w:val="20"/>
                <w:szCs w:val="20"/>
              </w:rPr>
              <w:t>n Th</w:t>
            </w:r>
            <w:r>
              <w:rPr>
                <w:sz w:val="20"/>
                <w:szCs w:val="20"/>
              </w:rPr>
              <w:t>ị</w:t>
            </w:r>
            <w:r>
              <w:rPr>
                <w:sz w:val="20"/>
                <w:szCs w:val="20"/>
              </w:rPr>
              <w:t xml:space="preserve"> Ng</w:t>
            </w:r>
            <w:r>
              <w:rPr>
                <w:sz w:val="20"/>
                <w:szCs w:val="20"/>
              </w:rPr>
              <w:t>ọ</w:t>
            </w:r>
            <w:r>
              <w:rPr>
                <w:sz w:val="20"/>
                <w:szCs w:val="20"/>
              </w:rPr>
              <w:t>c Mai</w:t>
            </w:r>
          </w:p>
        </w:tc>
        <w:tc>
          <w:tcPr>
            <w:tcW w:w="1955"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TS. Dương Qu</w:t>
            </w:r>
            <w:r>
              <w:rPr>
                <w:sz w:val="20"/>
                <w:szCs w:val="20"/>
              </w:rPr>
              <w:t>ố</w:t>
            </w:r>
            <w:r>
              <w:rPr>
                <w:sz w:val="20"/>
                <w:szCs w:val="20"/>
              </w:rPr>
              <w:t>c Hoàn</w:t>
            </w: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V</w:t>
            </w:r>
            <w:r>
              <w:rPr>
                <w:sz w:val="20"/>
                <w:szCs w:val="20"/>
              </w:rPr>
              <w:t>ậ</w:t>
            </w:r>
            <w:r>
              <w:rPr>
                <w:sz w:val="20"/>
                <w:szCs w:val="20"/>
              </w:rPr>
              <w:t>n d</w:t>
            </w:r>
            <w:r>
              <w:rPr>
                <w:sz w:val="20"/>
                <w:szCs w:val="20"/>
              </w:rPr>
              <w:t>ụ</w:t>
            </w:r>
            <w:r>
              <w:rPr>
                <w:sz w:val="20"/>
                <w:szCs w:val="20"/>
              </w:rPr>
              <w:t>ng mô hình Blended learning trong d</w:t>
            </w:r>
            <w:r>
              <w:rPr>
                <w:sz w:val="20"/>
                <w:szCs w:val="20"/>
              </w:rPr>
              <w:t>ạ</w:t>
            </w:r>
            <w:r>
              <w:rPr>
                <w:sz w:val="20"/>
                <w:szCs w:val="20"/>
              </w:rPr>
              <w:t>y h</w:t>
            </w:r>
            <w:r>
              <w:rPr>
                <w:sz w:val="20"/>
                <w:szCs w:val="20"/>
              </w:rPr>
              <w:t>ọ</w:t>
            </w:r>
            <w:r>
              <w:rPr>
                <w:sz w:val="20"/>
                <w:szCs w:val="20"/>
              </w:rPr>
              <w:t>c ph</w:t>
            </w:r>
            <w:r>
              <w:rPr>
                <w:sz w:val="20"/>
                <w:szCs w:val="20"/>
              </w:rPr>
              <w:t>ầ</w:t>
            </w:r>
            <w:r>
              <w:rPr>
                <w:sz w:val="20"/>
                <w:szCs w:val="20"/>
              </w:rPr>
              <w:t>n Hóa h</w:t>
            </w:r>
            <w:r>
              <w:rPr>
                <w:sz w:val="20"/>
                <w:szCs w:val="20"/>
              </w:rPr>
              <w:t>ọ</w:t>
            </w:r>
            <w:r>
              <w:rPr>
                <w:sz w:val="20"/>
                <w:szCs w:val="20"/>
              </w:rPr>
              <w:t>c h</w:t>
            </w:r>
            <w:r>
              <w:rPr>
                <w:sz w:val="20"/>
                <w:szCs w:val="20"/>
              </w:rPr>
              <w:t>ữ</w:t>
            </w:r>
            <w:r>
              <w:rPr>
                <w:sz w:val="20"/>
                <w:szCs w:val="20"/>
              </w:rPr>
              <w:t>u cơ l</w:t>
            </w:r>
            <w:r>
              <w:rPr>
                <w:sz w:val="20"/>
                <w:szCs w:val="20"/>
              </w:rPr>
              <w:t>ớ</w:t>
            </w:r>
            <w:r>
              <w:rPr>
                <w:sz w:val="20"/>
                <w:szCs w:val="20"/>
              </w:rPr>
              <w:t>p 11 nh</w:t>
            </w:r>
            <w:r>
              <w:rPr>
                <w:sz w:val="20"/>
                <w:szCs w:val="20"/>
              </w:rPr>
              <w:t>ằ</w:t>
            </w:r>
            <w:r>
              <w:rPr>
                <w:sz w:val="20"/>
                <w:szCs w:val="20"/>
              </w:rPr>
              <w:t>m phát tri</w:t>
            </w:r>
            <w:r>
              <w:rPr>
                <w:sz w:val="20"/>
                <w:szCs w:val="20"/>
              </w:rPr>
              <w:t>ể</w:t>
            </w:r>
            <w:r>
              <w:rPr>
                <w:sz w:val="20"/>
                <w:szCs w:val="20"/>
              </w:rPr>
              <w:t>n năng l</w:t>
            </w:r>
            <w:r>
              <w:rPr>
                <w:sz w:val="20"/>
                <w:szCs w:val="20"/>
              </w:rPr>
              <w:t>ự</w:t>
            </w:r>
            <w:r>
              <w:rPr>
                <w:sz w:val="20"/>
                <w:szCs w:val="20"/>
              </w:rPr>
              <w:t>c t</w:t>
            </w:r>
            <w:r>
              <w:rPr>
                <w:sz w:val="20"/>
                <w:szCs w:val="20"/>
              </w:rPr>
              <w:t>ự</w:t>
            </w:r>
            <w:r>
              <w:rPr>
                <w:sz w:val="20"/>
                <w:szCs w:val="20"/>
              </w:rPr>
              <w:t xml:space="preserve"> h</w:t>
            </w:r>
            <w:r>
              <w:rPr>
                <w:sz w:val="20"/>
                <w:szCs w:val="20"/>
              </w:rPr>
              <w:t>ọ</w:t>
            </w:r>
            <w:r>
              <w:rPr>
                <w:sz w:val="20"/>
                <w:szCs w:val="20"/>
              </w:rPr>
              <w:t>c cho h</w:t>
            </w:r>
            <w:r>
              <w:rPr>
                <w:sz w:val="20"/>
                <w:szCs w:val="20"/>
              </w:rPr>
              <w:t>ọ</w:t>
            </w:r>
            <w:r>
              <w:rPr>
                <w:sz w:val="20"/>
                <w:szCs w:val="20"/>
              </w:rPr>
              <w:t>c sinh THPT</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Nguy</w:t>
            </w:r>
            <w:r>
              <w:rPr>
                <w:sz w:val="20"/>
                <w:szCs w:val="20"/>
              </w:rPr>
              <w:t>ễ</w:t>
            </w:r>
            <w:r>
              <w:rPr>
                <w:sz w:val="20"/>
                <w:szCs w:val="20"/>
              </w:rPr>
              <w:t>n Văn Đ</w:t>
            </w:r>
            <w:r>
              <w:rPr>
                <w:sz w:val="20"/>
                <w:szCs w:val="20"/>
              </w:rPr>
              <w:t>ạ</w:t>
            </w:r>
            <w:r>
              <w:rPr>
                <w:sz w:val="20"/>
                <w:szCs w:val="20"/>
              </w:rPr>
              <w:t>i</w:t>
            </w:r>
          </w:p>
        </w:tc>
        <w:tc>
          <w:tcPr>
            <w:tcW w:w="1955"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PGS.TS. Đào Th</w:t>
            </w:r>
            <w:r>
              <w:rPr>
                <w:sz w:val="20"/>
                <w:szCs w:val="20"/>
              </w:rPr>
              <w:t>ị</w:t>
            </w:r>
            <w:r>
              <w:rPr>
                <w:sz w:val="20"/>
                <w:szCs w:val="20"/>
              </w:rPr>
              <w:t xml:space="preserve"> Vi</w:t>
            </w:r>
            <w:r>
              <w:rPr>
                <w:sz w:val="20"/>
                <w:szCs w:val="20"/>
              </w:rPr>
              <w:t>ệ</w:t>
            </w:r>
            <w:r>
              <w:rPr>
                <w:sz w:val="20"/>
                <w:szCs w:val="20"/>
              </w:rPr>
              <w:t>t Anh</w:t>
            </w: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Kinh t</w:t>
            </w:r>
            <w:r>
              <w:rPr>
                <w:sz w:val="20"/>
                <w:szCs w:val="20"/>
              </w:rPr>
              <w:t>ế</w:t>
            </w:r>
            <w:r>
              <w:rPr>
                <w:sz w:val="20"/>
                <w:szCs w:val="20"/>
              </w:rPr>
              <w:t xml:space="preserve"> huy</w:t>
            </w:r>
            <w:r>
              <w:rPr>
                <w:sz w:val="20"/>
                <w:szCs w:val="20"/>
              </w:rPr>
              <w:t>ệ</w:t>
            </w:r>
            <w:r>
              <w:rPr>
                <w:sz w:val="20"/>
                <w:szCs w:val="20"/>
              </w:rPr>
              <w:t>n C</w:t>
            </w:r>
            <w:r>
              <w:rPr>
                <w:sz w:val="20"/>
                <w:szCs w:val="20"/>
              </w:rPr>
              <w:t>ẩ</w:t>
            </w:r>
            <w:r>
              <w:rPr>
                <w:sz w:val="20"/>
                <w:szCs w:val="20"/>
              </w:rPr>
              <w:t>m Khê (t</w:t>
            </w:r>
            <w:r>
              <w:rPr>
                <w:sz w:val="20"/>
                <w:szCs w:val="20"/>
              </w:rPr>
              <w:t>ỉ</w:t>
            </w:r>
            <w:r>
              <w:rPr>
                <w:sz w:val="20"/>
                <w:szCs w:val="20"/>
              </w:rPr>
              <w:t>nh Phú Th</w:t>
            </w:r>
            <w:r>
              <w:rPr>
                <w:sz w:val="20"/>
                <w:szCs w:val="20"/>
              </w:rPr>
              <w:t>ọ</w:t>
            </w:r>
            <w:r>
              <w:rPr>
                <w:sz w:val="20"/>
                <w:szCs w:val="20"/>
              </w:rPr>
              <w:t>) giai đo</w:t>
            </w:r>
            <w:r>
              <w:rPr>
                <w:sz w:val="20"/>
                <w:szCs w:val="20"/>
              </w:rPr>
              <w:t>ạ</w:t>
            </w:r>
            <w:r>
              <w:rPr>
                <w:sz w:val="20"/>
                <w:szCs w:val="20"/>
              </w:rPr>
              <w:t>n 1995-2015</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Nguy</w:t>
            </w:r>
            <w:r>
              <w:rPr>
                <w:sz w:val="20"/>
                <w:szCs w:val="20"/>
              </w:rPr>
              <w:t>ễ</w:t>
            </w:r>
            <w:r>
              <w:rPr>
                <w:sz w:val="20"/>
                <w:szCs w:val="20"/>
              </w:rPr>
              <w:t>n Th</w:t>
            </w:r>
            <w:r>
              <w:rPr>
                <w:sz w:val="20"/>
                <w:szCs w:val="20"/>
              </w:rPr>
              <w:t>ị</w:t>
            </w:r>
            <w:r>
              <w:rPr>
                <w:sz w:val="20"/>
                <w:szCs w:val="20"/>
              </w:rPr>
              <w:t xml:space="preserve"> Hương Loan</w:t>
            </w:r>
          </w:p>
        </w:tc>
        <w:tc>
          <w:tcPr>
            <w:tcW w:w="1955"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TS. Ph</w:t>
            </w:r>
            <w:r>
              <w:rPr>
                <w:sz w:val="20"/>
                <w:szCs w:val="20"/>
              </w:rPr>
              <w:t>ạ</w:t>
            </w:r>
            <w:r>
              <w:rPr>
                <w:sz w:val="20"/>
                <w:szCs w:val="20"/>
              </w:rPr>
              <w:t>m Th</w:t>
            </w:r>
            <w:r>
              <w:rPr>
                <w:sz w:val="20"/>
                <w:szCs w:val="20"/>
              </w:rPr>
              <w:t>ị</w:t>
            </w:r>
            <w:r>
              <w:rPr>
                <w:sz w:val="20"/>
                <w:szCs w:val="20"/>
              </w:rPr>
              <w:t xml:space="preserve"> Tuy</w:t>
            </w:r>
            <w:r>
              <w:rPr>
                <w:sz w:val="20"/>
                <w:szCs w:val="20"/>
              </w:rPr>
              <w:t>ế</w:t>
            </w:r>
            <w:r>
              <w:rPr>
                <w:sz w:val="20"/>
                <w:szCs w:val="20"/>
              </w:rPr>
              <w:t>t</w:t>
            </w: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Đ</w:t>
            </w:r>
            <w:r>
              <w:rPr>
                <w:sz w:val="20"/>
                <w:szCs w:val="20"/>
              </w:rPr>
              <w:t>ổ</w:t>
            </w:r>
            <w:r>
              <w:rPr>
                <w:sz w:val="20"/>
                <w:szCs w:val="20"/>
              </w:rPr>
              <w:t>i m</w:t>
            </w:r>
            <w:r>
              <w:rPr>
                <w:sz w:val="20"/>
                <w:szCs w:val="20"/>
              </w:rPr>
              <w:t>ớ</w:t>
            </w:r>
            <w:r>
              <w:rPr>
                <w:sz w:val="20"/>
                <w:szCs w:val="20"/>
              </w:rPr>
              <w:t>i s</w:t>
            </w:r>
            <w:r>
              <w:rPr>
                <w:sz w:val="20"/>
                <w:szCs w:val="20"/>
              </w:rPr>
              <w:t>ử</w:t>
            </w:r>
            <w:r>
              <w:rPr>
                <w:sz w:val="20"/>
                <w:szCs w:val="20"/>
              </w:rPr>
              <w:t xml:space="preserve"> d</w:t>
            </w:r>
            <w:r>
              <w:rPr>
                <w:sz w:val="20"/>
                <w:szCs w:val="20"/>
              </w:rPr>
              <w:t>ụ</w:t>
            </w:r>
            <w:r>
              <w:rPr>
                <w:sz w:val="20"/>
                <w:szCs w:val="20"/>
              </w:rPr>
              <w:t>ng di tích l</w:t>
            </w:r>
            <w:r>
              <w:rPr>
                <w:sz w:val="20"/>
                <w:szCs w:val="20"/>
              </w:rPr>
              <w:t>ị</w:t>
            </w:r>
            <w:r>
              <w:rPr>
                <w:sz w:val="20"/>
                <w:szCs w:val="20"/>
              </w:rPr>
              <w:t>ch s</w:t>
            </w:r>
            <w:r>
              <w:rPr>
                <w:sz w:val="20"/>
                <w:szCs w:val="20"/>
              </w:rPr>
              <w:t>ử</w:t>
            </w:r>
            <w:r>
              <w:rPr>
                <w:sz w:val="20"/>
                <w:szCs w:val="20"/>
              </w:rPr>
              <w:t xml:space="preserve"> </w:t>
            </w:r>
            <w:r>
              <w:rPr>
                <w:sz w:val="20"/>
                <w:szCs w:val="20"/>
              </w:rPr>
              <w:t>ở</w:t>
            </w:r>
            <w:r>
              <w:rPr>
                <w:sz w:val="20"/>
                <w:szCs w:val="20"/>
              </w:rPr>
              <w:t xml:space="preserve"> đ</w:t>
            </w:r>
            <w:r>
              <w:rPr>
                <w:sz w:val="20"/>
                <w:szCs w:val="20"/>
              </w:rPr>
              <w:t>ị</w:t>
            </w:r>
            <w:r>
              <w:rPr>
                <w:sz w:val="20"/>
                <w:szCs w:val="20"/>
              </w:rPr>
              <w:t>a phương trong d</w:t>
            </w:r>
            <w:r>
              <w:rPr>
                <w:sz w:val="20"/>
                <w:szCs w:val="20"/>
              </w:rPr>
              <w:t>ạ</w:t>
            </w:r>
            <w:r>
              <w:rPr>
                <w:sz w:val="20"/>
                <w:szCs w:val="20"/>
              </w:rPr>
              <w:t>y h</w:t>
            </w:r>
            <w:r>
              <w:rPr>
                <w:sz w:val="20"/>
                <w:szCs w:val="20"/>
              </w:rPr>
              <w:t>ọ</w:t>
            </w:r>
            <w:r>
              <w:rPr>
                <w:sz w:val="20"/>
                <w:szCs w:val="20"/>
              </w:rPr>
              <w:t>c l</w:t>
            </w:r>
            <w:r>
              <w:rPr>
                <w:sz w:val="20"/>
                <w:szCs w:val="20"/>
              </w:rPr>
              <w:t>ị</w:t>
            </w:r>
            <w:r>
              <w:rPr>
                <w:sz w:val="20"/>
                <w:szCs w:val="20"/>
              </w:rPr>
              <w:t>ch s</w:t>
            </w:r>
            <w:r>
              <w:rPr>
                <w:sz w:val="20"/>
                <w:szCs w:val="20"/>
              </w:rPr>
              <w:t>ử</w:t>
            </w:r>
            <w:r>
              <w:rPr>
                <w:sz w:val="20"/>
                <w:szCs w:val="20"/>
              </w:rPr>
              <w:t xml:space="preserve"> Vi</w:t>
            </w:r>
            <w:r>
              <w:rPr>
                <w:sz w:val="20"/>
                <w:szCs w:val="20"/>
              </w:rPr>
              <w:t>ệ</w:t>
            </w:r>
            <w:r>
              <w:rPr>
                <w:sz w:val="20"/>
                <w:szCs w:val="20"/>
              </w:rPr>
              <w:t>t Nam t</w:t>
            </w:r>
            <w:r>
              <w:rPr>
                <w:sz w:val="20"/>
                <w:szCs w:val="20"/>
              </w:rPr>
              <w:t>ừ</w:t>
            </w:r>
            <w:r>
              <w:rPr>
                <w:sz w:val="20"/>
                <w:szCs w:val="20"/>
              </w:rPr>
              <w:t xml:space="preserve"> 1858 đ</w:t>
            </w:r>
            <w:r>
              <w:rPr>
                <w:sz w:val="20"/>
                <w:szCs w:val="20"/>
              </w:rPr>
              <w:t>ế</w:t>
            </w:r>
            <w:r>
              <w:rPr>
                <w:sz w:val="20"/>
                <w:szCs w:val="20"/>
              </w:rPr>
              <w:t xml:space="preserve">n 1945 </w:t>
            </w:r>
            <w:r>
              <w:rPr>
                <w:sz w:val="20"/>
                <w:szCs w:val="20"/>
              </w:rPr>
              <w:t>ở</w:t>
            </w:r>
            <w:r>
              <w:rPr>
                <w:sz w:val="20"/>
                <w:szCs w:val="20"/>
              </w:rPr>
              <w:t xml:space="preserve"> trư</w:t>
            </w:r>
            <w:r>
              <w:rPr>
                <w:sz w:val="20"/>
                <w:szCs w:val="20"/>
              </w:rPr>
              <w:t>ờ</w:t>
            </w:r>
            <w:r>
              <w:rPr>
                <w:sz w:val="20"/>
                <w:szCs w:val="20"/>
              </w:rPr>
              <w:t>ng THPT t</w:t>
            </w:r>
            <w:r>
              <w:rPr>
                <w:sz w:val="20"/>
                <w:szCs w:val="20"/>
              </w:rPr>
              <w:t>ỉ</w:t>
            </w:r>
            <w:r>
              <w:rPr>
                <w:sz w:val="20"/>
                <w:szCs w:val="20"/>
              </w:rPr>
              <w:t>nh Th</w:t>
            </w:r>
            <w:r>
              <w:rPr>
                <w:sz w:val="20"/>
                <w:szCs w:val="20"/>
              </w:rPr>
              <w:t>ừ</w:t>
            </w:r>
            <w:r>
              <w:rPr>
                <w:sz w:val="20"/>
                <w:szCs w:val="20"/>
              </w:rPr>
              <w:t>a Thiên Hu</w:t>
            </w:r>
            <w:r>
              <w:rPr>
                <w:sz w:val="20"/>
                <w:szCs w:val="20"/>
              </w:rPr>
              <w:t>ế</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Tr</w:t>
            </w:r>
            <w:r>
              <w:rPr>
                <w:sz w:val="20"/>
                <w:szCs w:val="20"/>
              </w:rPr>
              <w:t>ầ</w:t>
            </w:r>
            <w:r>
              <w:rPr>
                <w:sz w:val="20"/>
                <w:szCs w:val="20"/>
              </w:rPr>
              <w:t>n Th</w:t>
            </w:r>
            <w:r>
              <w:rPr>
                <w:sz w:val="20"/>
                <w:szCs w:val="20"/>
              </w:rPr>
              <w:t>ị</w:t>
            </w:r>
            <w:r>
              <w:rPr>
                <w:sz w:val="20"/>
                <w:szCs w:val="20"/>
              </w:rPr>
              <w:t xml:space="preserve"> H</w:t>
            </w:r>
            <w:r>
              <w:rPr>
                <w:sz w:val="20"/>
                <w:szCs w:val="20"/>
              </w:rPr>
              <w:t>ả</w:t>
            </w:r>
            <w:r>
              <w:rPr>
                <w:sz w:val="20"/>
                <w:szCs w:val="20"/>
              </w:rPr>
              <w:t>i Lê</w:t>
            </w:r>
          </w:p>
        </w:tc>
        <w:tc>
          <w:tcPr>
            <w:tcW w:w="1955"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TS. Nguy</w:t>
            </w:r>
            <w:r>
              <w:rPr>
                <w:sz w:val="20"/>
                <w:szCs w:val="20"/>
              </w:rPr>
              <w:t>ễ</w:t>
            </w:r>
            <w:r>
              <w:rPr>
                <w:sz w:val="20"/>
                <w:szCs w:val="20"/>
              </w:rPr>
              <w:t>n Th</w:t>
            </w:r>
            <w:r>
              <w:rPr>
                <w:sz w:val="20"/>
                <w:szCs w:val="20"/>
              </w:rPr>
              <w:t>ị</w:t>
            </w:r>
            <w:r>
              <w:rPr>
                <w:sz w:val="20"/>
                <w:szCs w:val="20"/>
              </w:rPr>
              <w:t xml:space="preserve"> Bích</w:t>
            </w: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Ho</w:t>
            </w:r>
            <w:r>
              <w:rPr>
                <w:sz w:val="20"/>
                <w:szCs w:val="20"/>
              </w:rPr>
              <w:t>ạ</w:t>
            </w:r>
            <w:r>
              <w:rPr>
                <w:sz w:val="20"/>
                <w:szCs w:val="20"/>
              </w:rPr>
              <w:t>t đ</w:t>
            </w:r>
            <w:r>
              <w:rPr>
                <w:sz w:val="20"/>
                <w:szCs w:val="20"/>
              </w:rPr>
              <w:t>ộ</w:t>
            </w:r>
            <w:r>
              <w:rPr>
                <w:sz w:val="20"/>
                <w:szCs w:val="20"/>
              </w:rPr>
              <w:t>ng xu</w:t>
            </w:r>
            <w:r>
              <w:rPr>
                <w:sz w:val="20"/>
                <w:szCs w:val="20"/>
              </w:rPr>
              <w:t>ấ</w:t>
            </w:r>
            <w:r>
              <w:rPr>
                <w:sz w:val="20"/>
                <w:szCs w:val="20"/>
              </w:rPr>
              <w:t>t kh</w:t>
            </w:r>
            <w:r>
              <w:rPr>
                <w:sz w:val="20"/>
                <w:szCs w:val="20"/>
              </w:rPr>
              <w:t>ẩ</w:t>
            </w:r>
            <w:r>
              <w:rPr>
                <w:sz w:val="20"/>
                <w:szCs w:val="20"/>
              </w:rPr>
              <w:t>u lao đ</w:t>
            </w:r>
            <w:r>
              <w:rPr>
                <w:sz w:val="20"/>
                <w:szCs w:val="20"/>
              </w:rPr>
              <w:t>ộ</w:t>
            </w:r>
            <w:r>
              <w:rPr>
                <w:sz w:val="20"/>
                <w:szCs w:val="20"/>
              </w:rPr>
              <w:t>ng c</w:t>
            </w:r>
            <w:r>
              <w:rPr>
                <w:sz w:val="20"/>
                <w:szCs w:val="20"/>
              </w:rPr>
              <w:t>ủ</w:t>
            </w:r>
            <w:r>
              <w:rPr>
                <w:sz w:val="20"/>
                <w:szCs w:val="20"/>
              </w:rPr>
              <w:t>a Vi</w:t>
            </w:r>
            <w:r>
              <w:rPr>
                <w:sz w:val="20"/>
                <w:szCs w:val="20"/>
              </w:rPr>
              <w:t>ệ</w:t>
            </w:r>
            <w:r>
              <w:rPr>
                <w:sz w:val="20"/>
                <w:szCs w:val="20"/>
              </w:rPr>
              <w:t>t Nam t</w:t>
            </w:r>
            <w:r>
              <w:rPr>
                <w:sz w:val="20"/>
                <w:szCs w:val="20"/>
              </w:rPr>
              <w:t>ừ</w:t>
            </w:r>
            <w:r>
              <w:rPr>
                <w:sz w:val="20"/>
                <w:szCs w:val="20"/>
              </w:rPr>
              <w:t xml:space="preserve"> năm 1991 đ</w:t>
            </w:r>
            <w:r>
              <w:rPr>
                <w:sz w:val="20"/>
                <w:szCs w:val="20"/>
              </w:rPr>
              <w:t>ế</w:t>
            </w:r>
            <w:r>
              <w:rPr>
                <w:sz w:val="20"/>
                <w:szCs w:val="20"/>
              </w:rPr>
              <w:t>n năm 2016</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Nguy</w:t>
            </w:r>
            <w:r>
              <w:rPr>
                <w:sz w:val="20"/>
                <w:szCs w:val="20"/>
              </w:rPr>
              <w:t>ễ</w:t>
            </w:r>
            <w:r>
              <w:rPr>
                <w:sz w:val="20"/>
                <w:szCs w:val="20"/>
              </w:rPr>
              <w:t>n Thùy Linh</w:t>
            </w:r>
          </w:p>
        </w:tc>
        <w:tc>
          <w:tcPr>
            <w:tcW w:w="1955"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PGS.TS. Vũ Th</w:t>
            </w:r>
            <w:r>
              <w:rPr>
                <w:sz w:val="20"/>
                <w:szCs w:val="20"/>
              </w:rPr>
              <w:t>ị</w:t>
            </w:r>
            <w:r>
              <w:rPr>
                <w:sz w:val="20"/>
                <w:szCs w:val="20"/>
              </w:rPr>
              <w:t xml:space="preserve"> Hòa</w:t>
            </w: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Ch</w:t>
            </w:r>
            <w:r>
              <w:rPr>
                <w:sz w:val="20"/>
                <w:szCs w:val="20"/>
              </w:rPr>
              <w:t>ế</w:t>
            </w:r>
            <w:r>
              <w:rPr>
                <w:sz w:val="20"/>
                <w:szCs w:val="20"/>
              </w:rPr>
              <w:t xml:space="preserve"> đ</w:t>
            </w:r>
            <w:r>
              <w:rPr>
                <w:sz w:val="20"/>
                <w:szCs w:val="20"/>
              </w:rPr>
              <w:t>ộ</w:t>
            </w:r>
            <w:r>
              <w:rPr>
                <w:sz w:val="20"/>
                <w:szCs w:val="20"/>
              </w:rPr>
              <w:t xml:space="preserve"> đãi ng</w:t>
            </w:r>
            <w:r>
              <w:rPr>
                <w:sz w:val="20"/>
                <w:szCs w:val="20"/>
              </w:rPr>
              <w:t>ộ</w:t>
            </w:r>
            <w:r>
              <w:rPr>
                <w:sz w:val="20"/>
                <w:szCs w:val="20"/>
              </w:rPr>
              <w:t xml:space="preserve"> đ</w:t>
            </w:r>
            <w:r>
              <w:rPr>
                <w:sz w:val="20"/>
                <w:szCs w:val="20"/>
              </w:rPr>
              <w:t>ố</w:t>
            </w:r>
            <w:r>
              <w:rPr>
                <w:sz w:val="20"/>
                <w:szCs w:val="20"/>
              </w:rPr>
              <w:t>i v</w:t>
            </w:r>
            <w:r>
              <w:rPr>
                <w:sz w:val="20"/>
                <w:szCs w:val="20"/>
              </w:rPr>
              <w:t>ớ</w:t>
            </w:r>
            <w:r>
              <w:rPr>
                <w:sz w:val="20"/>
                <w:szCs w:val="20"/>
              </w:rPr>
              <w:t>i quân đ</w:t>
            </w:r>
            <w:r>
              <w:rPr>
                <w:sz w:val="20"/>
                <w:szCs w:val="20"/>
              </w:rPr>
              <w:t>ộ</w:t>
            </w:r>
            <w:r>
              <w:rPr>
                <w:sz w:val="20"/>
                <w:szCs w:val="20"/>
              </w:rPr>
              <w:t>i dư</w:t>
            </w:r>
            <w:r>
              <w:rPr>
                <w:sz w:val="20"/>
                <w:szCs w:val="20"/>
              </w:rPr>
              <w:t>ớ</w:t>
            </w:r>
            <w:r>
              <w:rPr>
                <w:sz w:val="20"/>
                <w:szCs w:val="20"/>
              </w:rPr>
              <w:t>i tri</w:t>
            </w:r>
            <w:r>
              <w:rPr>
                <w:sz w:val="20"/>
                <w:szCs w:val="20"/>
              </w:rPr>
              <w:t>ề</w:t>
            </w:r>
            <w:r>
              <w:rPr>
                <w:sz w:val="20"/>
                <w:szCs w:val="20"/>
              </w:rPr>
              <w:t>u Nguy</w:t>
            </w:r>
            <w:r>
              <w:rPr>
                <w:sz w:val="20"/>
                <w:szCs w:val="20"/>
              </w:rPr>
              <w:t>ễ</w:t>
            </w:r>
            <w:r>
              <w:rPr>
                <w:sz w:val="20"/>
                <w:szCs w:val="20"/>
              </w:rPr>
              <w:t>n giai đo</w:t>
            </w:r>
            <w:r>
              <w:rPr>
                <w:sz w:val="20"/>
                <w:szCs w:val="20"/>
              </w:rPr>
              <w:t>ạ</w:t>
            </w:r>
            <w:r>
              <w:rPr>
                <w:sz w:val="20"/>
                <w:szCs w:val="20"/>
              </w:rPr>
              <w:t>n 1802-1884</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Vũ Th</w:t>
            </w:r>
            <w:r>
              <w:rPr>
                <w:sz w:val="20"/>
                <w:szCs w:val="20"/>
              </w:rPr>
              <w:t>ị</w:t>
            </w:r>
            <w:r>
              <w:rPr>
                <w:sz w:val="20"/>
                <w:szCs w:val="20"/>
              </w:rPr>
              <w:t xml:space="preserve"> Nga</w:t>
            </w:r>
          </w:p>
        </w:tc>
        <w:tc>
          <w:tcPr>
            <w:tcW w:w="1955"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PGS.TS. Phan Ng</w:t>
            </w:r>
            <w:r>
              <w:rPr>
                <w:sz w:val="20"/>
                <w:szCs w:val="20"/>
              </w:rPr>
              <w:t>ọ</w:t>
            </w:r>
            <w:r>
              <w:rPr>
                <w:sz w:val="20"/>
                <w:szCs w:val="20"/>
              </w:rPr>
              <w:t>c Huy</w:t>
            </w:r>
            <w:r>
              <w:rPr>
                <w:sz w:val="20"/>
                <w:szCs w:val="20"/>
              </w:rPr>
              <w:t>ề</w:t>
            </w:r>
            <w:r>
              <w:rPr>
                <w:sz w:val="20"/>
                <w:szCs w:val="20"/>
              </w:rPr>
              <w:t>n</w:t>
            </w: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Thi</w:t>
            </w:r>
            <w:r>
              <w:rPr>
                <w:sz w:val="20"/>
                <w:szCs w:val="20"/>
              </w:rPr>
              <w:t>ế</w:t>
            </w:r>
            <w:r>
              <w:rPr>
                <w:sz w:val="20"/>
                <w:szCs w:val="20"/>
              </w:rPr>
              <w:t>t k</w:t>
            </w:r>
            <w:r>
              <w:rPr>
                <w:sz w:val="20"/>
                <w:szCs w:val="20"/>
              </w:rPr>
              <w:t>ế</w:t>
            </w:r>
            <w:r>
              <w:rPr>
                <w:sz w:val="20"/>
                <w:szCs w:val="20"/>
              </w:rPr>
              <w:t xml:space="preserve"> và t</w:t>
            </w:r>
            <w:r>
              <w:rPr>
                <w:sz w:val="20"/>
                <w:szCs w:val="20"/>
              </w:rPr>
              <w:t>ổ</w:t>
            </w:r>
            <w:r>
              <w:rPr>
                <w:sz w:val="20"/>
                <w:szCs w:val="20"/>
              </w:rPr>
              <w:t xml:space="preserve"> ch</w:t>
            </w:r>
            <w:r>
              <w:rPr>
                <w:sz w:val="20"/>
                <w:szCs w:val="20"/>
              </w:rPr>
              <w:t>ứ</w:t>
            </w:r>
            <w:r>
              <w:rPr>
                <w:sz w:val="20"/>
                <w:szCs w:val="20"/>
              </w:rPr>
              <w:t>c d</w:t>
            </w:r>
            <w:r>
              <w:rPr>
                <w:sz w:val="20"/>
                <w:szCs w:val="20"/>
              </w:rPr>
              <w:t>ạ</w:t>
            </w:r>
            <w:r>
              <w:rPr>
                <w:sz w:val="20"/>
                <w:szCs w:val="20"/>
              </w:rPr>
              <w:t>y h</w:t>
            </w:r>
            <w:r>
              <w:rPr>
                <w:sz w:val="20"/>
                <w:szCs w:val="20"/>
              </w:rPr>
              <w:t>ọ</w:t>
            </w:r>
            <w:r>
              <w:rPr>
                <w:sz w:val="20"/>
                <w:szCs w:val="20"/>
              </w:rPr>
              <w:t>c các ch</w:t>
            </w:r>
            <w:r>
              <w:rPr>
                <w:sz w:val="20"/>
                <w:szCs w:val="20"/>
              </w:rPr>
              <w:t>ủ</w:t>
            </w:r>
            <w:r>
              <w:rPr>
                <w:sz w:val="20"/>
                <w:szCs w:val="20"/>
              </w:rPr>
              <w:t xml:space="preserve"> đ</w:t>
            </w:r>
            <w:r>
              <w:rPr>
                <w:sz w:val="20"/>
                <w:szCs w:val="20"/>
              </w:rPr>
              <w:t>ề</w:t>
            </w:r>
            <w:r>
              <w:rPr>
                <w:sz w:val="20"/>
                <w:szCs w:val="20"/>
              </w:rPr>
              <w:t xml:space="preserve"> l</w:t>
            </w:r>
            <w:r>
              <w:rPr>
                <w:sz w:val="20"/>
                <w:szCs w:val="20"/>
              </w:rPr>
              <w:t>ị</w:t>
            </w:r>
            <w:r>
              <w:rPr>
                <w:sz w:val="20"/>
                <w:szCs w:val="20"/>
              </w:rPr>
              <w:t>ch s</w:t>
            </w:r>
            <w:r>
              <w:rPr>
                <w:sz w:val="20"/>
                <w:szCs w:val="20"/>
              </w:rPr>
              <w:t>ử</w:t>
            </w:r>
            <w:r>
              <w:rPr>
                <w:sz w:val="20"/>
                <w:szCs w:val="20"/>
              </w:rPr>
              <w:t xml:space="preserve"> Vi</w:t>
            </w:r>
            <w:r>
              <w:rPr>
                <w:sz w:val="20"/>
                <w:szCs w:val="20"/>
              </w:rPr>
              <w:t>ệ</w:t>
            </w:r>
            <w:r>
              <w:rPr>
                <w:sz w:val="20"/>
                <w:szCs w:val="20"/>
              </w:rPr>
              <w:t>t Nam t</w:t>
            </w:r>
            <w:r>
              <w:rPr>
                <w:sz w:val="20"/>
                <w:szCs w:val="20"/>
              </w:rPr>
              <w:t>ừ</w:t>
            </w:r>
            <w:r>
              <w:rPr>
                <w:sz w:val="20"/>
                <w:szCs w:val="20"/>
              </w:rPr>
              <w:t xml:space="preserve"> năm 1919 đ</w:t>
            </w:r>
            <w:r>
              <w:rPr>
                <w:sz w:val="20"/>
                <w:szCs w:val="20"/>
              </w:rPr>
              <w:t>ế</w:t>
            </w:r>
            <w:r>
              <w:rPr>
                <w:sz w:val="20"/>
                <w:szCs w:val="20"/>
              </w:rPr>
              <w:t>n nay theo hư</w:t>
            </w:r>
            <w:r>
              <w:rPr>
                <w:sz w:val="20"/>
                <w:szCs w:val="20"/>
              </w:rPr>
              <w:t>ớ</w:t>
            </w:r>
            <w:r>
              <w:rPr>
                <w:sz w:val="20"/>
                <w:szCs w:val="20"/>
              </w:rPr>
              <w:t>ng phát tri</w:t>
            </w:r>
            <w:r>
              <w:rPr>
                <w:sz w:val="20"/>
                <w:szCs w:val="20"/>
              </w:rPr>
              <w:t>ể</w:t>
            </w:r>
            <w:r>
              <w:rPr>
                <w:sz w:val="20"/>
                <w:szCs w:val="20"/>
              </w:rPr>
              <w:t>n năng l</w:t>
            </w:r>
            <w:r>
              <w:rPr>
                <w:sz w:val="20"/>
                <w:szCs w:val="20"/>
              </w:rPr>
              <w:t>ự</w:t>
            </w:r>
            <w:r>
              <w:rPr>
                <w:sz w:val="20"/>
                <w:szCs w:val="20"/>
              </w:rPr>
              <w:t>c h</w:t>
            </w:r>
            <w:r>
              <w:rPr>
                <w:sz w:val="20"/>
                <w:szCs w:val="20"/>
              </w:rPr>
              <w:t>ọ</w:t>
            </w:r>
            <w:r>
              <w:rPr>
                <w:sz w:val="20"/>
                <w:szCs w:val="20"/>
              </w:rPr>
              <w:t>c sinh chuyên S</w:t>
            </w:r>
            <w:r>
              <w:rPr>
                <w:sz w:val="20"/>
                <w:szCs w:val="20"/>
              </w:rPr>
              <w:t>ử</w:t>
            </w:r>
            <w:r>
              <w:rPr>
                <w:sz w:val="20"/>
                <w:szCs w:val="20"/>
              </w:rPr>
              <w:t xml:space="preserve"> trư</w:t>
            </w:r>
            <w:r>
              <w:rPr>
                <w:sz w:val="20"/>
                <w:szCs w:val="20"/>
              </w:rPr>
              <w:t>ờ</w:t>
            </w:r>
            <w:r>
              <w:rPr>
                <w:sz w:val="20"/>
                <w:szCs w:val="20"/>
              </w:rPr>
              <w:t>ng THPT thành ph</w:t>
            </w:r>
            <w:r>
              <w:rPr>
                <w:sz w:val="20"/>
                <w:szCs w:val="20"/>
              </w:rPr>
              <w:t>ố</w:t>
            </w:r>
            <w:r>
              <w:rPr>
                <w:sz w:val="20"/>
                <w:szCs w:val="20"/>
              </w:rPr>
              <w:t xml:space="preserve"> Hà N</w:t>
            </w:r>
            <w:r>
              <w:rPr>
                <w:sz w:val="20"/>
                <w:szCs w:val="20"/>
              </w:rPr>
              <w:t>ộ</w:t>
            </w:r>
            <w:r>
              <w:rPr>
                <w:sz w:val="20"/>
                <w:szCs w:val="20"/>
              </w:rPr>
              <w:t>i</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Lê Th</w:t>
            </w:r>
            <w:r>
              <w:rPr>
                <w:sz w:val="20"/>
                <w:szCs w:val="20"/>
              </w:rPr>
              <w:t>ị</w:t>
            </w:r>
            <w:r>
              <w:rPr>
                <w:sz w:val="20"/>
                <w:szCs w:val="20"/>
              </w:rPr>
              <w:t xml:space="preserve"> Huy</w:t>
            </w:r>
            <w:r>
              <w:rPr>
                <w:sz w:val="20"/>
                <w:szCs w:val="20"/>
              </w:rPr>
              <w:t>ề</w:t>
            </w:r>
            <w:r>
              <w:rPr>
                <w:sz w:val="20"/>
                <w:szCs w:val="20"/>
              </w:rPr>
              <w:t>n</w:t>
            </w:r>
          </w:p>
        </w:tc>
        <w:tc>
          <w:tcPr>
            <w:tcW w:w="1955"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TS. Nguy</w:t>
            </w:r>
            <w:r>
              <w:rPr>
                <w:sz w:val="20"/>
                <w:szCs w:val="20"/>
              </w:rPr>
              <w:t>ễ</w:t>
            </w:r>
            <w:r>
              <w:rPr>
                <w:sz w:val="20"/>
                <w:szCs w:val="20"/>
              </w:rPr>
              <w:t>n Văn Ninh</w:t>
            </w: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Giáo d</w:t>
            </w:r>
            <w:r>
              <w:rPr>
                <w:sz w:val="20"/>
                <w:szCs w:val="20"/>
              </w:rPr>
              <w:t>ụ</w:t>
            </w:r>
            <w:r>
              <w:rPr>
                <w:sz w:val="20"/>
                <w:szCs w:val="20"/>
              </w:rPr>
              <w:t>c kĩ năng m</w:t>
            </w:r>
            <w:r>
              <w:rPr>
                <w:sz w:val="20"/>
                <w:szCs w:val="20"/>
              </w:rPr>
              <w:t>ề</w:t>
            </w:r>
            <w:r>
              <w:rPr>
                <w:sz w:val="20"/>
                <w:szCs w:val="20"/>
              </w:rPr>
              <w:t>m cho sinh viên trong d</w:t>
            </w:r>
            <w:r>
              <w:rPr>
                <w:sz w:val="20"/>
                <w:szCs w:val="20"/>
              </w:rPr>
              <w:t>ạ</w:t>
            </w:r>
            <w:r>
              <w:rPr>
                <w:sz w:val="20"/>
                <w:szCs w:val="20"/>
              </w:rPr>
              <w:t>y h</w:t>
            </w:r>
            <w:r>
              <w:rPr>
                <w:sz w:val="20"/>
                <w:szCs w:val="20"/>
              </w:rPr>
              <w:t>ọ</w:t>
            </w:r>
            <w:r>
              <w:rPr>
                <w:sz w:val="20"/>
                <w:szCs w:val="20"/>
              </w:rPr>
              <w:t>c môn Tư tư</w:t>
            </w:r>
            <w:r>
              <w:rPr>
                <w:sz w:val="20"/>
                <w:szCs w:val="20"/>
              </w:rPr>
              <w:t>ở</w:t>
            </w:r>
            <w:r>
              <w:rPr>
                <w:sz w:val="20"/>
                <w:szCs w:val="20"/>
              </w:rPr>
              <w:t>ng H</w:t>
            </w:r>
            <w:r>
              <w:rPr>
                <w:sz w:val="20"/>
                <w:szCs w:val="20"/>
              </w:rPr>
              <w:t>ồ</w:t>
            </w:r>
            <w:r>
              <w:rPr>
                <w:sz w:val="20"/>
                <w:szCs w:val="20"/>
              </w:rPr>
              <w:t xml:space="preserve"> Chí Minh </w:t>
            </w:r>
            <w:r>
              <w:rPr>
                <w:sz w:val="20"/>
                <w:szCs w:val="20"/>
              </w:rPr>
              <w:t>ở</w:t>
            </w:r>
            <w:r>
              <w:rPr>
                <w:sz w:val="20"/>
                <w:szCs w:val="20"/>
              </w:rPr>
              <w:t xml:space="preserve"> các trư</w:t>
            </w:r>
            <w:r>
              <w:rPr>
                <w:sz w:val="20"/>
                <w:szCs w:val="20"/>
              </w:rPr>
              <w:t>ờ</w:t>
            </w:r>
            <w:r>
              <w:rPr>
                <w:sz w:val="20"/>
                <w:szCs w:val="20"/>
              </w:rPr>
              <w:t>ng đ</w:t>
            </w:r>
            <w:r>
              <w:rPr>
                <w:sz w:val="20"/>
                <w:szCs w:val="20"/>
              </w:rPr>
              <w:t>ạ</w:t>
            </w:r>
            <w:r>
              <w:rPr>
                <w:sz w:val="20"/>
                <w:szCs w:val="20"/>
              </w:rPr>
              <w:t>i h</w:t>
            </w:r>
            <w:r>
              <w:rPr>
                <w:sz w:val="20"/>
                <w:szCs w:val="20"/>
              </w:rPr>
              <w:t>ọ</w:t>
            </w:r>
            <w:r>
              <w:rPr>
                <w:sz w:val="20"/>
                <w:szCs w:val="20"/>
              </w:rPr>
              <w:t>c trên đ</w:t>
            </w:r>
            <w:r>
              <w:rPr>
                <w:sz w:val="20"/>
                <w:szCs w:val="20"/>
              </w:rPr>
              <w:t>ị</w:t>
            </w:r>
            <w:r>
              <w:rPr>
                <w:sz w:val="20"/>
                <w:szCs w:val="20"/>
              </w:rPr>
              <w:t>a bàn t</w:t>
            </w:r>
            <w:r>
              <w:rPr>
                <w:sz w:val="20"/>
                <w:szCs w:val="20"/>
              </w:rPr>
              <w:t>ỉ</w:t>
            </w:r>
            <w:r>
              <w:rPr>
                <w:sz w:val="20"/>
                <w:szCs w:val="20"/>
              </w:rPr>
              <w:t>nh H</w:t>
            </w:r>
            <w:r>
              <w:rPr>
                <w:sz w:val="20"/>
                <w:szCs w:val="20"/>
              </w:rPr>
              <w:t>ả</w:t>
            </w:r>
            <w:r>
              <w:rPr>
                <w:sz w:val="20"/>
                <w:szCs w:val="20"/>
              </w:rPr>
              <w:t>i Dương hi</w:t>
            </w:r>
            <w:r>
              <w:rPr>
                <w:sz w:val="20"/>
                <w:szCs w:val="20"/>
              </w:rPr>
              <w:t>ệ</w:t>
            </w:r>
            <w:r>
              <w:rPr>
                <w:sz w:val="20"/>
                <w:szCs w:val="20"/>
              </w:rPr>
              <w:t>n nay theo quan đi</w:t>
            </w:r>
            <w:r>
              <w:rPr>
                <w:sz w:val="20"/>
                <w:szCs w:val="20"/>
              </w:rPr>
              <w:t>ể</w:t>
            </w:r>
            <w:r>
              <w:rPr>
                <w:sz w:val="20"/>
                <w:szCs w:val="20"/>
              </w:rPr>
              <w:t>m tích h</w:t>
            </w:r>
            <w:r>
              <w:rPr>
                <w:sz w:val="20"/>
                <w:szCs w:val="20"/>
              </w:rPr>
              <w:t>ợ</w:t>
            </w:r>
            <w:r>
              <w:rPr>
                <w:sz w:val="20"/>
                <w:szCs w:val="20"/>
              </w:rPr>
              <w:t>p</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Nguy</w:t>
            </w:r>
            <w:r>
              <w:rPr>
                <w:sz w:val="20"/>
                <w:szCs w:val="20"/>
              </w:rPr>
              <w:t>ễ</w:t>
            </w:r>
            <w:r>
              <w:rPr>
                <w:sz w:val="20"/>
                <w:szCs w:val="20"/>
              </w:rPr>
              <w:t>n H</w:t>
            </w:r>
            <w:r>
              <w:rPr>
                <w:sz w:val="20"/>
                <w:szCs w:val="20"/>
              </w:rPr>
              <w:t>ả</w:t>
            </w:r>
            <w:r>
              <w:rPr>
                <w:sz w:val="20"/>
                <w:szCs w:val="20"/>
              </w:rPr>
              <w:t>i Trung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PGS.TS. Đoàn Xuân Th</w:t>
            </w:r>
            <w:r>
              <w:rPr>
                <w:sz w:val="20"/>
                <w:szCs w:val="20"/>
              </w:rPr>
              <w:t>ủ</w:t>
            </w:r>
            <w:r>
              <w:rPr>
                <w:sz w:val="20"/>
                <w:szCs w:val="20"/>
              </w:rPr>
              <w:t>y</w:t>
            </w: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Nghiên c</w:t>
            </w:r>
            <w:r>
              <w:rPr>
                <w:sz w:val="20"/>
                <w:szCs w:val="20"/>
              </w:rPr>
              <w:t>ứ</w:t>
            </w:r>
            <w:r>
              <w:rPr>
                <w:sz w:val="20"/>
                <w:szCs w:val="20"/>
              </w:rPr>
              <w:t>u văn b</w:t>
            </w:r>
            <w:r>
              <w:rPr>
                <w:sz w:val="20"/>
                <w:szCs w:val="20"/>
              </w:rPr>
              <w:t>ả</w:t>
            </w:r>
            <w:r>
              <w:rPr>
                <w:sz w:val="20"/>
                <w:szCs w:val="20"/>
              </w:rPr>
              <w:t>n thuyên thích sách M</w:t>
            </w:r>
            <w:r>
              <w:rPr>
                <w:sz w:val="20"/>
                <w:szCs w:val="20"/>
              </w:rPr>
              <w:t>ạ</w:t>
            </w:r>
            <w:r>
              <w:rPr>
                <w:sz w:val="20"/>
                <w:szCs w:val="20"/>
              </w:rPr>
              <w:t>nh T</w:t>
            </w:r>
            <w:r>
              <w:rPr>
                <w:sz w:val="20"/>
                <w:szCs w:val="20"/>
              </w:rPr>
              <w:t>ử</w:t>
            </w:r>
            <w:r>
              <w:rPr>
                <w:sz w:val="20"/>
                <w:szCs w:val="20"/>
              </w:rPr>
              <w:t xml:space="preserve"> </w:t>
            </w:r>
            <w:r>
              <w:rPr>
                <w:sz w:val="20"/>
                <w:szCs w:val="20"/>
              </w:rPr>
              <w:t>ở</w:t>
            </w:r>
            <w:r>
              <w:rPr>
                <w:sz w:val="20"/>
                <w:szCs w:val="20"/>
              </w:rPr>
              <w:t xml:space="preserve"> Vi</w:t>
            </w:r>
            <w:r>
              <w:rPr>
                <w:sz w:val="20"/>
                <w:szCs w:val="20"/>
              </w:rPr>
              <w:t>ệ</w:t>
            </w:r>
            <w:r>
              <w:rPr>
                <w:sz w:val="20"/>
                <w:szCs w:val="20"/>
              </w:rPr>
              <w:t>t Nam t</w:t>
            </w:r>
            <w:r>
              <w:rPr>
                <w:sz w:val="20"/>
                <w:szCs w:val="20"/>
              </w:rPr>
              <w:t>ừ</w:t>
            </w:r>
            <w:r>
              <w:rPr>
                <w:sz w:val="20"/>
                <w:szCs w:val="20"/>
              </w:rPr>
              <w:t xml:space="preserve"> đ</w:t>
            </w:r>
            <w:r>
              <w:rPr>
                <w:sz w:val="20"/>
                <w:szCs w:val="20"/>
              </w:rPr>
              <w:t>ầ</w:t>
            </w:r>
            <w:r>
              <w:rPr>
                <w:sz w:val="20"/>
                <w:szCs w:val="20"/>
              </w:rPr>
              <w:t>u th</w:t>
            </w:r>
            <w:r>
              <w:rPr>
                <w:sz w:val="20"/>
                <w:szCs w:val="20"/>
              </w:rPr>
              <w:t>ế</w:t>
            </w:r>
            <w:r>
              <w:rPr>
                <w:sz w:val="20"/>
                <w:szCs w:val="20"/>
              </w:rPr>
              <w:t xml:space="preserve"> k</w:t>
            </w:r>
            <w:r>
              <w:rPr>
                <w:sz w:val="20"/>
                <w:szCs w:val="20"/>
              </w:rPr>
              <w:t>ỉ</w:t>
            </w:r>
            <w:r>
              <w:rPr>
                <w:sz w:val="20"/>
                <w:szCs w:val="20"/>
              </w:rPr>
              <w:t xml:space="preserve"> XVIII đ</w:t>
            </w:r>
            <w:r>
              <w:rPr>
                <w:sz w:val="20"/>
                <w:szCs w:val="20"/>
              </w:rPr>
              <w:t>ế</w:t>
            </w:r>
            <w:r>
              <w:rPr>
                <w:sz w:val="20"/>
                <w:szCs w:val="20"/>
              </w:rPr>
              <w:t>n đ</w:t>
            </w:r>
            <w:r>
              <w:rPr>
                <w:sz w:val="20"/>
                <w:szCs w:val="20"/>
              </w:rPr>
              <w:t>ầ</w:t>
            </w:r>
            <w:r>
              <w:rPr>
                <w:sz w:val="20"/>
                <w:szCs w:val="20"/>
              </w:rPr>
              <w:t>u th</w:t>
            </w:r>
            <w:r>
              <w:rPr>
                <w:sz w:val="20"/>
                <w:szCs w:val="20"/>
              </w:rPr>
              <w:t>ế</w:t>
            </w:r>
            <w:r>
              <w:rPr>
                <w:sz w:val="20"/>
                <w:szCs w:val="20"/>
              </w:rPr>
              <w:t xml:space="preserve"> k</w:t>
            </w:r>
            <w:r>
              <w:rPr>
                <w:sz w:val="20"/>
                <w:szCs w:val="20"/>
              </w:rPr>
              <w:t>ỉ</w:t>
            </w:r>
            <w:r>
              <w:rPr>
                <w:sz w:val="20"/>
                <w:szCs w:val="20"/>
              </w:rPr>
              <w:t xml:space="preserve"> XX</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Lê Th</w:t>
            </w:r>
            <w:r>
              <w:rPr>
                <w:sz w:val="20"/>
                <w:szCs w:val="20"/>
              </w:rPr>
              <w:t>ị</w:t>
            </w:r>
            <w:r>
              <w:rPr>
                <w:sz w:val="20"/>
                <w:szCs w:val="20"/>
              </w:rPr>
              <w:t xml:space="preserve"> H</w:t>
            </w:r>
            <w:r>
              <w:rPr>
                <w:sz w:val="20"/>
                <w:szCs w:val="20"/>
              </w:rPr>
              <w:t>ồ</w:t>
            </w:r>
            <w:r>
              <w:rPr>
                <w:sz w:val="20"/>
                <w:szCs w:val="20"/>
              </w:rPr>
              <w:t>ng Dung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PGS.TS. Nguy</w:t>
            </w:r>
            <w:r>
              <w:rPr>
                <w:sz w:val="20"/>
                <w:szCs w:val="20"/>
              </w:rPr>
              <w:t>ễ</w:t>
            </w:r>
            <w:r>
              <w:rPr>
                <w:sz w:val="20"/>
                <w:szCs w:val="20"/>
              </w:rPr>
              <w:t>n Kim Sơn</w:t>
            </w: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D</w:t>
            </w:r>
            <w:r>
              <w:rPr>
                <w:sz w:val="20"/>
                <w:szCs w:val="20"/>
              </w:rPr>
              <w:t>ạ</w:t>
            </w:r>
            <w:r>
              <w:rPr>
                <w:sz w:val="20"/>
                <w:szCs w:val="20"/>
              </w:rPr>
              <w:t>y h</w:t>
            </w:r>
            <w:r>
              <w:rPr>
                <w:sz w:val="20"/>
                <w:szCs w:val="20"/>
              </w:rPr>
              <w:t>ọ</w:t>
            </w:r>
            <w:r>
              <w:rPr>
                <w:sz w:val="20"/>
                <w:szCs w:val="20"/>
              </w:rPr>
              <w:t>c đ</w:t>
            </w:r>
            <w:r>
              <w:rPr>
                <w:sz w:val="20"/>
                <w:szCs w:val="20"/>
              </w:rPr>
              <w:t>ọ</w:t>
            </w:r>
            <w:r>
              <w:rPr>
                <w:sz w:val="20"/>
                <w:szCs w:val="20"/>
              </w:rPr>
              <w:t>c hi</w:t>
            </w:r>
            <w:r>
              <w:rPr>
                <w:sz w:val="20"/>
                <w:szCs w:val="20"/>
              </w:rPr>
              <w:t>ể</w:t>
            </w:r>
            <w:r>
              <w:rPr>
                <w:sz w:val="20"/>
                <w:szCs w:val="20"/>
              </w:rPr>
              <w:t>u văn b</w:t>
            </w:r>
            <w:r>
              <w:rPr>
                <w:sz w:val="20"/>
                <w:szCs w:val="20"/>
              </w:rPr>
              <w:t>ả</w:t>
            </w:r>
            <w:r>
              <w:rPr>
                <w:sz w:val="20"/>
                <w:szCs w:val="20"/>
              </w:rPr>
              <w:t>n t</w:t>
            </w:r>
            <w:r>
              <w:rPr>
                <w:sz w:val="20"/>
                <w:szCs w:val="20"/>
              </w:rPr>
              <w:t>ự</w:t>
            </w:r>
            <w:r>
              <w:rPr>
                <w:sz w:val="20"/>
                <w:szCs w:val="20"/>
              </w:rPr>
              <w:t xml:space="preserve"> s</w:t>
            </w:r>
            <w:r>
              <w:rPr>
                <w:sz w:val="20"/>
                <w:szCs w:val="20"/>
              </w:rPr>
              <w:t>ự</w:t>
            </w:r>
            <w:r>
              <w:rPr>
                <w:sz w:val="20"/>
                <w:szCs w:val="20"/>
              </w:rPr>
              <w:t xml:space="preserve"> </w:t>
            </w:r>
            <w:r>
              <w:rPr>
                <w:sz w:val="20"/>
                <w:szCs w:val="20"/>
              </w:rPr>
              <w:t>ở</w:t>
            </w:r>
            <w:r>
              <w:rPr>
                <w:sz w:val="20"/>
                <w:szCs w:val="20"/>
              </w:rPr>
              <w:t xml:space="preserve"> THPT theo quan đi</w:t>
            </w:r>
            <w:r>
              <w:rPr>
                <w:sz w:val="20"/>
                <w:szCs w:val="20"/>
              </w:rPr>
              <w:t>ể</w:t>
            </w:r>
            <w:r>
              <w:rPr>
                <w:sz w:val="20"/>
                <w:szCs w:val="20"/>
              </w:rPr>
              <w:t>m ki</w:t>
            </w:r>
            <w:r>
              <w:rPr>
                <w:sz w:val="20"/>
                <w:szCs w:val="20"/>
              </w:rPr>
              <w:t>ế</w:t>
            </w:r>
            <w:r>
              <w:rPr>
                <w:sz w:val="20"/>
                <w:szCs w:val="20"/>
              </w:rPr>
              <w:t>n t</w:t>
            </w:r>
            <w:r>
              <w:rPr>
                <w:sz w:val="20"/>
                <w:szCs w:val="20"/>
              </w:rPr>
              <w:t>ạ</w:t>
            </w:r>
            <w:r>
              <w:rPr>
                <w:sz w:val="20"/>
                <w:szCs w:val="20"/>
              </w:rPr>
              <w:t>o</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Hoàng Bách Vi</w:t>
            </w:r>
            <w:r>
              <w:rPr>
                <w:sz w:val="20"/>
                <w:szCs w:val="20"/>
              </w:rPr>
              <w:t>ệ</w:t>
            </w:r>
            <w:r>
              <w:rPr>
                <w:sz w:val="20"/>
                <w:szCs w:val="20"/>
              </w:rPr>
              <w:t>t</w:t>
            </w:r>
          </w:p>
        </w:tc>
        <w:tc>
          <w:tcPr>
            <w:tcW w:w="1955"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GS.TS. Nguy</w:t>
            </w:r>
            <w:r>
              <w:rPr>
                <w:sz w:val="20"/>
                <w:szCs w:val="20"/>
              </w:rPr>
              <w:t>ễ</w:t>
            </w:r>
            <w:r>
              <w:rPr>
                <w:sz w:val="20"/>
                <w:szCs w:val="20"/>
              </w:rPr>
              <w:t>n Thanh Hùng</w:t>
            </w: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Tín hi</w:t>
            </w:r>
            <w:r>
              <w:rPr>
                <w:sz w:val="20"/>
                <w:szCs w:val="20"/>
              </w:rPr>
              <w:t>ệ</w:t>
            </w:r>
            <w:r>
              <w:rPr>
                <w:sz w:val="20"/>
                <w:szCs w:val="20"/>
              </w:rPr>
              <w:t>u th</w:t>
            </w:r>
            <w:r>
              <w:rPr>
                <w:sz w:val="20"/>
                <w:szCs w:val="20"/>
              </w:rPr>
              <w:t>ẩ</w:t>
            </w:r>
            <w:r>
              <w:rPr>
                <w:sz w:val="20"/>
                <w:szCs w:val="20"/>
              </w:rPr>
              <w:t>m m</w:t>
            </w:r>
            <w:r>
              <w:rPr>
                <w:sz w:val="20"/>
                <w:szCs w:val="20"/>
              </w:rPr>
              <w:t>ỹ</w:t>
            </w:r>
            <w:r>
              <w:rPr>
                <w:sz w:val="20"/>
                <w:szCs w:val="20"/>
              </w:rPr>
              <w:t xml:space="preserve"> thu</w:t>
            </w:r>
            <w:r>
              <w:rPr>
                <w:sz w:val="20"/>
                <w:szCs w:val="20"/>
              </w:rPr>
              <w:t>ộ</w:t>
            </w:r>
            <w:r>
              <w:rPr>
                <w:sz w:val="20"/>
                <w:szCs w:val="20"/>
              </w:rPr>
              <w:t>c trư</w:t>
            </w:r>
            <w:r>
              <w:rPr>
                <w:sz w:val="20"/>
                <w:szCs w:val="20"/>
              </w:rPr>
              <w:t>ờ</w:t>
            </w:r>
            <w:r>
              <w:rPr>
                <w:sz w:val="20"/>
                <w:szCs w:val="20"/>
              </w:rPr>
              <w:t>ng nghĩa "m</w:t>
            </w:r>
            <w:r>
              <w:rPr>
                <w:sz w:val="20"/>
                <w:szCs w:val="20"/>
              </w:rPr>
              <w:t>ắ</w:t>
            </w:r>
            <w:r>
              <w:rPr>
                <w:sz w:val="20"/>
                <w:szCs w:val="20"/>
              </w:rPr>
              <w:t>t" trong kho tàng ca dao ngư</w:t>
            </w:r>
            <w:r>
              <w:rPr>
                <w:sz w:val="20"/>
                <w:szCs w:val="20"/>
              </w:rPr>
              <w:t>ờ</w:t>
            </w:r>
            <w:r>
              <w:rPr>
                <w:sz w:val="20"/>
                <w:szCs w:val="20"/>
              </w:rPr>
              <w:t>i Vi</w:t>
            </w:r>
            <w:r>
              <w:rPr>
                <w:sz w:val="20"/>
                <w:szCs w:val="20"/>
              </w:rPr>
              <w:t>ệ</w:t>
            </w:r>
            <w:r>
              <w:rPr>
                <w:sz w:val="20"/>
                <w:szCs w:val="20"/>
              </w:rPr>
              <w:t>t và thơ ca Vi</w:t>
            </w:r>
            <w:r>
              <w:rPr>
                <w:sz w:val="20"/>
                <w:szCs w:val="20"/>
              </w:rPr>
              <w:t>ệ</w:t>
            </w:r>
            <w:r>
              <w:rPr>
                <w:sz w:val="20"/>
                <w:szCs w:val="20"/>
              </w:rPr>
              <w:t>t Nam 1945-1975</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Đ</w:t>
            </w:r>
            <w:r>
              <w:rPr>
                <w:sz w:val="20"/>
                <w:szCs w:val="20"/>
              </w:rPr>
              <w:t>ỗ</w:t>
            </w:r>
            <w:r>
              <w:rPr>
                <w:sz w:val="20"/>
                <w:szCs w:val="20"/>
              </w:rPr>
              <w:t xml:space="preserve"> Th</w:t>
            </w:r>
            <w:r>
              <w:rPr>
                <w:sz w:val="20"/>
                <w:szCs w:val="20"/>
              </w:rPr>
              <w:t>ị</w:t>
            </w:r>
            <w:r>
              <w:rPr>
                <w:sz w:val="20"/>
                <w:szCs w:val="20"/>
              </w:rPr>
              <w:t xml:space="preserve"> Hương Bư</w:t>
            </w:r>
            <w:r>
              <w:rPr>
                <w:sz w:val="20"/>
                <w:szCs w:val="20"/>
              </w:rPr>
              <w:t>ở</w:t>
            </w:r>
            <w:r>
              <w:rPr>
                <w:sz w:val="20"/>
                <w:szCs w:val="20"/>
              </w:rPr>
              <w:t>i</w:t>
            </w:r>
          </w:p>
        </w:tc>
        <w:tc>
          <w:tcPr>
            <w:tcW w:w="1955"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GS.TS. Hoàng Tr</w:t>
            </w:r>
            <w:r>
              <w:rPr>
                <w:sz w:val="20"/>
                <w:szCs w:val="20"/>
              </w:rPr>
              <w:t>ọ</w:t>
            </w:r>
            <w:r>
              <w:rPr>
                <w:sz w:val="20"/>
                <w:szCs w:val="20"/>
              </w:rPr>
              <w:t>ng Phi</w:t>
            </w:r>
            <w:r>
              <w:rPr>
                <w:sz w:val="20"/>
                <w:szCs w:val="20"/>
              </w:rPr>
              <w:t>ế</w:t>
            </w:r>
            <w:r>
              <w:rPr>
                <w:sz w:val="20"/>
                <w:szCs w:val="20"/>
              </w:rPr>
              <w:t>n</w:t>
            </w: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Đ</w:t>
            </w:r>
            <w:r>
              <w:rPr>
                <w:sz w:val="20"/>
                <w:szCs w:val="20"/>
              </w:rPr>
              <w:t>ặ</w:t>
            </w:r>
            <w:r>
              <w:rPr>
                <w:sz w:val="20"/>
                <w:szCs w:val="20"/>
              </w:rPr>
              <w:t>c đi</w:t>
            </w:r>
            <w:r>
              <w:rPr>
                <w:sz w:val="20"/>
                <w:szCs w:val="20"/>
              </w:rPr>
              <w:t>ể</w:t>
            </w:r>
            <w:r>
              <w:rPr>
                <w:sz w:val="20"/>
                <w:szCs w:val="20"/>
              </w:rPr>
              <w:t>m c</w:t>
            </w:r>
            <w:r>
              <w:rPr>
                <w:sz w:val="20"/>
                <w:szCs w:val="20"/>
              </w:rPr>
              <w:t>ủ</w:t>
            </w:r>
            <w:r>
              <w:rPr>
                <w:sz w:val="20"/>
                <w:szCs w:val="20"/>
              </w:rPr>
              <w:t>a t</w:t>
            </w:r>
            <w:r>
              <w:rPr>
                <w:sz w:val="20"/>
                <w:szCs w:val="20"/>
              </w:rPr>
              <w:t>ừ</w:t>
            </w:r>
            <w:r>
              <w:rPr>
                <w:sz w:val="20"/>
                <w:szCs w:val="20"/>
              </w:rPr>
              <w:t xml:space="preserve"> ng</w:t>
            </w:r>
            <w:r>
              <w:rPr>
                <w:sz w:val="20"/>
                <w:szCs w:val="20"/>
              </w:rPr>
              <w:t>ữ</w:t>
            </w:r>
            <w:r>
              <w:rPr>
                <w:sz w:val="20"/>
                <w:szCs w:val="20"/>
              </w:rPr>
              <w:t xml:space="preserve"> lóng trên tư li</w:t>
            </w:r>
            <w:r>
              <w:rPr>
                <w:sz w:val="20"/>
                <w:szCs w:val="20"/>
              </w:rPr>
              <w:t>ệ</w:t>
            </w:r>
            <w:r>
              <w:rPr>
                <w:sz w:val="20"/>
                <w:szCs w:val="20"/>
              </w:rPr>
              <w:t>u c</w:t>
            </w:r>
            <w:r>
              <w:rPr>
                <w:sz w:val="20"/>
                <w:szCs w:val="20"/>
              </w:rPr>
              <w:t>ủ</w:t>
            </w:r>
            <w:r>
              <w:rPr>
                <w:sz w:val="20"/>
                <w:szCs w:val="20"/>
              </w:rPr>
              <w:t>a ti</w:t>
            </w:r>
            <w:r>
              <w:rPr>
                <w:sz w:val="20"/>
                <w:szCs w:val="20"/>
              </w:rPr>
              <w:t>ế</w:t>
            </w:r>
            <w:r>
              <w:rPr>
                <w:sz w:val="20"/>
                <w:szCs w:val="20"/>
              </w:rPr>
              <w:t>ng Hán và ti</w:t>
            </w:r>
            <w:r>
              <w:rPr>
                <w:sz w:val="20"/>
                <w:szCs w:val="20"/>
              </w:rPr>
              <w:t>ế</w:t>
            </w:r>
            <w:r>
              <w:rPr>
                <w:sz w:val="20"/>
                <w:szCs w:val="20"/>
              </w:rPr>
              <w:t>ng Vi</w:t>
            </w:r>
            <w:r>
              <w:rPr>
                <w:sz w:val="20"/>
                <w:szCs w:val="20"/>
              </w:rPr>
              <w:t>ệ</w:t>
            </w:r>
            <w:r>
              <w:rPr>
                <w:sz w:val="20"/>
                <w:szCs w:val="20"/>
              </w:rPr>
              <w:t>t</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Nguy</w:t>
            </w:r>
            <w:r>
              <w:rPr>
                <w:sz w:val="20"/>
                <w:szCs w:val="20"/>
              </w:rPr>
              <w:t>ễ</w:t>
            </w:r>
            <w:r>
              <w:rPr>
                <w:sz w:val="20"/>
                <w:szCs w:val="20"/>
              </w:rPr>
              <w:t>n Th</w:t>
            </w:r>
            <w:r>
              <w:rPr>
                <w:sz w:val="20"/>
                <w:szCs w:val="20"/>
              </w:rPr>
              <w:t>ị</w:t>
            </w:r>
            <w:r>
              <w:rPr>
                <w:sz w:val="20"/>
                <w:szCs w:val="20"/>
              </w:rPr>
              <w:t xml:space="preserve"> Hoài Tâm</w:t>
            </w:r>
          </w:p>
        </w:tc>
        <w:tc>
          <w:tcPr>
            <w:tcW w:w="1955"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GS.TS. Nguy</w:t>
            </w:r>
            <w:r>
              <w:rPr>
                <w:sz w:val="20"/>
                <w:szCs w:val="20"/>
              </w:rPr>
              <w:t>ễ</w:t>
            </w:r>
            <w:r>
              <w:rPr>
                <w:sz w:val="20"/>
                <w:szCs w:val="20"/>
              </w:rPr>
              <w:t>n Văn Khang</w:t>
            </w: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D</w:t>
            </w:r>
            <w:r>
              <w:rPr>
                <w:sz w:val="20"/>
                <w:szCs w:val="20"/>
              </w:rPr>
              <w:t>ạ</w:t>
            </w:r>
            <w:r>
              <w:rPr>
                <w:sz w:val="20"/>
                <w:szCs w:val="20"/>
              </w:rPr>
              <w:t>y h</w:t>
            </w:r>
            <w:r>
              <w:rPr>
                <w:sz w:val="20"/>
                <w:szCs w:val="20"/>
              </w:rPr>
              <w:t>ọ</w:t>
            </w:r>
            <w:r>
              <w:rPr>
                <w:sz w:val="20"/>
                <w:szCs w:val="20"/>
              </w:rPr>
              <w:t>c tác ph</w:t>
            </w:r>
            <w:r>
              <w:rPr>
                <w:sz w:val="20"/>
                <w:szCs w:val="20"/>
              </w:rPr>
              <w:t>ẩ</w:t>
            </w:r>
            <w:r>
              <w:rPr>
                <w:sz w:val="20"/>
                <w:szCs w:val="20"/>
              </w:rPr>
              <w:t>m c</w:t>
            </w:r>
            <w:r>
              <w:rPr>
                <w:sz w:val="20"/>
                <w:szCs w:val="20"/>
              </w:rPr>
              <w:t>ủ</w:t>
            </w:r>
            <w:r>
              <w:rPr>
                <w:sz w:val="20"/>
                <w:szCs w:val="20"/>
              </w:rPr>
              <w:t>a L</w:t>
            </w:r>
            <w:r>
              <w:rPr>
                <w:sz w:val="20"/>
                <w:szCs w:val="20"/>
              </w:rPr>
              <w:t>ỗ</w:t>
            </w:r>
            <w:r>
              <w:rPr>
                <w:sz w:val="20"/>
                <w:szCs w:val="20"/>
              </w:rPr>
              <w:t xml:space="preserve"> T</w:t>
            </w:r>
            <w:r>
              <w:rPr>
                <w:sz w:val="20"/>
                <w:szCs w:val="20"/>
              </w:rPr>
              <w:t>ấ</w:t>
            </w:r>
            <w:r>
              <w:rPr>
                <w:sz w:val="20"/>
                <w:szCs w:val="20"/>
              </w:rPr>
              <w:t>n trong nhà trư</w:t>
            </w:r>
            <w:r>
              <w:rPr>
                <w:sz w:val="20"/>
                <w:szCs w:val="20"/>
              </w:rPr>
              <w:t>ờ</w:t>
            </w:r>
            <w:r>
              <w:rPr>
                <w:sz w:val="20"/>
                <w:szCs w:val="20"/>
              </w:rPr>
              <w:t>ng ph</w:t>
            </w:r>
            <w:r>
              <w:rPr>
                <w:sz w:val="20"/>
                <w:szCs w:val="20"/>
              </w:rPr>
              <w:t>ổ</w:t>
            </w:r>
            <w:r>
              <w:rPr>
                <w:sz w:val="20"/>
                <w:szCs w:val="20"/>
              </w:rPr>
              <w:t xml:space="preserve"> thông Vi</w:t>
            </w:r>
            <w:r>
              <w:rPr>
                <w:sz w:val="20"/>
                <w:szCs w:val="20"/>
              </w:rPr>
              <w:t>ệ</w:t>
            </w:r>
            <w:r>
              <w:rPr>
                <w:sz w:val="20"/>
                <w:szCs w:val="20"/>
              </w:rPr>
              <w:t>t Nam theo hư</w:t>
            </w:r>
            <w:r>
              <w:rPr>
                <w:sz w:val="20"/>
                <w:szCs w:val="20"/>
              </w:rPr>
              <w:t>ớ</w:t>
            </w:r>
            <w:r>
              <w:rPr>
                <w:sz w:val="20"/>
                <w:szCs w:val="20"/>
              </w:rPr>
              <w:t>ng ti</w:t>
            </w:r>
            <w:r>
              <w:rPr>
                <w:sz w:val="20"/>
                <w:szCs w:val="20"/>
              </w:rPr>
              <w:t>ế</w:t>
            </w:r>
            <w:r>
              <w:rPr>
                <w:sz w:val="20"/>
                <w:szCs w:val="20"/>
              </w:rPr>
              <w:t>p c</w:t>
            </w:r>
            <w:r>
              <w:rPr>
                <w:sz w:val="20"/>
                <w:szCs w:val="20"/>
              </w:rPr>
              <w:t>ậ</w:t>
            </w:r>
            <w:r>
              <w:rPr>
                <w:sz w:val="20"/>
                <w:szCs w:val="20"/>
              </w:rPr>
              <w:t>n đ</w:t>
            </w:r>
            <w:r>
              <w:rPr>
                <w:sz w:val="20"/>
                <w:szCs w:val="20"/>
              </w:rPr>
              <w:t>ồ</w:t>
            </w:r>
            <w:r>
              <w:rPr>
                <w:sz w:val="20"/>
                <w:szCs w:val="20"/>
              </w:rPr>
              <w:t>ng b</w:t>
            </w:r>
            <w:r>
              <w:rPr>
                <w:sz w:val="20"/>
                <w:szCs w:val="20"/>
              </w:rPr>
              <w:t>ộ</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Đ</w:t>
            </w:r>
            <w:r>
              <w:rPr>
                <w:sz w:val="20"/>
                <w:szCs w:val="20"/>
              </w:rPr>
              <w:t>ặ</w:t>
            </w:r>
            <w:r>
              <w:rPr>
                <w:sz w:val="20"/>
                <w:szCs w:val="20"/>
              </w:rPr>
              <w:t>ng Th</w:t>
            </w:r>
            <w:r>
              <w:rPr>
                <w:sz w:val="20"/>
                <w:szCs w:val="20"/>
              </w:rPr>
              <w:t>ị</w:t>
            </w:r>
            <w:r>
              <w:rPr>
                <w:sz w:val="20"/>
                <w:szCs w:val="20"/>
              </w:rPr>
              <w:t xml:space="preserve"> Ng</w:t>
            </w:r>
            <w:r>
              <w:rPr>
                <w:sz w:val="20"/>
                <w:szCs w:val="20"/>
              </w:rPr>
              <w:t>ọ</w:t>
            </w:r>
            <w:r>
              <w:rPr>
                <w:sz w:val="20"/>
                <w:szCs w:val="20"/>
              </w:rPr>
              <w:t>c Lan</w:t>
            </w:r>
          </w:p>
        </w:tc>
        <w:tc>
          <w:tcPr>
            <w:tcW w:w="1955"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PGS.TS. Nguy</w:t>
            </w:r>
            <w:r>
              <w:rPr>
                <w:sz w:val="20"/>
                <w:szCs w:val="20"/>
              </w:rPr>
              <w:t>ễ</w:t>
            </w:r>
            <w:r>
              <w:rPr>
                <w:sz w:val="20"/>
                <w:szCs w:val="20"/>
              </w:rPr>
              <w:t>n Vi</w:t>
            </w:r>
            <w:r>
              <w:rPr>
                <w:sz w:val="20"/>
                <w:szCs w:val="20"/>
              </w:rPr>
              <w:t>ế</w:t>
            </w:r>
            <w:r>
              <w:rPr>
                <w:sz w:val="20"/>
                <w:szCs w:val="20"/>
              </w:rPr>
              <w:t>t Ch</w:t>
            </w:r>
            <w:r>
              <w:rPr>
                <w:sz w:val="20"/>
                <w:szCs w:val="20"/>
              </w:rPr>
              <w:t>ữ</w:t>
            </w: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Rèn luy</w:t>
            </w:r>
            <w:r>
              <w:rPr>
                <w:sz w:val="20"/>
                <w:szCs w:val="20"/>
              </w:rPr>
              <w:t>ệ</w:t>
            </w:r>
            <w:r>
              <w:rPr>
                <w:sz w:val="20"/>
                <w:szCs w:val="20"/>
              </w:rPr>
              <w:t>n kĩ năng k</w:t>
            </w:r>
            <w:r>
              <w:rPr>
                <w:sz w:val="20"/>
                <w:szCs w:val="20"/>
              </w:rPr>
              <w:t>ế</w:t>
            </w:r>
            <w:r>
              <w:rPr>
                <w:sz w:val="20"/>
                <w:szCs w:val="20"/>
              </w:rPr>
              <w:t>t h</w:t>
            </w:r>
            <w:r>
              <w:rPr>
                <w:sz w:val="20"/>
                <w:szCs w:val="20"/>
              </w:rPr>
              <w:t>ợ</w:t>
            </w:r>
            <w:r>
              <w:rPr>
                <w:sz w:val="20"/>
                <w:szCs w:val="20"/>
              </w:rPr>
              <w:t>p các thao tác l</w:t>
            </w:r>
            <w:r>
              <w:rPr>
                <w:sz w:val="20"/>
                <w:szCs w:val="20"/>
              </w:rPr>
              <w:t>ậ</w:t>
            </w:r>
            <w:r>
              <w:rPr>
                <w:sz w:val="20"/>
                <w:szCs w:val="20"/>
              </w:rPr>
              <w:t>p lu</w:t>
            </w:r>
            <w:r>
              <w:rPr>
                <w:sz w:val="20"/>
                <w:szCs w:val="20"/>
              </w:rPr>
              <w:t>ậ</w:t>
            </w:r>
            <w:r>
              <w:rPr>
                <w:sz w:val="20"/>
                <w:szCs w:val="20"/>
              </w:rPr>
              <w:t>n trong làm văn ngh</w:t>
            </w:r>
            <w:r>
              <w:rPr>
                <w:sz w:val="20"/>
                <w:szCs w:val="20"/>
              </w:rPr>
              <w:t>ị</w:t>
            </w:r>
            <w:r>
              <w:rPr>
                <w:sz w:val="20"/>
                <w:szCs w:val="20"/>
              </w:rPr>
              <w:t xml:space="preserve"> lu</w:t>
            </w:r>
            <w:r>
              <w:rPr>
                <w:sz w:val="20"/>
                <w:szCs w:val="20"/>
              </w:rPr>
              <w:t>ậ</w:t>
            </w:r>
            <w:r>
              <w:rPr>
                <w:sz w:val="20"/>
                <w:szCs w:val="20"/>
              </w:rPr>
              <w:t>n cho h</w:t>
            </w:r>
            <w:r>
              <w:rPr>
                <w:sz w:val="20"/>
                <w:szCs w:val="20"/>
              </w:rPr>
              <w:t>ọ</w:t>
            </w:r>
            <w:r>
              <w:rPr>
                <w:sz w:val="20"/>
                <w:szCs w:val="20"/>
              </w:rPr>
              <w:t>c sinh trung h</w:t>
            </w:r>
            <w:r>
              <w:rPr>
                <w:sz w:val="20"/>
                <w:szCs w:val="20"/>
              </w:rPr>
              <w:t>ọ</w:t>
            </w:r>
            <w:r>
              <w:rPr>
                <w:sz w:val="20"/>
                <w:szCs w:val="20"/>
              </w:rPr>
              <w:t>c ph</w:t>
            </w:r>
            <w:r>
              <w:rPr>
                <w:sz w:val="20"/>
                <w:szCs w:val="20"/>
              </w:rPr>
              <w:t>ổ</w:t>
            </w:r>
            <w:r>
              <w:rPr>
                <w:sz w:val="20"/>
                <w:szCs w:val="20"/>
              </w:rPr>
              <w:t xml:space="preserve"> thông</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Ph</w:t>
            </w:r>
            <w:r>
              <w:rPr>
                <w:sz w:val="20"/>
                <w:szCs w:val="20"/>
              </w:rPr>
              <w:t>ạ</w:t>
            </w:r>
            <w:r>
              <w:rPr>
                <w:sz w:val="20"/>
                <w:szCs w:val="20"/>
              </w:rPr>
              <w:t>m Khánh Dương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PGS.TS. Nguy</w:t>
            </w:r>
            <w:r>
              <w:rPr>
                <w:sz w:val="20"/>
                <w:szCs w:val="20"/>
              </w:rPr>
              <w:t>ễ</w:t>
            </w:r>
            <w:r>
              <w:rPr>
                <w:sz w:val="20"/>
                <w:szCs w:val="20"/>
              </w:rPr>
              <w:t>n Quang Ninh</w:t>
            </w: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Ti</w:t>
            </w:r>
            <w:r>
              <w:rPr>
                <w:sz w:val="20"/>
                <w:szCs w:val="20"/>
              </w:rPr>
              <w:t>ể</w:t>
            </w:r>
            <w:r>
              <w:rPr>
                <w:sz w:val="20"/>
                <w:szCs w:val="20"/>
              </w:rPr>
              <w:t>u thuy</w:t>
            </w:r>
            <w:r>
              <w:rPr>
                <w:sz w:val="20"/>
                <w:szCs w:val="20"/>
              </w:rPr>
              <w:t>ế</w:t>
            </w:r>
            <w:r>
              <w:rPr>
                <w:sz w:val="20"/>
                <w:szCs w:val="20"/>
              </w:rPr>
              <w:t>t l</w:t>
            </w:r>
            <w:r>
              <w:rPr>
                <w:sz w:val="20"/>
                <w:szCs w:val="20"/>
              </w:rPr>
              <w:t>ị</w:t>
            </w:r>
            <w:r>
              <w:rPr>
                <w:sz w:val="20"/>
                <w:szCs w:val="20"/>
              </w:rPr>
              <w:t>ch s</w:t>
            </w:r>
            <w:r>
              <w:rPr>
                <w:sz w:val="20"/>
                <w:szCs w:val="20"/>
              </w:rPr>
              <w:t>ử</w:t>
            </w:r>
            <w:r>
              <w:rPr>
                <w:sz w:val="20"/>
                <w:szCs w:val="20"/>
              </w:rPr>
              <w:t xml:space="preserve"> Vi</w:t>
            </w:r>
            <w:r>
              <w:rPr>
                <w:sz w:val="20"/>
                <w:szCs w:val="20"/>
              </w:rPr>
              <w:t>ệ</w:t>
            </w:r>
            <w:r>
              <w:rPr>
                <w:sz w:val="20"/>
                <w:szCs w:val="20"/>
              </w:rPr>
              <w:t>t Nam đương đ</w:t>
            </w:r>
            <w:r>
              <w:rPr>
                <w:sz w:val="20"/>
                <w:szCs w:val="20"/>
              </w:rPr>
              <w:t>ạ</w:t>
            </w:r>
            <w:r>
              <w:rPr>
                <w:sz w:val="20"/>
                <w:szCs w:val="20"/>
              </w:rPr>
              <w:t>i nhìn t</w:t>
            </w:r>
            <w:r>
              <w:rPr>
                <w:sz w:val="20"/>
                <w:szCs w:val="20"/>
              </w:rPr>
              <w:t>ừ</w:t>
            </w:r>
            <w:r>
              <w:rPr>
                <w:sz w:val="20"/>
                <w:szCs w:val="20"/>
              </w:rPr>
              <w:t xml:space="preserve"> góc đ</w:t>
            </w:r>
            <w:r>
              <w:rPr>
                <w:sz w:val="20"/>
                <w:szCs w:val="20"/>
              </w:rPr>
              <w:t>ộ</w:t>
            </w:r>
            <w:r>
              <w:rPr>
                <w:sz w:val="20"/>
                <w:szCs w:val="20"/>
              </w:rPr>
              <w:t xml:space="preserve"> th</w:t>
            </w:r>
            <w:r>
              <w:rPr>
                <w:sz w:val="20"/>
                <w:szCs w:val="20"/>
              </w:rPr>
              <w:t>ể</w:t>
            </w:r>
            <w:r>
              <w:rPr>
                <w:sz w:val="20"/>
                <w:szCs w:val="20"/>
              </w:rPr>
              <w:t xml:space="preserve"> lo</w:t>
            </w:r>
            <w:r>
              <w:rPr>
                <w:sz w:val="20"/>
                <w:szCs w:val="20"/>
              </w:rPr>
              <w:t>ạ</w:t>
            </w:r>
            <w:r>
              <w:rPr>
                <w:sz w:val="20"/>
                <w:szCs w:val="20"/>
              </w:rPr>
              <w:t xml:space="preserve">i </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Nguy</w:t>
            </w:r>
            <w:r>
              <w:rPr>
                <w:sz w:val="20"/>
                <w:szCs w:val="20"/>
              </w:rPr>
              <w:t>ễ</w:t>
            </w:r>
            <w:r>
              <w:rPr>
                <w:sz w:val="20"/>
                <w:szCs w:val="20"/>
              </w:rPr>
              <w:t>n Th</w:t>
            </w:r>
            <w:r>
              <w:rPr>
                <w:sz w:val="20"/>
                <w:szCs w:val="20"/>
              </w:rPr>
              <w:t>ị</w:t>
            </w:r>
            <w:r>
              <w:rPr>
                <w:sz w:val="20"/>
                <w:szCs w:val="20"/>
              </w:rPr>
              <w:t xml:space="preserve"> Minh Phư</w:t>
            </w:r>
            <w:r>
              <w:rPr>
                <w:sz w:val="20"/>
                <w:szCs w:val="20"/>
              </w:rPr>
              <w:t>ợ</w:t>
            </w:r>
            <w:r>
              <w:rPr>
                <w:sz w:val="20"/>
                <w:szCs w:val="20"/>
              </w:rPr>
              <w:t>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PGS.TS. Nguy</w:t>
            </w:r>
            <w:r>
              <w:rPr>
                <w:sz w:val="20"/>
                <w:szCs w:val="20"/>
              </w:rPr>
              <w:t>ễ</w:t>
            </w:r>
            <w:r>
              <w:rPr>
                <w:sz w:val="20"/>
                <w:szCs w:val="20"/>
              </w:rPr>
              <w:t>n Văn Dân</w:t>
            </w: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Ti</w:t>
            </w:r>
            <w:r>
              <w:rPr>
                <w:sz w:val="20"/>
                <w:szCs w:val="20"/>
              </w:rPr>
              <w:t>ể</w:t>
            </w:r>
            <w:r>
              <w:rPr>
                <w:sz w:val="20"/>
                <w:szCs w:val="20"/>
              </w:rPr>
              <w:t>u thuy</w:t>
            </w:r>
            <w:r>
              <w:rPr>
                <w:sz w:val="20"/>
                <w:szCs w:val="20"/>
              </w:rPr>
              <w:t>ế</w:t>
            </w:r>
            <w:r>
              <w:rPr>
                <w:sz w:val="20"/>
                <w:szCs w:val="20"/>
              </w:rPr>
              <w:t>t V.S.Naipaul t</w:t>
            </w:r>
            <w:r>
              <w:rPr>
                <w:sz w:val="20"/>
                <w:szCs w:val="20"/>
              </w:rPr>
              <w:t>ừ</w:t>
            </w:r>
            <w:r>
              <w:rPr>
                <w:sz w:val="20"/>
                <w:szCs w:val="20"/>
              </w:rPr>
              <w:t xml:space="preserve"> lý thuy</w:t>
            </w:r>
            <w:r>
              <w:rPr>
                <w:sz w:val="20"/>
                <w:szCs w:val="20"/>
              </w:rPr>
              <w:t>ế</w:t>
            </w:r>
            <w:r>
              <w:rPr>
                <w:sz w:val="20"/>
                <w:szCs w:val="20"/>
              </w:rPr>
              <w:t>t Đa văn hoá</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Đinh Th</w:t>
            </w:r>
            <w:r>
              <w:rPr>
                <w:sz w:val="20"/>
                <w:szCs w:val="20"/>
              </w:rPr>
              <w:t>ị</w:t>
            </w:r>
            <w:r>
              <w:rPr>
                <w:sz w:val="20"/>
                <w:szCs w:val="20"/>
              </w:rPr>
              <w:t xml:space="preserve"> Lê</w:t>
            </w:r>
          </w:p>
        </w:tc>
        <w:tc>
          <w:tcPr>
            <w:tcW w:w="1955"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GS.TS. Lê Huy B</w:t>
            </w:r>
            <w:r>
              <w:rPr>
                <w:sz w:val="20"/>
                <w:szCs w:val="20"/>
              </w:rPr>
              <w:t>ắ</w:t>
            </w:r>
            <w:r>
              <w:rPr>
                <w:sz w:val="20"/>
                <w:szCs w:val="20"/>
              </w:rPr>
              <w:t>c</w:t>
            </w: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Bi</w:t>
            </w:r>
            <w:r>
              <w:rPr>
                <w:sz w:val="20"/>
                <w:szCs w:val="20"/>
              </w:rPr>
              <w:t>ể</w:t>
            </w:r>
            <w:r>
              <w:rPr>
                <w:sz w:val="20"/>
                <w:szCs w:val="20"/>
              </w:rPr>
              <w:t>u tư</w:t>
            </w:r>
            <w:r>
              <w:rPr>
                <w:sz w:val="20"/>
                <w:szCs w:val="20"/>
              </w:rPr>
              <w:t>ợ</w:t>
            </w:r>
            <w:r>
              <w:rPr>
                <w:sz w:val="20"/>
                <w:szCs w:val="20"/>
              </w:rPr>
              <w:t>ng trong ti</w:t>
            </w:r>
            <w:r>
              <w:rPr>
                <w:sz w:val="20"/>
                <w:szCs w:val="20"/>
              </w:rPr>
              <w:t>ể</w:t>
            </w:r>
            <w:r>
              <w:rPr>
                <w:sz w:val="20"/>
                <w:szCs w:val="20"/>
              </w:rPr>
              <w:t>u thuy</w:t>
            </w:r>
            <w:r>
              <w:rPr>
                <w:sz w:val="20"/>
                <w:szCs w:val="20"/>
              </w:rPr>
              <w:t>ế</w:t>
            </w:r>
            <w:r>
              <w:rPr>
                <w:sz w:val="20"/>
                <w:szCs w:val="20"/>
              </w:rPr>
              <w:t>t Haruki Murakami</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Phan Th</w:t>
            </w:r>
            <w:r>
              <w:rPr>
                <w:sz w:val="20"/>
                <w:szCs w:val="20"/>
              </w:rPr>
              <w:t>ị</w:t>
            </w:r>
            <w:r>
              <w:rPr>
                <w:sz w:val="20"/>
                <w:szCs w:val="20"/>
              </w:rPr>
              <w:t xml:space="preserve"> Huy</w:t>
            </w:r>
            <w:r>
              <w:rPr>
                <w:sz w:val="20"/>
                <w:szCs w:val="20"/>
              </w:rPr>
              <w:t>ề</w:t>
            </w:r>
            <w:r>
              <w:rPr>
                <w:sz w:val="20"/>
                <w:szCs w:val="20"/>
              </w:rPr>
              <w:t>n Trang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GS.TS. Lê Huy B</w:t>
            </w:r>
            <w:r>
              <w:rPr>
                <w:sz w:val="20"/>
                <w:szCs w:val="20"/>
              </w:rPr>
              <w:t>ắ</w:t>
            </w:r>
            <w:r>
              <w:rPr>
                <w:sz w:val="20"/>
                <w:szCs w:val="20"/>
              </w:rPr>
              <w:t>c</w:t>
            </w: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Ti</w:t>
            </w:r>
            <w:r>
              <w:rPr>
                <w:sz w:val="20"/>
                <w:szCs w:val="20"/>
              </w:rPr>
              <w:t>ể</w:t>
            </w:r>
            <w:r>
              <w:rPr>
                <w:sz w:val="20"/>
                <w:szCs w:val="20"/>
              </w:rPr>
              <w:t>u thuy</w:t>
            </w:r>
            <w:r>
              <w:rPr>
                <w:sz w:val="20"/>
                <w:szCs w:val="20"/>
              </w:rPr>
              <w:t>ế</w:t>
            </w:r>
            <w:r>
              <w:rPr>
                <w:sz w:val="20"/>
                <w:szCs w:val="20"/>
              </w:rPr>
              <w:t>t William Faulkner t</w:t>
            </w:r>
            <w:r>
              <w:rPr>
                <w:sz w:val="20"/>
                <w:szCs w:val="20"/>
              </w:rPr>
              <w:t>ừ</w:t>
            </w:r>
            <w:r>
              <w:rPr>
                <w:sz w:val="20"/>
                <w:szCs w:val="20"/>
              </w:rPr>
              <w:t xml:space="preserve"> góc nhìn nhân h</w:t>
            </w:r>
            <w:r>
              <w:rPr>
                <w:sz w:val="20"/>
                <w:szCs w:val="20"/>
              </w:rPr>
              <w:t>ọ</w:t>
            </w:r>
            <w:r>
              <w:rPr>
                <w:sz w:val="20"/>
                <w:szCs w:val="20"/>
              </w:rPr>
              <w:t>c văn hoá</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H</w:t>
            </w:r>
            <w:r>
              <w:rPr>
                <w:sz w:val="20"/>
                <w:szCs w:val="20"/>
              </w:rPr>
              <w:t>ồ</w:t>
            </w:r>
            <w:r>
              <w:rPr>
                <w:sz w:val="20"/>
                <w:szCs w:val="20"/>
              </w:rPr>
              <w:t xml:space="preserve"> Th</w:t>
            </w:r>
            <w:r>
              <w:rPr>
                <w:sz w:val="20"/>
                <w:szCs w:val="20"/>
              </w:rPr>
              <w:t>ị</w:t>
            </w:r>
            <w:r>
              <w:rPr>
                <w:sz w:val="20"/>
                <w:szCs w:val="20"/>
              </w:rPr>
              <w:t xml:space="preserve"> Vân Anh</w:t>
            </w:r>
          </w:p>
        </w:tc>
        <w:tc>
          <w:tcPr>
            <w:tcW w:w="1955"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GS.TS. Lê Huy B</w:t>
            </w:r>
            <w:r>
              <w:rPr>
                <w:sz w:val="20"/>
                <w:szCs w:val="20"/>
              </w:rPr>
              <w:t>ắ</w:t>
            </w:r>
            <w:r>
              <w:rPr>
                <w:sz w:val="20"/>
                <w:szCs w:val="20"/>
              </w:rPr>
              <w:t>c</w:t>
            </w: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Gi</w:t>
            </w:r>
            <w:r>
              <w:rPr>
                <w:sz w:val="20"/>
                <w:szCs w:val="20"/>
              </w:rPr>
              <w:t>ả</w:t>
            </w:r>
            <w:r>
              <w:rPr>
                <w:sz w:val="20"/>
                <w:szCs w:val="20"/>
              </w:rPr>
              <w:t>i pháp hoàn thi</w:t>
            </w:r>
            <w:r>
              <w:rPr>
                <w:sz w:val="20"/>
                <w:szCs w:val="20"/>
              </w:rPr>
              <w:t>ệ</w:t>
            </w:r>
            <w:r>
              <w:rPr>
                <w:sz w:val="20"/>
                <w:szCs w:val="20"/>
              </w:rPr>
              <w:t>n h</w:t>
            </w:r>
            <w:r>
              <w:rPr>
                <w:sz w:val="20"/>
                <w:szCs w:val="20"/>
              </w:rPr>
              <w:t>ệ</w:t>
            </w:r>
            <w:r>
              <w:rPr>
                <w:sz w:val="20"/>
                <w:szCs w:val="20"/>
              </w:rPr>
              <w:t xml:space="preserve"> th</w:t>
            </w:r>
            <w:r>
              <w:rPr>
                <w:sz w:val="20"/>
                <w:szCs w:val="20"/>
              </w:rPr>
              <w:t>ố</w:t>
            </w:r>
            <w:r>
              <w:rPr>
                <w:sz w:val="20"/>
                <w:szCs w:val="20"/>
              </w:rPr>
              <w:t>ng giáo d</w:t>
            </w:r>
            <w:r>
              <w:rPr>
                <w:sz w:val="20"/>
                <w:szCs w:val="20"/>
              </w:rPr>
              <w:t>ụ</w:t>
            </w:r>
            <w:r>
              <w:rPr>
                <w:sz w:val="20"/>
                <w:szCs w:val="20"/>
              </w:rPr>
              <w:t>c Ph</w:t>
            </w:r>
            <w:r>
              <w:rPr>
                <w:sz w:val="20"/>
                <w:szCs w:val="20"/>
              </w:rPr>
              <w:t>ậ</w:t>
            </w:r>
            <w:r>
              <w:rPr>
                <w:sz w:val="20"/>
                <w:szCs w:val="20"/>
              </w:rPr>
              <w:t>t giáo Vi</w:t>
            </w:r>
            <w:r>
              <w:rPr>
                <w:sz w:val="20"/>
                <w:szCs w:val="20"/>
              </w:rPr>
              <w:t>ệ</w:t>
            </w:r>
            <w:r>
              <w:rPr>
                <w:sz w:val="20"/>
                <w:szCs w:val="20"/>
              </w:rPr>
              <w:t>t Nam trong b</w:t>
            </w:r>
            <w:r>
              <w:rPr>
                <w:sz w:val="20"/>
                <w:szCs w:val="20"/>
              </w:rPr>
              <w:t>ố</w:t>
            </w:r>
            <w:r>
              <w:rPr>
                <w:sz w:val="20"/>
                <w:szCs w:val="20"/>
              </w:rPr>
              <w:t>i c</w:t>
            </w:r>
            <w:r>
              <w:rPr>
                <w:sz w:val="20"/>
                <w:szCs w:val="20"/>
              </w:rPr>
              <w:t>ả</w:t>
            </w:r>
            <w:r>
              <w:rPr>
                <w:sz w:val="20"/>
                <w:szCs w:val="20"/>
              </w:rPr>
              <w:t>nh hi</w:t>
            </w:r>
            <w:r>
              <w:rPr>
                <w:sz w:val="20"/>
                <w:szCs w:val="20"/>
              </w:rPr>
              <w:t>ệ</w:t>
            </w:r>
            <w:r>
              <w:rPr>
                <w:sz w:val="20"/>
                <w:szCs w:val="20"/>
              </w:rPr>
              <w:t xml:space="preserve">n nay </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Nguy</w:t>
            </w:r>
            <w:r>
              <w:rPr>
                <w:sz w:val="20"/>
                <w:szCs w:val="20"/>
              </w:rPr>
              <w:t>ễ</w:t>
            </w:r>
            <w:r>
              <w:rPr>
                <w:sz w:val="20"/>
                <w:szCs w:val="20"/>
              </w:rPr>
              <w:t>n Văn Thông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PGS.TS. Nguy</w:t>
            </w:r>
            <w:r>
              <w:rPr>
                <w:sz w:val="20"/>
                <w:szCs w:val="20"/>
              </w:rPr>
              <w:t>ễ</w:t>
            </w:r>
            <w:r>
              <w:rPr>
                <w:sz w:val="20"/>
                <w:szCs w:val="20"/>
              </w:rPr>
              <w:t>n Xuân H</w:t>
            </w:r>
            <w:r>
              <w:rPr>
                <w:sz w:val="20"/>
                <w:szCs w:val="20"/>
              </w:rPr>
              <w:t>ả</w:t>
            </w:r>
            <w:r>
              <w:rPr>
                <w:sz w:val="20"/>
                <w:szCs w:val="20"/>
              </w:rPr>
              <w:t>i</w:t>
            </w: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lí đ</w:t>
            </w:r>
            <w:r>
              <w:rPr>
                <w:sz w:val="20"/>
                <w:szCs w:val="20"/>
              </w:rPr>
              <w:t>ộ</w:t>
            </w:r>
            <w:r>
              <w:rPr>
                <w:sz w:val="20"/>
                <w:szCs w:val="20"/>
              </w:rPr>
              <w:t>i ngũ giáo viên trư</w:t>
            </w:r>
            <w:r>
              <w:rPr>
                <w:sz w:val="20"/>
                <w:szCs w:val="20"/>
              </w:rPr>
              <w:t>ờ</w:t>
            </w:r>
            <w:r>
              <w:rPr>
                <w:sz w:val="20"/>
                <w:szCs w:val="20"/>
              </w:rPr>
              <w:t>ng THPT chuyên trong b</w:t>
            </w:r>
            <w:r>
              <w:rPr>
                <w:sz w:val="20"/>
                <w:szCs w:val="20"/>
              </w:rPr>
              <w:t>ố</w:t>
            </w:r>
            <w:r>
              <w:rPr>
                <w:sz w:val="20"/>
                <w:szCs w:val="20"/>
              </w:rPr>
              <w:t>i c</w:t>
            </w:r>
            <w:r>
              <w:rPr>
                <w:sz w:val="20"/>
                <w:szCs w:val="20"/>
              </w:rPr>
              <w:t>ả</w:t>
            </w:r>
            <w:r>
              <w:rPr>
                <w:sz w:val="20"/>
                <w:szCs w:val="20"/>
              </w:rPr>
              <w:t>nh đ</w:t>
            </w:r>
            <w:r>
              <w:rPr>
                <w:sz w:val="20"/>
                <w:szCs w:val="20"/>
              </w:rPr>
              <w:t>ổ</w:t>
            </w:r>
            <w:r>
              <w:rPr>
                <w:sz w:val="20"/>
                <w:szCs w:val="20"/>
              </w:rPr>
              <w:t>i m</w:t>
            </w:r>
            <w:r>
              <w:rPr>
                <w:sz w:val="20"/>
                <w:szCs w:val="20"/>
              </w:rPr>
              <w:t>ớ</w:t>
            </w:r>
            <w:r>
              <w:rPr>
                <w:sz w:val="20"/>
                <w:szCs w:val="20"/>
              </w:rPr>
              <w:t>i giáo d</w:t>
            </w:r>
            <w:r>
              <w:rPr>
                <w:sz w:val="20"/>
                <w:szCs w:val="20"/>
              </w:rPr>
              <w:t>ụ</w:t>
            </w:r>
            <w:r>
              <w:rPr>
                <w:sz w:val="20"/>
                <w:szCs w:val="20"/>
              </w:rPr>
              <w:t>c</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Đ</w:t>
            </w:r>
            <w:r>
              <w:rPr>
                <w:sz w:val="20"/>
                <w:szCs w:val="20"/>
              </w:rPr>
              <w:t>ỗ</w:t>
            </w:r>
            <w:r>
              <w:rPr>
                <w:sz w:val="20"/>
                <w:szCs w:val="20"/>
              </w:rPr>
              <w:t xml:space="preserve"> Văn Hào</w:t>
            </w:r>
          </w:p>
        </w:tc>
        <w:tc>
          <w:tcPr>
            <w:tcW w:w="1955"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PGS.TS. Tr</w:t>
            </w:r>
            <w:r>
              <w:rPr>
                <w:sz w:val="20"/>
                <w:szCs w:val="20"/>
              </w:rPr>
              <w:t>ầ</w:t>
            </w:r>
            <w:r>
              <w:rPr>
                <w:sz w:val="20"/>
                <w:szCs w:val="20"/>
              </w:rPr>
              <w:t>n Ki</w:t>
            </w:r>
            <w:r>
              <w:rPr>
                <w:sz w:val="20"/>
                <w:szCs w:val="20"/>
              </w:rPr>
              <w:t>ể</w:t>
            </w:r>
            <w:r>
              <w:rPr>
                <w:sz w:val="20"/>
                <w:szCs w:val="20"/>
              </w:rPr>
              <w:t>m</w:t>
            </w: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 xml:space="preserve">n lí </w:t>
            </w:r>
            <w:r>
              <w:rPr>
                <w:sz w:val="20"/>
                <w:szCs w:val="20"/>
              </w:rPr>
              <w:t>ứ</w:t>
            </w:r>
            <w:r>
              <w:rPr>
                <w:sz w:val="20"/>
                <w:szCs w:val="20"/>
              </w:rPr>
              <w:t>ng d</w:t>
            </w:r>
            <w:r>
              <w:rPr>
                <w:sz w:val="20"/>
                <w:szCs w:val="20"/>
              </w:rPr>
              <w:t>ụ</w:t>
            </w:r>
            <w:r>
              <w:rPr>
                <w:sz w:val="20"/>
                <w:szCs w:val="20"/>
              </w:rPr>
              <w:t>ng công ngh</w:t>
            </w:r>
            <w:r>
              <w:rPr>
                <w:sz w:val="20"/>
                <w:szCs w:val="20"/>
              </w:rPr>
              <w:t>ệ</w:t>
            </w:r>
            <w:r>
              <w:rPr>
                <w:sz w:val="20"/>
                <w:szCs w:val="20"/>
              </w:rPr>
              <w:t xml:space="preserve"> thông tin trong đào t</w:t>
            </w:r>
            <w:r>
              <w:rPr>
                <w:sz w:val="20"/>
                <w:szCs w:val="20"/>
              </w:rPr>
              <w:t>ạ</w:t>
            </w:r>
            <w:r>
              <w:rPr>
                <w:sz w:val="20"/>
                <w:szCs w:val="20"/>
              </w:rPr>
              <w:t>o theo h</w:t>
            </w:r>
            <w:r>
              <w:rPr>
                <w:sz w:val="20"/>
                <w:szCs w:val="20"/>
              </w:rPr>
              <w:t>ệ</w:t>
            </w:r>
            <w:r>
              <w:rPr>
                <w:sz w:val="20"/>
                <w:szCs w:val="20"/>
              </w:rPr>
              <w:t xml:space="preserve"> th</w:t>
            </w:r>
            <w:r>
              <w:rPr>
                <w:sz w:val="20"/>
                <w:szCs w:val="20"/>
              </w:rPr>
              <w:t>ố</w:t>
            </w:r>
            <w:r>
              <w:rPr>
                <w:sz w:val="20"/>
                <w:szCs w:val="20"/>
              </w:rPr>
              <w:t>ng tín ch</w:t>
            </w:r>
            <w:r>
              <w:rPr>
                <w:sz w:val="20"/>
                <w:szCs w:val="20"/>
              </w:rPr>
              <w:t>ỉ</w:t>
            </w:r>
            <w:r>
              <w:rPr>
                <w:sz w:val="20"/>
                <w:szCs w:val="20"/>
              </w:rPr>
              <w:t xml:space="preserve"> t</w:t>
            </w:r>
            <w:r>
              <w:rPr>
                <w:sz w:val="20"/>
                <w:szCs w:val="20"/>
              </w:rPr>
              <w:t>ạ</w:t>
            </w:r>
            <w:r>
              <w:rPr>
                <w:sz w:val="20"/>
                <w:szCs w:val="20"/>
              </w:rPr>
              <w:t>i trư</w:t>
            </w:r>
            <w:r>
              <w:rPr>
                <w:sz w:val="20"/>
                <w:szCs w:val="20"/>
              </w:rPr>
              <w:t>ờ</w:t>
            </w:r>
            <w:r>
              <w:rPr>
                <w:sz w:val="20"/>
                <w:szCs w:val="20"/>
              </w:rPr>
              <w:t>ng Đ</w:t>
            </w:r>
            <w:r>
              <w:rPr>
                <w:sz w:val="20"/>
                <w:szCs w:val="20"/>
              </w:rPr>
              <w:t>ạ</w:t>
            </w:r>
            <w:r>
              <w:rPr>
                <w:sz w:val="20"/>
                <w:szCs w:val="20"/>
              </w:rPr>
              <w:t>i h</w:t>
            </w:r>
            <w:r>
              <w:rPr>
                <w:sz w:val="20"/>
                <w:szCs w:val="20"/>
              </w:rPr>
              <w:t>ọ</w:t>
            </w:r>
            <w:r>
              <w:rPr>
                <w:sz w:val="20"/>
                <w:szCs w:val="20"/>
              </w:rPr>
              <w:t>c M</w:t>
            </w:r>
            <w:r>
              <w:rPr>
                <w:sz w:val="20"/>
                <w:szCs w:val="20"/>
              </w:rPr>
              <w:t>ở</w:t>
            </w:r>
            <w:r>
              <w:rPr>
                <w:sz w:val="20"/>
                <w:szCs w:val="20"/>
              </w:rPr>
              <w:t xml:space="preserve"> Hà N</w:t>
            </w:r>
            <w:r>
              <w:rPr>
                <w:sz w:val="20"/>
                <w:szCs w:val="20"/>
              </w:rPr>
              <w:t>ộ</w:t>
            </w:r>
            <w:r>
              <w:rPr>
                <w:sz w:val="20"/>
                <w:szCs w:val="20"/>
              </w:rPr>
              <w:t>i</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Thái Thanh Tùng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GS.TS. Nguy</w:t>
            </w:r>
            <w:r>
              <w:rPr>
                <w:sz w:val="20"/>
                <w:szCs w:val="20"/>
              </w:rPr>
              <w:t>ễ</w:t>
            </w:r>
            <w:r>
              <w:rPr>
                <w:sz w:val="20"/>
                <w:szCs w:val="20"/>
              </w:rPr>
              <w:t>n L</w:t>
            </w:r>
            <w:r>
              <w:rPr>
                <w:sz w:val="20"/>
                <w:szCs w:val="20"/>
              </w:rPr>
              <w:t>ộ</w:t>
            </w:r>
            <w:r>
              <w:rPr>
                <w:sz w:val="20"/>
                <w:szCs w:val="20"/>
              </w:rPr>
              <w:t>c</w:t>
            </w: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lí d</w:t>
            </w:r>
            <w:r>
              <w:rPr>
                <w:sz w:val="20"/>
                <w:szCs w:val="20"/>
              </w:rPr>
              <w:t>ạ</w:t>
            </w:r>
            <w:r>
              <w:rPr>
                <w:sz w:val="20"/>
                <w:szCs w:val="20"/>
              </w:rPr>
              <w:t>y h</w:t>
            </w:r>
            <w:r>
              <w:rPr>
                <w:sz w:val="20"/>
                <w:szCs w:val="20"/>
              </w:rPr>
              <w:t>ọ</w:t>
            </w:r>
            <w:r>
              <w:rPr>
                <w:sz w:val="20"/>
                <w:szCs w:val="20"/>
              </w:rPr>
              <w:t>c kh</w:t>
            </w:r>
            <w:r>
              <w:rPr>
                <w:sz w:val="20"/>
                <w:szCs w:val="20"/>
              </w:rPr>
              <w:t>ố</w:t>
            </w:r>
            <w:r>
              <w:rPr>
                <w:sz w:val="20"/>
                <w:szCs w:val="20"/>
              </w:rPr>
              <w:t>i ki</w:t>
            </w:r>
            <w:r>
              <w:rPr>
                <w:sz w:val="20"/>
                <w:szCs w:val="20"/>
              </w:rPr>
              <w:t>ế</w:t>
            </w:r>
            <w:r>
              <w:rPr>
                <w:sz w:val="20"/>
                <w:szCs w:val="20"/>
              </w:rPr>
              <w:t>n th</w:t>
            </w:r>
            <w:r>
              <w:rPr>
                <w:sz w:val="20"/>
                <w:szCs w:val="20"/>
              </w:rPr>
              <w:t>ứ</w:t>
            </w:r>
            <w:r>
              <w:rPr>
                <w:sz w:val="20"/>
                <w:szCs w:val="20"/>
              </w:rPr>
              <w:t>c giáo d</w:t>
            </w:r>
            <w:r>
              <w:rPr>
                <w:sz w:val="20"/>
                <w:szCs w:val="20"/>
              </w:rPr>
              <w:t>ụ</w:t>
            </w:r>
            <w:r>
              <w:rPr>
                <w:sz w:val="20"/>
                <w:szCs w:val="20"/>
              </w:rPr>
              <w:t>c đ</w:t>
            </w:r>
            <w:r>
              <w:rPr>
                <w:sz w:val="20"/>
                <w:szCs w:val="20"/>
              </w:rPr>
              <w:t>ạ</w:t>
            </w:r>
            <w:r>
              <w:rPr>
                <w:sz w:val="20"/>
                <w:szCs w:val="20"/>
              </w:rPr>
              <w:t>i cương t</w:t>
            </w:r>
            <w:r>
              <w:rPr>
                <w:sz w:val="20"/>
                <w:szCs w:val="20"/>
              </w:rPr>
              <w:t>ạ</w:t>
            </w:r>
            <w:r>
              <w:rPr>
                <w:sz w:val="20"/>
                <w:szCs w:val="20"/>
              </w:rPr>
              <w:t>i các trư</w:t>
            </w:r>
            <w:r>
              <w:rPr>
                <w:sz w:val="20"/>
                <w:szCs w:val="20"/>
              </w:rPr>
              <w:t>ờ</w:t>
            </w:r>
            <w:r>
              <w:rPr>
                <w:sz w:val="20"/>
                <w:szCs w:val="20"/>
              </w:rPr>
              <w:t>ng đ</w:t>
            </w:r>
            <w:r>
              <w:rPr>
                <w:sz w:val="20"/>
                <w:szCs w:val="20"/>
              </w:rPr>
              <w:t>ạ</w:t>
            </w:r>
            <w:r>
              <w:rPr>
                <w:sz w:val="20"/>
                <w:szCs w:val="20"/>
              </w:rPr>
              <w:t>i h</w:t>
            </w:r>
            <w:r>
              <w:rPr>
                <w:sz w:val="20"/>
                <w:szCs w:val="20"/>
              </w:rPr>
              <w:t>ọ</w:t>
            </w:r>
            <w:r>
              <w:rPr>
                <w:sz w:val="20"/>
                <w:szCs w:val="20"/>
              </w:rPr>
              <w:t>c ngh</w:t>
            </w:r>
            <w:r>
              <w:rPr>
                <w:sz w:val="20"/>
                <w:szCs w:val="20"/>
              </w:rPr>
              <w:t>ệ</w:t>
            </w:r>
            <w:r>
              <w:rPr>
                <w:sz w:val="20"/>
                <w:szCs w:val="20"/>
              </w:rPr>
              <w:t xml:space="preserve"> thu</w:t>
            </w:r>
            <w:r>
              <w:rPr>
                <w:sz w:val="20"/>
                <w:szCs w:val="20"/>
              </w:rPr>
              <w:t>ậ</w:t>
            </w:r>
            <w:r>
              <w:rPr>
                <w:sz w:val="20"/>
                <w:szCs w:val="20"/>
              </w:rPr>
              <w:t>t theo hư</w:t>
            </w:r>
            <w:r>
              <w:rPr>
                <w:sz w:val="20"/>
                <w:szCs w:val="20"/>
              </w:rPr>
              <w:t>ớ</w:t>
            </w:r>
            <w:r>
              <w:rPr>
                <w:sz w:val="20"/>
                <w:szCs w:val="20"/>
              </w:rPr>
              <w:t>ng đ</w:t>
            </w:r>
            <w:r>
              <w:rPr>
                <w:sz w:val="20"/>
                <w:szCs w:val="20"/>
              </w:rPr>
              <w:t>ả</w:t>
            </w:r>
            <w:r>
              <w:rPr>
                <w:sz w:val="20"/>
                <w:szCs w:val="20"/>
              </w:rPr>
              <w:t>m b</w:t>
            </w:r>
            <w:r>
              <w:rPr>
                <w:sz w:val="20"/>
                <w:szCs w:val="20"/>
              </w:rPr>
              <w:t>ả</w:t>
            </w:r>
            <w:r>
              <w:rPr>
                <w:sz w:val="20"/>
                <w:szCs w:val="20"/>
              </w:rPr>
              <w:t>o ch</w:t>
            </w:r>
            <w:r>
              <w:rPr>
                <w:sz w:val="20"/>
                <w:szCs w:val="20"/>
              </w:rPr>
              <w:t>ấ</w:t>
            </w:r>
            <w:r>
              <w:rPr>
                <w:sz w:val="20"/>
                <w:szCs w:val="20"/>
              </w:rPr>
              <w:t>t lư</w:t>
            </w:r>
            <w:r>
              <w:rPr>
                <w:sz w:val="20"/>
                <w:szCs w:val="20"/>
              </w:rPr>
              <w:t>ợ</w:t>
            </w:r>
            <w:r>
              <w:rPr>
                <w:sz w:val="20"/>
                <w:szCs w:val="20"/>
              </w:rPr>
              <w:t>ng</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Ph</w:t>
            </w:r>
            <w:r>
              <w:rPr>
                <w:sz w:val="20"/>
                <w:szCs w:val="20"/>
              </w:rPr>
              <w:t>ạ</w:t>
            </w:r>
            <w:r>
              <w:rPr>
                <w:sz w:val="20"/>
                <w:szCs w:val="20"/>
              </w:rPr>
              <w:t>m Đ</w:t>
            </w:r>
            <w:r>
              <w:rPr>
                <w:sz w:val="20"/>
                <w:szCs w:val="20"/>
              </w:rPr>
              <w:t>ắ</w:t>
            </w:r>
            <w:r>
              <w:rPr>
                <w:sz w:val="20"/>
                <w:szCs w:val="20"/>
              </w:rPr>
              <w:t>c Thi</w:t>
            </w:r>
          </w:p>
        </w:tc>
        <w:tc>
          <w:tcPr>
            <w:tcW w:w="1955"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PGS.TS.Nguy</w:t>
            </w:r>
            <w:r>
              <w:rPr>
                <w:sz w:val="20"/>
                <w:szCs w:val="20"/>
              </w:rPr>
              <w:t>ễ</w:t>
            </w:r>
            <w:r>
              <w:rPr>
                <w:sz w:val="20"/>
                <w:szCs w:val="20"/>
              </w:rPr>
              <w:t>n Văn Lê</w:t>
            </w: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đào t</w:t>
            </w:r>
            <w:r>
              <w:rPr>
                <w:sz w:val="20"/>
                <w:szCs w:val="20"/>
              </w:rPr>
              <w:t>ạ</w:t>
            </w:r>
            <w:r>
              <w:rPr>
                <w:sz w:val="20"/>
                <w:szCs w:val="20"/>
              </w:rPr>
              <w:t>o c</w:t>
            </w:r>
            <w:r>
              <w:rPr>
                <w:sz w:val="20"/>
                <w:szCs w:val="20"/>
              </w:rPr>
              <w:t>ủ</w:t>
            </w:r>
            <w:r>
              <w:rPr>
                <w:sz w:val="20"/>
                <w:szCs w:val="20"/>
              </w:rPr>
              <w:t>a trư</w:t>
            </w:r>
            <w:r>
              <w:rPr>
                <w:sz w:val="20"/>
                <w:szCs w:val="20"/>
              </w:rPr>
              <w:t>ờ</w:t>
            </w:r>
            <w:r>
              <w:rPr>
                <w:sz w:val="20"/>
                <w:szCs w:val="20"/>
              </w:rPr>
              <w:t>ng đ</w:t>
            </w:r>
            <w:r>
              <w:rPr>
                <w:sz w:val="20"/>
                <w:szCs w:val="20"/>
              </w:rPr>
              <w:t>ạ</w:t>
            </w:r>
            <w:r>
              <w:rPr>
                <w:sz w:val="20"/>
                <w:szCs w:val="20"/>
              </w:rPr>
              <w:t>i h</w:t>
            </w:r>
            <w:r>
              <w:rPr>
                <w:sz w:val="20"/>
                <w:szCs w:val="20"/>
              </w:rPr>
              <w:t>ọ</w:t>
            </w:r>
            <w:r>
              <w:rPr>
                <w:sz w:val="20"/>
                <w:szCs w:val="20"/>
              </w:rPr>
              <w:t>c đ</w:t>
            </w:r>
            <w:r>
              <w:rPr>
                <w:sz w:val="20"/>
                <w:szCs w:val="20"/>
              </w:rPr>
              <w:t>ị</w:t>
            </w:r>
            <w:r>
              <w:rPr>
                <w:sz w:val="20"/>
                <w:szCs w:val="20"/>
              </w:rPr>
              <w:t xml:space="preserve">a phương đáp </w:t>
            </w:r>
            <w:r>
              <w:rPr>
                <w:sz w:val="20"/>
                <w:szCs w:val="20"/>
              </w:rPr>
              <w:t>ứ</w:t>
            </w:r>
            <w:r>
              <w:rPr>
                <w:sz w:val="20"/>
                <w:szCs w:val="20"/>
              </w:rPr>
              <w:t>ng yêu c</w:t>
            </w:r>
            <w:r>
              <w:rPr>
                <w:sz w:val="20"/>
                <w:szCs w:val="20"/>
              </w:rPr>
              <w:t>ầ</w:t>
            </w:r>
            <w:r>
              <w:rPr>
                <w:sz w:val="20"/>
                <w:szCs w:val="20"/>
              </w:rPr>
              <w:t>u ngu</w:t>
            </w:r>
            <w:r>
              <w:rPr>
                <w:sz w:val="20"/>
                <w:szCs w:val="20"/>
              </w:rPr>
              <w:t>ồ</w:t>
            </w:r>
            <w:r>
              <w:rPr>
                <w:sz w:val="20"/>
                <w:szCs w:val="20"/>
              </w:rPr>
              <w:t>n nhân l</w:t>
            </w:r>
            <w:r>
              <w:rPr>
                <w:sz w:val="20"/>
                <w:szCs w:val="20"/>
              </w:rPr>
              <w:t>ự</w:t>
            </w:r>
            <w:r>
              <w:rPr>
                <w:sz w:val="20"/>
                <w:szCs w:val="20"/>
              </w:rPr>
              <w:t>c các khu công nghi</w:t>
            </w:r>
            <w:r>
              <w:rPr>
                <w:sz w:val="20"/>
                <w:szCs w:val="20"/>
              </w:rPr>
              <w:t>ệ</w:t>
            </w:r>
            <w:r>
              <w:rPr>
                <w:sz w:val="20"/>
                <w:szCs w:val="20"/>
              </w:rPr>
              <w:t>p B</w:t>
            </w:r>
            <w:r>
              <w:rPr>
                <w:sz w:val="20"/>
                <w:szCs w:val="20"/>
              </w:rPr>
              <w:t>ắ</w:t>
            </w:r>
            <w:r>
              <w:rPr>
                <w:sz w:val="20"/>
                <w:szCs w:val="20"/>
              </w:rPr>
              <w:t>c Trung B</w:t>
            </w:r>
            <w:r>
              <w:rPr>
                <w:sz w:val="20"/>
                <w:szCs w:val="20"/>
              </w:rPr>
              <w:t>ộ</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Lê Minh Hi</w:t>
            </w:r>
            <w:r>
              <w:rPr>
                <w:sz w:val="20"/>
                <w:szCs w:val="20"/>
              </w:rPr>
              <w:t>ề</w:t>
            </w:r>
            <w:r>
              <w:rPr>
                <w:sz w:val="20"/>
                <w:szCs w:val="20"/>
              </w:rPr>
              <w:t>n</w:t>
            </w:r>
          </w:p>
        </w:tc>
        <w:tc>
          <w:tcPr>
            <w:tcW w:w="1955"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PGS.TS. Phan Tr</w:t>
            </w:r>
            <w:r>
              <w:rPr>
                <w:sz w:val="20"/>
                <w:szCs w:val="20"/>
              </w:rPr>
              <w:t>ọ</w:t>
            </w:r>
            <w:r>
              <w:rPr>
                <w:sz w:val="20"/>
                <w:szCs w:val="20"/>
              </w:rPr>
              <w:t>ng Ng</w:t>
            </w:r>
            <w:r>
              <w:rPr>
                <w:sz w:val="20"/>
                <w:szCs w:val="20"/>
              </w:rPr>
              <w:t>ọ</w:t>
            </w: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Phát tri</w:t>
            </w:r>
            <w:r>
              <w:rPr>
                <w:sz w:val="20"/>
                <w:szCs w:val="20"/>
              </w:rPr>
              <w:t>ể</w:t>
            </w:r>
            <w:r>
              <w:rPr>
                <w:sz w:val="20"/>
                <w:szCs w:val="20"/>
              </w:rPr>
              <w:t>n đ</w:t>
            </w:r>
            <w:r>
              <w:rPr>
                <w:sz w:val="20"/>
                <w:szCs w:val="20"/>
              </w:rPr>
              <w:t>ộ</w:t>
            </w:r>
            <w:r>
              <w:rPr>
                <w:sz w:val="20"/>
                <w:szCs w:val="20"/>
              </w:rPr>
              <w:t>i ngũ cán b</w:t>
            </w:r>
            <w:r>
              <w:rPr>
                <w:sz w:val="20"/>
                <w:szCs w:val="20"/>
              </w:rPr>
              <w:t>ộ</w:t>
            </w:r>
            <w:r>
              <w:rPr>
                <w:sz w:val="20"/>
                <w:szCs w:val="20"/>
              </w:rPr>
              <w:t xml:space="preserve"> qu</w:t>
            </w:r>
            <w:r>
              <w:rPr>
                <w:sz w:val="20"/>
                <w:szCs w:val="20"/>
              </w:rPr>
              <w:t>ả</w:t>
            </w:r>
            <w:r>
              <w:rPr>
                <w:sz w:val="20"/>
                <w:szCs w:val="20"/>
              </w:rPr>
              <w:t>n lí phòng ch</w:t>
            </w:r>
            <w:r>
              <w:rPr>
                <w:sz w:val="20"/>
                <w:szCs w:val="20"/>
              </w:rPr>
              <w:t>ứ</w:t>
            </w:r>
            <w:r>
              <w:rPr>
                <w:sz w:val="20"/>
                <w:szCs w:val="20"/>
              </w:rPr>
              <w:t>c năng trong trư</w:t>
            </w:r>
            <w:r>
              <w:rPr>
                <w:sz w:val="20"/>
                <w:szCs w:val="20"/>
              </w:rPr>
              <w:t>ờ</w:t>
            </w:r>
            <w:r>
              <w:rPr>
                <w:sz w:val="20"/>
                <w:szCs w:val="20"/>
              </w:rPr>
              <w:t>ng đ</w:t>
            </w:r>
            <w:r>
              <w:rPr>
                <w:sz w:val="20"/>
                <w:szCs w:val="20"/>
              </w:rPr>
              <w:t>ạ</w:t>
            </w:r>
            <w:r>
              <w:rPr>
                <w:sz w:val="20"/>
                <w:szCs w:val="20"/>
              </w:rPr>
              <w:t>i h</w:t>
            </w:r>
            <w:r>
              <w:rPr>
                <w:sz w:val="20"/>
                <w:szCs w:val="20"/>
              </w:rPr>
              <w:t>ọ</w:t>
            </w:r>
            <w:r>
              <w:rPr>
                <w:sz w:val="20"/>
                <w:szCs w:val="20"/>
              </w:rPr>
              <w:t>c theo ti</w:t>
            </w:r>
            <w:r>
              <w:rPr>
                <w:sz w:val="20"/>
                <w:szCs w:val="20"/>
              </w:rPr>
              <w:t>ế</w:t>
            </w:r>
            <w:r>
              <w:rPr>
                <w:sz w:val="20"/>
                <w:szCs w:val="20"/>
              </w:rPr>
              <w:t>p c</w:t>
            </w:r>
            <w:r>
              <w:rPr>
                <w:sz w:val="20"/>
                <w:szCs w:val="20"/>
              </w:rPr>
              <w:t>ậ</w:t>
            </w:r>
            <w:r>
              <w:rPr>
                <w:sz w:val="20"/>
                <w:szCs w:val="20"/>
              </w:rPr>
              <w:t>n năng l</w:t>
            </w:r>
            <w:r>
              <w:rPr>
                <w:sz w:val="20"/>
                <w:szCs w:val="20"/>
              </w:rPr>
              <w:t>ự</w:t>
            </w:r>
            <w:r>
              <w:rPr>
                <w:sz w:val="20"/>
                <w:szCs w:val="20"/>
              </w:rPr>
              <w:t>c</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Nghiêm Th</w:t>
            </w:r>
            <w:r>
              <w:rPr>
                <w:sz w:val="20"/>
                <w:szCs w:val="20"/>
              </w:rPr>
              <w:t>ị</w:t>
            </w:r>
            <w:r>
              <w:rPr>
                <w:sz w:val="20"/>
                <w:szCs w:val="20"/>
              </w:rPr>
              <w:t xml:space="preserve"> Thanh</w:t>
            </w:r>
          </w:p>
        </w:tc>
        <w:tc>
          <w:tcPr>
            <w:tcW w:w="1955"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PGS.TS. Nguy</w:t>
            </w:r>
            <w:r>
              <w:rPr>
                <w:sz w:val="20"/>
                <w:szCs w:val="20"/>
              </w:rPr>
              <w:t>ễ</w:t>
            </w:r>
            <w:r>
              <w:rPr>
                <w:sz w:val="20"/>
                <w:szCs w:val="20"/>
              </w:rPr>
              <w:t>n Th</w:t>
            </w:r>
            <w:r>
              <w:rPr>
                <w:sz w:val="20"/>
                <w:szCs w:val="20"/>
              </w:rPr>
              <w:t>ị</w:t>
            </w:r>
            <w:r>
              <w:rPr>
                <w:sz w:val="20"/>
                <w:szCs w:val="20"/>
              </w:rPr>
              <w:t xml:space="preserve"> Thu H</w:t>
            </w:r>
            <w:r>
              <w:rPr>
                <w:sz w:val="20"/>
                <w:szCs w:val="20"/>
              </w:rPr>
              <w:t>ằ</w:t>
            </w:r>
            <w:r>
              <w:rPr>
                <w:sz w:val="20"/>
                <w:szCs w:val="20"/>
              </w:rPr>
              <w:t>ng</w:t>
            </w: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Phát tri</w:t>
            </w:r>
            <w:r>
              <w:rPr>
                <w:sz w:val="20"/>
                <w:szCs w:val="20"/>
              </w:rPr>
              <w:t>ể</w:t>
            </w:r>
            <w:r>
              <w:rPr>
                <w:sz w:val="20"/>
                <w:szCs w:val="20"/>
              </w:rPr>
              <w:t>n năng l</w:t>
            </w:r>
            <w:r>
              <w:rPr>
                <w:sz w:val="20"/>
                <w:szCs w:val="20"/>
              </w:rPr>
              <w:t>ự</w:t>
            </w:r>
            <w:r>
              <w:rPr>
                <w:sz w:val="20"/>
                <w:szCs w:val="20"/>
              </w:rPr>
              <w:t>c th</w:t>
            </w:r>
            <w:r>
              <w:rPr>
                <w:sz w:val="20"/>
                <w:szCs w:val="20"/>
              </w:rPr>
              <w:t>ự</w:t>
            </w:r>
            <w:r>
              <w:rPr>
                <w:sz w:val="20"/>
                <w:szCs w:val="20"/>
              </w:rPr>
              <w:t>c hành cho h</w:t>
            </w:r>
            <w:r>
              <w:rPr>
                <w:sz w:val="20"/>
                <w:szCs w:val="20"/>
              </w:rPr>
              <w:t>ọ</w:t>
            </w:r>
            <w:r>
              <w:rPr>
                <w:sz w:val="20"/>
                <w:szCs w:val="20"/>
              </w:rPr>
              <w:t>c sinh l</w:t>
            </w:r>
            <w:r>
              <w:rPr>
                <w:sz w:val="20"/>
                <w:szCs w:val="20"/>
              </w:rPr>
              <w:t>ớ</w:t>
            </w:r>
            <w:r>
              <w:rPr>
                <w:sz w:val="20"/>
                <w:szCs w:val="20"/>
              </w:rPr>
              <w:t>p 11 chuyên sinh</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Nguy</w:t>
            </w:r>
            <w:r>
              <w:rPr>
                <w:sz w:val="20"/>
                <w:szCs w:val="20"/>
              </w:rPr>
              <w:t>ễ</w:t>
            </w:r>
            <w:r>
              <w:rPr>
                <w:sz w:val="20"/>
                <w:szCs w:val="20"/>
              </w:rPr>
              <w:t>n Th</w:t>
            </w:r>
            <w:r>
              <w:rPr>
                <w:sz w:val="20"/>
                <w:szCs w:val="20"/>
              </w:rPr>
              <w:t>ị</w:t>
            </w:r>
            <w:r>
              <w:rPr>
                <w:sz w:val="20"/>
                <w:szCs w:val="20"/>
              </w:rPr>
              <w:t xml:space="preserve"> Linh</w:t>
            </w:r>
          </w:p>
        </w:tc>
        <w:tc>
          <w:tcPr>
            <w:tcW w:w="1955"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PGS.TS. Lê Đình Trung</w:t>
            </w: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Nghiên c</w:t>
            </w:r>
            <w:r>
              <w:rPr>
                <w:sz w:val="20"/>
                <w:szCs w:val="20"/>
              </w:rPr>
              <w:t>ứ</w:t>
            </w:r>
            <w:r>
              <w:rPr>
                <w:sz w:val="20"/>
                <w:szCs w:val="20"/>
              </w:rPr>
              <w:t xml:space="preserve">u </w:t>
            </w:r>
            <w:r>
              <w:rPr>
                <w:sz w:val="20"/>
                <w:szCs w:val="20"/>
              </w:rPr>
              <w:t>ả</w:t>
            </w:r>
            <w:r>
              <w:rPr>
                <w:sz w:val="20"/>
                <w:szCs w:val="20"/>
              </w:rPr>
              <w:t>nh hư</w:t>
            </w:r>
            <w:r>
              <w:rPr>
                <w:sz w:val="20"/>
                <w:szCs w:val="20"/>
              </w:rPr>
              <w:t>ở</w:t>
            </w:r>
            <w:r>
              <w:rPr>
                <w:sz w:val="20"/>
                <w:szCs w:val="20"/>
              </w:rPr>
              <w:t>ng c</w:t>
            </w:r>
            <w:r>
              <w:rPr>
                <w:sz w:val="20"/>
                <w:szCs w:val="20"/>
              </w:rPr>
              <w:t>ủ</w:t>
            </w:r>
            <w:r>
              <w:rPr>
                <w:sz w:val="20"/>
                <w:szCs w:val="20"/>
              </w:rPr>
              <w:t>a ánh sáng đèn LED đ</w:t>
            </w:r>
            <w:r>
              <w:rPr>
                <w:sz w:val="20"/>
                <w:szCs w:val="20"/>
              </w:rPr>
              <w:t>ế</w:t>
            </w:r>
            <w:r>
              <w:rPr>
                <w:sz w:val="20"/>
                <w:szCs w:val="20"/>
              </w:rPr>
              <w:t>n m</w:t>
            </w:r>
            <w:r>
              <w:rPr>
                <w:sz w:val="20"/>
                <w:szCs w:val="20"/>
              </w:rPr>
              <w:t>ộ</w:t>
            </w:r>
            <w:r>
              <w:rPr>
                <w:sz w:val="20"/>
                <w:szCs w:val="20"/>
              </w:rPr>
              <w:t>t s</w:t>
            </w:r>
            <w:r>
              <w:rPr>
                <w:sz w:val="20"/>
                <w:szCs w:val="20"/>
              </w:rPr>
              <w:t>ố</w:t>
            </w:r>
            <w:r>
              <w:rPr>
                <w:sz w:val="20"/>
                <w:szCs w:val="20"/>
              </w:rPr>
              <w:t xml:space="preserve"> ch</w:t>
            </w:r>
            <w:r>
              <w:rPr>
                <w:sz w:val="20"/>
                <w:szCs w:val="20"/>
              </w:rPr>
              <w:t>ỉ</w:t>
            </w:r>
            <w:r>
              <w:rPr>
                <w:sz w:val="20"/>
                <w:szCs w:val="20"/>
              </w:rPr>
              <w:t xml:space="preserve"> tiêu sinh lý, năng su</w:t>
            </w:r>
            <w:r>
              <w:rPr>
                <w:sz w:val="20"/>
                <w:szCs w:val="20"/>
              </w:rPr>
              <w:t>ấ</w:t>
            </w:r>
            <w:r>
              <w:rPr>
                <w:sz w:val="20"/>
                <w:szCs w:val="20"/>
              </w:rPr>
              <w:t>t và ph</w:t>
            </w:r>
            <w:r>
              <w:rPr>
                <w:sz w:val="20"/>
                <w:szCs w:val="20"/>
              </w:rPr>
              <w:t>ẩ</w:t>
            </w:r>
            <w:r>
              <w:rPr>
                <w:sz w:val="20"/>
                <w:szCs w:val="20"/>
              </w:rPr>
              <w:t>m ch</w:t>
            </w:r>
            <w:r>
              <w:rPr>
                <w:sz w:val="20"/>
                <w:szCs w:val="20"/>
              </w:rPr>
              <w:t>ấ</w:t>
            </w:r>
            <w:r>
              <w:rPr>
                <w:sz w:val="20"/>
                <w:szCs w:val="20"/>
              </w:rPr>
              <w:t>t c</w:t>
            </w:r>
            <w:r>
              <w:rPr>
                <w:sz w:val="20"/>
                <w:szCs w:val="20"/>
              </w:rPr>
              <w:t>ủ</w:t>
            </w:r>
            <w:r>
              <w:rPr>
                <w:sz w:val="20"/>
                <w:szCs w:val="20"/>
              </w:rPr>
              <w:t>a cây c</w:t>
            </w:r>
            <w:r>
              <w:rPr>
                <w:sz w:val="20"/>
                <w:szCs w:val="20"/>
              </w:rPr>
              <w:t>ả</w:t>
            </w:r>
            <w:r>
              <w:rPr>
                <w:sz w:val="20"/>
                <w:szCs w:val="20"/>
              </w:rPr>
              <w:t>i bó xôi (Spinacia oleracea L.) tr</w:t>
            </w:r>
            <w:r>
              <w:rPr>
                <w:sz w:val="20"/>
                <w:szCs w:val="20"/>
              </w:rPr>
              <w:t>ồ</w:t>
            </w:r>
            <w:r>
              <w:rPr>
                <w:sz w:val="20"/>
                <w:szCs w:val="20"/>
              </w:rPr>
              <w:t>ng thu</w:t>
            </w:r>
            <w:r>
              <w:rPr>
                <w:sz w:val="20"/>
                <w:szCs w:val="20"/>
              </w:rPr>
              <w:t>ỷ</w:t>
            </w:r>
            <w:r>
              <w:rPr>
                <w:sz w:val="20"/>
                <w:szCs w:val="20"/>
              </w:rPr>
              <w:t xml:space="preserve"> canh </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Nguy</w:t>
            </w:r>
            <w:r>
              <w:rPr>
                <w:sz w:val="20"/>
                <w:szCs w:val="20"/>
              </w:rPr>
              <w:t>ễ</w:t>
            </w:r>
            <w:r>
              <w:rPr>
                <w:sz w:val="20"/>
                <w:szCs w:val="20"/>
              </w:rPr>
              <w:t>n Th</w:t>
            </w:r>
            <w:r>
              <w:rPr>
                <w:sz w:val="20"/>
                <w:szCs w:val="20"/>
              </w:rPr>
              <w:t>ị</w:t>
            </w:r>
            <w:r>
              <w:rPr>
                <w:sz w:val="20"/>
                <w:szCs w:val="20"/>
              </w:rPr>
              <w:t xml:space="preserve"> Phương Dung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GS.TS. Nguy</w:t>
            </w:r>
            <w:r>
              <w:rPr>
                <w:sz w:val="20"/>
                <w:szCs w:val="20"/>
              </w:rPr>
              <w:t>ễ</w:t>
            </w:r>
            <w:r>
              <w:rPr>
                <w:sz w:val="20"/>
                <w:szCs w:val="20"/>
              </w:rPr>
              <w:t>n Quang Th</w:t>
            </w:r>
            <w:r>
              <w:rPr>
                <w:sz w:val="20"/>
                <w:szCs w:val="20"/>
              </w:rPr>
              <w:t>ạ</w:t>
            </w:r>
            <w:r>
              <w:rPr>
                <w:sz w:val="20"/>
                <w:szCs w:val="20"/>
              </w:rPr>
              <w:t>ch</w:t>
            </w: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Nghiên c</w:t>
            </w:r>
            <w:r>
              <w:rPr>
                <w:sz w:val="20"/>
                <w:szCs w:val="20"/>
              </w:rPr>
              <w:t>ứ</w:t>
            </w:r>
            <w:r>
              <w:rPr>
                <w:sz w:val="20"/>
                <w:szCs w:val="20"/>
              </w:rPr>
              <w:t>u đ</w:t>
            </w:r>
            <w:r>
              <w:rPr>
                <w:sz w:val="20"/>
                <w:szCs w:val="20"/>
              </w:rPr>
              <w:t>ặ</w:t>
            </w:r>
            <w:r>
              <w:rPr>
                <w:sz w:val="20"/>
                <w:szCs w:val="20"/>
              </w:rPr>
              <w:t>c đi</w:t>
            </w:r>
            <w:r>
              <w:rPr>
                <w:sz w:val="20"/>
                <w:szCs w:val="20"/>
              </w:rPr>
              <w:t>ể</w:t>
            </w:r>
            <w:r>
              <w:rPr>
                <w:sz w:val="20"/>
                <w:szCs w:val="20"/>
              </w:rPr>
              <w:t>m hình thái, m</w:t>
            </w:r>
            <w:r>
              <w:rPr>
                <w:sz w:val="20"/>
                <w:szCs w:val="20"/>
              </w:rPr>
              <w:t>ố</w:t>
            </w:r>
            <w:r>
              <w:rPr>
                <w:sz w:val="20"/>
                <w:szCs w:val="20"/>
              </w:rPr>
              <w:t>i quan h</w:t>
            </w:r>
            <w:r>
              <w:rPr>
                <w:sz w:val="20"/>
                <w:szCs w:val="20"/>
              </w:rPr>
              <w:t>ệ</w:t>
            </w:r>
            <w:r>
              <w:rPr>
                <w:sz w:val="20"/>
                <w:szCs w:val="20"/>
              </w:rPr>
              <w:t xml:space="preserve"> di truy</w:t>
            </w:r>
            <w:r>
              <w:rPr>
                <w:sz w:val="20"/>
                <w:szCs w:val="20"/>
              </w:rPr>
              <w:t>ề</w:t>
            </w:r>
            <w:r>
              <w:rPr>
                <w:sz w:val="20"/>
                <w:szCs w:val="20"/>
              </w:rPr>
              <w:t>n và h</w:t>
            </w:r>
            <w:r>
              <w:rPr>
                <w:sz w:val="20"/>
                <w:szCs w:val="20"/>
              </w:rPr>
              <w:t>ệ</w:t>
            </w:r>
            <w:r>
              <w:rPr>
                <w:sz w:val="20"/>
                <w:szCs w:val="20"/>
              </w:rPr>
              <w:t xml:space="preserve"> th</w:t>
            </w:r>
            <w:r>
              <w:rPr>
                <w:sz w:val="20"/>
                <w:szCs w:val="20"/>
              </w:rPr>
              <w:t>ố</w:t>
            </w:r>
            <w:r>
              <w:rPr>
                <w:sz w:val="20"/>
                <w:szCs w:val="20"/>
              </w:rPr>
              <w:t>ng h</w:t>
            </w:r>
            <w:r>
              <w:rPr>
                <w:sz w:val="20"/>
                <w:szCs w:val="20"/>
              </w:rPr>
              <w:t>ọ</w:t>
            </w:r>
            <w:r>
              <w:rPr>
                <w:sz w:val="20"/>
                <w:szCs w:val="20"/>
              </w:rPr>
              <w:t>c các loài lư</w:t>
            </w:r>
            <w:r>
              <w:rPr>
                <w:sz w:val="20"/>
                <w:szCs w:val="20"/>
              </w:rPr>
              <w:t>ỡ</w:t>
            </w:r>
            <w:r>
              <w:rPr>
                <w:sz w:val="20"/>
                <w:szCs w:val="20"/>
              </w:rPr>
              <w:t>ng cư thu</w:t>
            </w:r>
            <w:r>
              <w:rPr>
                <w:sz w:val="20"/>
                <w:szCs w:val="20"/>
              </w:rPr>
              <w:t>ộ</w:t>
            </w:r>
            <w:r>
              <w:rPr>
                <w:sz w:val="20"/>
                <w:szCs w:val="20"/>
              </w:rPr>
              <w:t>c gi</w:t>
            </w:r>
            <w:r>
              <w:rPr>
                <w:sz w:val="20"/>
                <w:szCs w:val="20"/>
              </w:rPr>
              <w:t>ố</w:t>
            </w:r>
            <w:r>
              <w:rPr>
                <w:sz w:val="20"/>
                <w:szCs w:val="20"/>
              </w:rPr>
              <w:t xml:space="preserve">ng Rhacophorus (Amphibia: Rhacophoridae) </w:t>
            </w:r>
            <w:r>
              <w:rPr>
                <w:sz w:val="20"/>
                <w:szCs w:val="20"/>
              </w:rPr>
              <w:t>ở</w:t>
            </w:r>
            <w:r>
              <w:rPr>
                <w:sz w:val="20"/>
                <w:szCs w:val="20"/>
              </w:rPr>
              <w:t xml:space="preserve"> Vi</w:t>
            </w:r>
            <w:r>
              <w:rPr>
                <w:sz w:val="20"/>
                <w:szCs w:val="20"/>
              </w:rPr>
              <w:t>ệ</w:t>
            </w:r>
            <w:r>
              <w:rPr>
                <w:sz w:val="20"/>
                <w:szCs w:val="20"/>
              </w:rPr>
              <w:t>t Nam</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Ninh Th</w:t>
            </w:r>
            <w:r>
              <w:rPr>
                <w:sz w:val="20"/>
                <w:szCs w:val="20"/>
              </w:rPr>
              <w:t>ị</w:t>
            </w:r>
            <w:r>
              <w:rPr>
                <w:sz w:val="20"/>
                <w:szCs w:val="20"/>
              </w:rPr>
              <w:t xml:space="preserve"> Hòa</w:t>
            </w:r>
          </w:p>
        </w:tc>
        <w:tc>
          <w:tcPr>
            <w:tcW w:w="1955"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PGS.TS. Lê Xuân C</w:t>
            </w:r>
            <w:r>
              <w:rPr>
                <w:sz w:val="20"/>
                <w:szCs w:val="20"/>
              </w:rPr>
              <w:t>ả</w:t>
            </w:r>
            <w:r>
              <w:rPr>
                <w:sz w:val="20"/>
                <w:szCs w:val="20"/>
              </w:rPr>
              <w:t>nh</w:t>
            </w: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Nghiên c</w:t>
            </w:r>
            <w:r>
              <w:rPr>
                <w:sz w:val="20"/>
                <w:szCs w:val="20"/>
              </w:rPr>
              <w:t>ứ</w:t>
            </w:r>
            <w:r>
              <w:rPr>
                <w:sz w:val="20"/>
                <w:szCs w:val="20"/>
              </w:rPr>
              <w:t>u thành ph</w:t>
            </w:r>
            <w:r>
              <w:rPr>
                <w:sz w:val="20"/>
                <w:szCs w:val="20"/>
              </w:rPr>
              <w:t>ầ</w:t>
            </w:r>
            <w:r>
              <w:rPr>
                <w:sz w:val="20"/>
                <w:szCs w:val="20"/>
              </w:rPr>
              <w:t>n loài và đ</w:t>
            </w:r>
            <w:r>
              <w:rPr>
                <w:sz w:val="20"/>
                <w:szCs w:val="20"/>
              </w:rPr>
              <w:t>ặ</w:t>
            </w:r>
            <w:r>
              <w:rPr>
                <w:sz w:val="20"/>
                <w:szCs w:val="20"/>
              </w:rPr>
              <w:t>c đi</w:t>
            </w:r>
            <w:r>
              <w:rPr>
                <w:sz w:val="20"/>
                <w:szCs w:val="20"/>
              </w:rPr>
              <w:t>ể</w:t>
            </w:r>
            <w:r>
              <w:rPr>
                <w:sz w:val="20"/>
                <w:szCs w:val="20"/>
              </w:rPr>
              <w:t>m phân b</w:t>
            </w:r>
            <w:r>
              <w:rPr>
                <w:sz w:val="20"/>
                <w:szCs w:val="20"/>
              </w:rPr>
              <w:t>ố</w:t>
            </w:r>
            <w:r>
              <w:rPr>
                <w:sz w:val="20"/>
                <w:szCs w:val="20"/>
              </w:rPr>
              <w:t xml:space="preserve"> c</w:t>
            </w:r>
            <w:r>
              <w:rPr>
                <w:sz w:val="20"/>
                <w:szCs w:val="20"/>
              </w:rPr>
              <w:t>ủ</w:t>
            </w:r>
            <w:r>
              <w:rPr>
                <w:sz w:val="20"/>
                <w:szCs w:val="20"/>
              </w:rPr>
              <w:t>a l</w:t>
            </w:r>
            <w:r>
              <w:rPr>
                <w:sz w:val="20"/>
                <w:szCs w:val="20"/>
              </w:rPr>
              <w:t>ớ</w:t>
            </w:r>
            <w:r>
              <w:rPr>
                <w:sz w:val="20"/>
                <w:szCs w:val="20"/>
              </w:rPr>
              <w:t xml:space="preserve">p chân môi (Chilopoda) </w:t>
            </w:r>
            <w:r>
              <w:rPr>
                <w:sz w:val="20"/>
                <w:szCs w:val="20"/>
              </w:rPr>
              <w:t>ở</w:t>
            </w:r>
            <w:r>
              <w:rPr>
                <w:sz w:val="20"/>
                <w:szCs w:val="20"/>
              </w:rPr>
              <w:t xml:space="preserve"> Tây B</w:t>
            </w:r>
            <w:r>
              <w:rPr>
                <w:sz w:val="20"/>
                <w:szCs w:val="20"/>
              </w:rPr>
              <w:t>ắ</w:t>
            </w:r>
            <w:r>
              <w:rPr>
                <w:sz w:val="20"/>
                <w:szCs w:val="20"/>
              </w:rPr>
              <w:t>c, Vi</w:t>
            </w:r>
            <w:r>
              <w:rPr>
                <w:sz w:val="20"/>
                <w:szCs w:val="20"/>
              </w:rPr>
              <w:t>ệ</w:t>
            </w:r>
            <w:r>
              <w:rPr>
                <w:sz w:val="20"/>
                <w:szCs w:val="20"/>
              </w:rPr>
              <w:t xml:space="preserve">t Nam </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Nguy</w:t>
            </w:r>
            <w:r>
              <w:rPr>
                <w:sz w:val="20"/>
                <w:szCs w:val="20"/>
              </w:rPr>
              <w:t>ễ</w:t>
            </w:r>
            <w:r>
              <w:rPr>
                <w:sz w:val="20"/>
                <w:szCs w:val="20"/>
              </w:rPr>
              <w:t>n Đ</w:t>
            </w:r>
            <w:r>
              <w:rPr>
                <w:sz w:val="20"/>
                <w:szCs w:val="20"/>
              </w:rPr>
              <w:t>ứ</w:t>
            </w:r>
            <w:r>
              <w:rPr>
                <w:sz w:val="20"/>
                <w:szCs w:val="20"/>
              </w:rPr>
              <w:t>c Hùng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PGS.TS. Tr</w:t>
            </w:r>
            <w:r>
              <w:rPr>
                <w:sz w:val="20"/>
                <w:szCs w:val="20"/>
              </w:rPr>
              <w:t>ầ</w:t>
            </w:r>
            <w:r>
              <w:rPr>
                <w:sz w:val="20"/>
                <w:szCs w:val="20"/>
              </w:rPr>
              <w:t>n Th</w:t>
            </w:r>
            <w:r>
              <w:rPr>
                <w:sz w:val="20"/>
                <w:szCs w:val="20"/>
              </w:rPr>
              <w:t>ị</w:t>
            </w:r>
            <w:r>
              <w:rPr>
                <w:sz w:val="20"/>
                <w:szCs w:val="20"/>
              </w:rPr>
              <w:t xml:space="preserve"> Thanh Bình</w:t>
            </w: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Nghiên c</w:t>
            </w:r>
            <w:r>
              <w:rPr>
                <w:sz w:val="20"/>
                <w:szCs w:val="20"/>
              </w:rPr>
              <w:t>ứ</w:t>
            </w:r>
            <w:r>
              <w:rPr>
                <w:sz w:val="20"/>
                <w:szCs w:val="20"/>
              </w:rPr>
              <w:t>u đa d</w:t>
            </w:r>
            <w:r>
              <w:rPr>
                <w:sz w:val="20"/>
                <w:szCs w:val="20"/>
              </w:rPr>
              <w:t>ạ</w:t>
            </w:r>
            <w:r>
              <w:rPr>
                <w:sz w:val="20"/>
                <w:szCs w:val="20"/>
              </w:rPr>
              <w:t>ng và sinh t</w:t>
            </w:r>
            <w:r>
              <w:rPr>
                <w:sz w:val="20"/>
                <w:szCs w:val="20"/>
              </w:rPr>
              <w:t>ổ</w:t>
            </w:r>
            <w:r>
              <w:rPr>
                <w:sz w:val="20"/>
                <w:szCs w:val="20"/>
              </w:rPr>
              <w:t>ng h</w:t>
            </w:r>
            <w:r>
              <w:rPr>
                <w:sz w:val="20"/>
                <w:szCs w:val="20"/>
              </w:rPr>
              <w:t>ợ</w:t>
            </w:r>
            <w:r>
              <w:rPr>
                <w:sz w:val="20"/>
                <w:szCs w:val="20"/>
              </w:rPr>
              <w:t>p cyclooligomer depsipeptide c</w:t>
            </w:r>
            <w:r>
              <w:rPr>
                <w:sz w:val="20"/>
                <w:szCs w:val="20"/>
              </w:rPr>
              <w:t>ủ</w:t>
            </w:r>
            <w:r>
              <w:rPr>
                <w:sz w:val="20"/>
                <w:szCs w:val="20"/>
              </w:rPr>
              <w:t>a n</w:t>
            </w:r>
            <w:r>
              <w:rPr>
                <w:sz w:val="20"/>
                <w:szCs w:val="20"/>
              </w:rPr>
              <w:t>ấ</w:t>
            </w:r>
            <w:r>
              <w:rPr>
                <w:sz w:val="20"/>
                <w:szCs w:val="20"/>
              </w:rPr>
              <w:t>m kí sinh côn trùng t</w:t>
            </w:r>
            <w:r>
              <w:rPr>
                <w:sz w:val="20"/>
                <w:szCs w:val="20"/>
              </w:rPr>
              <w:t>ạ</w:t>
            </w:r>
            <w:r>
              <w:rPr>
                <w:sz w:val="20"/>
                <w:szCs w:val="20"/>
              </w:rPr>
              <w:t>i khu b</w:t>
            </w:r>
            <w:r>
              <w:rPr>
                <w:sz w:val="20"/>
                <w:szCs w:val="20"/>
              </w:rPr>
              <w:t>ả</w:t>
            </w:r>
            <w:r>
              <w:rPr>
                <w:sz w:val="20"/>
                <w:szCs w:val="20"/>
              </w:rPr>
              <w:t>o t</w:t>
            </w:r>
            <w:r>
              <w:rPr>
                <w:sz w:val="20"/>
                <w:szCs w:val="20"/>
              </w:rPr>
              <w:t>ồ</w:t>
            </w:r>
            <w:r>
              <w:rPr>
                <w:sz w:val="20"/>
                <w:szCs w:val="20"/>
              </w:rPr>
              <w:t>n thiên nhiên Copia và Vư</w:t>
            </w:r>
            <w:r>
              <w:rPr>
                <w:sz w:val="20"/>
                <w:szCs w:val="20"/>
              </w:rPr>
              <w:t>ờ</w:t>
            </w:r>
            <w:r>
              <w:rPr>
                <w:sz w:val="20"/>
                <w:szCs w:val="20"/>
              </w:rPr>
              <w:t>n Qu</w:t>
            </w:r>
            <w:r>
              <w:rPr>
                <w:sz w:val="20"/>
                <w:szCs w:val="20"/>
              </w:rPr>
              <w:t>ố</w:t>
            </w:r>
            <w:r>
              <w:rPr>
                <w:sz w:val="20"/>
                <w:szCs w:val="20"/>
              </w:rPr>
              <w:t>c gia Xuân Sơn</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Nguy</w:t>
            </w:r>
            <w:r>
              <w:rPr>
                <w:sz w:val="20"/>
                <w:szCs w:val="20"/>
              </w:rPr>
              <w:t>ễ</w:t>
            </w:r>
            <w:r>
              <w:rPr>
                <w:sz w:val="20"/>
                <w:szCs w:val="20"/>
              </w:rPr>
              <w:t>n Th</w:t>
            </w:r>
            <w:r>
              <w:rPr>
                <w:sz w:val="20"/>
                <w:szCs w:val="20"/>
              </w:rPr>
              <w:t>ị</w:t>
            </w:r>
            <w:r>
              <w:rPr>
                <w:sz w:val="20"/>
                <w:szCs w:val="20"/>
              </w:rPr>
              <w:t xml:space="preserve"> Thùy Vân</w:t>
            </w:r>
          </w:p>
        </w:tc>
        <w:tc>
          <w:tcPr>
            <w:tcW w:w="1955"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PGS.TS. Dương Minh Lam</w:t>
            </w: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 xml:space="preserve">Ve giáp (Acari: ORIBATIDA) </w:t>
            </w:r>
            <w:r>
              <w:rPr>
                <w:sz w:val="20"/>
                <w:szCs w:val="20"/>
              </w:rPr>
              <w:t>ở</w:t>
            </w:r>
            <w:r>
              <w:rPr>
                <w:sz w:val="20"/>
                <w:szCs w:val="20"/>
              </w:rPr>
              <w:t xml:space="preserve"> h</w:t>
            </w:r>
            <w:r>
              <w:rPr>
                <w:sz w:val="20"/>
                <w:szCs w:val="20"/>
              </w:rPr>
              <w:t>ệ</w:t>
            </w:r>
            <w:r>
              <w:rPr>
                <w:sz w:val="20"/>
                <w:szCs w:val="20"/>
              </w:rPr>
              <w:t xml:space="preserve"> sinh thái đ</w:t>
            </w:r>
            <w:r>
              <w:rPr>
                <w:sz w:val="20"/>
                <w:szCs w:val="20"/>
              </w:rPr>
              <w:t>ấ</w:t>
            </w:r>
            <w:r>
              <w:rPr>
                <w:sz w:val="20"/>
                <w:szCs w:val="20"/>
              </w:rPr>
              <w:t>t cao nguyên M</w:t>
            </w:r>
            <w:r>
              <w:rPr>
                <w:sz w:val="20"/>
                <w:szCs w:val="20"/>
              </w:rPr>
              <w:t>ộ</w:t>
            </w:r>
            <w:r>
              <w:rPr>
                <w:sz w:val="20"/>
                <w:szCs w:val="20"/>
              </w:rPr>
              <w:t>c Châu, t</w:t>
            </w:r>
            <w:r>
              <w:rPr>
                <w:sz w:val="20"/>
                <w:szCs w:val="20"/>
              </w:rPr>
              <w:t>ỉ</w:t>
            </w:r>
            <w:r>
              <w:rPr>
                <w:sz w:val="20"/>
                <w:szCs w:val="20"/>
              </w:rPr>
              <w:t>nh Sơn La</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Hà Trà My</w:t>
            </w:r>
          </w:p>
        </w:tc>
        <w:tc>
          <w:tcPr>
            <w:tcW w:w="1955"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GS.TSKH. Vũ Quang M</w:t>
            </w:r>
            <w:r>
              <w:rPr>
                <w:sz w:val="20"/>
                <w:szCs w:val="20"/>
              </w:rPr>
              <w:t>ạ</w:t>
            </w:r>
            <w:r>
              <w:rPr>
                <w:sz w:val="20"/>
                <w:szCs w:val="20"/>
              </w:rPr>
              <w:t>nh</w:t>
            </w: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D</w:t>
            </w:r>
            <w:r>
              <w:rPr>
                <w:sz w:val="20"/>
                <w:szCs w:val="20"/>
              </w:rPr>
              <w:t>ạ</w:t>
            </w:r>
            <w:r>
              <w:rPr>
                <w:sz w:val="20"/>
                <w:szCs w:val="20"/>
              </w:rPr>
              <w:t>y h</w:t>
            </w:r>
            <w:r>
              <w:rPr>
                <w:sz w:val="20"/>
                <w:szCs w:val="20"/>
              </w:rPr>
              <w:t>ọ</w:t>
            </w:r>
            <w:r>
              <w:rPr>
                <w:sz w:val="20"/>
                <w:szCs w:val="20"/>
              </w:rPr>
              <w:t>c v</w:t>
            </w:r>
            <w:r>
              <w:rPr>
                <w:sz w:val="20"/>
                <w:szCs w:val="20"/>
              </w:rPr>
              <w:t>ớ</w:t>
            </w:r>
            <w:r>
              <w:rPr>
                <w:sz w:val="20"/>
                <w:szCs w:val="20"/>
              </w:rPr>
              <w:t>i các công ngh</w:t>
            </w:r>
            <w:r>
              <w:rPr>
                <w:sz w:val="20"/>
                <w:szCs w:val="20"/>
              </w:rPr>
              <w:t>ệ</w:t>
            </w:r>
            <w:r>
              <w:rPr>
                <w:sz w:val="20"/>
                <w:szCs w:val="20"/>
              </w:rPr>
              <w:t xml:space="preserve"> m</w:t>
            </w:r>
            <w:r>
              <w:rPr>
                <w:sz w:val="20"/>
                <w:szCs w:val="20"/>
              </w:rPr>
              <w:t>ớ</w:t>
            </w:r>
            <w:r>
              <w:rPr>
                <w:sz w:val="20"/>
                <w:szCs w:val="20"/>
              </w:rPr>
              <w:t>i n</w:t>
            </w:r>
            <w:r>
              <w:rPr>
                <w:sz w:val="20"/>
                <w:szCs w:val="20"/>
              </w:rPr>
              <w:t>ổ</w:t>
            </w:r>
            <w:r>
              <w:rPr>
                <w:sz w:val="20"/>
                <w:szCs w:val="20"/>
              </w:rPr>
              <w:t>i trong giáo d</w:t>
            </w:r>
            <w:r>
              <w:rPr>
                <w:sz w:val="20"/>
                <w:szCs w:val="20"/>
              </w:rPr>
              <w:t>ụ</w:t>
            </w:r>
            <w:r>
              <w:rPr>
                <w:sz w:val="20"/>
                <w:szCs w:val="20"/>
              </w:rPr>
              <w:t>c ngh</w:t>
            </w:r>
            <w:r>
              <w:rPr>
                <w:sz w:val="20"/>
                <w:szCs w:val="20"/>
              </w:rPr>
              <w:t>ề</w:t>
            </w:r>
            <w:r>
              <w:rPr>
                <w:sz w:val="20"/>
                <w:szCs w:val="20"/>
              </w:rPr>
              <w:t xml:space="preserve"> nghi</w:t>
            </w:r>
            <w:r>
              <w:rPr>
                <w:sz w:val="20"/>
                <w:szCs w:val="20"/>
              </w:rPr>
              <w:t>ệ</w:t>
            </w:r>
            <w:r>
              <w:rPr>
                <w:sz w:val="20"/>
                <w:szCs w:val="20"/>
              </w:rPr>
              <w:t>p Vi</w:t>
            </w:r>
            <w:r>
              <w:rPr>
                <w:sz w:val="20"/>
                <w:szCs w:val="20"/>
              </w:rPr>
              <w:t>ệ</w:t>
            </w:r>
            <w:r>
              <w:rPr>
                <w:sz w:val="20"/>
                <w:szCs w:val="20"/>
              </w:rPr>
              <w:t>t Nam</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Hà Đ</w:t>
            </w:r>
            <w:r>
              <w:rPr>
                <w:sz w:val="20"/>
                <w:szCs w:val="20"/>
              </w:rPr>
              <w:t>ứ</w:t>
            </w:r>
            <w:r>
              <w:rPr>
                <w:sz w:val="20"/>
                <w:szCs w:val="20"/>
              </w:rPr>
              <w:t>c Ng</w:t>
            </w:r>
            <w:r>
              <w:rPr>
                <w:sz w:val="20"/>
                <w:szCs w:val="20"/>
              </w:rPr>
              <w:t>ọ</w:t>
            </w:r>
            <w:r>
              <w:rPr>
                <w:sz w:val="20"/>
                <w:szCs w:val="20"/>
              </w:rPr>
              <w:t>c</w:t>
            </w:r>
          </w:p>
        </w:tc>
        <w:tc>
          <w:tcPr>
            <w:tcW w:w="1955"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PGS.TS. Lê Huy Hoàng</w:t>
            </w: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D</w:t>
            </w:r>
            <w:r>
              <w:rPr>
                <w:sz w:val="20"/>
                <w:szCs w:val="20"/>
              </w:rPr>
              <w:t>ạ</w:t>
            </w:r>
            <w:r>
              <w:rPr>
                <w:sz w:val="20"/>
                <w:szCs w:val="20"/>
              </w:rPr>
              <w:t>y h</w:t>
            </w:r>
            <w:r>
              <w:rPr>
                <w:sz w:val="20"/>
                <w:szCs w:val="20"/>
              </w:rPr>
              <w:t>ọ</w:t>
            </w:r>
            <w:r>
              <w:rPr>
                <w:sz w:val="20"/>
                <w:szCs w:val="20"/>
              </w:rPr>
              <w:t>c môn M</w:t>
            </w:r>
            <w:r>
              <w:rPr>
                <w:sz w:val="20"/>
                <w:szCs w:val="20"/>
              </w:rPr>
              <w:t>ạ</w:t>
            </w:r>
            <w:r>
              <w:rPr>
                <w:sz w:val="20"/>
                <w:szCs w:val="20"/>
              </w:rPr>
              <w:t>ng cung c</w:t>
            </w:r>
            <w:r>
              <w:rPr>
                <w:sz w:val="20"/>
                <w:szCs w:val="20"/>
              </w:rPr>
              <w:t>ấ</w:t>
            </w:r>
            <w:r>
              <w:rPr>
                <w:sz w:val="20"/>
                <w:szCs w:val="20"/>
              </w:rPr>
              <w:t>p đi</w:t>
            </w:r>
            <w:r>
              <w:rPr>
                <w:sz w:val="20"/>
                <w:szCs w:val="20"/>
              </w:rPr>
              <w:t>ệ</w:t>
            </w:r>
            <w:r>
              <w:rPr>
                <w:sz w:val="20"/>
                <w:szCs w:val="20"/>
              </w:rPr>
              <w:t>n trình đ</w:t>
            </w:r>
            <w:r>
              <w:rPr>
                <w:sz w:val="20"/>
                <w:szCs w:val="20"/>
              </w:rPr>
              <w:t>ộ</w:t>
            </w:r>
            <w:r>
              <w:rPr>
                <w:sz w:val="20"/>
                <w:szCs w:val="20"/>
              </w:rPr>
              <w:t xml:space="preserve"> cao đ</w:t>
            </w:r>
            <w:r>
              <w:rPr>
                <w:sz w:val="20"/>
                <w:szCs w:val="20"/>
              </w:rPr>
              <w:t>ẳ</w:t>
            </w:r>
            <w:r>
              <w:rPr>
                <w:sz w:val="20"/>
                <w:szCs w:val="20"/>
              </w:rPr>
              <w:t>ng đ</w:t>
            </w:r>
            <w:r>
              <w:rPr>
                <w:sz w:val="20"/>
                <w:szCs w:val="20"/>
              </w:rPr>
              <w:t>ị</w:t>
            </w:r>
            <w:r>
              <w:rPr>
                <w:sz w:val="20"/>
                <w:szCs w:val="20"/>
              </w:rPr>
              <w:t>nh hư</w:t>
            </w:r>
            <w:r>
              <w:rPr>
                <w:sz w:val="20"/>
                <w:szCs w:val="20"/>
              </w:rPr>
              <w:t>ớ</w:t>
            </w:r>
            <w:r>
              <w:rPr>
                <w:sz w:val="20"/>
                <w:szCs w:val="20"/>
              </w:rPr>
              <w:t>ng phát tri</w:t>
            </w:r>
            <w:r>
              <w:rPr>
                <w:sz w:val="20"/>
                <w:szCs w:val="20"/>
              </w:rPr>
              <w:t>ể</w:t>
            </w:r>
            <w:r>
              <w:rPr>
                <w:sz w:val="20"/>
                <w:szCs w:val="20"/>
              </w:rPr>
              <w:t>n năng l</w:t>
            </w:r>
            <w:r>
              <w:rPr>
                <w:sz w:val="20"/>
                <w:szCs w:val="20"/>
              </w:rPr>
              <w:t>ự</w:t>
            </w:r>
            <w:r>
              <w:rPr>
                <w:sz w:val="20"/>
                <w:szCs w:val="20"/>
              </w:rPr>
              <w:t>c phát hi</w:t>
            </w:r>
            <w:r>
              <w:rPr>
                <w:sz w:val="20"/>
                <w:szCs w:val="20"/>
              </w:rPr>
              <w:t>ệ</w:t>
            </w:r>
            <w:r>
              <w:rPr>
                <w:sz w:val="20"/>
                <w:szCs w:val="20"/>
              </w:rPr>
              <w:t>n và gi</w:t>
            </w:r>
            <w:r>
              <w:rPr>
                <w:sz w:val="20"/>
                <w:szCs w:val="20"/>
              </w:rPr>
              <w:t>ả</w:t>
            </w:r>
            <w:r>
              <w:rPr>
                <w:sz w:val="20"/>
                <w:szCs w:val="20"/>
              </w:rPr>
              <w:t>i quy</w:t>
            </w:r>
            <w:r>
              <w:rPr>
                <w:sz w:val="20"/>
                <w:szCs w:val="20"/>
              </w:rPr>
              <w:t>ế</w:t>
            </w:r>
            <w:r>
              <w:rPr>
                <w:sz w:val="20"/>
                <w:szCs w:val="20"/>
              </w:rPr>
              <w:t>t v</w:t>
            </w:r>
            <w:r>
              <w:rPr>
                <w:sz w:val="20"/>
                <w:szCs w:val="20"/>
              </w:rPr>
              <w:t>ấ</w:t>
            </w:r>
            <w:r>
              <w:rPr>
                <w:sz w:val="20"/>
                <w:szCs w:val="20"/>
              </w:rPr>
              <w:t>n đ</w:t>
            </w:r>
            <w:r>
              <w:rPr>
                <w:sz w:val="20"/>
                <w:szCs w:val="20"/>
              </w:rPr>
              <w:t>ề</w:t>
            </w:r>
            <w:r>
              <w:rPr>
                <w:sz w:val="20"/>
                <w:szCs w:val="20"/>
              </w:rPr>
              <w:t xml:space="preserve"> th</w:t>
            </w:r>
            <w:r>
              <w:rPr>
                <w:sz w:val="20"/>
                <w:szCs w:val="20"/>
              </w:rPr>
              <w:t>ự</w:t>
            </w:r>
            <w:r>
              <w:rPr>
                <w:sz w:val="20"/>
                <w:szCs w:val="20"/>
              </w:rPr>
              <w:t>c ti</w:t>
            </w:r>
            <w:r>
              <w:rPr>
                <w:sz w:val="20"/>
                <w:szCs w:val="20"/>
              </w:rPr>
              <w:t>ễ</w:t>
            </w:r>
            <w:r>
              <w:rPr>
                <w:sz w:val="20"/>
                <w:szCs w:val="20"/>
              </w:rPr>
              <w:t>n</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Nguy</w:t>
            </w:r>
            <w:r>
              <w:rPr>
                <w:sz w:val="20"/>
                <w:szCs w:val="20"/>
              </w:rPr>
              <w:t>ễ</w:t>
            </w:r>
            <w:r>
              <w:rPr>
                <w:sz w:val="20"/>
                <w:szCs w:val="20"/>
              </w:rPr>
              <w:t>n Hoàng Sơn</w:t>
            </w:r>
          </w:p>
        </w:tc>
        <w:tc>
          <w:tcPr>
            <w:tcW w:w="1955"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PGS.TS. Nguy</w:t>
            </w:r>
            <w:r>
              <w:rPr>
                <w:sz w:val="20"/>
                <w:szCs w:val="20"/>
              </w:rPr>
              <w:t>ễ</w:t>
            </w:r>
            <w:r>
              <w:rPr>
                <w:sz w:val="20"/>
                <w:szCs w:val="20"/>
              </w:rPr>
              <w:t>n Văn Bính</w:t>
            </w: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Phát tri</w:t>
            </w:r>
            <w:r>
              <w:rPr>
                <w:sz w:val="20"/>
                <w:szCs w:val="20"/>
              </w:rPr>
              <w:t>ể</w:t>
            </w:r>
            <w:r>
              <w:rPr>
                <w:sz w:val="20"/>
                <w:szCs w:val="20"/>
              </w:rPr>
              <w:t>n năng l</w:t>
            </w:r>
            <w:r>
              <w:rPr>
                <w:sz w:val="20"/>
                <w:szCs w:val="20"/>
              </w:rPr>
              <w:t>ự</w:t>
            </w:r>
            <w:r>
              <w:rPr>
                <w:sz w:val="20"/>
                <w:szCs w:val="20"/>
              </w:rPr>
              <w:t>c s</w:t>
            </w:r>
            <w:r>
              <w:rPr>
                <w:sz w:val="20"/>
                <w:szCs w:val="20"/>
              </w:rPr>
              <w:t>ử</w:t>
            </w:r>
            <w:r>
              <w:rPr>
                <w:sz w:val="20"/>
                <w:szCs w:val="20"/>
              </w:rPr>
              <w:t xml:space="preserve"> d</w:t>
            </w:r>
            <w:r>
              <w:rPr>
                <w:sz w:val="20"/>
                <w:szCs w:val="20"/>
              </w:rPr>
              <w:t>ụ</w:t>
            </w:r>
            <w:r>
              <w:rPr>
                <w:sz w:val="20"/>
                <w:szCs w:val="20"/>
              </w:rPr>
              <w:t>ng công ngh</w:t>
            </w:r>
            <w:r>
              <w:rPr>
                <w:sz w:val="20"/>
                <w:szCs w:val="20"/>
              </w:rPr>
              <w:t>ệ</w:t>
            </w:r>
            <w:r>
              <w:rPr>
                <w:sz w:val="20"/>
                <w:szCs w:val="20"/>
              </w:rPr>
              <w:t xml:space="preserve"> thông tin và truy</w:t>
            </w:r>
            <w:r>
              <w:rPr>
                <w:sz w:val="20"/>
                <w:szCs w:val="20"/>
              </w:rPr>
              <w:t>ề</w:t>
            </w:r>
            <w:r>
              <w:rPr>
                <w:sz w:val="20"/>
                <w:szCs w:val="20"/>
              </w:rPr>
              <w:t>n thông trong d</w:t>
            </w:r>
            <w:r>
              <w:rPr>
                <w:sz w:val="20"/>
                <w:szCs w:val="20"/>
              </w:rPr>
              <w:t>ạ</w:t>
            </w:r>
            <w:r>
              <w:rPr>
                <w:sz w:val="20"/>
                <w:szCs w:val="20"/>
              </w:rPr>
              <w:t>y h</w:t>
            </w:r>
            <w:r>
              <w:rPr>
                <w:sz w:val="20"/>
                <w:szCs w:val="20"/>
              </w:rPr>
              <w:t>ọ</w:t>
            </w:r>
            <w:r>
              <w:rPr>
                <w:sz w:val="20"/>
                <w:szCs w:val="20"/>
              </w:rPr>
              <w:t>c tin h</w:t>
            </w:r>
            <w:r>
              <w:rPr>
                <w:sz w:val="20"/>
                <w:szCs w:val="20"/>
              </w:rPr>
              <w:t>ọ</w:t>
            </w:r>
            <w:r>
              <w:rPr>
                <w:sz w:val="20"/>
                <w:szCs w:val="20"/>
              </w:rPr>
              <w:t>c cho h</w:t>
            </w:r>
            <w:r>
              <w:rPr>
                <w:sz w:val="20"/>
                <w:szCs w:val="20"/>
              </w:rPr>
              <w:t>ọ</w:t>
            </w:r>
            <w:r>
              <w:rPr>
                <w:sz w:val="20"/>
                <w:szCs w:val="20"/>
              </w:rPr>
              <w:t>c sinh d</w:t>
            </w:r>
            <w:r>
              <w:rPr>
                <w:sz w:val="20"/>
                <w:szCs w:val="20"/>
              </w:rPr>
              <w:t>ự</w:t>
            </w:r>
            <w:r>
              <w:rPr>
                <w:sz w:val="20"/>
                <w:szCs w:val="20"/>
              </w:rPr>
              <w:t xml:space="preserve"> b</w:t>
            </w:r>
            <w:r>
              <w:rPr>
                <w:sz w:val="20"/>
                <w:szCs w:val="20"/>
              </w:rPr>
              <w:t>ị</w:t>
            </w:r>
            <w:r>
              <w:rPr>
                <w:sz w:val="20"/>
                <w:szCs w:val="20"/>
              </w:rPr>
              <w:t xml:space="preserve"> đ</w:t>
            </w:r>
            <w:r>
              <w:rPr>
                <w:sz w:val="20"/>
                <w:szCs w:val="20"/>
              </w:rPr>
              <w:t>ạ</w:t>
            </w:r>
            <w:r>
              <w:rPr>
                <w:sz w:val="20"/>
                <w:szCs w:val="20"/>
              </w:rPr>
              <w:t>i h</w:t>
            </w:r>
            <w:r>
              <w:rPr>
                <w:sz w:val="20"/>
                <w:szCs w:val="20"/>
              </w:rPr>
              <w:t>ọ</w:t>
            </w:r>
            <w:r>
              <w:rPr>
                <w:sz w:val="20"/>
                <w:szCs w:val="20"/>
              </w:rPr>
              <w:t>c dân t</w:t>
            </w:r>
            <w:r>
              <w:rPr>
                <w:sz w:val="20"/>
                <w:szCs w:val="20"/>
              </w:rPr>
              <w:t>ộ</w:t>
            </w:r>
            <w:r>
              <w:rPr>
                <w:sz w:val="20"/>
                <w:szCs w:val="20"/>
              </w:rPr>
              <w:t>c</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Lê Văn Sơn</w:t>
            </w:r>
          </w:p>
        </w:tc>
        <w:tc>
          <w:tcPr>
            <w:tcW w:w="1955"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PGS.TS. Lê Huy Hoàng</w:t>
            </w: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D</w:t>
            </w:r>
            <w:r>
              <w:rPr>
                <w:sz w:val="20"/>
                <w:szCs w:val="20"/>
              </w:rPr>
              <w:t>ạ</w:t>
            </w:r>
            <w:r>
              <w:rPr>
                <w:sz w:val="20"/>
                <w:szCs w:val="20"/>
              </w:rPr>
              <w:t>y h</w:t>
            </w:r>
            <w:r>
              <w:rPr>
                <w:sz w:val="20"/>
                <w:szCs w:val="20"/>
              </w:rPr>
              <w:t>ọ</w:t>
            </w:r>
            <w:r>
              <w:rPr>
                <w:sz w:val="20"/>
                <w:szCs w:val="20"/>
              </w:rPr>
              <w:t>c kĩ thu</w:t>
            </w:r>
            <w:r>
              <w:rPr>
                <w:sz w:val="20"/>
                <w:szCs w:val="20"/>
              </w:rPr>
              <w:t>ậ</w:t>
            </w:r>
            <w:r>
              <w:rPr>
                <w:sz w:val="20"/>
                <w:szCs w:val="20"/>
              </w:rPr>
              <w:t>t s</w:t>
            </w:r>
            <w:r>
              <w:rPr>
                <w:sz w:val="20"/>
                <w:szCs w:val="20"/>
              </w:rPr>
              <w:t>ố</w:t>
            </w:r>
            <w:r>
              <w:rPr>
                <w:sz w:val="20"/>
                <w:szCs w:val="20"/>
              </w:rPr>
              <w:t xml:space="preserve"> cho sinh viên sư ph</w:t>
            </w:r>
            <w:r>
              <w:rPr>
                <w:sz w:val="20"/>
                <w:szCs w:val="20"/>
              </w:rPr>
              <w:t>ạ</w:t>
            </w:r>
            <w:r>
              <w:rPr>
                <w:sz w:val="20"/>
                <w:szCs w:val="20"/>
              </w:rPr>
              <w:t>m kĩ thu</w:t>
            </w:r>
            <w:r>
              <w:rPr>
                <w:sz w:val="20"/>
                <w:szCs w:val="20"/>
              </w:rPr>
              <w:t>ậ</w:t>
            </w:r>
            <w:r>
              <w:rPr>
                <w:sz w:val="20"/>
                <w:szCs w:val="20"/>
              </w:rPr>
              <w:t>t theo lí thuy</w:t>
            </w:r>
            <w:r>
              <w:rPr>
                <w:sz w:val="20"/>
                <w:szCs w:val="20"/>
              </w:rPr>
              <w:t>ế</w:t>
            </w:r>
            <w:r>
              <w:rPr>
                <w:sz w:val="20"/>
                <w:szCs w:val="20"/>
              </w:rPr>
              <w:t>t t</w:t>
            </w:r>
            <w:r>
              <w:rPr>
                <w:sz w:val="20"/>
                <w:szCs w:val="20"/>
              </w:rPr>
              <w:t>ả</w:t>
            </w:r>
            <w:r>
              <w:rPr>
                <w:sz w:val="20"/>
                <w:szCs w:val="20"/>
              </w:rPr>
              <w:t>i nh</w:t>
            </w:r>
            <w:r>
              <w:rPr>
                <w:sz w:val="20"/>
                <w:szCs w:val="20"/>
              </w:rPr>
              <w:t>ậ</w:t>
            </w:r>
            <w:r>
              <w:rPr>
                <w:sz w:val="20"/>
                <w:szCs w:val="20"/>
              </w:rPr>
              <w:t>n th</w:t>
            </w:r>
            <w:r>
              <w:rPr>
                <w:sz w:val="20"/>
                <w:szCs w:val="20"/>
              </w:rPr>
              <w:t>ứ</w:t>
            </w:r>
            <w:r>
              <w:rPr>
                <w:sz w:val="20"/>
                <w:szCs w:val="20"/>
              </w:rPr>
              <w:t>c</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Nguy</w:t>
            </w:r>
            <w:r>
              <w:rPr>
                <w:sz w:val="20"/>
                <w:szCs w:val="20"/>
              </w:rPr>
              <w:t>ễ</w:t>
            </w:r>
            <w:r>
              <w:rPr>
                <w:sz w:val="20"/>
                <w:szCs w:val="20"/>
              </w:rPr>
              <w:t>n Th</w:t>
            </w:r>
            <w:r>
              <w:rPr>
                <w:sz w:val="20"/>
                <w:szCs w:val="20"/>
              </w:rPr>
              <w:t>ị</w:t>
            </w:r>
            <w:r>
              <w:rPr>
                <w:sz w:val="20"/>
                <w:szCs w:val="20"/>
              </w:rPr>
              <w:t xml:space="preserve"> Cúc</w:t>
            </w:r>
          </w:p>
        </w:tc>
        <w:tc>
          <w:tcPr>
            <w:tcW w:w="1955"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PGS.TS. Nguy</w:t>
            </w:r>
            <w:r>
              <w:rPr>
                <w:sz w:val="20"/>
                <w:szCs w:val="20"/>
              </w:rPr>
              <w:t>ễ</w:t>
            </w:r>
            <w:r>
              <w:rPr>
                <w:sz w:val="20"/>
                <w:szCs w:val="20"/>
              </w:rPr>
              <w:t>n Văn Khôi</w:t>
            </w: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D</w:t>
            </w:r>
            <w:r>
              <w:rPr>
                <w:sz w:val="20"/>
                <w:szCs w:val="20"/>
              </w:rPr>
              <w:t>ạ</w:t>
            </w:r>
            <w:r>
              <w:rPr>
                <w:sz w:val="20"/>
                <w:szCs w:val="20"/>
              </w:rPr>
              <w:t>y h</w:t>
            </w:r>
            <w:r>
              <w:rPr>
                <w:sz w:val="20"/>
                <w:szCs w:val="20"/>
              </w:rPr>
              <w:t>ọ</w:t>
            </w:r>
            <w:r>
              <w:rPr>
                <w:sz w:val="20"/>
                <w:szCs w:val="20"/>
              </w:rPr>
              <w:t>c môn Công ngh</w:t>
            </w:r>
            <w:r>
              <w:rPr>
                <w:sz w:val="20"/>
                <w:szCs w:val="20"/>
              </w:rPr>
              <w:t>ệ</w:t>
            </w:r>
            <w:r>
              <w:rPr>
                <w:sz w:val="20"/>
                <w:szCs w:val="20"/>
              </w:rPr>
              <w:t xml:space="preserve"> d</w:t>
            </w:r>
            <w:r>
              <w:rPr>
                <w:sz w:val="20"/>
                <w:szCs w:val="20"/>
              </w:rPr>
              <w:t>ự</w:t>
            </w:r>
            <w:r>
              <w:rPr>
                <w:sz w:val="20"/>
                <w:szCs w:val="20"/>
              </w:rPr>
              <w:t>a vào năng l</w:t>
            </w:r>
            <w:r>
              <w:rPr>
                <w:sz w:val="20"/>
                <w:szCs w:val="20"/>
              </w:rPr>
              <w:t>ự</w:t>
            </w:r>
            <w:r>
              <w:rPr>
                <w:sz w:val="20"/>
                <w:szCs w:val="20"/>
              </w:rPr>
              <w:t xml:space="preserve">c </w:t>
            </w:r>
            <w:r>
              <w:rPr>
                <w:sz w:val="20"/>
                <w:szCs w:val="20"/>
              </w:rPr>
              <w:t>ở</w:t>
            </w:r>
            <w:r>
              <w:rPr>
                <w:sz w:val="20"/>
                <w:szCs w:val="20"/>
              </w:rPr>
              <w:t xml:space="preserve"> trư</w:t>
            </w:r>
            <w:r>
              <w:rPr>
                <w:sz w:val="20"/>
                <w:szCs w:val="20"/>
              </w:rPr>
              <w:t>ờ</w:t>
            </w:r>
            <w:r>
              <w:rPr>
                <w:sz w:val="20"/>
                <w:szCs w:val="20"/>
              </w:rPr>
              <w:t>ng trung h</w:t>
            </w:r>
            <w:r>
              <w:rPr>
                <w:sz w:val="20"/>
                <w:szCs w:val="20"/>
              </w:rPr>
              <w:t>ọ</w:t>
            </w:r>
            <w:r>
              <w:rPr>
                <w:sz w:val="20"/>
                <w:szCs w:val="20"/>
              </w:rPr>
              <w:t>c cơ s</w:t>
            </w:r>
            <w:r>
              <w:rPr>
                <w:sz w:val="20"/>
                <w:szCs w:val="20"/>
              </w:rPr>
              <w:t>ở</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Bùi Minh H</w:t>
            </w:r>
            <w:r>
              <w:rPr>
                <w:sz w:val="20"/>
                <w:szCs w:val="20"/>
              </w:rPr>
              <w:t>ả</w:t>
            </w:r>
            <w:r>
              <w:rPr>
                <w:sz w:val="20"/>
                <w:szCs w:val="20"/>
              </w:rPr>
              <w:t>i</w:t>
            </w:r>
          </w:p>
        </w:tc>
        <w:tc>
          <w:tcPr>
            <w:tcW w:w="1955"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PGS.TS. Nguy</w:t>
            </w:r>
            <w:r>
              <w:rPr>
                <w:sz w:val="20"/>
                <w:szCs w:val="20"/>
              </w:rPr>
              <w:t>ễ</w:t>
            </w:r>
            <w:r>
              <w:rPr>
                <w:sz w:val="20"/>
                <w:szCs w:val="20"/>
              </w:rPr>
              <w:t>n Văn Bính</w:t>
            </w: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Kĩ năng h</w:t>
            </w:r>
            <w:r>
              <w:rPr>
                <w:sz w:val="20"/>
                <w:szCs w:val="20"/>
              </w:rPr>
              <w:t>ợ</w:t>
            </w:r>
            <w:r>
              <w:rPr>
                <w:sz w:val="20"/>
                <w:szCs w:val="20"/>
              </w:rPr>
              <w:t>p tác trong h</w:t>
            </w:r>
            <w:r>
              <w:rPr>
                <w:sz w:val="20"/>
                <w:szCs w:val="20"/>
              </w:rPr>
              <w:t>ọ</w:t>
            </w:r>
            <w:r>
              <w:rPr>
                <w:sz w:val="20"/>
                <w:szCs w:val="20"/>
              </w:rPr>
              <w:t>c th</w:t>
            </w:r>
            <w:r>
              <w:rPr>
                <w:sz w:val="20"/>
                <w:szCs w:val="20"/>
              </w:rPr>
              <w:t>ự</w:t>
            </w:r>
            <w:r>
              <w:rPr>
                <w:sz w:val="20"/>
                <w:szCs w:val="20"/>
              </w:rPr>
              <w:t>c hành c</w:t>
            </w:r>
            <w:r>
              <w:rPr>
                <w:sz w:val="20"/>
                <w:szCs w:val="20"/>
              </w:rPr>
              <w:t>ủ</w:t>
            </w:r>
            <w:r>
              <w:rPr>
                <w:sz w:val="20"/>
                <w:szCs w:val="20"/>
              </w:rPr>
              <w:t>a sinh viên các trư</w:t>
            </w:r>
            <w:r>
              <w:rPr>
                <w:sz w:val="20"/>
                <w:szCs w:val="20"/>
              </w:rPr>
              <w:t>ờ</w:t>
            </w:r>
            <w:r>
              <w:rPr>
                <w:sz w:val="20"/>
                <w:szCs w:val="20"/>
              </w:rPr>
              <w:t>ng ĐHSP kĩ thu</w:t>
            </w:r>
            <w:r>
              <w:rPr>
                <w:sz w:val="20"/>
                <w:szCs w:val="20"/>
              </w:rPr>
              <w:t>ậ</w:t>
            </w:r>
            <w:r>
              <w:rPr>
                <w:sz w:val="20"/>
                <w:szCs w:val="20"/>
              </w:rPr>
              <w:t>t</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Lê Tr</w:t>
            </w:r>
            <w:r>
              <w:rPr>
                <w:sz w:val="20"/>
                <w:szCs w:val="20"/>
              </w:rPr>
              <w:t>ọ</w:t>
            </w:r>
            <w:r>
              <w:rPr>
                <w:sz w:val="20"/>
                <w:szCs w:val="20"/>
              </w:rPr>
              <w:t>ng Phong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PGS.TS. Lê Minh Nguy</w:t>
            </w:r>
            <w:r>
              <w:rPr>
                <w:sz w:val="20"/>
                <w:szCs w:val="20"/>
              </w:rPr>
              <w:t>ệ</w:t>
            </w:r>
            <w:r>
              <w:rPr>
                <w:sz w:val="20"/>
                <w:szCs w:val="20"/>
              </w:rPr>
              <w:t>t</w:t>
            </w: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 xml:space="preserve">Thích </w:t>
            </w:r>
            <w:r>
              <w:rPr>
                <w:sz w:val="20"/>
                <w:szCs w:val="20"/>
              </w:rPr>
              <w:t>ứ</w:t>
            </w:r>
            <w:r>
              <w:rPr>
                <w:sz w:val="20"/>
                <w:szCs w:val="20"/>
              </w:rPr>
              <w:t>ng tâm lí v</w:t>
            </w:r>
            <w:r>
              <w:rPr>
                <w:sz w:val="20"/>
                <w:szCs w:val="20"/>
              </w:rPr>
              <w:t>ớ</w:t>
            </w:r>
            <w:r>
              <w:rPr>
                <w:sz w:val="20"/>
                <w:szCs w:val="20"/>
              </w:rPr>
              <w:t>i tái hòa nh</w:t>
            </w:r>
            <w:r>
              <w:rPr>
                <w:sz w:val="20"/>
                <w:szCs w:val="20"/>
              </w:rPr>
              <w:t>ậ</w:t>
            </w:r>
            <w:r>
              <w:rPr>
                <w:sz w:val="20"/>
                <w:szCs w:val="20"/>
              </w:rPr>
              <w:t>p c</w:t>
            </w:r>
            <w:r>
              <w:rPr>
                <w:sz w:val="20"/>
                <w:szCs w:val="20"/>
              </w:rPr>
              <w:t>ộ</w:t>
            </w:r>
            <w:r>
              <w:rPr>
                <w:sz w:val="20"/>
                <w:szCs w:val="20"/>
              </w:rPr>
              <w:t>ng đ</w:t>
            </w:r>
            <w:r>
              <w:rPr>
                <w:sz w:val="20"/>
                <w:szCs w:val="20"/>
              </w:rPr>
              <w:t>ồ</w:t>
            </w:r>
            <w:r>
              <w:rPr>
                <w:sz w:val="20"/>
                <w:szCs w:val="20"/>
              </w:rPr>
              <w:t>ng c</w:t>
            </w:r>
            <w:r>
              <w:rPr>
                <w:sz w:val="20"/>
                <w:szCs w:val="20"/>
              </w:rPr>
              <w:t>ủ</w:t>
            </w:r>
            <w:r>
              <w:rPr>
                <w:sz w:val="20"/>
                <w:szCs w:val="20"/>
              </w:rPr>
              <w:t>a ngư</w:t>
            </w:r>
            <w:r>
              <w:rPr>
                <w:sz w:val="20"/>
                <w:szCs w:val="20"/>
              </w:rPr>
              <w:t>ờ</w:t>
            </w:r>
            <w:r>
              <w:rPr>
                <w:sz w:val="20"/>
                <w:szCs w:val="20"/>
              </w:rPr>
              <w:t>i ch</w:t>
            </w:r>
            <w:r>
              <w:rPr>
                <w:sz w:val="20"/>
                <w:szCs w:val="20"/>
              </w:rPr>
              <w:t>ấ</w:t>
            </w:r>
            <w:r>
              <w:rPr>
                <w:sz w:val="20"/>
                <w:szCs w:val="20"/>
              </w:rPr>
              <w:t>p hành xong bi</w:t>
            </w:r>
            <w:r>
              <w:rPr>
                <w:sz w:val="20"/>
                <w:szCs w:val="20"/>
              </w:rPr>
              <w:t>ệ</w:t>
            </w:r>
            <w:r>
              <w:rPr>
                <w:sz w:val="20"/>
                <w:szCs w:val="20"/>
              </w:rPr>
              <w:t>n pháp x</w:t>
            </w:r>
            <w:r>
              <w:rPr>
                <w:sz w:val="20"/>
                <w:szCs w:val="20"/>
              </w:rPr>
              <w:t>ử</w:t>
            </w:r>
            <w:r>
              <w:rPr>
                <w:sz w:val="20"/>
                <w:szCs w:val="20"/>
              </w:rPr>
              <w:t xml:space="preserve"> lí hành chính đưa vào trư</w:t>
            </w:r>
            <w:r>
              <w:rPr>
                <w:sz w:val="20"/>
                <w:szCs w:val="20"/>
              </w:rPr>
              <w:t>ờ</w:t>
            </w:r>
            <w:r>
              <w:rPr>
                <w:sz w:val="20"/>
                <w:szCs w:val="20"/>
              </w:rPr>
              <w:t>ng giáo dư</w:t>
            </w:r>
            <w:r>
              <w:rPr>
                <w:sz w:val="20"/>
                <w:szCs w:val="20"/>
              </w:rPr>
              <w:t>ỡ</w:t>
            </w:r>
            <w:r>
              <w:rPr>
                <w:sz w:val="20"/>
                <w:szCs w:val="20"/>
              </w:rPr>
              <w:t>ng</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Phan Th</w:t>
            </w:r>
            <w:r>
              <w:rPr>
                <w:sz w:val="20"/>
                <w:szCs w:val="20"/>
              </w:rPr>
              <w:t>ị</w:t>
            </w:r>
            <w:r>
              <w:rPr>
                <w:sz w:val="20"/>
                <w:szCs w:val="20"/>
              </w:rPr>
              <w:t xml:space="preserve"> Đ</w:t>
            </w:r>
            <w:r>
              <w:rPr>
                <w:sz w:val="20"/>
                <w:szCs w:val="20"/>
              </w:rPr>
              <w:t>ị</w:t>
            </w:r>
            <w:r>
              <w:rPr>
                <w:sz w:val="20"/>
                <w:szCs w:val="20"/>
              </w:rPr>
              <w:t>nh</w:t>
            </w:r>
          </w:p>
        </w:tc>
        <w:tc>
          <w:tcPr>
            <w:tcW w:w="1955"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PGS.TS. Nguy</w:t>
            </w:r>
            <w:r>
              <w:rPr>
                <w:sz w:val="20"/>
                <w:szCs w:val="20"/>
              </w:rPr>
              <w:t>ễ</w:t>
            </w:r>
            <w:r>
              <w:rPr>
                <w:sz w:val="20"/>
                <w:szCs w:val="20"/>
              </w:rPr>
              <w:t>n Đ</w:t>
            </w:r>
            <w:r>
              <w:rPr>
                <w:sz w:val="20"/>
                <w:szCs w:val="20"/>
              </w:rPr>
              <w:t>ứ</w:t>
            </w:r>
            <w:r>
              <w:rPr>
                <w:sz w:val="20"/>
                <w:szCs w:val="20"/>
              </w:rPr>
              <w:t xml:space="preserve">c Sơn </w:t>
            </w: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Hành vi đi l</w:t>
            </w:r>
            <w:r>
              <w:rPr>
                <w:sz w:val="20"/>
                <w:szCs w:val="20"/>
              </w:rPr>
              <w:t>ễ</w:t>
            </w:r>
            <w:r>
              <w:rPr>
                <w:sz w:val="20"/>
                <w:szCs w:val="20"/>
              </w:rPr>
              <w:t xml:space="preserve"> chùa c</w:t>
            </w:r>
            <w:r>
              <w:rPr>
                <w:sz w:val="20"/>
                <w:szCs w:val="20"/>
              </w:rPr>
              <w:t>ủ</w:t>
            </w:r>
            <w:r>
              <w:rPr>
                <w:sz w:val="20"/>
                <w:szCs w:val="20"/>
              </w:rPr>
              <w:t>a sinh viên trên đ</w:t>
            </w:r>
            <w:r>
              <w:rPr>
                <w:sz w:val="20"/>
                <w:szCs w:val="20"/>
              </w:rPr>
              <w:t>ị</w:t>
            </w:r>
            <w:r>
              <w:rPr>
                <w:sz w:val="20"/>
                <w:szCs w:val="20"/>
              </w:rPr>
              <w:t>a bàn Hà N</w:t>
            </w:r>
            <w:r>
              <w:rPr>
                <w:sz w:val="20"/>
                <w:szCs w:val="20"/>
              </w:rPr>
              <w:t>ộ</w:t>
            </w:r>
            <w:r>
              <w:rPr>
                <w:sz w:val="20"/>
                <w:szCs w:val="20"/>
              </w:rPr>
              <w:t>i</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Ph</w:t>
            </w:r>
            <w:r>
              <w:rPr>
                <w:sz w:val="20"/>
                <w:szCs w:val="20"/>
              </w:rPr>
              <w:t>ạ</w:t>
            </w:r>
            <w:r>
              <w:rPr>
                <w:sz w:val="20"/>
                <w:szCs w:val="20"/>
              </w:rPr>
              <w:t>m Th</w:t>
            </w:r>
            <w:r>
              <w:rPr>
                <w:sz w:val="20"/>
                <w:szCs w:val="20"/>
              </w:rPr>
              <w:t>ị</w:t>
            </w:r>
            <w:r>
              <w:rPr>
                <w:sz w:val="20"/>
                <w:szCs w:val="20"/>
              </w:rPr>
              <w:t xml:space="preserve"> Thương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GS.TS. Tr</w:t>
            </w:r>
            <w:r>
              <w:rPr>
                <w:sz w:val="20"/>
                <w:szCs w:val="20"/>
              </w:rPr>
              <w:t>ầ</w:t>
            </w:r>
            <w:r>
              <w:rPr>
                <w:sz w:val="20"/>
                <w:szCs w:val="20"/>
              </w:rPr>
              <w:t>n Qu</w:t>
            </w:r>
            <w:r>
              <w:rPr>
                <w:sz w:val="20"/>
                <w:szCs w:val="20"/>
              </w:rPr>
              <w:t>ố</w:t>
            </w:r>
            <w:r>
              <w:rPr>
                <w:sz w:val="20"/>
                <w:szCs w:val="20"/>
              </w:rPr>
              <w:t>c Thành</w:t>
            </w: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Ứ</w:t>
            </w:r>
            <w:r>
              <w:rPr>
                <w:sz w:val="20"/>
                <w:szCs w:val="20"/>
              </w:rPr>
              <w:t>ng phó v</w:t>
            </w:r>
            <w:r>
              <w:rPr>
                <w:sz w:val="20"/>
                <w:szCs w:val="20"/>
              </w:rPr>
              <w:t>ớ</w:t>
            </w:r>
            <w:r>
              <w:rPr>
                <w:sz w:val="20"/>
                <w:szCs w:val="20"/>
              </w:rPr>
              <w:t>i stress c</w:t>
            </w:r>
            <w:r>
              <w:rPr>
                <w:sz w:val="20"/>
                <w:szCs w:val="20"/>
              </w:rPr>
              <w:t>ủ</w:t>
            </w:r>
            <w:r>
              <w:rPr>
                <w:sz w:val="20"/>
                <w:szCs w:val="20"/>
              </w:rPr>
              <w:t>a h</w:t>
            </w:r>
            <w:r>
              <w:rPr>
                <w:sz w:val="20"/>
                <w:szCs w:val="20"/>
              </w:rPr>
              <w:t>ọ</w:t>
            </w:r>
            <w:r>
              <w:rPr>
                <w:sz w:val="20"/>
                <w:szCs w:val="20"/>
              </w:rPr>
              <w:t>c sinh trung h</w:t>
            </w:r>
            <w:r>
              <w:rPr>
                <w:sz w:val="20"/>
                <w:szCs w:val="20"/>
              </w:rPr>
              <w:t>ọ</w:t>
            </w:r>
            <w:r>
              <w:rPr>
                <w:sz w:val="20"/>
                <w:szCs w:val="20"/>
              </w:rPr>
              <w:t>c ph</w:t>
            </w:r>
            <w:r>
              <w:rPr>
                <w:sz w:val="20"/>
                <w:szCs w:val="20"/>
              </w:rPr>
              <w:t>ổ</w:t>
            </w:r>
            <w:r>
              <w:rPr>
                <w:sz w:val="20"/>
                <w:szCs w:val="20"/>
              </w:rPr>
              <w:t xml:space="preserve"> thông có ki</w:t>
            </w:r>
            <w:r>
              <w:rPr>
                <w:sz w:val="20"/>
                <w:szCs w:val="20"/>
              </w:rPr>
              <w:t>ể</w:t>
            </w:r>
            <w:r>
              <w:rPr>
                <w:sz w:val="20"/>
                <w:szCs w:val="20"/>
              </w:rPr>
              <w:t>u nhân cách khác nhau</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Lê Th</w:t>
            </w:r>
            <w:r>
              <w:rPr>
                <w:sz w:val="20"/>
                <w:szCs w:val="20"/>
              </w:rPr>
              <w:t>ị</w:t>
            </w:r>
            <w:r>
              <w:rPr>
                <w:sz w:val="20"/>
                <w:szCs w:val="20"/>
              </w:rPr>
              <w:t xml:space="preserve"> Phương Nga</w:t>
            </w:r>
          </w:p>
        </w:tc>
        <w:tc>
          <w:tcPr>
            <w:tcW w:w="1955"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PGS.TS. Nguy</w:t>
            </w:r>
            <w:r>
              <w:rPr>
                <w:sz w:val="20"/>
                <w:szCs w:val="20"/>
              </w:rPr>
              <w:t>ễ</w:t>
            </w:r>
            <w:r>
              <w:rPr>
                <w:sz w:val="20"/>
                <w:szCs w:val="20"/>
              </w:rPr>
              <w:t>n Đ</w:t>
            </w:r>
            <w:r>
              <w:rPr>
                <w:sz w:val="20"/>
                <w:szCs w:val="20"/>
              </w:rPr>
              <w:t>ứ</w:t>
            </w:r>
            <w:r>
              <w:rPr>
                <w:sz w:val="20"/>
                <w:szCs w:val="20"/>
              </w:rPr>
              <w:t xml:space="preserve">c Sơn </w:t>
            </w: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M</w:t>
            </w:r>
            <w:r>
              <w:rPr>
                <w:sz w:val="20"/>
                <w:szCs w:val="20"/>
              </w:rPr>
              <w:t>ố</w:t>
            </w:r>
            <w:r>
              <w:rPr>
                <w:sz w:val="20"/>
                <w:szCs w:val="20"/>
              </w:rPr>
              <w:t>i quan h</w:t>
            </w:r>
            <w:r>
              <w:rPr>
                <w:sz w:val="20"/>
                <w:szCs w:val="20"/>
              </w:rPr>
              <w:t>ệ</w:t>
            </w:r>
            <w:r>
              <w:rPr>
                <w:sz w:val="20"/>
                <w:szCs w:val="20"/>
              </w:rPr>
              <w:t xml:space="preserve"> gi</w:t>
            </w:r>
            <w:r>
              <w:rPr>
                <w:sz w:val="20"/>
                <w:szCs w:val="20"/>
              </w:rPr>
              <w:t>ữ</w:t>
            </w:r>
            <w:r>
              <w:rPr>
                <w:sz w:val="20"/>
                <w:szCs w:val="20"/>
              </w:rPr>
              <w:t>a phong cách giáo d</w:t>
            </w:r>
            <w:r>
              <w:rPr>
                <w:sz w:val="20"/>
                <w:szCs w:val="20"/>
              </w:rPr>
              <w:t>ụ</w:t>
            </w:r>
            <w:r>
              <w:rPr>
                <w:sz w:val="20"/>
                <w:szCs w:val="20"/>
              </w:rPr>
              <w:t>c c</w:t>
            </w:r>
            <w:r>
              <w:rPr>
                <w:sz w:val="20"/>
                <w:szCs w:val="20"/>
              </w:rPr>
              <w:t>ủ</w:t>
            </w:r>
            <w:r>
              <w:rPr>
                <w:sz w:val="20"/>
                <w:szCs w:val="20"/>
              </w:rPr>
              <w:t>a cha m</w:t>
            </w:r>
            <w:r>
              <w:rPr>
                <w:sz w:val="20"/>
                <w:szCs w:val="20"/>
              </w:rPr>
              <w:t>ẹ</w:t>
            </w:r>
            <w:r>
              <w:rPr>
                <w:sz w:val="20"/>
                <w:szCs w:val="20"/>
              </w:rPr>
              <w:t xml:space="preserve"> v</w:t>
            </w:r>
            <w:r>
              <w:rPr>
                <w:sz w:val="20"/>
                <w:szCs w:val="20"/>
              </w:rPr>
              <w:t>ớ</w:t>
            </w:r>
            <w:r>
              <w:rPr>
                <w:sz w:val="20"/>
                <w:szCs w:val="20"/>
              </w:rPr>
              <w:t>i hành vi hung tính c</w:t>
            </w:r>
            <w:r>
              <w:rPr>
                <w:sz w:val="20"/>
                <w:szCs w:val="20"/>
              </w:rPr>
              <w:t>ủ</w:t>
            </w:r>
            <w:r>
              <w:rPr>
                <w:sz w:val="20"/>
                <w:szCs w:val="20"/>
              </w:rPr>
              <w:t>a tr</w:t>
            </w:r>
            <w:r>
              <w:rPr>
                <w:sz w:val="20"/>
                <w:szCs w:val="20"/>
              </w:rPr>
              <w:t>ẻ</w:t>
            </w:r>
            <w:r>
              <w:rPr>
                <w:sz w:val="20"/>
                <w:szCs w:val="20"/>
              </w:rPr>
              <w:t xml:space="preserve"> 3-6 tu</w:t>
            </w:r>
            <w:r>
              <w:rPr>
                <w:sz w:val="20"/>
                <w:szCs w:val="20"/>
              </w:rPr>
              <w:t>ổ</w:t>
            </w:r>
            <w:r>
              <w:rPr>
                <w:sz w:val="20"/>
                <w:szCs w:val="20"/>
              </w:rPr>
              <w:t>i</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Tr</w:t>
            </w:r>
            <w:r>
              <w:rPr>
                <w:sz w:val="20"/>
                <w:szCs w:val="20"/>
              </w:rPr>
              <w:t>ầ</w:t>
            </w:r>
            <w:r>
              <w:rPr>
                <w:sz w:val="20"/>
                <w:szCs w:val="20"/>
              </w:rPr>
              <w:t>n Th</w:t>
            </w:r>
            <w:r>
              <w:rPr>
                <w:sz w:val="20"/>
                <w:szCs w:val="20"/>
              </w:rPr>
              <w:t>ị</w:t>
            </w:r>
            <w:r>
              <w:rPr>
                <w:sz w:val="20"/>
                <w:szCs w:val="20"/>
              </w:rPr>
              <w:t xml:space="preserve"> Th</w:t>
            </w:r>
            <w:r>
              <w:rPr>
                <w:sz w:val="20"/>
                <w:szCs w:val="20"/>
              </w:rPr>
              <w:t>ắ</w:t>
            </w:r>
            <w:r>
              <w:rPr>
                <w:sz w:val="20"/>
                <w:szCs w:val="20"/>
              </w:rPr>
              <w:t>m</w:t>
            </w:r>
          </w:p>
        </w:tc>
        <w:tc>
          <w:tcPr>
            <w:tcW w:w="1955"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PGS.TS. Nguy</w:t>
            </w:r>
            <w:r>
              <w:rPr>
                <w:sz w:val="20"/>
                <w:szCs w:val="20"/>
              </w:rPr>
              <w:t>ễ</w:t>
            </w:r>
            <w:r>
              <w:rPr>
                <w:sz w:val="20"/>
                <w:szCs w:val="20"/>
              </w:rPr>
              <w:t>n Đ</w:t>
            </w:r>
            <w:r>
              <w:rPr>
                <w:sz w:val="20"/>
                <w:szCs w:val="20"/>
              </w:rPr>
              <w:t>ứ</w:t>
            </w:r>
            <w:r>
              <w:rPr>
                <w:sz w:val="20"/>
                <w:szCs w:val="20"/>
              </w:rPr>
              <w:t xml:space="preserve">c Sơn </w:t>
            </w: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Đ</w:t>
            </w:r>
            <w:r>
              <w:rPr>
                <w:sz w:val="20"/>
                <w:szCs w:val="20"/>
              </w:rPr>
              <w:t>ộ</w:t>
            </w:r>
            <w:r>
              <w:rPr>
                <w:sz w:val="20"/>
                <w:szCs w:val="20"/>
              </w:rPr>
              <w:t>ng cơ h</w:t>
            </w:r>
            <w:r>
              <w:rPr>
                <w:sz w:val="20"/>
                <w:szCs w:val="20"/>
              </w:rPr>
              <w:t>ọ</w:t>
            </w:r>
            <w:r>
              <w:rPr>
                <w:sz w:val="20"/>
                <w:szCs w:val="20"/>
              </w:rPr>
              <w:t>c t</w:t>
            </w:r>
            <w:r>
              <w:rPr>
                <w:sz w:val="20"/>
                <w:szCs w:val="20"/>
              </w:rPr>
              <w:t>ậ</w:t>
            </w:r>
            <w:r>
              <w:rPr>
                <w:sz w:val="20"/>
                <w:szCs w:val="20"/>
              </w:rPr>
              <w:t>p bên trong c</w:t>
            </w:r>
            <w:r>
              <w:rPr>
                <w:sz w:val="20"/>
                <w:szCs w:val="20"/>
              </w:rPr>
              <w:t>ủ</w:t>
            </w:r>
            <w:r>
              <w:rPr>
                <w:sz w:val="20"/>
                <w:szCs w:val="20"/>
              </w:rPr>
              <w:t>a h</w:t>
            </w:r>
            <w:r>
              <w:rPr>
                <w:sz w:val="20"/>
                <w:szCs w:val="20"/>
              </w:rPr>
              <w:t>ọ</w:t>
            </w:r>
            <w:r>
              <w:rPr>
                <w:sz w:val="20"/>
                <w:szCs w:val="20"/>
              </w:rPr>
              <w:t>c sinh trung h</w:t>
            </w:r>
            <w:r>
              <w:rPr>
                <w:sz w:val="20"/>
                <w:szCs w:val="20"/>
              </w:rPr>
              <w:t>ọ</w:t>
            </w:r>
            <w:r>
              <w:rPr>
                <w:sz w:val="20"/>
                <w:szCs w:val="20"/>
              </w:rPr>
              <w:t>c cơ s</w:t>
            </w:r>
            <w:r>
              <w:rPr>
                <w:sz w:val="20"/>
                <w:szCs w:val="20"/>
              </w:rPr>
              <w:t>ở</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Nguy</w:t>
            </w:r>
            <w:r>
              <w:rPr>
                <w:sz w:val="20"/>
                <w:szCs w:val="20"/>
              </w:rPr>
              <w:t>ễ</w:t>
            </w:r>
            <w:r>
              <w:rPr>
                <w:sz w:val="20"/>
                <w:szCs w:val="20"/>
              </w:rPr>
              <w:t>n Phúc L</w:t>
            </w:r>
            <w:r>
              <w:rPr>
                <w:sz w:val="20"/>
                <w:szCs w:val="20"/>
              </w:rPr>
              <w:t>ộ</w:t>
            </w:r>
            <w:r>
              <w:rPr>
                <w:sz w:val="20"/>
                <w:szCs w:val="20"/>
              </w:rPr>
              <w:t>c</w:t>
            </w:r>
          </w:p>
        </w:tc>
        <w:tc>
          <w:tcPr>
            <w:tcW w:w="1955"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PGS.TS. Tr</w:t>
            </w:r>
            <w:r>
              <w:rPr>
                <w:sz w:val="20"/>
                <w:szCs w:val="20"/>
              </w:rPr>
              <w:t>ầ</w:t>
            </w:r>
            <w:r>
              <w:rPr>
                <w:sz w:val="20"/>
                <w:szCs w:val="20"/>
              </w:rPr>
              <w:t>n Th</w:t>
            </w:r>
            <w:r>
              <w:rPr>
                <w:sz w:val="20"/>
                <w:szCs w:val="20"/>
              </w:rPr>
              <w:t>ị</w:t>
            </w:r>
            <w:r>
              <w:rPr>
                <w:sz w:val="20"/>
                <w:szCs w:val="20"/>
              </w:rPr>
              <w:t xml:space="preserve"> L</w:t>
            </w:r>
            <w:r>
              <w:rPr>
                <w:sz w:val="20"/>
                <w:szCs w:val="20"/>
              </w:rPr>
              <w:t>ệ</w:t>
            </w:r>
            <w:r>
              <w:rPr>
                <w:sz w:val="20"/>
                <w:szCs w:val="20"/>
              </w:rPr>
              <w:t xml:space="preserve"> Thu</w:t>
            </w: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Hàm F-đa đi</w:t>
            </w:r>
            <w:r>
              <w:rPr>
                <w:sz w:val="20"/>
                <w:szCs w:val="20"/>
              </w:rPr>
              <w:t>ề</w:t>
            </w:r>
            <w:r>
              <w:rPr>
                <w:sz w:val="20"/>
                <w:szCs w:val="20"/>
              </w:rPr>
              <w:t>u hoà dư</w:t>
            </w:r>
            <w:r>
              <w:rPr>
                <w:sz w:val="20"/>
                <w:szCs w:val="20"/>
              </w:rPr>
              <w:t>ớ</w:t>
            </w:r>
            <w:r>
              <w:rPr>
                <w:sz w:val="20"/>
                <w:szCs w:val="20"/>
              </w:rPr>
              <w:t>i và toán t</w:t>
            </w:r>
            <w:r>
              <w:rPr>
                <w:sz w:val="20"/>
                <w:szCs w:val="20"/>
              </w:rPr>
              <w:t>ử</w:t>
            </w:r>
            <w:r>
              <w:rPr>
                <w:sz w:val="20"/>
                <w:szCs w:val="20"/>
              </w:rPr>
              <w:t xml:space="preserve"> Monge-Ampere ph</w:t>
            </w:r>
            <w:r>
              <w:rPr>
                <w:sz w:val="20"/>
                <w:szCs w:val="20"/>
              </w:rPr>
              <w:t>ứ</w:t>
            </w:r>
            <w:r>
              <w:rPr>
                <w:sz w:val="20"/>
                <w:szCs w:val="20"/>
              </w:rPr>
              <w:t>c</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Hoàng Văn C</w:t>
            </w:r>
            <w:r>
              <w:rPr>
                <w:sz w:val="20"/>
                <w:szCs w:val="20"/>
              </w:rPr>
              <w:t>ầ</w:t>
            </w:r>
            <w:r>
              <w:rPr>
                <w:sz w:val="20"/>
                <w:szCs w:val="20"/>
              </w:rPr>
              <w:t>n</w:t>
            </w:r>
          </w:p>
        </w:tc>
        <w:tc>
          <w:tcPr>
            <w:tcW w:w="1955"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PGS.TS. Nguy</w:t>
            </w:r>
            <w:r>
              <w:rPr>
                <w:sz w:val="20"/>
                <w:szCs w:val="20"/>
              </w:rPr>
              <w:t>ễ</w:t>
            </w:r>
            <w:r>
              <w:rPr>
                <w:sz w:val="20"/>
                <w:szCs w:val="20"/>
              </w:rPr>
              <w:t>n Xuân H</w:t>
            </w:r>
            <w:r>
              <w:rPr>
                <w:sz w:val="20"/>
                <w:szCs w:val="20"/>
              </w:rPr>
              <w:t>ồ</w:t>
            </w:r>
            <w:r>
              <w:rPr>
                <w:sz w:val="20"/>
                <w:szCs w:val="20"/>
              </w:rPr>
              <w:t>ng</w:t>
            </w: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Dáng đi</w:t>
            </w:r>
            <w:r>
              <w:rPr>
                <w:sz w:val="20"/>
                <w:szCs w:val="20"/>
              </w:rPr>
              <w:t>ệ</w:t>
            </w:r>
            <w:r>
              <w:rPr>
                <w:sz w:val="20"/>
                <w:szCs w:val="20"/>
              </w:rPr>
              <w:t>u ti</w:t>
            </w:r>
            <w:r>
              <w:rPr>
                <w:sz w:val="20"/>
                <w:szCs w:val="20"/>
              </w:rPr>
              <w:t>ệ</w:t>
            </w:r>
            <w:r>
              <w:rPr>
                <w:sz w:val="20"/>
                <w:szCs w:val="20"/>
              </w:rPr>
              <w:t>m c</w:t>
            </w:r>
            <w:r>
              <w:rPr>
                <w:sz w:val="20"/>
                <w:szCs w:val="20"/>
              </w:rPr>
              <w:t>ậ</w:t>
            </w:r>
            <w:r>
              <w:rPr>
                <w:sz w:val="20"/>
                <w:szCs w:val="20"/>
              </w:rPr>
              <w:t>n h</w:t>
            </w:r>
            <w:r>
              <w:rPr>
                <w:sz w:val="20"/>
                <w:szCs w:val="20"/>
              </w:rPr>
              <w:t>ữ</w:t>
            </w:r>
            <w:r>
              <w:rPr>
                <w:sz w:val="20"/>
                <w:szCs w:val="20"/>
              </w:rPr>
              <w:t>u h</w:t>
            </w:r>
            <w:r>
              <w:rPr>
                <w:sz w:val="20"/>
                <w:szCs w:val="20"/>
              </w:rPr>
              <w:t>ạ</w:t>
            </w:r>
            <w:r>
              <w:rPr>
                <w:sz w:val="20"/>
                <w:szCs w:val="20"/>
              </w:rPr>
              <w:t>n chi</w:t>
            </w:r>
            <w:r>
              <w:rPr>
                <w:sz w:val="20"/>
                <w:szCs w:val="20"/>
              </w:rPr>
              <w:t>ề</w:t>
            </w:r>
            <w:r>
              <w:rPr>
                <w:sz w:val="20"/>
                <w:szCs w:val="20"/>
              </w:rPr>
              <w:t>u c</w:t>
            </w:r>
            <w:r>
              <w:rPr>
                <w:sz w:val="20"/>
                <w:szCs w:val="20"/>
              </w:rPr>
              <w:t>ủ</w:t>
            </w:r>
            <w:r>
              <w:rPr>
                <w:sz w:val="20"/>
                <w:szCs w:val="20"/>
              </w:rPr>
              <w:t>a h</w:t>
            </w:r>
            <w:r>
              <w:rPr>
                <w:sz w:val="20"/>
                <w:szCs w:val="20"/>
              </w:rPr>
              <w:t>ệ</w:t>
            </w:r>
            <w:r>
              <w:rPr>
                <w:sz w:val="20"/>
                <w:szCs w:val="20"/>
              </w:rPr>
              <w:t xml:space="preserve"> Navier-Stokes-Voigt</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Nguy</w:t>
            </w:r>
            <w:r>
              <w:rPr>
                <w:sz w:val="20"/>
                <w:szCs w:val="20"/>
              </w:rPr>
              <w:t>ễ</w:t>
            </w:r>
            <w:r>
              <w:rPr>
                <w:sz w:val="20"/>
                <w:szCs w:val="20"/>
              </w:rPr>
              <w:t>n Th</w:t>
            </w:r>
            <w:r>
              <w:rPr>
                <w:sz w:val="20"/>
                <w:szCs w:val="20"/>
              </w:rPr>
              <w:t>ị</w:t>
            </w:r>
            <w:r>
              <w:rPr>
                <w:sz w:val="20"/>
                <w:szCs w:val="20"/>
              </w:rPr>
              <w:t xml:space="preserve"> Ngân</w:t>
            </w:r>
          </w:p>
        </w:tc>
        <w:tc>
          <w:tcPr>
            <w:tcW w:w="1955"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GS.TS. Cung Th</w:t>
            </w:r>
            <w:r>
              <w:rPr>
                <w:sz w:val="20"/>
                <w:szCs w:val="20"/>
              </w:rPr>
              <w:t>ế</w:t>
            </w:r>
            <w:r>
              <w:rPr>
                <w:sz w:val="20"/>
                <w:szCs w:val="20"/>
              </w:rPr>
              <w:t xml:space="preserve"> Anh</w:t>
            </w: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Ch</w:t>
            </w:r>
            <w:r>
              <w:rPr>
                <w:sz w:val="20"/>
                <w:szCs w:val="20"/>
              </w:rPr>
              <w:t>ỉ</w:t>
            </w:r>
            <w:r>
              <w:rPr>
                <w:sz w:val="20"/>
                <w:szCs w:val="20"/>
              </w:rPr>
              <w:t xml:space="preserve"> s</w:t>
            </w:r>
            <w:r>
              <w:rPr>
                <w:sz w:val="20"/>
                <w:szCs w:val="20"/>
              </w:rPr>
              <w:t>ố</w:t>
            </w:r>
            <w:r>
              <w:rPr>
                <w:sz w:val="20"/>
                <w:szCs w:val="20"/>
              </w:rPr>
              <w:t xml:space="preserve"> chính quy Castelnuovo - Mumford và tính level c</w:t>
            </w:r>
            <w:r>
              <w:rPr>
                <w:sz w:val="20"/>
                <w:szCs w:val="20"/>
              </w:rPr>
              <w:t>ủ</w:t>
            </w:r>
            <w:r>
              <w:rPr>
                <w:sz w:val="20"/>
                <w:szCs w:val="20"/>
              </w:rPr>
              <w:t>a m</w:t>
            </w:r>
            <w:r>
              <w:rPr>
                <w:sz w:val="20"/>
                <w:szCs w:val="20"/>
              </w:rPr>
              <w:t>ộ</w:t>
            </w:r>
            <w:r>
              <w:rPr>
                <w:sz w:val="20"/>
                <w:szCs w:val="20"/>
              </w:rPr>
              <w:t>t s</w:t>
            </w:r>
            <w:r>
              <w:rPr>
                <w:sz w:val="20"/>
                <w:szCs w:val="20"/>
              </w:rPr>
              <w:t>ố</w:t>
            </w:r>
            <w:r>
              <w:rPr>
                <w:sz w:val="20"/>
                <w:szCs w:val="20"/>
              </w:rPr>
              <w:t xml:space="preserve"> l</w:t>
            </w:r>
            <w:r>
              <w:rPr>
                <w:sz w:val="20"/>
                <w:szCs w:val="20"/>
              </w:rPr>
              <w:t>ớ</w:t>
            </w:r>
            <w:r>
              <w:rPr>
                <w:sz w:val="20"/>
                <w:szCs w:val="20"/>
              </w:rPr>
              <w:t>p ideal đơn th</w:t>
            </w:r>
            <w:r>
              <w:rPr>
                <w:sz w:val="20"/>
                <w:szCs w:val="20"/>
              </w:rPr>
              <w:t>ứ</w:t>
            </w:r>
            <w:r>
              <w:rPr>
                <w:sz w:val="20"/>
                <w:szCs w:val="20"/>
              </w:rPr>
              <w:t>c</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Phan Th</w:t>
            </w:r>
            <w:r>
              <w:rPr>
                <w:sz w:val="20"/>
                <w:szCs w:val="20"/>
              </w:rPr>
              <w:t>ị</w:t>
            </w:r>
            <w:r>
              <w:rPr>
                <w:sz w:val="20"/>
                <w:szCs w:val="20"/>
              </w:rPr>
              <w:t xml:space="preserve"> Th</w:t>
            </w:r>
            <w:r>
              <w:rPr>
                <w:sz w:val="20"/>
                <w:szCs w:val="20"/>
              </w:rPr>
              <w:t>ủ</w:t>
            </w:r>
            <w:r>
              <w:rPr>
                <w:sz w:val="20"/>
                <w:szCs w:val="20"/>
              </w:rPr>
              <w:t>y</w:t>
            </w:r>
          </w:p>
        </w:tc>
        <w:tc>
          <w:tcPr>
            <w:tcW w:w="1955"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PGS.TS. Nguy</w:t>
            </w:r>
            <w:r>
              <w:rPr>
                <w:sz w:val="20"/>
                <w:szCs w:val="20"/>
              </w:rPr>
              <w:t>ễ</w:t>
            </w:r>
            <w:r>
              <w:rPr>
                <w:sz w:val="20"/>
                <w:szCs w:val="20"/>
              </w:rPr>
              <w:t>n Công Minh</w:t>
            </w: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Bài toán đi</w:t>
            </w:r>
            <w:r>
              <w:rPr>
                <w:sz w:val="20"/>
                <w:szCs w:val="20"/>
              </w:rPr>
              <w:t>ề</w:t>
            </w:r>
            <w:r>
              <w:rPr>
                <w:sz w:val="20"/>
                <w:szCs w:val="20"/>
              </w:rPr>
              <w:t>u khi</w:t>
            </w:r>
            <w:r>
              <w:rPr>
                <w:sz w:val="20"/>
                <w:szCs w:val="20"/>
              </w:rPr>
              <w:t>ể</w:t>
            </w:r>
            <w:r>
              <w:rPr>
                <w:sz w:val="20"/>
                <w:szCs w:val="20"/>
              </w:rPr>
              <w:t>n đ</w:t>
            </w:r>
            <w:r>
              <w:rPr>
                <w:sz w:val="20"/>
                <w:szCs w:val="20"/>
              </w:rPr>
              <w:t>ố</w:t>
            </w:r>
            <w:r>
              <w:rPr>
                <w:sz w:val="20"/>
                <w:szCs w:val="20"/>
              </w:rPr>
              <w:t>i v</w:t>
            </w:r>
            <w:r>
              <w:rPr>
                <w:sz w:val="20"/>
                <w:szCs w:val="20"/>
              </w:rPr>
              <w:t>ớ</w:t>
            </w:r>
            <w:r>
              <w:rPr>
                <w:sz w:val="20"/>
                <w:szCs w:val="20"/>
              </w:rPr>
              <w:t>i m</w:t>
            </w:r>
            <w:r>
              <w:rPr>
                <w:sz w:val="20"/>
                <w:szCs w:val="20"/>
              </w:rPr>
              <w:t>ộ</w:t>
            </w:r>
            <w:r>
              <w:rPr>
                <w:sz w:val="20"/>
                <w:szCs w:val="20"/>
              </w:rPr>
              <w:t>t s</w:t>
            </w:r>
            <w:r>
              <w:rPr>
                <w:sz w:val="20"/>
                <w:szCs w:val="20"/>
              </w:rPr>
              <w:t>ố</w:t>
            </w:r>
            <w:r>
              <w:rPr>
                <w:sz w:val="20"/>
                <w:szCs w:val="20"/>
              </w:rPr>
              <w:t xml:space="preserve"> l</w:t>
            </w:r>
            <w:r>
              <w:rPr>
                <w:sz w:val="20"/>
                <w:szCs w:val="20"/>
              </w:rPr>
              <w:t>ớ</w:t>
            </w:r>
            <w:r>
              <w:rPr>
                <w:sz w:val="20"/>
                <w:szCs w:val="20"/>
              </w:rPr>
              <w:t>p h</w:t>
            </w:r>
            <w:r>
              <w:rPr>
                <w:sz w:val="20"/>
                <w:szCs w:val="20"/>
              </w:rPr>
              <w:t>ệ</w:t>
            </w:r>
            <w:r>
              <w:rPr>
                <w:sz w:val="20"/>
                <w:szCs w:val="20"/>
              </w:rPr>
              <w:t xml:space="preserve"> tuy</w:t>
            </w:r>
            <w:r>
              <w:rPr>
                <w:sz w:val="20"/>
                <w:szCs w:val="20"/>
              </w:rPr>
              <w:t>ế</w:t>
            </w:r>
            <w:r>
              <w:rPr>
                <w:sz w:val="20"/>
                <w:szCs w:val="20"/>
              </w:rPr>
              <w:t>n tính dương</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Mai Th</w:t>
            </w:r>
            <w:r>
              <w:rPr>
                <w:sz w:val="20"/>
                <w:szCs w:val="20"/>
              </w:rPr>
              <w:t>ị</w:t>
            </w:r>
            <w:r>
              <w:rPr>
                <w:sz w:val="20"/>
                <w:szCs w:val="20"/>
              </w:rPr>
              <w:t xml:space="preserve"> H</w:t>
            </w:r>
            <w:r>
              <w:rPr>
                <w:sz w:val="20"/>
                <w:szCs w:val="20"/>
              </w:rPr>
              <w:t>ồ</w:t>
            </w:r>
            <w:r>
              <w:rPr>
                <w:sz w:val="20"/>
                <w:szCs w:val="20"/>
              </w:rPr>
              <w:t>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PGS.TS. Lê Văn Hi</w:t>
            </w:r>
            <w:r>
              <w:rPr>
                <w:sz w:val="20"/>
                <w:szCs w:val="20"/>
              </w:rPr>
              <w:t>ệ</w:t>
            </w:r>
            <w:r>
              <w:rPr>
                <w:sz w:val="20"/>
                <w:szCs w:val="20"/>
              </w:rPr>
              <w:t>n</w:t>
            </w: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D</w:t>
            </w:r>
            <w:r>
              <w:rPr>
                <w:sz w:val="20"/>
                <w:szCs w:val="20"/>
              </w:rPr>
              <w:t>ạ</w:t>
            </w:r>
            <w:r>
              <w:rPr>
                <w:sz w:val="20"/>
                <w:szCs w:val="20"/>
              </w:rPr>
              <w:t>y h</w:t>
            </w:r>
            <w:r>
              <w:rPr>
                <w:sz w:val="20"/>
                <w:szCs w:val="20"/>
              </w:rPr>
              <w:t>ọ</w:t>
            </w:r>
            <w:r>
              <w:rPr>
                <w:sz w:val="20"/>
                <w:szCs w:val="20"/>
              </w:rPr>
              <w:t>c Xác su</w:t>
            </w:r>
            <w:r>
              <w:rPr>
                <w:sz w:val="20"/>
                <w:szCs w:val="20"/>
              </w:rPr>
              <w:t>ấ</w:t>
            </w:r>
            <w:r>
              <w:rPr>
                <w:sz w:val="20"/>
                <w:szCs w:val="20"/>
              </w:rPr>
              <w:t>t - Th</w:t>
            </w:r>
            <w:r>
              <w:rPr>
                <w:sz w:val="20"/>
                <w:szCs w:val="20"/>
              </w:rPr>
              <w:t>ố</w:t>
            </w:r>
            <w:r>
              <w:rPr>
                <w:sz w:val="20"/>
                <w:szCs w:val="20"/>
              </w:rPr>
              <w:t>ng kê cho sinh viên ngành đi</w:t>
            </w:r>
            <w:r>
              <w:rPr>
                <w:sz w:val="20"/>
                <w:szCs w:val="20"/>
              </w:rPr>
              <w:t>ề</w:t>
            </w:r>
            <w:r>
              <w:rPr>
                <w:sz w:val="20"/>
                <w:szCs w:val="20"/>
              </w:rPr>
              <w:t>u dư</w:t>
            </w:r>
            <w:r>
              <w:rPr>
                <w:sz w:val="20"/>
                <w:szCs w:val="20"/>
              </w:rPr>
              <w:t>ỡ</w:t>
            </w:r>
            <w:r>
              <w:rPr>
                <w:sz w:val="20"/>
                <w:szCs w:val="20"/>
              </w:rPr>
              <w:t>ng theo hư</w:t>
            </w:r>
            <w:r>
              <w:rPr>
                <w:sz w:val="20"/>
                <w:szCs w:val="20"/>
              </w:rPr>
              <w:t>ớ</w:t>
            </w:r>
            <w:r>
              <w:rPr>
                <w:sz w:val="20"/>
                <w:szCs w:val="20"/>
              </w:rPr>
              <w:t>ng ti</w:t>
            </w:r>
            <w:r>
              <w:rPr>
                <w:sz w:val="20"/>
                <w:szCs w:val="20"/>
              </w:rPr>
              <w:t>ế</w:t>
            </w:r>
            <w:r>
              <w:rPr>
                <w:sz w:val="20"/>
                <w:szCs w:val="20"/>
              </w:rPr>
              <w:t>p c</w:t>
            </w:r>
            <w:r>
              <w:rPr>
                <w:sz w:val="20"/>
                <w:szCs w:val="20"/>
              </w:rPr>
              <w:t>ậ</w:t>
            </w:r>
            <w:r>
              <w:rPr>
                <w:sz w:val="20"/>
                <w:szCs w:val="20"/>
              </w:rPr>
              <w:t>n năng l</w:t>
            </w:r>
            <w:r>
              <w:rPr>
                <w:sz w:val="20"/>
                <w:szCs w:val="20"/>
              </w:rPr>
              <w:t>ự</w:t>
            </w:r>
            <w:r>
              <w:rPr>
                <w:sz w:val="20"/>
                <w:szCs w:val="20"/>
              </w:rPr>
              <w:t>c ngh</w:t>
            </w:r>
            <w:r>
              <w:rPr>
                <w:sz w:val="20"/>
                <w:szCs w:val="20"/>
              </w:rPr>
              <w:t>ề</w:t>
            </w:r>
            <w:r>
              <w:rPr>
                <w:sz w:val="20"/>
                <w:szCs w:val="20"/>
              </w:rPr>
              <w:t xml:space="preserve"> nghi</w:t>
            </w:r>
            <w:r>
              <w:rPr>
                <w:sz w:val="20"/>
                <w:szCs w:val="20"/>
              </w:rPr>
              <w:t>ệ</w:t>
            </w:r>
            <w:r>
              <w:rPr>
                <w:sz w:val="20"/>
                <w:szCs w:val="20"/>
              </w:rPr>
              <w:t>p</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L</w:t>
            </w:r>
            <w:r>
              <w:rPr>
                <w:sz w:val="20"/>
                <w:szCs w:val="20"/>
              </w:rPr>
              <w:t>ạ</w:t>
            </w:r>
            <w:r>
              <w:rPr>
                <w:sz w:val="20"/>
                <w:szCs w:val="20"/>
              </w:rPr>
              <w:t>i Văn Đ</w:t>
            </w:r>
            <w:r>
              <w:rPr>
                <w:sz w:val="20"/>
                <w:szCs w:val="20"/>
              </w:rPr>
              <w:t>ị</w:t>
            </w:r>
            <w:r>
              <w:rPr>
                <w:sz w:val="20"/>
                <w:szCs w:val="20"/>
              </w:rPr>
              <w:t>nh</w:t>
            </w:r>
          </w:p>
        </w:tc>
        <w:tc>
          <w:tcPr>
            <w:tcW w:w="1955"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PGS.TS. Nguy</w:t>
            </w:r>
            <w:r>
              <w:rPr>
                <w:sz w:val="20"/>
                <w:szCs w:val="20"/>
              </w:rPr>
              <w:t>ễ</w:t>
            </w:r>
            <w:r>
              <w:rPr>
                <w:sz w:val="20"/>
                <w:szCs w:val="20"/>
              </w:rPr>
              <w:t>n Anh Tu</w:t>
            </w:r>
            <w:r>
              <w:rPr>
                <w:sz w:val="20"/>
                <w:szCs w:val="20"/>
              </w:rPr>
              <w:t>ấ</w:t>
            </w:r>
            <w:r>
              <w:rPr>
                <w:sz w:val="20"/>
                <w:szCs w:val="20"/>
              </w:rPr>
              <w:t>n</w:t>
            </w: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C87996">
            <w:pPr>
              <w:numPr>
                <w:ilvl w:val="0"/>
                <w:numId w:val="2"/>
              </w:numPr>
              <w:pBdr>
                <w:top w:val="nil"/>
                <w:left w:val="nil"/>
                <w:bottom w:val="nil"/>
                <w:right w:val="nil"/>
                <w:between w:val="nil"/>
              </w:pBdr>
              <w:spacing w:before="120"/>
              <w:jc w:val="center"/>
              <w:rPr>
                <w:rFonts w:eastAsia="Times New Roman"/>
                <w:color w:val="000000"/>
                <w:sz w:val="20"/>
                <w:szCs w:val="20"/>
              </w:rPr>
            </w:pPr>
            <w:r>
              <w:rPr>
                <w:rFonts w:eastAsia="Times New Roman"/>
                <w:color w:val="000000"/>
                <w:sz w:val="20"/>
                <w:szCs w:val="20"/>
              </w:rPr>
              <w:t>2</w:t>
            </w:r>
          </w:p>
        </w:tc>
        <w:tc>
          <w:tcPr>
            <w:tcW w:w="1164" w:type="dxa"/>
            <w:tcBorders>
              <w:top w:val="single" w:sz="8" w:space="0" w:color="000000"/>
              <w:left w:val="single" w:sz="8" w:space="0" w:color="000000"/>
              <w:bottom w:val="nil"/>
              <w:right w:val="nil"/>
            </w:tcBorders>
            <w:shd w:val="clear" w:color="auto" w:fill="FFFFFF"/>
            <w:vAlign w:val="center"/>
          </w:tcPr>
          <w:p w:rsidR="007F35FE" w:rsidRDefault="00C87996">
            <w:pPr>
              <w:spacing w:before="120"/>
              <w:rPr>
                <w:color w:val="000000"/>
                <w:sz w:val="20"/>
                <w:szCs w:val="20"/>
              </w:rPr>
            </w:pPr>
            <w:r>
              <w:rPr>
                <w:color w:val="000000"/>
                <w:sz w:val="20"/>
                <w:szCs w:val="20"/>
              </w:rPr>
              <w:t>Th</w:t>
            </w:r>
            <w:r>
              <w:rPr>
                <w:color w:val="000000"/>
                <w:sz w:val="20"/>
                <w:szCs w:val="20"/>
              </w:rPr>
              <w:t>ạ</w:t>
            </w:r>
            <w:r>
              <w:rPr>
                <w:color w:val="000000"/>
                <w:sz w:val="20"/>
                <w:szCs w:val="20"/>
              </w:rPr>
              <w:t>c sĩ</w:t>
            </w: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Phương trình x^4 + y^4 = z^2 trong m</w:t>
            </w:r>
            <w:r>
              <w:rPr>
                <w:sz w:val="20"/>
                <w:szCs w:val="20"/>
              </w:rPr>
              <w:t>ộ</w:t>
            </w:r>
            <w:r>
              <w:rPr>
                <w:sz w:val="20"/>
                <w:szCs w:val="20"/>
              </w:rPr>
              <w:t>t vài l</w:t>
            </w:r>
            <w:r>
              <w:rPr>
                <w:sz w:val="20"/>
                <w:szCs w:val="20"/>
              </w:rPr>
              <w:t>ớ</w:t>
            </w:r>
            <w:r>
              <w:rPr>
                <w:sz w:val="20"/>
                <w:szCs w:val="20"/>
              </w:rPr>
              <w:t>p vành</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Dương Th</w:t>
            </w:r>
            <w:r>
              <w:rPr>
                <w:color w:val="000000"/>
                <w:sz w:val="20"/>
                <w:szCs w:val="20"/>
              </w:rPr>
              <w:t>ị</w:t>
            </w:r>
            <w:r>
              <w:rPr>
                <w:color w:val="000000"/>
                <w:sz w:val="20"/>
                <w:szCs w:val="20"/>
              </w:rPr>
              <w:t xml:space="preserve"> Thu An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M</w:t>
            </w:r>
            <w:r>
              <w:rPr>
                <w:sz w:val="20"/>
                <w:szCs w:val="20"/>
              </w:rPr>
              <w:t>ộ</w:t>
            </w:r>
            <w:r>
              <w:rPr>
                <w:sz w:val="20"/>
                <w:szCs w:val="20"/>
              </w:rPr>
              <w:t>t s</w:t>
            </w:r>
            <w:r>
              <w:rPr>
                <w:sz w:val="20"/>
                <w:szCs w:val="20"/>
              </w:rPr>
              <w:t>ố</w:t>
            </w:r>
            <w:r>
              <w:rPr>
                <w:sz w:val="20"/>
                <w:szCs w:val="20"/>
              </w:rPr>
              <w:t xml:space="preserve"> tính ch</w:t>
            </w:r>
            <w:r>
              <w:rPr>
                <w:sz w:val="20"/>
                <w:szCs w:val="20"/>
              </w:rPr>
              <w:t>ấ</w:t>
            </w:r>
            <w:r>
              <w:rPr>
                <w:sz w:val="20"/>
                <w:szCs w:val="20"/>
              </w:rPr>
              <w:t>t c</w:t>
            </w:r>
            <w:r>
              <w:rPr>
                <w:sz w:val="20"/>
                <w:szCs w:val="20"/>
              </w:rPr>
              <w:t>ủ</w:t>
            </w:r>
            <w:r>
              <w:rPr>
                <w:sz w:val="20"/>
                <w:szCs w:val="20"/>
              </w:rPr>
              <w:t>a dãy s</w:t>
            </w:r>
            <w:r>
              <w:rPr>
                <w:sz w:val="20"/>
                <w:szCs w:val="20"/>
              </w:rPr>
              <w:t>ố</w:t>
            </w:r>
            <w:r>
              <w:rPr>
                <w:sz w:val="20"/>
                <w:szCs w:val="20"/>
              </w:rPr>
              <w:t xml:space="preserve"> Fermat</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ạ</w:t>
            </w:r>
            <w:r>
              <w:rPr>
                <w:color w:val="000000"/>
                <w:sz w:val="20"/>
                <w:szCs w:val="20"/>
              </w:rPr>
              <w:t xml:space="preserve"> Th</w:t>
            </w:r>
            <w:r>
              <w:rPr>
                <w:color w:val="000000"/>
                <w:sz w:val="20"/>
                <w:szCs w:val="20"/>
              </w:rPr>
              <w:t>ị</w:t>
            </w:r>
            <w:r>
              <w:rPr>
                <w:color w:val="000000"/>
                <w:sz w:val="20"/>
                <w:szCs w:val="20"/>
              </w:rPr>
              <w:t xml:space="preserve"> Ánh</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Ư</w:t>
            </w:r>
            <w:r>
              <w:rPr>
                <w:sz w:val="20"/>
                <w:szCs w:val="20"/>
              </w:rPr>
              <w:t>ớ</w:t>
            </w:r>
            <w:r>
              <w:rPr>
                <w:sz w:val="20"/>
                <w:szCs w:val="20"/>
              </w:rPr>
              <w:t>c chung l</w:t>
            </w:r>
            <w:r>
              <w:rPr>
                <w:sz w:val="20"/>
                <w:szCs w:val="20"/>
              </w:rPr>
              <w:t>ớ</w:t>
            </w:r>
            <w:r>
              <w:rPr>
                <w:sz w:val="20"/>
                <w:szCs w:val="20"/>
              </w:rPr>
              <w:t>n nh</w:t>
            </w:r>
            <w:r>
              <w:rPr>
                <w:sz w:val="20"/>
                <w:szCs w:val="20"/>
              </w:rPr>
              <w:t>ấ</w:t>
            </w:r>
            <w:r>
              <w:rPr>
                <w:sz w:val="20"/>
                <w:szCs w:val="20"/>
              </w:rPr>
              <w:t>t c</w:t>
            </w:r>
            <w:r>
              <w:rPr>
                <w:sz w:val="20"/>
                <w:szCs w:val="20"/>
              </w:rPr>
              <w:t>ủ</w:t>
            </w:r>
            <w:r>
              <w:rPr>
                <w:sz w:val="20"/>
                <w:szCs w:val="20"/>
              </w:rPr>
              <w:t>a dãy Horadam nâng</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Hoài</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Lu</w:t>
            </w:r>
            <w:r>
              <w:rPr>
                <w:sz w:val="20"/>
                <w:szCs w:val="20"/>
              </w:rPr>
              <w:t>ậ</w:t>
            </w:r>
            <w:r>
              <w:rPr>
                <w:sz w:val="20"/>
                <w:szCs w:val="20"/>
              </w:rPr>
              <w:t>t h</w:t>
            </w:r>
            <w:r>
              <w:rPr>
                <w:sz w:val="20"/>
                <w:szCs w:val="20"/>
              </w:rPr>
              <w:t>ợ</w:t>
            </w:r>
            <w:r>
              <w:rPr>
                <w:sz w:val="20"/>
                <w:szCs w:val="20"/>
              </w:rPr>
              <w:t>p thành c</w:t>
            </w:r>
            <w:r>
              <w:rPr>
                <w:sz w:val="20"/>
                <w:szCs w:val="20"/>
              </w:rPr>
              <w:t>ủ</w:t>
            </w:r>
            <w:r>
              <w:rPr>
                <w:sz w:val="20"/>
                <w:szCs w:val="20"/>
              </w:rPr>
              <w:t>a các d</w:t>
            </w:r>
            <w:r>
              <w:rPr>
                <w:sz w:val="20"/>
                <w:szCs w:val="20"/>
              </w:rPr>
              <w:t>ạ</w:t>
            </w:r>
            <w:r>
              <w:rPr>
                <w:sz w:val="20"/>
                <w:szCs w:val="20"/>
              </w:rPr>
              <w:t>ng b</w:t>
            </w:r>
            <w:r>
              <w:rPr>
                <w:sz w:val="20"/>
                <w:szCs w:val="20"/>
              </w:rPr>
              <w:t>ậ</w:t>
            </w:r>
            <w:r>
              <w:rPr>
                <w:sz w:val="20"/>
                <w:szCs w:val="20"/>
              </w:rPr>
              <w:t>c hai</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Tr</w:t>
            </w:r>
            <w:r>
              <w:rPr>
                <w:color w:val="000000"/>
                <w:sz w:val="20"/>
                <w:szCs w:val="20"/>
              </w:rPr>
              <w:t>ầ</w:t>
            </w:r>
            <w:r>
              <w:rPr>
                <w:color w:val="000000"/>
                <w:sz w:val="20"/>
                <w:szCs w:val="20"/>
              </w:rPr>
              <w:t>n Quang  Kiên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Đ</w:t>
            </w:r>
            <w:r>
              <w:rPr>
                <w:sz w:val="20"/>
                <w:szCs w:val="20"/>
              </w:rPr>
              <w:t>ặ</w:t>
            </w:r>
            <w:r>
              <w:rPr>
                <w:sz w:val="20"/>
                <w:szCs w:val="20"/>
              </w:rPr>
              <w:t>c trưng c</w:t>
            </w:r>
            <w:r>
              <w:rPr>
                <w:sz w:val="20"/>
                <w:szCs w:val="20"/>
              </w:rPr>
              <w:t>ủ</w:t>
            </w:r>
            <w:r>
              <w:rPr>
                <w:sz w:val="20"/>
                <w:szCs w:val="20"/>
              </w:rPr>
              <w:t>a tính Noether và tính Artin cho đ</w:t>
            </w:r>
            <w:r>
              <w:rPr>
                <w:sz w:val="20"/>
                <w:szCs w:val="20"/>
              </w:rPr>
              <w:t>ạ</w:t>
            </w:r>
            <w:r>
              <w:rPr>
                <w:sz w:val="20"/>
                <w:szCs w:val="20"/>
              </w:rPr>
              <w:t>i s</w:t>
            </w:r>
            <w:r>
              <w:rPr>
                <w:sz w:val="20"/>
                <w:szCs w:val="20"/>
              </w:rPr>
              <w:t>ố</w:t>
            </w:r>
            <w:r>
              <w:rPr>
                <w:sz w:val="20"/>
                <w:szCs w:val="20"/>
              </w:rPr>
              <w:t xml:space="preserve"> Steinberg</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Hoàng Th</w:t>
            </w:r>
            <w:r>
              <w:rPr>
                <w:color w:val="000000"/>
                <w:sz w:val="20"/>
                <w:szCs w:val="20"/>
              </w:rPr>
              <w:t>ị</w:t>
            </w:r>
            <w:r>
              <w:rPr>
                <w:color w:val="000000"/>
                <w:sz w:val="20"/>
                <w:szCs w:val="20"/>
              </w:rPr>
              <w:t xml:space="preserve"> Qu</w:t>
            </w:r>
            <w:r>
              <w:rPr>
                <w:color w:val="000000"/>
                <w:sz w:val="20"/>
                <w:szCs w:val="20"/>
              </w:rPr>
              <w:t>ỳ</w:t>
            </w:r>
            <w:r>
              <w:rPr>
                <w:color w:val="000000"/>
                <w:sz w:val="20"/>
                <w:szCs w:val="20"/>
              </w:rPr>
              <w:t>nh</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S</w:t>
            </w:r>
            <w:r>
              <w:rPr>
                <w:sz w:val="20"/>
                <w:szCs w:val="20"/>
              </w:rPr>
              <w:t>ố</w:t>
            </w:r>
            <w:r>
              <w:rPr>
                <w:sz w:val="20"/>
                <w:szCs w:val="20"/>
              </w:rPr>
              <w:t xml:space="preserve"> các b</w:t>
            </w:r>
            <w:r>
              <w:rPr>
                <w:sz w:val="20"/>
                <w:szCs w:val="20"/>
              </w:rPr>
              <w:t>ộ</w:t>
            </w:r>
            <w:r>
              <w:rPr>
                <w:sz w:val="20"/>
                <w:szCs w:val="20"/>
              </w:rPr>
              <w:t xml:space="preserve"> ba Pythagore theo modulo m</w:t>
            </w:r>
            <w:r>
              <w:rPr>
                <w:sz w:val="20"/>
                <w:szCs w:val="20"/>
              </w:rPr>
              <w:t>ộ</w:t>
            </w:r>
            <w:r>
              <w:rPr>
                <w:sz w:val="20"/>
                <w:szCs w:val="20"/>
              </w:rPr>
              <w:t>t s</w:t>
            </w:r>
            <w:r>
              <w:rPr>
                <w:sz w:val="20"/>
                <w:szCs w:val="20"/>
              </w:rPr>
              <w:t>ố</w:t>
            </w:r>
            <w:r>
              <w:rPr>
                <w:sz w:val="20"/>
                <w:szCs w:val="20"/>
              </w:rPr>
              <w:t xml:space="preserve"> nguyên dương</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Đào Th</w:t>
            </w:r>
            <w:r>
              <w:rPr>
                <w:color w:val="000000"/>
                <w:sz w:val="20"/>
                <w:szCs w:val="20"/>
              </w:rPr>
              <w:t>ị</w:t>
            </w:r>
            <w:r>
              <w:rPr>
                <w:color w:val="000000"/>
                <w:sz w:val="20"/>
                <w:szCs w:val="20"/>
              </w:rPr>
              <w:t xml:space="preserve"> Thuý</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Nhóm Galois c</w:t>
            </w:r>
            <w:r>
              <w:rPr>
                <w:sz w:val="20"/>
                <w:szCs w:val="20"/>
              </w:rPr>
              <w:t>ủ</w:t>
            </w:r>
            <w:r>
              <w:rPr>
                <w:sz w:val="20"/>
                <w:szCs w:val="20"/>
              </w:rPr>
              <w:t>a các đa th</w:t>
            </w:r>
            <w:r>
              <w:rPr>
                <w:sz w:val="20"/>
                <w:szCs w:val="20"/>
              </w:rPr>
              <w:t>ứ</w:t>
            </w:r>
            <w:r>
              <w:rPr>
                <w:sz w:val="20"/>
                <w:szCs w:val="20"/>
              </w:rPr>
              <w:t>c b</w:t>
            </w:r>
            <w:r>
              <w:rPr>
                <w:sz w:val="20"/>
                <w:szCs w:val="20"/>
              </w:rPr>
              <w:t>ấ</w:t>
            </w:r>
            <w:r>
              <w:rPr>
                <w:sz w:val="20"/>
                <w:szCs w:val="20"/>
              </w:rPr>
              <w:t>t kh</w:t>
            </w:r>
            <w:r>
              <w:rPr>
                <w:sz w:val="20"/>
                <w:szCs w:val="20"/>
              </w:rPr>
              <w:t>ả</w:t>
            </w:r>
            <w:r>
              <w:rPr>
                <w:sz w:val="20"/>
                <w:szCs w:val="20"/>
              </w:rPr>
              <w:t xml:space="preserve"> quy b</w:t>
            </w:r>
            <w:r>
              <w:rPr>
                <w:sz w:val="20"/>
                <w:szCs w:val="20"/>
              </w:rPr>
              <w:t>ậ</w:t>
            </w:r>
            <w:r>
              <w:rPr>
                <w:sz w:val="20"/>
                <w:szCs w:val="20"/>
              </w:rPr>
              <w:t>c th</w:t>
            </w:r>
            <w:r>
              <w:rPr>
                <w:sz w:val="20"/>
                <w:szCs w:val="20"/>
              </w:rPr>
              <w:t>ấ</w:t>
            </w:r>
            <w:r>
              <w:rPr>
                <w:sz w:val="20"/>
                <w:szCs w:val="20"/>
              </w:rPr>
              <w:t>p</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Đinh Ng</w:t>
            </w:r>
            <w:r>
              <w:rPr>
                <w:color w:val="000000"/>
                <w:sz w:val="20"/>
                <w:szCs w:val="20"/>
              </w:rPr>
              <w:t>ọ</w:t>
            </w:r>
            <w:r>
              <w:rPr>
                <w:color w:val="000000"/>
                <w:sz w:val="20"/>
                <w:szCs w:val="20"/>
              </w:rPr>
              <w:t>c Trâm</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Đ</w:t>
            </w:r>
            <w:r>
              <w:rPr>
                <w:sz w:val="20"/>
                <w:szCs w:val="20"/>
              </w:rPr>
              <w:t>ị</w:t>
            </w:r>
            <w:r>
              <w:rPr>
                <w:sz w:val="20"/>
                <w:szCs w:val="20"/>
              </w:rPr>
              <w:t>nh lý cơ b</w:t>
            </w:r>
            <w:r>
              <w:rPr>
                <w:sz w:val="20"/>
                <w:szCs w:val="20"/>
              </w:rPr>
              <w:t>ả</w:t>
            </w:r>
            <w:r>
              <w:rPr>
                <w:sz w:val="20"/>
                <w:szCs w:val="20"/>
              </w:rPr>
              <w:t>n c</w:t>
            </w:r>
            <w:r>
              <w:rPr>
                <w:sz w:val="20"/>
                <w:szCs w:val="20"/>
              </w:rPr>
              <w:t>ủ</w:t>
            </w:r>
            <w:r>
              <w:rPr>
                <w:sz w:val="20"/>
                <w:szCs w:val="20"/>
              </w:rPr>
              <w:t>a hình h</w:t>
            </w:r>
            <w:r>
              <w:rPr>
                <w:sz w:val="20"/>
                <w:szCs w:val="20"/>
              </w:rPr>
              <w:t>ọ</w:t>
            </w:r>
            <w:r>
              <w:rPr>
                <w:sz w:val="20"/>
                <w:szCs w:val="20"/>
              </w:rPr>
              <w:t>c Affine trên xuy</w:t>
            </w:r>
            <w:r>
              <w:rPr>
                <w:sz w:val="20"/>
                <w:szCs w:val="20"/>
              </w:rPr>
              <w:t>ế</w:t>
            </w:r>
            <w:r>
              <w:rPr>
                <w:sz w:val="20"/>
                <w:szCs w:val="20"/>
              </w:rPr>
              <w:t>n</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Hoàng Dương T</w:t>
            </w:r>
            <w:r>
              <w:rPr>
                <w:color w:val="000000"/>
                <w:sz w:val="20"/>
                <w:szCs w:val="20"/>
              </w:rPr>
              <w:t>ấ</w:t>
            </w:r>
            <w:r>
              <w:rPr>
                <w:color w:val="000000"/>
                <w:sz w:val="20"/>
                <w:szCs w:val="20"/>
              </w:rPr>
              <w:t>n Hưng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V</w:t>
            </w:r>
            <w:r>
              <w:rPr>
                <w:sz w:val="20"/>
                <w:szCs w:val="20"/>
              </w:rPr>
              <w:t>ề</w:t>
            </w:r>
            <w:r>
              <w:rPr>
                <w:sz w:val="20"/>
                <w:szCs w:val="20"/>
              </w:rPr>
              <w:t xml:space="preserve"> gi</w:t>
            </w:r>
            <w:r>
              <w:rPr>
                <w:sz w:val="20"/>
                <w:szCs w:val="20"/>
              </w:rPr>
              <w:t>ả</w:t>
            </w:r>
            <w:r>
              <w:rPr>
                <w:sz w:val="20"/>
                <w:szCs w:val="20"/>
              </w:rPr>
              <w:t xml:space="preserve"> thuy</w:t>
            </w:r>
            <w:r>
              <w:rPr>
                <w:sz w:val="20"/>
                <w:szCs w:val="20"/>
              </w:rPr>
              <w:t>ế</w:t>
            </w:r>
            <w:r>
              <w:rPr>
                <w:sz w:val="20"/>
                <w:szCs w:val="20"/>
              </w:rPr>
              <w:t>t Cartan cho siêu m</w:t>
            </w:r>
            <w:r>
              <w:rPr>
                <w:sz w:val="20"/>
                <w:szCs w:val="20"/>
              </w:rPr>
              <w:t>ặ</w:t>
            </w:r>
            <w:r>
              <w:rPr>
                <w:sz w:val="20"/>
                <w:szCs w:val="20"/>
              </w:rPr>
              <w:t>t di đ</w:t>
            </w:r>
            <w:r>
              <w:rPr>
                <w:sz w:val="20"/>
                <w:szCs w:val="20"/>
              </w:rPr>
              <w:t>ộ</w:t>
            </w:r>
            <w:r>
              <w:rPr>
                <w:sz w:val="20"/>
                <w:szCs w:val="20"/>
              </w:rPr>
              <w:t>ng</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Trung Kiên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S</w:t>
            </w:r>
            <w:r>
              <w:rPr>
                <w:sz w:val="20"/>
                <w:szCs w:val="20"/>
              </w:rPr>
              <w:t>ố</w:t>
            </w:r>
            <w:r>
              <w:rPr>
                <w:sz w:val="20"/>
                <w:szCs w:val="20"/>
              </w:rPr>
              <w:t xml:space="preserve"> đi</w:t>
            </w:r>
            <w:r>
              <w:rPr>
                <w:sz w:val="20"/>
                <w:szCs w:val="20"/>
              </w:rPr>
              <w:t>ể</w:t>
            </w:r>
            <w:r>
              <w:rPr>
                <w:sz w:val="20"/>
                <w:szCs w:val="20"/>
              </w:rPr>
              <w:t>m giao và m</w:t>
            </w:r>
            <w:r>
              <w:rPr>
                <w:sz w:val="20"/>
                <w:szCs w:val="20"/>
              </w:rPr>
              <w:t>ộ</w:t>
            </w:r>
            <w:r>
              <w:rPr>
                <w:sz w:val="20"/>
                <w:szCs w:val="20"/>
              </w:rPr>
              <w:t>t s</w:t>
            </w:r>
            <w:r>
              <w:rPr>
                <w:sz w:val="20"/>
                <w:szCs w:val="20"/>
              </w:rPr>
              <w:t>ố</w:t>
            </w:r>
            <w:r>
              <w:rPr>
                <w:sz w:val="20"/>
                <w:szCs w:val="20"/>
              </w:rPr>
              <w:t xml:space="preserve"> </w:t>
            </w:r>
            <w:r>
              <w:rPr>
                <w:sz w:val="20"/>
                <w:szCs w:val="20"/>
              </w:rPr>
              <w:t>ứ</w:t>
            </w:r>
            <w:r>
              <w:rPr>
                <w:sz w:val="20"/>
                <w:szCs w:val="20"/>
              </w:rPr>
              <w:t>ng d</w:t>
            </w:r>
            <w:r>
              <w:rPr>
                <w:sz w:val="20"/>
                <w:szCs w:val="20"/>
              </w:rPr>
              <w:t>ụ</w:t>
            </w:r>
            <w:r>
              <w:rPr>
                <w:sz w:val="20"/>
                <w:szCs w:val="20"/>
              </w:rPr>
              <w:t>ng trong hình h</w:t>
            </w:r>
            <w:r>
              <w:rPr>
                <w:sz w:val="20"/>
                <w:szCs w:val="20"/>
              </w:rPr>
              <w:t>ọ</w:t>
            </w:r>
            <w:r>
              <w:rPr>
                <w:sz w:val="20"/>
                <w:szCs w:val="20"/>
              </w:rPr>
              <w:t>c r</w:t>
            </w:r>
            <w:r>
              <w:rPr>
                <w:sz w:val="20"/>
                <w:szCs w:val="20"/>
              </w:rPr>
              <w:t>ờ</w:t>
            </w:r>
            <w:r>
              <w:rPr>
                <w:sz w:val="20"/>
                <w:szCs w:val="20"/>
              </w:rPr>
              <w:t>i r</w:t>
            </w:r>
            <w:r>
              <w:rPr>
                <w:sz w:val="20"/>
                <w:szCs w:val="20"/>
              </w:rPr>
              <w:t>ạ</w:t>
            </w:r>
            <w:r>
              <w:rPr>
                <w:sz w:val="20"/>
                <w:szCs w:val="20"/>
              </w:rPr>
              <w:t>c</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Ngô Ki</w:t>
            </w:r>
            <w:r>
              <w:rPr>
                <w:color w:val="000000"/>
                <w:sz w:val="20"/>
                <w:szCs w:val="20"/>
              </w:rPr>
              <w:t>ề</w:t>
            </w:r>
            <w:r>
              <w:rPr>
                <w:color w:val="000000"/>
                <w:sz w:val="20"/>
                <w:szCs w:val="20"/>
              </w:rPr>
              <w:t>u Trang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Phép l</w:t>
            </w:r>
            <w:r>
              <w:rPr>
                <w:sz w:val="20"/>
                <w:szCs w:val="20"/>
              </w:rPr>
              <w:t>ặ</w:t>
            </w:r>
            <w:r>
              <w:rPr>
                <w:sz w:val="20"/>
                <w:szCs w:val="20"/>
              </w:rPr>
              <w:t>p ng</w:t>
            </w:r>
            <w:r>
              <w:rPr>
                <w:sz w:val="20"/>
                <w:szCs w:val="20"/>
              </w:rPr>
              <w:t>ẫ</w:t>
            </w:r>
            <w:r>
              <w:rPr>
                <w:sz w:val="20"/>
                <w:szCs w:val="20"/>
              </w:rPr>
              <w:t>u nhiên trên m</w:t>
            </w:r>
            <w:r>
              <w:rPr>
                <w:sz w:val="20"/>
                <w:szCs w:val="20"/>
              </w:rPr>
              <w:t>ặ</w:t>
            </w:r>
            <w:r>
              <w:rPr>
                <w:sz w:val="20"/>
                <w:szCs w:val="20"/>
              </w:rPr>
              <w:t>t Riemann hyperbolic</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Y</w:t>
            </w:r>
            <w:r>
              <w:rPr>
                <w:color w:val="000000"/>
                <w:sz w:val="20"/>
                <w:szCs w:val="20"/>
              </w:rPr>
              <w:t>ế</w:t>
            </w:r>
            <w:r>
              <w:rPr>
                <w:color w:val="000000"/>
                <w:sz w:val="20"/>
                <w:szCs w:val="20"/>
              </w:rPr>
              <w:t>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D</w:t>
            </w:r>
            <w:r>
              <w:rPr>
                <w:sz w:val="20"/>
                <w:szCs w:val="20"/>
              </w:rPr>
              <w:t>ạ</w:t>
            </w:r>
            <w:r>
              <w:rPr>
                <w:sz w:val="20"/>
                <w:szCs w:val="20"/>
              </w:rPr>
              <w:t>y h</w:t>
            </w:r>
            <w:r>
              <w:rPr>
                <w:sz w:val="20"/>
                <w:szCs w:val="20"/>
              </w:rPr>
              <w:t>ọ</w:t>
            </w:r>
            <w:r>
              <w:rPr>
                <w:sz w:val="20"/>
                <w:szCs w:val="20"/>
              </w:rPr>
              <w:t>c ch</w:t>
            </w:r>
            <w:r>
              <w:rPr>
                <w:sz w:val="20"/>
                <w:szCs w:val="20"/>
              </w:rPr>
              <w:t>ủ</w:t>
            </w:r>
            <w:r>
              <w:rPr>
                <w:sz w:val="20"/>
                <w:szCs w:val="20"/>
              </w:rPr>
              <w:t xml:space="preserve"> đ</w:t>
            </w:r>
            <w:r>
              <w:rPr>
                <w:sz w:val="20"/>
                <w:szCs w:val="20"/>
              </w:rPr>
              <w:t>ề</w:t>
            </w:r>
            <w:r>
              <w:rPr>
                <w:sz w:val="20"/>
                <w:szCs w:val="20"/>
              </w:rPr>
              <w:t xml:space="preserve"> T</w:t>
            </w:r>
            <w:r>
              <w:rPr>
                <w:sz w:val="20"/>
                <w:szCs w:val="20"/>
              </w:rPr>
              <w:t>ổ</w:t>
            </w:r>
            <w:r>
              <w:rPr>
                <w:sz w:val="20"/>
                <w:szCs w:val="20"/>
              </w:rPr>
              <w:t xml:space="preserve"> h</w:t>
            </w:r>
            <w:r>
              <w:rPr>
                <w:sz w:val="20"/>
                <w:szCs w:val="20"/>
              </w:rPr>
              <w:t>ợ</w:t>
            </w:r>
            <w:r>
              <w:rPr>
                <w:sz w:val="20"/>
                <w:szCs w:val="20"/>
              </w:rPr>
              <w:t>p - Xác su</w:t>
            </w:r>
            <w:r>
              <w:rPr>
                <w:sz w:val="20"/>
                <w:szCs w:val="20"/>
              </w:rPr>
              <w:t>ấ</w:t>
            </w:r>
            <w:r>
              <w:rPr>
                <w:sz w:val="20"/>
                <w:szCs w:val="20"/>
              </w:rPr>
              <w:t xml:space="preserve">t </w:t>
            </w:r>
            <w:r>
              <w:rPr>
                <w:sz w:val="20"/>
                <w:szCs w:val="20"/>
              </w:rPr>
              <w:t>ở</w:t>
            </w:r>
            <w:r>
              <w:rPr>
                <w:sz w:val="20"/>
                <w:szCs w:val="20"/>
              </w:rPr>
              <w:t xml:space="preserve"> l</w:t>
            </w:r>
            <w:r>
              <w:rPr>
                <w:sz w:val="20"/>
                <w:szCs w:val="20"/>
              </w:rPr>
              <w:t>ớ</w:t>
            </w:r>
            <w:r>
              <w:rPr>
                <w:sz w:val="20"/>
                <w:szCs w:val="20"/>
              </w:rPr>
              <w:t>p 11 theo đ</w:t>
            </w:r>
            <w:r>
              <w:rPr>
                <w:sz w:val="20"/>
                <w:szCs w:val="20"/>
              </w:rPr>
              <w:t>ị</w:t>
            </w:r>
            <w:r>
              <w:rPr>
                <w:sz w:val="20"/>
                <w:szCs w:val="20"/>
              </w:rPr>
              <w:t>nh hư</w:t>
            </w:r>
            <w:r>
              <w:rPr>
                <w:sz w:val="20"/>
                <w:szCs w:val="20"/>
              </w:rPr>
              <w:t>ớ</w:t>
            </w:r>
            <w:r>
              <w:rPr>
                <w:sz w:val="20"/>
                <w:szCs w:val="20"/>
              </w:rPr>
              <w:t>ng phát tri</w:t>
            </w:r>
            <w:r>
              <w:rPr>
                <w:sz w:val="20"/>
                <w:szCs w:val="20"/>
              </w:rPr>
              <w:t>ể</w:t>
            </w:r>
            <w:r>
              <w:rPr>
                <w:sz w:val="20"/>
                <w:szCs w:val="20"/>
              </w:rPr>
              <w:t>n năng l</w:t>
            </w:r>
            <w:r>
              <w:rPr>
                <w:sz w:val="20"/>
                <w:szCs w:val="20"/>
              </w:rPr>
              <w:t>ự</w:t>
            </w:r>
            <w:r>
              <w:rPr>
                <w:sz w:val="20"/>
                <w:szCs w:val="20"/>
              </w:rPr>
              <w:t>c giao ti</w:t>
            </w:r>
            <w:r>
              <w:rPr>
                <w:sz w:val="20"/>
                <w:szCs w:val="20"/>
              </w:rPr>
              <w:t>ế</w:t>
            </w:r>
            <w:r>
              <w:rPr>
                <w:sz w:val="20"/>
                <w:szCs w:val="20"/>
              </w:rPr>
              <w:t>p và h</w:t>
            </w:r>
            <w:r>
              <w:rPr>
                <w:sz w:val="20"/>
                <w:szCs w:val="20"/>
              </w:rPr>
              <w:t>ợ</w:t>
            </w:r>
            <w:r>
              <w:rPr>
                <w:sz w:val="20"/>
                <w:szCs w:val="20"/>
              </w:rPr>
              <w:t>p tác cho h</w:t>
            </w:r>
            <w:r>
              <w:rPr>
                <w:sz w:val="20"/>
                <w:szCs w:val="20"/>
              </w:rPr>
              <w:t>ọ</w:t>
            </w:r>
            <w:r>
              <w:rPr>
                <w:sz w:val="20"/>
                <w:szCs w:val="20"/>
              </w:rPr>
              <w:t>c sinh</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Qu</w:t>
            </w:r>
            <w:r>
              <w:rPr>
                <w:color w:val="000000"/>
                <w:sz w:val="20"/>
                <w:szCs w:val="20"/>
              </w:rPr>
              <w:t>ỳ</w:t>
            </w:r>
            <w:r>
              <w:rPr>
                <w:color w:val="000000"/>
                <w:sz w:val="20"/>
                <w:szCs w:val="20"/>
              </w:rPr>
              <w:t>nh Đông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S</w:t>
            </w:r>
            <w:r>
              <w:rPr>
                <w:sz w:val="20"/>
                <w:szCs w:val="20"/>
              </w:rPr>
              <w:t>ử</w:t>
            </w:r>
            <w:r>
              <w:rPr>
                <w:sz w:val="20"/>
                <w:szCs w:val="20"/>
              </w:rPr>
              <w:t xml:space="preserve"> d</w:t>
            </w:r>
            <w:r>
              <w:rPr>
                <w:sz w:val="20"/>
                <w:szCs w:val="20"/>
              </w:rPr>
              <w:t>ụ</w:t>
            </w:r>
            <w:r>
              <w:rPr>
                <w:sz w:val="20"/>
                <w:szCs w:val="20"/>
              </w:rPr>
              <w:t>ng ph</w:t>
            </w:r>
            <w:r>
              <w:rPr>
                <w:sz w:val="20"/>
                <w:szCs w:val="20"/>
              </w:rPr>
              <w:t>ầ</w:t>
            </w:r>
            <w:r>
              <w:rPr>
                <w:sz w:val="20"/>
                <w:szCs w:val="20"/>
              </w:rPr>
              <w:t>n m</w:t>
            </w:r>
            <w:r>
              <w:rPr>
                <w:sz w:val="20"/>
                <w:szCs w:val="20"/>
              </w:rPr>
              <w:t>ề</w:t>
            </w:r>
            <w:r>
              <w:rPr>
                <w:sz w:val="20"/>
                <w:szCs w:val="20"/>
              </w:rPr>
              <w:t>m GeoGebra trong d</w:t>
            </w:r>
            <w:r>
              <w:rPr>
                <w:sz w:val="20"/>
                <w:szCs w:val="20"/>
              </w:rPr>
              <w:t>ạ</w:t>
            </w:r>
            <w:r>
              <w:rPr>
                <w:sz w:val="20"/>
                <w:szCs w:val="20"/>
              </w:rPr>
              <w:t>y h</w:t>
            </w:r>
            <w:r>
              <w:rPr>
                <w:sz w:val="20"/>
                <w:szCs w:val="20"/>
              </w:rPr>
              <w:t>ọ</w:t>
            </w:r>
            <w:r>
              <w:rPr>
                <w:sz w:val="20"/>
                <w:szCs w:val="20"/>
              </w:rPr>
              <w:t>c hình h</w:t>
            </w:r>
            <w:r>
              <w:rPr>
                <w:sz w:val="20"/>
                <w:szCs w:val="20"/>
              </w:rPr>
              <w:t>ọ</w:t>
            </w:r>
            <w:r>
              <w:rPr>
                <w:sz w:val="20"/>
                <w:szCs w:val="20"/>
              </w:rPr>
              <w:t xml:space="preserve">c </w:t>
            </w:r>
            <w:r>
              <w:rPr>
                <w:sz w:val="20"/>
                <w:szCs w:val="20"/>
              </w:rPr>
              <w:t>ở</w:t>
            </w:r>
            <w:r>
              <w:rPr>
                <w:sz w:val="20"/>
                <w:szCs w:val="20"/>
              </w:rPr>
              <w:t xml:space="preserve"> trư</w:t>
            </w:r>
            <w:r>
              <w:rPr>
                <w:sz w:val="20"/>
                <w:szCs w:val="20"/>
              </w:rPr>
              <w:t>ờ</w:t>
            </w:r>
            <w:r>
              <w:rPr>
                <w:sz w:val="20"/>
                <w:szCs w:val="20"/>
              </w:rPr>
              <w:t>ng THCS</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H</w:t>
            </w:r>
            <w:r>
              <w:rPr>
                <w:color w:val="000000"/>
                <w:sz w:val="20"/>
                <w:szCs w:val="20"/>
              </w:rPr>
              <w:t>ồ</w:t>
            </w:r>
            <w:r>
              <w:rPr>
                <w:color w:val="000000"/>
                <w:sz w:val="20"/>
                <w:szCs w:val="20"/>
              </w:rPr>
              <w:t>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Rèn luy</w:t>
            </w:r>
            <w:r>
              <w:rPr>
                <w:sz w:val="20"/>
                <w:szCs w:val="20"/>
              </w:rPr>
              <w:t>ệ</w:t>
            </w:r>
            <w:r>
              <w:rPr>
                <w:sz w:val="20"/>
                <w:szCs w:val="20"/>
              </w:rPr>
              <w:t>n kĩ năng gi</w:t>
            </w:r>
            <w:r>
              <w:rPr>
                <w:sz w:val="20"/>
                <w:szCs w:val="20"/>
              </w:rPr>
              <w:t>ả</w:t>
            </w:r>
            <w:r>
              <w:rPr>
                <w:sz w:val="20"/>
                <w:szCs w:val="20"/>
              </w:rPr>
              <w:t>i phương trình vô t</w:t>
            </w:r>
            <w:r>
              <w:rPr>
                <w:sz w:val="20"/>
                <w:szCs w:val="20"/>
              </w:rPr>
              <w:t>ỉ</w:t>
            </w:r>
            <w:r>
              <w:rPr>
                <w:sz w:val="20"/>
                <w:szCs w:val="20"/>
              </w:rPr>
              <w:t xml:space="preserve"> cho h</w:t>
            </w:r>
            <w:r>
              <w:rPr>
                <w:sz w:val="20"/>
                <w:szCs w:val="20"/>
              </w:rPr>
              <w:t>ọ</w:t>
            </w:r>
            <w:r>
              <w:rPr>
                <w:sz w:val="20"/>
                <w:szCs w:val="20"/>
              </w:rPr>
              <w:t>c sinh khá và gi</w:t>
            </w:r>
            <w:r>
              <w:rPr>
                <w:sz w:val="20"/>
                <w:szCs w:val="20"/>
              </w:rPr>
              <w:t>ỏ</w:t>
            </w:r>
            <w:r>
              <w:rPr>
                <w:sz w:val="20"/>
                <w:szCs w:val="20"/>
              </w:rPr>
              <w:t>i môn Toán l</w:t>
            </w:r>
            <w:r>
              <w:rPr>
                <w:sz w:val="20"/>
                <w:szCs w:val="20"/>
              </w:rPr>
              <w:t>ớ</w:t>
            </w:r>
            <w:r>
              <w:rPr>
                <w:sz w:val="20"/>
                <w:szCs w:val="20"/>
              </w:rPr>
              <w:t>p 9.</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Thanh Huy</w:t>
            </w:r>
            <w:r>
              <w:rPr>
                <w:color w:val="000000"/>
                <w:sz w:val="20"/>
                <w:szCs w:val="20"/>
              </w:rPr>
              <w:t>ề</w:t>
            </w:r>
            <w:r>
              <w:rPr>
                <w:color w:val="000000"/>
                <w:sz w:val="20"/>
                <w:szCs w:val="20"/>
              </w:rPr>
              <w:t>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Rèn luy</w:t>
            </w:r>
            <w:r>
              <w:rPr>
                <w:sz w:val="20"/>
                <w:szCs w:val="20"/>
              </w:rPr>
              <w:t>ệ</w:t>
            </w:r>
            <w:r>
              <w:rPr>
                <w:sz w:val="20"/>
                <w:szCs w:val="20"/>
              </w:rPr>
              <w:t>n kĩ năng gi</w:t>
            </w:r>
            <w:r>
              <w:rPr>
                <w:sz w:val="20"/>
                <w:szCs w:val="20"/>
              </w:rPr>
              <w:t>ả</w:t>
            </w:r>
            <w:r>
              <w:rPr>
                <w:sz w:val="20"/>
                <w:szCs w:val="20"/>
              </w:rPr>
              <w:t>i toán c</w:t>
            </w:r>
            <w:r>
              <w:rPr>
                <w:sz w:val="20"/>
                <w:szCs w:val="20"/>
              </w:rPr>
              <w:t>ự</w:t>
            </w:r>
            <w:r>
              <w:rPr>
                <w:sz w:val="20"/>
                <w:szCs w:val="20"/>
              </w:rPr>
              <w:t>c tr</w:t>
            </w:r>
            <w:r>
              <w:rPr>
                <w:sz w:val="20"/>
                <w:szCs w:val="20"/>
              </w:rPr>
              <w:t>ị</w:t>
            </w:r>
            <w:r>
              <w:rPr>
                <w:sz w:val="20"/>
                <w:szCs w:val="20"/>
              </w:rPr>
              <w:t xml:space="preserve"> v</w:t>
            </w:r>
            <w:r>
              <w:rPr>
                <w:sz w:val="20"/>
                <w:szCs w:val="20"/>
              </w:rPr>
              <w:t>ề</w:t>
            </w:r>
            <w:r>
              <w:rPr>
                <w:sz w:val="20"/>
                <w:szCs w:val="20"/>
              </w:rPr>
              <w:t xml:space="preserve"> th</w:t>
            </w:r>
            <w:r>
              <w:rPr>
                <w:sz w:val="20"/>
                <w:szCs w:val="20"/>
              </w:rPr>
              <w:t>ể</w:t>
            </w:r>
            <w:r>
              <w:rPr>
                <w:sz w:val="20"/>
                <w:szCs w:val="20"/>
              </w:rPr>
              <w:t xml:space="preserve"> tích kh</w:t>
            </w:r>
            <w:r>
              <w:rPr>
                <w:sz w:val="20"/>
                <w:szCs w:val="20"/>
              </w:rPr>
              <w:t>ố</w:t>
            </w:r>
            <w:r>
              <w:rPr>
                <w:sz w:val="20"/>
                <w:szCs w:val="20"/>
              </w:rPr>
              <w:t>i chóp cho h</w:t>
            </w:r>
            <w:r>
              <w:rPr>
                <w:sz w:val="20"/>
                <w:szCs w:val="20"/>
              </w:rPr>
              <w:t>ọ</w:t>
            </w:r>
            <w:r>
              <w:rPr>
                <w:sz w:val="20"/>
                <w:szCs w:val="20"/>
              </w:rPr>
              <w:t>c sinh khá và gi</w:t>
            </w:r>
            <w:r>
              <w:rPr>
                <w:sz w:val="20"/>
                <w:szCs w:val="20"/>
              </w:rPr>
              <w:t>ỏ</w:t>
            </w:r>
            <w:r>
              <w:rPr>
                <w:sz w:val="20"/>
                <w:szCs w:val="20"/>
              </w:rPr>
              <w:t>i Toán l</w:t>
            </w:r>
            <w:r>
              <w:rPr>
                <w:sz w:val="20"/>
                <w:szCs w:val="20"/>
              </w:rPr>
              <w:t>ớ</w:t>
            </w:r>
            <w:r>
              <w:rPr>
                <w:sz w:val="20"/>
                <w:szCs w:val="20"/>
              </w:rPr>
              <w:t>p 12</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Lê Th</w:t>
            </w:r>
            <w:r>
              <w:rPr>
                <w:color w:val="000000"/>
                <w:sz w:val="20"/>
                <w:szCs w:val="20"/>
              </w:rPr>
              <w:t>ị</w:t>
            </w:r>
            <w:r>
              <w:rPr>
                <w:color w:val="000000"/>
                <w:sz w:val="20"/>
                <w:szCs w:val="20"/>
              </w:rPr>
              <w:t xml:space="preserve"> Hoa Lưu</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Rèn luy</w:t>
            </w:r>
            <w:r>
              <w:rPr>
                <w:sz w:val="20"/>
                <w:szCs w:val="20"/>
              </w:rPr>
              <w:t>ệ</w:t>
            </w:r>
            <w:r>
              <w:rPr>
                <w:sz w:val="20"/>
                <w:szCs w:val="20"/>
              </w:rPr>
              <w:t>n k</w:t>
            </w:r>
            <w:r>
              <w:rPr>
                <w:sz w:val="20"/>
                <w:szCs w:val="20"/>
              </w:rPr>
              <w:t>ỹ</w:t>
            </w:r>
            <w:r>
              <w:rPr>
                <w:sz w:val="20"/>
                <w:szCs w:val="20"/>
              </w:rPr>
              <w:t xml:space="preserve"> năng gi</w:t>
            </w:r>
            <w:r>
              <w:rPr>
                <w:sz w:val="20"/>
                <w:szCs w:val="20"/>
              </w:rPr>
              <w:t>ả</w:t>
            </w:r>
            <w:r>
              <w:rPr>
                <w:sz w:val="20"/>
                <w:szCs w:val="20"/>
              </w:rPr>
              <w:t>i phương trình vô t</w:t>
            </w:r>
            <w:r>
              <w:rPr>
                <w:sz w:val="20"/>
                <w:szCs w:val="20"/>
              </w:rPr>
              <w:t>ỉ</w:t>
            </w:r>
            <w:r>
              <w:rPr>
                <w:sz w:val="20"/>
                <w:szCs w:val="20"/>
              </w:rPr>
              <w:t xml:space="preserve"> b</w:t>
            </w:r>
            <w:r>
              <w:rPr>
                <w:sz w:val="20"/>
                <w:szCs w:val="20"/>
              </w:rPr>
              <w:t>ằ</w:t>
            </w:r>
            <w:r>
              <w:rPr>
                <w:sz w:val="20"/>
                <w:szCs w:val="20"/>
              </w:rPr>
              <w:t>ng phương pháp hàm s</w:t>
            </w:r>
            <w:r>
              <w:rPr>
                <w:sz w:val="20"/>
                <w:szCs w:val="20"/>
              </w:rPr>
              <w:t>ố</w:t>
            </w:r>
            <w:r>
              <w:rPr>
                <w:sz w:val="20"/>
                <w:szCs w:val="20"/>
              </w:rPr>
              <w:t xml:space="preserve"> cho h</w:t>
            </w:r>
            <w:r>
              <w:rPr>
                <w:sz w:val="20"/>
                <w:szCs w:val="20"/>
              </w:rPr>
              <w:t>ọ</w:t>
            </w:r>
            <w:r>
              <w:rPr>
                <w:sz w:val="20"/>
                <w:szCs w:val="20"/>
              </w:rPr>
              <w:t>c sinh l</w:t>
            </w:r>
            <w:r>
              <w:rPr>
                <w:sz w:val="20"/>
                <w:szCs w:val="20"/>
              </w:rPr>
              <w:t>ớ</w:t>
            </w:r>
            <w:r>
              <w:rPr>
                <w:sz w:val="20"/>
                <w:szCs w:val="20"/>
              </w:rPr>
              <w:t>p 12</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C</w:t>
            </w:r>
            <w:r>
              <w:rPr>
                <w:color w:val="000000"/>
                <w:sz w:val="20"/>
                <w:szCs w:val="20"/>
              </w:rPr>
              <w:t>ấ</w:t>
            </w:r>
            <w:r>
              <w:rPr>
                <w:color w:val="000000"/>
                <w:sz w:val="20"/>
                <w:szCs w:val="20"/>
              </w:rPr>
              <w:t>n Duy Phúc</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D</w:t>
            </w:r>
            <w:r>
              <w:rPr>
                <w:sz w:val="20"/>
                <w:szCs w:val="20"/>
              </w:rPr>
              <w:t>ạ</w:t>
            </w:r>
            <w:r>
              <w:rPr>
                <w:sz w:val="20"/>
                <w:szCs w:val="20"/>
              </w:rPr>
              <w:t>y h</w:t>
            </w:r>
            <w:r>
              <w:rPr>
                <w:sz w:val="20"/>
                <w:szCs w:val="20"/>
              </w:rPr>
              <w:t>ọ</w:t>
            </w:r>
            <w:r>
              <w:rPr>
                <w:sz w:val="20"/>
                <w:szCs w:val="20"/>
              </w:rPr>
              <w:t>c Đ</w:t>
            </w:r>
            <w:r>
              <w:rPr>
                <w:sz w:val="20"/>
                <w:szCs w:val="20"/>
              </w:rPr>
              <w:t>ạ</w:t>
            </w:r>
            <w:r>
              <w:rPr>
                <w:sz w:val="20"/>
                <w:szCs w:val="20"/>
              </w:rPr>
              <w:t>i s</w:t>
            </w:r>
            <w:r>
              <w:rPr>
                <w:sz w:val="20"/>
                <w:szCs w:val="20"/>
              </w:rPr>
              <w:t>ố</w:t>
            </w:r>
            <w:r>
              <w:rPr>
                <w:sz w:val="20"/>
                <w:szCs w:val="20"/>
              </w:rPr>
              <w:t xml:space="preserve"> và Gi</w:t>
            </w:r>
            <w:r>
              <w:rPr>
                <w:sz w:val="20"/>
                <w:szCs w:val="20"/>
              </w:rPr>
              <w:t>ả</w:t>
            </w:r>
            <w:r>
              <w:rPr>
                <w:sz w:val="20"/>
                <w:szCs w:val="20"/>
              </w:rPr>
              <w:t xml:space="preserve">i tích </w:t>
            </w:r>
            <w:r>
              <w:rPr>
                <w:sz w:val="20"/>
                <w:szCs w:val="20"/>
              </w:rPr>
              <w:t>ở</w:t>
            </w:r>
            <w:r>
              <w:rPr>
                <w:sz w:val="20"/>
                <w:szCs w:val="20"/>
              </w:rPr>
              <w:t xml:space="preserve"> l</w:t>
            </w:r>
            <w:r>
              <w:rPr>
                <w:sz w:val="20"/>
                <w:szCs w:val="20"/>
              </w:rPr>
              <w:t>ớ</w:t>
            </w:r>
            <w:r>
              <w:rPr>
                <w:sz w:val="20"/>
                <w:szCs w:val="20"/>
              </w:rPr>
              <w:t>p 11 theo hư</w:t>
            </w:r>
            <w:r>
              <w:rPr>
                <w:sz w:val="20"/>
                <w:szCs w:val="20"/>
              </w:rPr>
              <w:t>ớ</w:t>
            </w:r>
            <w:r>
              <w:rPr>
                <w:sz w:val="20"/>
                <w:szCs w:val="20"/>
              </w:rPr>
              <w:t>ng phát tri</w:t>
            </w:r>
            <w:r>
              <w:rPr>
                <w:sz w:val="20"/>
                <w:szCs w:val="20"/>
              </w:rPr>
              <w:t>ể</w:t>
            </w:r>
            <w:r>
              <w:rPr>
                <w:sz w:val="20"/>
                <w:szCs w:val="20"/>
              </w:rPr>
              <w:t>n năng l</w:t>
            </w:r>
            <w:r>
              <w:rPr>
                <w:sz w:val="20"/>
                <w:szCs w:val="20"/>
              </w:rPr>
              <w:t>ự</w:t>
            </w:r>
            <w:r>
              <w:rPr>
                <w:sz w:val="20"/>
                <w:szCs w:val="20"/>
              </w:rPr>
              <w:t>c mô hình hóa Toán h</w:t>
            </w:r>
            <w:r>
              <w:rPr>
                <w:sz w:val="20"/>
                <w:szCs w:val="20"/>
              </w:rPr>
              <w:t>ọ</w:t>
            </w:r>
            <w:r>
              <w:rPr>
                <w:sz w:val="20"/>
                <w:szCs w:val="20"/>
              </w:rPr>
              <w:t>c cho h</w:t>
            </w:r>
            <w:r>
              <w:rPr>
                <w:sz w:val="20"/>
                <w:szCs w:val="20"/>
              </w:rPr>
              <w:t>ọ</w:t>
            </w:r>
            <w:r>
              <w:rPr>
                <w:sz w:val="20"/>
                <w:szCs w:val="20"/>
              </w:rPr>
              <w:t>c sinh</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Ngô Th</w:t>
            </w:r>
            <w:r>
              <w:rPr>
                <w:color w:val="000000"/>
                <w:sz w:val="20"/>
                <w:szCs w:val="20"/>
              </w:rPr>
              <w:t>ị</w:t>
            </w:r>
            <w:r>
              <w:rPr>
                <w:color w:val="000000"/>
                <w:sz w:val="20"/>
                <w:szCs w:val="20"/>
              </w:rPr>
              <w:t xml:space="preserve"> Minh Phương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Tăng cư</w:t>
            </w:r>
            <w:r>
              <w:rPr>
                <w:sz w:val="20"/>
                <w:szCs w:val="20"/>
              </w:rPr>
              <w:t>ờ</w:t>
            </w:r>
            <w:r>
              <w:rPr>
                <w:sz w:val="20"/>
                <w:szCs w:val="20"/>
              </w:rPr>
              <w:t>ng liên h</w:t>
            </w:r>
            <w:r>
              <w:rPr>
                <w:sz w:val="20"/>
                <w:szCs w:val="20"/>
              </w:rPr>
              <w:t>ệ</w:t>
            </w:r>
            <w:r>
              <w:rPr>
                <w:sz w:val="20"/>
                <w:szCs w:val="20"/>
              </w:rPr>
              <w:t xml:space="preserve"> toán h</w:t>
            </w:r>
            <w:r>
              <w:rPr>
                <w:sz w:val="20"/>
                <w:szCs w:val="20"/>
              </w:rPr>
              <w:t>ọ</w:t>
            </w:r>
            <w:r>
              <w:rPr>
                <w:sz w:val="20"/>
                <w:szCs w:val="20"/>
              </w:rPr>
              <w:t>c v</w:t>
            </w:r>
            <w:r>
              <w:rPr>
                <w:sz w:val="20"/>
                <w:szCs w:val="20"/>
              </w:rPr>
              <w:t>ớ</w:t>
            </w:r>
            <w:r>
              <w:rPr>
                <w:sz w:val="20"/>
                <w:szCs w:val="20"/>
              </w:rPr>
              <w:t>i th</w:t>
            </w:r>
            <w:r>
              <w:rPr>
                <w:sz w:val="20"/>
                <w:szCs w:val="20"/>
              </w:rPr>
              <w:t>ự</w:t>
            </w:r>
            <w:r>
              <w:rPr>
                <w:sz w:val="20"/>
                <w:szCs w:val="20"/>
              </w:rPr>
              <w:t>c ti</w:t>
            </w:r>
            <w:r>
              <w:rPr>
                <w:sz w:val="20"/>
                <w:szCs w:val="20"/>
              </w:rPr>
              <w:t>ễ</w:t>
            </w:r>
            <w:r>
              <w:rPr>
                <w:sz w:val="20"/>
                <w:szCs w:val="20"/>
              </w:rPr>
              <w:t>n trong d</w:t>
            </w:r>
            <w:r>
              <w:rPr>
                <w:sz w:val="20"/>
                <w:szCs w:val="20"/>
              </w:rPr>
              <w:t>ạ</w:t>
            </w:r>
            <w:r>
              <w:rPr>
                <w:sz w:val="20"/>
                <w:szCs w:val="20"/>
              </w:rPr>
              <w:t>y h</w:t>
            </w:r>
            <w:r>
              <w:rPr>
                <w:sz w:val="20"/>
                <w:szCs w:val="20"/>
              </w:rPr>
              <w:t>ọ</w:t>
            </w:r>
            <w:r>
              <w:rPr>
                <w:sz w:val="20"/>
                <w:szCs w:val="20"/>
              </w:rPr>
              <w:t>c phân s</w:t>
            </w:r>
            <w:r>
              <w:rPr>
                <w:sz w:val="20"/>
                <w:szCs w:val="20"/>
              </w:rPr>
              <w:t>ố</w:t>
            </w:r>
            <w:r>
              <w:rPr>
                <w:sz w:val="20"/>
                <w:szCs w:val="20"/>
              </w:rPr>
              <w:t xml:space="preserve"> cho h</w:t>
            </w:r>
            <w:r>
              <w:rPr>
                <w:sz w:val="20"/>
                <w:szCs w:val="20"/>
              </w:rPr>
              <w:t>ọ</w:t>
            </w:r>
            <w:r>
              <w:rPr>
                <w:sz w:val="20"/>
                <w:szCs w:val="20"/>
              </w:rPr>
              <w:t>c sinh l</w:t>
            </w:r>
            <w:r>
              <w:rPr>
                <w:sz w:val="20"/>
                <w:szCs w:val="20"/>
              </w:rPr>
              <w:t>ớ</w:t>
            </w:r>
            <w:r>
              <w:rPr>
                <w:sz w:val="20"/>
                <w:szCs w:val="20"/>
              </w:rPr>
              <w:t>p 4</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Đ</w:t>
            </w:r>
            <w:r>
              <w:rPr>
                <w:color w:val="000000"/>
                <w:sz w:val="20"/>
                <w:szCs w:val="20"/>
              </w:rPr>
              <w:t>ỗ</w:t>
            </w:r>
            <w:r>
              <w:rPr>
                <w:color w:val="000000"/>
                <w:sz w:val="20"/>
                <w:szCs w:val="20"/>
              </w:rPr>
              <w:t xml:space="preserve"> Như  Qu</w:t>
            </w:r>
            <w:r>
              <w:rPr>
                <w:color w:val="000000"/>
                <w:sz w:val="20"/>
                <w:szCs w:val="20"/>
              </w:rPr>
              <w:t>ỳ</w:t>
            </w:r>
            <w:r>
              <w:rPr>
                <w:color w:val="000000"/>
                <w:sz w:val="20"/>
                <w:szCs w:val="20"/>
              </w:rPr>
              <w:t>nh</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D</w:t>
            </w:r>
            <w:r>
              <w:rPr>
                <w:sz w:val="20"/>
                <w:szCs w:val="20"/>
              </w:rPr>
              <w:t>ạ</w:t>
            </w:r>
            <w:r>
              <w:rPr>
                <w:sz w:val="20"/>
                <w:szCs w:val="20"/>
              </w:rPr>
              <w:t>y h</w:t>
            </w:r>
            <w:r>
              <w:rPr>
                <w:sz w:val="20"/>
                <w:szCs w:val="20"/>
              </w:rPr>
              <w:t>ọ</w:t>
            </w:r>
            <w:r>
              <w:rPr>
                <w:sz w:val="20"/>
                <w:szCs w:val="20"/>
              </w:rPr>
              <w:t>c H</w:t>
            </w:r>
            <w:r>
              <w:rPr>
                <w:sz w:val="20"/>
                <w:szCs w:val="20"/>
              </w:rPr>
              <w:t>ệ</w:t>
            </w:r>
            <w:r>
              <w:rPr>
                <w:sz w:val="20"/>
                <w:szCs w:val="20"/>
              </w:rPr>
              <w:t xml:space="preserve"> th</w:t>
            </w:r>
            <w:r>
              <w:rPr>
                <w:sz w:val="20"/>
                <w:szCs w:val="20"/>
              </w:rPr>
              <w:t>ứ</w:t>
            </w:r>
            <w:r>
              <w:rPr>
                <w:sz w:val="20"/>
                <w:szCs w:val="20"/>
              </w:rPr>
              <w:t>c lư</w:t>
            </w:r>
            <w:r>
              <w:rPr>
                <w:sz w:val="20"/>
                <w:szCs w:val="20"/>
              </w:rPr>
              <w:t>ợ</w:t>
            </w:r>
            <w:r>
              <w:rPr>
                <w:sz w:val="20"/>
                <w:szCs w:val="20"/>
              </w:rPr>
              <w:t xml:space="preserve">ng trong tam giác </w:t>
            </w:r>
            <w:r>
              <w:rPr>
                <w:sz w:val="20"/>
                <w:szCs w:val="20"/>
              </w:rPr>
              <w:t>ở</w:t>
            </w:r>
            <w:r>
              <w:rPr>
                <w:sz w:val="20"/>
                <w:szCs w:val="20"/>
              </w:rPr>
              <w:t xml:space="preserve"> l</w:t>
            </w:r>
            <w:r>
              <w:rPr>
                <w:sz w:val="20"/>
                <w:szCs w:val="20"/>
              </w:rPr>
              <w:t>ớ</w:t>
            </w:r>
            <w:r>
              <w:rPr>
                <w:sz w:val="20"/>
                <w:szCs w:val="20"/>
              </w:rPr>
              <w:t>p 10 theo hư</w:t>
            </w:r>
            <w:r>
              <w:rPr>
                <w:sz w:val="20"/>
                <w:szCs w:val="20"/>
              </w:rPr>
              <w:t>ớ</w:t>
            </w:r>
            <w:r>
              <w:rPr>
                <w:sz w:val="20"/>
                <w:szCs w:val="20"/>
              </w:rPr>
              <w:t>ng phát tri</w:t>
            </w:r>
            <w:r>
              <w:rPr>
                <w:sz w:val="20"/>
                <w:szCs w:val="20"/>
              </w:rPr>
              <w:t>ể</w:t>
            </w:r>
            <w:r>
              <w:rPr>
                <w:sz w:val="20"/>
                <w:szCs w:val="20"/>
              </w:rPr>
              <w:t>n năng l</w:t>
            </w:r>
            <w:r>
              <w:rPr>
                <w:sz w:val="20"/>
                <w:szCs w:val="20"/>
              </w:rPr>
              <w:t>ự</w:t>
            </w:r>
            <w:r>
              <w:rPr>
                <w:sz w:val="20"/>
                <w:szCs w:val="20"/>
              </w:rPr>
              <w:t>c toán h</w:t>
            </w:r>
            <w:r>
              <w:rPr>
                <w:sz w:val="20"/>
                <w:szCs w:val="20"/>
              </w:rPr>
              <w:t>ọ</w:t>
            </w:r>
            <w:r>
              <w:rPr>
                <w:sz w:val="20"/>
                <w:szCs w:val="20"/>
              </w:rPr>
              <w:t>c cho h</w:t>
            </w:r>
            <w:r>
              <w:rPr>
                <w:sz w:val="20"/>
                <w:szCs w:val="20"/>
              </w:rPr>
              <w:t>ọ</w:t>
            </w:r>
            <w:r>
              <w:rPr>
                <w:sz w:val="20"/>
                <w:szCs w:val="20"/>
              </w:rPr>
              <w:t>c sinh</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Thanh Th</w:t>
            </w:r>
            <w:r>
              <w:rPr>
                <w:color w:val="000000"/>
                <w:sz w:val="20"/>
                <w:szCs w:val="20"/>
              </w:rPr>
              <w:t>ủ</w:t>
            </w:r>
            <w:r>
              <w:rPr>
                <w:color w:val="000000"/>
                <w:sz w:val="20"/>
                <w:szCs w:val="20"/>
              </w:rPr>
              <w:t>y</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Phân tích s</w:t>
            </w:r>
            <w:r>
              <w:rPr>
                <w:sz w:val="20"/>
                <w:szCs w:val="20"/>
              </w:rPr>
              <w:t>ố</w:t>
            </w:r>
            <w:r>
              <w:rPr>
                <w:sz w:val="20"/>
                <w:szCs w:val="20"/>
              </w:rPr>
              <w:t xml:space="preserve"> li</w:t>
            </w:r>
            <w:r>
              <w:rPr>
                <w:sz w:val="20"/>
                <w:szCs w:val="20"/>
              </w:rPr>
              <w:t>ệ</w:t>
            </w:r>
            <w:r>
              <w:rPr>
                <w:sz w:val="20"/>
                <w:szCs w:val="20"/>
              </w:rPr>
              <w:t>u đa h</w:t>
            </w:r>
            <w:r>
              <w:rPr>
                <w:sz w:val="20"/>
                <w:szCs w:val="20"/>
              </w:rPr>
              <w:t>ợ</w:t>
            </w:r>
            <w:r>
              <w:rPr>
                <w:sz w:val="20"/>
                <w:szCs w:val="20"/>
              </w:rPr>
              <w:t xml:space="preserve">p (CODA) và </w:t>
            </w:r>
            <w:r>
              <w:rPr>
                <w:sz w:val="20"/>
                <w:szCs w:val="20"/>
              </w:rPr>
              <w:t>ứ</w:t>
            </w:r>
            <w:r>
              <w:rPr>
                <w:sz w:val="20"/>
                <w:szCs w:val="20"/>
              </w:rPr>
              <w:t>ng d</w:t>
            </w:r>
            <w:r>
              <w:rPr>
                <w:sz w:val="20"/>
                <w:szCs w:val="20"/>
              </w:rPr>
              <w:t>ụ</w:t>
            </w:r>
            <w:r>
              <w:rPr>
                <w:sz w:val="20"/>
                <w:szCs w:val="20"/>
              </w:rPr>
              <w:t>ng trong đánh giá cơ c</w:t>
            </w:r>
            <w:r>
              <w:rPr>
                <w:sz w:val="20"/>
                <w:szCs w:val="20"/>
              </w:rPr>
              <w:t>ấ</w:t>
            </w:r>
            <w:r>
              <w:rPr>
                <w:sz w:val="20"/>
                <w:szCs w:val="20"/>
              </w:rPr>
              <w:t>u chi tiêu giáo d</w:t>
            </w:r>
            <w:r>
              <w:rPr>
                <w:sz w:val="20"/>
                <w:szCs w:val="20"/>
              </w:rPr>
              <w:t>ụ</w:t>
            </w:r>
            <w:r>
              <w:rPr>
                <w:sz w:val="20"/>
                <w:szCs w:val="20"/>
              </w:rPr>
              <w:t>c h</w:t>
            </w:r>
            <w:r>
              <w:rPr>
                <w:sz w:val="20"/>
                <w:szCs w:val="20"/>
              </w:rPr>
              <w:t>ộ</w:t>
            </w:r>
            <w:r>
              <w:rPr>
                <w:sz w:val="20"/>
                <w:szCs w:val="20"/>
              </w:rPr>
              <w:t xml:space="preserve"> gia đình năm 2020</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Tô Th</w:t>
            </w:r>
            <w:r>
              <w:rPr>
                <w:color w:val="000000"/>
                <w:sz w:val="20"/>
                <w:szCs w:val="20"/>
              </w:rPr>
              <w:t>ị</w:t>
            </w:r>
            <w:r>
              <w:rPr>
                <w:color w:val="000000"/>
                <w:sz w:val="20"/>
                <w:szCs w:val="20"/>
              </w:rPr>
              <w:t xml:space="preserve"> Vân Anh</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Phân ph</w:t>
            </w:r>
            <w:r>
              <w:rPr>
                <w:sz w:val="20"/>
                <w:szCs w:val="20"/>
              </w:rPr>
              <w:t>ố</w:t>
            </w:r>
            <w:r>
              <w:rPr>
                <w:sz w:val="20"/>
                <w:szCs w:val="20"/>
              </w:rPr>
              <w:t>i có tr</w:t>
            </w:r>
            <w:r>
              <w:rPr>
                <w:sz w:val="20"/>
                <w:szCs w:val="20"/>
              </w:rPr>
              <w:t>ọ</w:t>
            </w:r>
            <w:r>
              <w:rPr>
                <w:sz w:val="20"/>
                <w:szCs w:val="20"/>
              </w:rPr>
              <w:t>ng s</w:t>
            </w:r>
            <w:r>
              <w:rPr>
                <w:sz w:val="20"/>
                <w:szCs w:val="20"/>
              </w:rPr>
              <w:t>ố</w:t>
            </w:r>
            <w:r>
              <w:rPr>
                <w:sz w:val="20"/>
                <w:szCs w:val="20"/>
              </w:rPr>
              <w:t xml:space="preserve"> và </w:t>
            </w:r>
            <w:r>
              <w:rPr>
                <w:sz w:val="20"/>
                <w:szCs w:val="20"/>
              </w:rPr>
              <w:t>ứ</w:t>
            </w:r>
            <w:r>
              <w:rPr>
                <w:sz w:val="20"/>
                <w:szCs w:val="20"/>
              </w:rPr>
              <w:t>ng d</w:t>
            </w:r>
            <w:r>
              <w:rPr>
                <w:sz w:val="20"/>
                <w:szCs w:val="20"/>
              </w:rPr>
              <w:t>ụ</w:t>
            </w:r>
            <w:r>
              <w:rPr>
                <w:sz w:val="20"/>
                <w:szCs w:val="20"/>
              </w:rPr>
              <w:t>ng</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H</w:t>
            </w:r>
            <w:r>
              <w:rPr>
                <w:color w:val="000000"/>
                <w:sz w:val="20"/>
                <w:szCs w:val="20"/>
              </w:rPr>
              <w:t>ồ</w:t>
            </w:r>
            <w:r>
              <w:rPr>
                <w:color w:val="000000"/>
                <w:sz w:val="20"/>
                <w:szCs w:val="20"/>
              </w:rPr>
              <w:t>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M</w:t>
            </w:r>
            <w:r>
              <w:rPr>
                <w:sz w:val="20"/>
                <w:szCs w:val="20"/>
              </w:rPr>
              <w:t>ộ</w:t>
            </w:r>
            <w:r>
              <w:rPr>
                <w:sz w:val="20"/>
                <w:szCs w:val="20"/>
              </w:rPr>
              <w:t>t s</w:t>
            </w:r>
            <w:r>
              <w:rPr>
                <w:sz w:val="20"/>
                <w:szCs w:val="20"/>
              </w:rPr>
              <w:t>ố</w:t>
            </w:r>
            <w:r>
              <w:rPr>
                <w:sz w:val="20"/>
                <w:szCs w:val="20"/>
              </w:rPr>
              <w:t xml:space="preserve"> phương pháp x</w:t>
            </w:r>
            <w:r>
              <w:rPr>
                <w:sz w:val="20"/>
                <w:szCs w:val="20"/>
              </w:rPr>
              <w:t>ử</w:t>
            </w:r>
            <w:r>
              <w:rPr>
                <w:sz w:val="20"/>
                <w:szCs w:val="20"/>
              </w:rPr>
              <w:t xml:space="preserve"> lý d</w:t>
            </w:r>
            <w:r>
              <w:rPr>
                <w:sz w:val="20"/>
                <w:szCs w:val="20"/>
              </w:rPr>
              <w:t>ữ</w:t>
            </w:r>
            <w:r>
              <w:rPr>
                <w:sz w:val="20"/>
                <w:szCs w:val="20"/>
              </w:rPr>
              <w:t xml:space="preserve"> li</w:t>
            </w:r>
            <w:r>
              <w:rPr>
                <w:sz w:val="20"/>
                <w:szCs w:val="20"/>
              </w:rPr>
              <w:t>ệ</w:t>
            </w:r>
            <w:r>
              <w:rPr>
                <w:sz w:val="20"/>
                <w:szCs w:val="20"/>
              </w:rPr>
              <w:t>u khuy</w:t>
            </w:r>
            <w:r>
              <w:rPr>
                <w:sz w:val="20"/>
                <w:szCs w:val="20"/>
              </w:rPr>
              <w:t>ế</w:t>
            </w:r>
            <w:r>
              <w:rPr>
                <w:sz w:val="20"/>
                <w:szCs w:val="20"/>
              </w:rPr>
              <w:t>t thi</w:t>
            </w:r>
            <w:r>
              <w:rPr>
                <w:sz w:val="20"/>
                <w:szCs w:val="20"/>
              </w:rPr>
              <w:t>ế</w:t>
            </w:r>
            <w:r>
              <w:rPr>
                <w:sz w:val="20"/>
                <w:szCs w:val="20"/>
              </w:rPr>
              <w:t>u</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Hoàng Thùy Linh</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 xml:space="preserve">Mô hình Markov </w:t>
            </w:r>
            <w:r>
              <w:rPr>
                <w:sz w:val="20"/>
                <w:szCs w:val="20"/>
              </w:rPr>
              <w:t>ẩ</w:t>
            </w:r>
            <w:r>
              <w:rPr>
                <w:sz w:val="20"/>
                <w:szCs w:val="20"/>
              </w:rPr>
              <w:t xml:space="preserve">n và </w:t>
            </w:r>
            <w:r>
              <w:rPr>
                <w:sz w:val="20"/>
                <w:szCs w:val="20"/>
              </w:rPr>
              <w:t>ứ</w:t>
            </w:r>
            <w:r>
              <w:rPr>
                <w:sz w:val="20"/>
                <w:szCs w:val="20"/>
              </w:rPr>
              <w:t>ng d</w:t>
            </w:r>
            <w:r>
              <w:rPr>
                <w:sz w:val="20"/>
                <w:szCs w:val="20"/>
              </w:rPr>
              <w:t>ụ</w:t>
            </w:r>
            <w:r>
              <w:rPr>
                <w:sz w:val="20"/>
                <w:szCs w:val="20"/>
              </w:rPr>
              <w:t>ng gi</w:t>
            </w:r>
            <w:r>
              <w:rPr>
                <w:sz w:val="20"/>
                <w:szCs w:val="20"/>
              </w:rPr>
              <w:t>ả</w:t>
            </w:r>
            <w:r>
              <w:rPr>
                <w:sz w:val="20"/>
                <w:szCs w:val="20"/>
              </w:rPr>
              <w:t>i bài toán quan sát qu</w:t>
            </w:r>
            <w:r>
              <w:rPr>
                <w:sz w:val="20"/>
                <w:szCs w:val="20"/>
              </w:rPr>
              <w:t>ỹ</w:t>
            </w:r>
            <w:r>
              <w:rPr>
                <w:sz w:val="20"/>
                <w:szCs w:val="20"/>
              </w:rPr>
              <w:t xml:space="preserve"> đ</w:t>
            </w:r>
            <w:r>
              <w:rPr>
                <w:sz w:val="20"/>
                <w:szCs w:val="20"/>
              </w:rPr>
              <w:t>ạ</w:t>
            </w:r>
            <w:r>
              <w:rPr>
                <w:sz w:val="20"/>
                <w:szCs w:val="20"/>
              </w:rPr>
              <w:t>o đa m</w:t>
            </w:r>
            <w:r>
              <w:rPr>
                <w:sz w:val="20"/>
                <w:szCs w:val="20"/>
              </w:rPr>
              <w:t>ụ</w:t>
            </w:r>
            <w:r>
              <w:rPr>
                <w:sz w:val="20"/>
                <w:szCs w:val="20"/>
              </w:rPr>
              <w:t>c tiêu</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Đ</w:t>
            </w:r>
            <w:r>
              <w:rPr>
                <w:color w:val="000000"/>
                <w:sz w:val="20"/>
                <w:szCs w:val="20"/>
              </w:rPr>
              <w:t>ặ</w:t>
            </w:r>
            <w:r>
              <w:rPr>
                <w:color w:val="000000"/>
                <w:sz w:val="20"/>
                <w:szCs w:val="20"/>
              </w:rPr>
              <w:t>ng Th</w:t>
            </w:r>
            <w:r>
              <w:rPr>
                <w:color w:val="000000"/>
                <w:sz w:val="20"/>
                <w:szCs w:val="20"/>
              </w:rPr>
              <w:t>ị</w:t>
            </w:r>
            <w:r>
              <w:rPr>
                <w:color w:val="000000"/>
                <w:sz w:val="20"/>
                <w:szCs w:val="20"/>
              </w:rPr>
              <w:t xml:space="preserve"> Loan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Phân tích h</w:t>
            </w:r>
            <w:r>
              <w:rPr>
                <w:sz w:val="20"/>
                <w:szCs w:val="20"/>
              </w:rPr>
              <w:t>ộ</w:t>
            </w:r>
            <w:r>
              <w:rPr>
                <w:sz w:val="20"/>
                <w:szCs w:val="20"/>
              </w:rPr>
              <w:t>i t</w:t>
            </w:r>
            <w:r>
              <w:rPr>
                <w:sz w:val="20"/>
                <w:szCs w:val="20"/>
              </w:rPr>
              <w:t>ụ</w:t>
            </w:r>
            <w:r>
              <w:rPr>
                <w:sz w:val="20"/>
                <w:szCs w:val="20"/>
              </w:rPr>
              <w:t xml:space="preserve"> c</w:t>
            </w:r>
            <w:r>
              <w:rPr>
                <w:sz w:val="20"/>
                <w:szCs w:val="20"/>
              </w:rPr>
              <w:t>ủ</w:t>
            </w:r>
            <w:r>
              <w:rPr>
                <w:sz w:val="20"/>
                <w:szCs w:val="20"/>
              </w:rPr>
              <w:t>a thu</w:t>
            </w:r>
            <w:r>
              <w:rPr>
                <w:sz w:val="20"/>
                <w:szCs w:val="20"/>
              </w:rPr>
              <w:t>ậ</w:t>
            </w:r>
            <w:r>
              <w:rPr>
                <w:sz w:val="20"/>
                <w:szCs w:val="20"/>
              </w:rPr>
              <w:t>t toán ti</w:t>
            </w:r>
            <w:r>
              <w:rPr>
                <w:sz w:val="20"/>
                <w:szCs w:val="20"/>
              </w:rPr>
              <w:t>ế</w:t>
            </w:r>
            <w:r>
              <w:rPr>
                <w:sz w:val="20"/>
                <w:szCs w:val="20"/>
              </w:rPr>
              <w:t>n hóa d</w:t>
            </w:r>
            <w:r>
              <w:rPr>
                <w:sz w:val="20"/>
                <w:szCs w:val="20"/>
              </w:rPr>
              <w:t>ự</w:t>
            </w:r>
            <w:r>
              <w:rPr>
                <w:sz w:val="20"/>
                <w:szCs w:val="20"/>
              </w:rPr>
              <w:t>a trên lý thuy</w:t>
            </w:r>
            <w:r>
              <w:rPr>
                <w:sz w:val="20"/>
                <w:szCs w:val="20"/>
              </w:rPr>
              <w:t>ế</w:t>
            </w:r>
            <w:r>
              <w:rPr>
                <w:sz w:val="20"/>
                <w:szCs w:val="20"/>
              </w:rPr>
              <w:t>t hình h</w:t>
            </w:r>
            <w:r>
              <w:rPr>
                <w:sz w:val="20"/>
                <w:szCs w:val="20"/>
              </w:rPr>
              <w:t>ọ</w:t>
            </w:r>
            <w:r>
              <w:rPr>
                <w:sz w:val="20"/>
                <w:szCs w:val="20"/>
              </w:rPr>
              <w:t>c thông tin</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Đ</w:t>
            </w:r>
            <w:r>
              <w:rPr>
                <w:color w:val="000000"/>
                <w:sz w:val="20"/>
                <w:szCs w:val="20"/>
              </w:rPr>
              <w:t>ứ</w:t>
            </w:r>
            <w:r>
              <w:rPr>
                <w:color w:val="000000"/>
                <w:sz w:val="20"/>
                <w:szCs w:val="20"/>
              </w:rPr>
              <w:t>c  Tu</w:t>
            </w:r>
            <w:r>
              <w:rPr>
                <w:color w:val="000000"/>
                <w:sz w:val="20"/>
                <w:szCs w:val="20"/>
              </w:rPr>
              <w:t>ấ</w:t>
            </w:r>
            <w:r>
              <w:rPr>
                <w:color w:val="000000"/>
                <w:sz w:val="20"/>
                <w:szCs w:val="20"/>
              </w:rPr>
              <w:t>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B</w:t>
            </w:r>
            <w:r>
              <w:rPr>
                <w:sz w:val="20"/>
                <w:szCs w:val="20"/>
              </w:rPr>
              <w:t>ấ</w:t>
            </w:r>
            <w:r>
              <w:rPr>
                <w:sz w:val="20"/>
                <w:szCs w:val="20"/>
              </w:rPr>
              <w:t>t đ</w:t>
            </w:r>
            <w:r>
              <w:rPr>
                <w:sz w:val="20"/>
                <w:szCs w:val="20"/>
              </w:rPr>
              <w:t>ẳ</w:t>
            </w:r>
            <w:r>
              <w:rPr>
                <w:sz w:val="20"/>
                <w:szCs w:val="20"/>
              </w:rPr>
              <w:t>ng th</w:t>
            </w:r>
            <w:r>
              <w:rPr>
                <w:sz w:val="20"/>
                <w:szCs w:val="20"/>
              </w:rPr>
              <w:t>ứ</w:t>
            </w:r>
            <w:r>
              <w:rPr>
                <w:sz w:val="20"/>
                <w:szCs w:val="20"/>
              </w:rPr>
              <w:t>c t</w:t>
            </w:r>
            <w:r>
              <w:rPr>
                <w:sz w:val="20"/>
                <w:szCs w:val="20"/>
              </w:rPr>
              <w:t>ậ</w:t>
            </w:r>
            <w:r>
              <w:rPr>
                <w:sz w:val="20"/>
                <w:szCs w:val="20"/>
              </w:rPr>
              <w:t xml:space="preserve">p trung và </w:t>
            </w:r>
            <w:r>
              <w:rPr>
                <w:sz w:val="20"/>
                <w:szCs w:val="20"/>
              </w:rPr>
              <w:t>ứ</w:t>
            </w:r>
            <w:r>
              <w:rPr>
                <w:sz w:val="20"/>
                <w:szCs w:val="20"/>
              </w:rPr>
              <w:t>ng d</w:t>
            </w:r>
            <w:r>
              <w:rPr>
                <w:sz w:val="20"/>
                <w:szCs w:val="20"/>
              </w:rPr>
              <w:t>ụ</w:t>
            </w:r>
            <w:r>
              <w:rPr>
                <w:sz w:val="20"/>
                <w:szCs w:val="20"/>
              </w:rPr>
              <w:t>ng trong thu</w:t>
            </w:r>
            <w:r>
              <w:rPr>
                <w:sz w:val="20"/>
                <w:szCs w:val="20"/>
              </w:rPr>
              <w:t>ậ</w:t>
            </w:r>
            <w:r>
              <w:rPr>
                <w:sz w:val="20"/>
                <w:szCs w:val="20"/>
              </w:rPr>
              <w:t>t toán ng</w:t>
            </w:r>
            <w:r>
              <w:rPr>
                <w:sz w:val="20"/>
                <w:szCs w:val="20"/>
              </w:rPr>
              <w:t>ẫ</w:t>
            </w:r>
            <w:r>
              <w:rPr>
                <w:sz w:val="20"/>
                <w:szCs w:val="20"/>
              </w:rPr>
              <w:t>u nhiên</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H</w:t>
            </w:r>
            <w:r>
              <w:rPr>
                <w:color w:val="000000"/>
                <w:sz w:val="20"/>
                <w:szCs w:val="20"/>
              </w:rPr>
              <w:t>ứ</w:t>
            </w:r>
            <w:r>
              <w:rPr>
                <w:color w:val="000000"/>
                <w:sz w:val="20"/>
                <w:szCs w:val="20"/>
              </w:rPr>
              <w:t>a Nh</w:t>
            </w:r>
            <w:r>
              <w:rPr>
                <w:color w:val="000000"/>
                <w:sz w:val="20"/>
                <w:szCs w:val="20"/>
              </w:rPr>
              <w:t>ậ</w:t>
            </w:r>
            <w:r>
              <w:rPr>
                <w:color w:val="000000"/>
                <w:sz w:val="20"/>
                <w:szCs w:val="20"/>
              </w:rPr>
              <w:t>t  Vi</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Đánh giá s</w:t>
            </w:r>
            <w:r>
              <w:rPr>
                <w:sz w:val="20"/>
                <w:szCs w:val="20"/>
              </w:rPr>
              <w:t>ố</w:t>
            </w:r>
            <w:r>
              <w:rPr>
                <w:sz w:val="20"/>
                <w:szCs w:val="20"/>
              </w:rPr>
              <w:t xml:space="preserve"> b</w:t>
            </w:r>
            <w:r>
              <w:rPr>
                <w:sz w:val="20"/>
                <w:szCs w:val="20"/>
              </w:rPr>
              <w:t>ậ</w:t>
            </w:r>
            <w:r>
              <w:rPr>
                <w:sz w:val="20"/>
                <w:szCs w:val="20"/>
              </w:rPr>
              <w:t>c t</w:t>
            </w:r>
            <w:r>
              <w:rPr>
                <w:sz w:val="20"/>
                <w:szCs w:val="20"/>
              </w:rPr>
              <w:t>ự</w:t>
            </w:r>
            <w:r>
              <w:rPr>
                <w:sz w:val="20"/>
                <w:szCs w:val="20"/>
              </w:rPr>
              <w:t xml:space="preserve"> do cho h</w:t>
            </w:r>
            <w:r>
              <w:rPr>
                <w:sz w:val="20"/>
                <w:szCs w:val="20"/>
              </w:rPr>
              <w:t>ệ</w:t>
            </w:r>
            <w:r>
              <w:rPr>
                <w:sz w:val="20"/>
                <w:szCs w:val="20"/>
              </w:rPr>
              <w:t xml:space="preserve"> Navier-Stokes hai chi</w:t>
            </w:r>
            <w:r>
              <w:rPr>
                <w:sz w:val="20"/>
                <w:szCs w:val="20"/>
              </w:rPr>
              <w:t>ề</w:t>
            </w:r>
            <w:r>
              <w:rPr>
                <w:sz w:val="20"/>
                <w:szCs w:val="20"/>
              </w:rPr>
              <w:t>u t</w:t>
            </w:r>
            <w:r>
              <w:rPr>
                <w:sz w:val="20"/>
                <w:szCs w:val="20"/>
              </w:rPr>
              <w:t>ắ</w:t>
            </w:r>
            <w:r>
              <w:rPr>
                <w:sz w:val="20"/>
                <w:szCs w:val="20"/>
              </w:rPr>
              <w:t>t d</w:t>
            </w:r>
            <w:r>
              <w:rPr>
                <w:sz w:val="20"/>
                <w:szCs w:val="20"/>
              </w:rPr>
              <w:t>ầ</w:t>
            </w:r>
            <w:r>
              <w:rPr>
                <w:sz w:val="20"/>
                <w:szCs w:val="20"/>
              </w:rPr>
              <w:t>n</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Tr</w:t>
            </w:r>
            <w:r>
              <w:rPr>
                <w:color w:val="000000"/>
                <w:sz w:val="20"/>
                <w:szCs w:val="20"/>
              </w:rPr>
              <w:t>ầ</w:t>
            </w:r>
            <w:r>
              <w:rPr>
                <w:color w:val="000000"/>
                <w:sz w:val="20"/>
                <w:szCs w:val="20"/>
              </w:rPr>
              <w:t>n Tu</w:t>
            </w:r>
            <w:r>
              <w:rPr>
                <w:color w:val="000000"/>
                <w:sz w:val="20"/>
                <w:szCs w:val="20"/>
              </w:rPr>
              <w:t>ấ</w:t>
            </w:r>
            <w:r>
              <w:rPr>
                <w:color w:val="000000"/>
                <w:sz w:val="20"/>
                <w:szCs w:val="20"/>
              </w:rPr>
              <w:t>n Anh</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Nguyên lý tr</w:t>
            </w:r>
            <w:r>
              <w:rPr>
                <w:sz w:val="20"/>
                <w:szCs w:val="20"/>
              </w:rPr>
              <w:t>ộ</w:t>
            </w:r>
            <w:r>
              <w:rPr>
                <w:sz w:val="20"/>
                <w:szCs w:val="20"/>
              </w:rPr>
              <w:t>i toàn c</w:t>
            </w:r>
            <w:r>
              <w:rPr>
                <w:sz w:val="20"/>
                <w:szCs w:val="20"/>
              </w:rPr>
              <w:t>ụ</w:t>
            </w:r>
            <w:r>
              <w:rPr>
                <w:sz w:val="20"/>
                <w:szCs w:val="20"/>
              </w:rPr>
              <w:t>c cho lý thuy</w:t>
            </w:r>
            <w:r>
              <w:rPr>
                <w:sz w:val="20"/>
                <w:szCs w:val="20"/>
              </w:rPr>
              <w:t>ế</w:t>
            </w:r>
            <w:r>
              <w:rPr>
                <w:sz w:val="20"/>
                <w:szCs w:val="20"/>
              </w:rPr>
              <w:t>t P - th</w:t>
            </w:r>
            <w:r>
              <w:rPr>
                <w:sz w:val="20"/>
                <w:szCs w:val="20"/>
              </w:rPr>
              <w:t>ế</w:t>
            </w:r>
            <w:r>
              <w:rPr>
                <w:sz w:val="20"/>
                <w:szCs w:val="20"/>
              </w:rPr>
              <w:t xml:space="preserve"> v</w:t>
            </w:r>
            <w:r>
              <w:rPr>
                <w:sz w:val="20"/>
                <w:szCs w:val="20"/>
              </w:rPr>
              <w:t>ị</w:t>
            </w:r>
            <w:r>
              <w:rPr>
                <w:sz w:val="20"/>
                <w:szCs w:val="20"/>
              </w:rPr>
              <w:t xml:space="preserve"> và </w:t>
            </w:r>
            <w:r>
              <w:rPr>
                <w:sz w:val="20"/>
                <w:szCs w:val="20"/>
              </w:rPr>
              <w:t>ứ</w:t>
            </w:r>
            <w:r>
              <w:rPr>
                <w:sz w:val="20"/>
                <w:szCs w:val="20"/>
              </w:rPr>
              <w:t>ng d</w:t>
            </w:r>
            <w:r>
              <w:rPr>
                <w:sz w:val="20"/>
                <w:szCs w:val="20"/>
              </w:rPr>
              <w:t>ụ</w:t>
            </w:r>
            <w:r>
              <w:rPr>
                <w:sz w:val="20"/>
                <w:szCs w:val="20"/>
              </w:rPr>
              <w:t>ng.</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Ph</w:t>
            </w:r>
            <w:r>
              <w:rPr>
                <w:color w:val="000000"/>
                <w:sz w:val="20"/>
                <w:szCs w:val="20"/>
              </w:rPr>
              <w:t>ạ</w:t>
            </w:r>
            <w:r>
              <w:rPr>
                <w:color w:val="000000"/>
                <w:sz w:val="20"/>
                <w:szCs w:val="20"/>
              </w:rPr>
              <w:t>m Linh Chi</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Tính suy gi</w:t>
            </w:r>
            <w:r>
              <w:rPr>
                <w:sz w:val="20"/>
                <w:szCs w:val="20"/>
              </w:rPr>
              <w:t>ả</w:t>
            </w:r>
            <w:r>
              <w:rPr>
                <w:sz w:val="20"/>
                <w:szCs w:val="20"/>
              </w:rPr>
              <w:t>m đ</w:t>
            </w:r>
            <w:r>
              <w:rPr>
                <w:sz w:val="20"/>
                <w:szCs w:val="20"/>
              </w:rPr>
              <w:t>ề</w:t>
            </w:r>
            <w:r>
              <w:rPr>
                <w:sz w:val="20"/>
                <w:szCs w:val="20"/>
              </w:rPr>
              <w:t>u c</w:t>
            </w:r>
            <w:r>
              <w:rPr>
                <w:sz w:val="20"/>
                <w:szCs w:val="20"/>
              </w:rPr>
              <w:t>ủ</w:t>
            </w:r>
            <w:r>
              <w:rPr>
                <w:sz w:val="20"/>
                <w:szCs w:val="20"/>
              </w:rPr>
              <w:t>a năng lư</w:t>
            </w:r>
            <w:r>
              <w:rPr>
                <w:sz w:val="20"/>
                <w:szCs w:val="20"/>
              </w:rPr>
              <w:t>ợ</w:t>
            </w:r>
            <w:r>
              <w:rPr>
                <w:sz w:val="20"/>
                <w:szCs w:val="20"/>
              </w:rPr>
              <w:t>ng đ</w:t>
            </w:r>
            <w:r>
              <w:rPr>
                <w:sz w:val="20"/>
                <w:szCs w:val="20"/>
              </w:rPr>
              <w:t>ố</w:t>
            </w:r>
            <w:r>
              <w:rPr>
                <w:sz w:val="20"/>
                <w:szCs w:val="20"/>
              </w:rPr>
              <w:t>i v</w:t>
            </w:r>
            <w:r>
              <w:rPr>
                <w:sz w:val="20"/>
                <w:szCs w:val="20"/>
              </w:rPr>
              <w:t>ớ</w:t>
            </w:r>
            <w:r>
              <w:rPr>
                <w:sz w:val="20"/>
                <w:szCs w:val="20"/>
              </w:rPr>
              <w:t>i phương trình truy</w:t>
            </w:r>
            <w:r>
              <w:rPr>
                <w:sz w:val="20"/>
                <w:szCs w:val="20"/>
              </w:rPr>
              <w:t>ề</w:t>
            </w:r>
            <w:r>
              <w:rPr>
                <w:sz w:val="20"/>
                <w:szCs w:val="20"/>
              </w:rPr>
              <w:t>n sóng v</w:t>
            </w:r>
            <w:r>
              <w:rPr>
                <w:sz w:val="20"/>
                <w:szCs w:val="20"/>
              </w:rPr>
              <w:t>ớ</w:t>
            </w:r>
            <w:r>
              <w:rPr>
                <w:sz w:val="20"/>
                <w:szCs w:val="20"/>
              </w:rPr>
              <w:t>i h</w:t>
            </w:r>
            <w:r>
              <w:rPr>
                <w:sz w:val="20"/>
                <w:szCs w:val="20"/>
              </w:rPr>
              <w:t>ệ</w:t>
            </w:r>
            <w:r>
              <w:rPr>
                <w:sz w:val="20"/>
                <w:szCs w:val="20"/>
              </w:rPr>
              <w:t xml:space="preserve"> s</w:t>
            </w:r>
            <w:r>
              <w:rPr>
                <w:sz w:val="20"/>
                <w:szCs w:val="20"/>
              </w:rPr>
              <w:t>ố</w:t>
            </w:r>
            <w:r>
              <w:rPr>
                <w:sz w:val="20"/>
                <w:szCs w:val="20"/>
              </w:rPr>
              <w:t xml:space="preserve"> t</w:t>
            </w:r>
            <w:r>
              <w:rPr>
                <w:sz w:val="20"/>
                <w:szCs w:val="20"/>
              </w:rPr>
              <w:t>ắ</w:t>
            </w:r>
            <w:r>
              <w:rPr>
                <w:sz w:val="20"/>
                <w:szCs w:val="20"/>
              </w:rPr>
              <w:t>t d</w:t>
            </w:r>
            <w:r>
              <w:rPr>
                <w:sz w:val="20"/>
                <w:szCs w:val="20"/>
              </w:rPr>
              <w:t>ầ</w:t>
            </w:r>
            <w:r>
              <w:rPr>
                <w:sz w:val="20"/>
                <w:szCs w:val="20"/>
              </w:rPr>
              <w:t>n không b</w:t>
            </w:r>
            <w:r>
              <w:rPr>
                <w:sz w:val="20"/>
                <w:szCs w:val="20"/>
              </w:rPr>
              <w:t>ị</w:t>
            </w:r>
            <w:r>
              <w:rPr>
                <w:sz w:val="20"/>
                <w:szCs w:val="20"/>
              </w:rPr>
              <w:t xml:space="preserve"> ch</w:t>
            </w:r>
            <w:r>
              <w:rPr>
                <w:sz w:val="20"/>
                <w:szCs w:val="20"/>
              </w:rPr>
              <w:t>ặ</w:t>
            </w:r>
            <w:r>
              <w:rPr>
                <w:sz w:val="20"/>
                <w:szCs w:val="20"/>
              </w:rPr>
              <w:t>n</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Đ</w:t>
            </w:r>
            <w:r>
              <w:rPr>
                <w:color w:val="000000"/>
                <w:sz w:val="20"/>
                <w:szCs w:val="20"/>
              </w:rPr>
              <w:t>ỗ</w:t>
            </w:r>
            <w:r>
              <w:rPr>
                <w:color w:val="000000"/>
                <w:sz w:val="20"/>
                <w:szCs w:val="20"/>
              </w:rPr>
              <w:t xml:space="preserve"> Th</w:t>
            </w:r>
            <w:r>
              <w:rPr>
                <w:color w:val="000000"/>
                <w:sz w:val="20"/>
                <w:szCs w:val="20"/>
              </w:rPr>
              <w:t>ị</w:t>
            </w:r>
            <w:r>
              <w:rPr>
                <w:color w:val="000000"/>
                <w:sz w:val="20"/>
                <w:szCs w:val="20"/>
              </w:rPr>
              <w:t xml:space="preserve"> Đi</w:t>
            </w:r>
            <w:r>
              <w:rPr>
                <w:color w:val="000000"/>
                <w:sz w:val="20"/>
                <w:szCs w:val="20"/>
              </w:rPr>
              <w:t>ệ</w:t>
            </w:r>
            <w:r>
              <w:rPr>
                <w:color w:val="000000"/>
                <w:sz w:val="20"/>
                <w:szCs w:val="20"/>
              </w:rPr>
              <w:t>p</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Đ</w:t>
            </w:r>
            <w:r>
              <w:rPr>
                <w:sz w:val="20"/>
                <w:szCs w:val="20"/>
              </w:rPr>
              <w:t>ị</w:t>
            </w:r>
            <w:r>
              <w:rPr>
                <w:sz w:val="20"/>
                <w:szCs w:val="20"/>
              </w:rPr>
              <w:t>nh lý ki</w:t>
            </w:r>
            <w:r>
              <w:rPr>
                <w:sz w:val="20"/>
                <w:szCs w:val="20"/>
              </w:rPr>
              <w:t>ể</w:t>
            </w:r>
            <w:r>
              <w:rPr>
                <w:sz w:val="20"/>
                <w:szCs w:val="20"/>
              </w:rPr>
              <w:t>u Chirka v</w:t>
            </w:r>
            <w:r>
              <w:rPr>
                <w:sz w:val="20"/>
                <w:szCs w:val="20"/>
              </w:rPr>
              <w:t>ề</w:t>
            </w:r>
            <w:r>
              <w:rPr>
                <w:sz w:val="20"/>
                <w:szCs w:val="20"/>
              </w:rPr>
              <w:t xml:space="preserve"> m</w:t>
            </w:r>
            <w:r>
              <w:rPr>
                <w:sz w:val="20"/>
                <w:szCs w:val="20"/>
              </w:rPr>
              <w:t>ở</w:t>
            </w:r>
            <w:r>
              <w:rPr>
                <w:sz w:val="20"/>
                <w:szCs w:val="20"/>
              </w:rPr>
              <w:t xml:space="preserve"> r</w:t>
            </w:r>
            <w:r>
              <w:rPr>
                <w:sz w:val="20"/>
                <w:szCs w:val="20"/>
              </w:rPr>
              <w:t>ộ</w:t>
            </w:r>
            <w:r>
              <w:rPr>
                <w:sz w:val="20"/>
                <w:szCs w:val="20"/>
              </w:rPr>
              <w:t>ng hàm ch</w:t>
            </w:r>
            <w:r>
              <w:rPr>
                <w:sz w:val="20"/>
                <w:szCs w:val="20"/>
              </w:rPr>
              <w:t>ỉ</w:t>
            </w:r>
            <w:r>
              <w:rPr>
                <w:sz w:val="20"/>
                <w:szCs w:val="20"/>
              </w:rPr>
              <w:t>nh hình hai bi</w:t>
            </w:r>
            <w:r>
              <w:rPr>
                <w:sz w:val="20"/>
                <w:szCs w:val="20"/>
              </w:rPr>
              <w:t>ế</w:t>
            </w:r>
            <w:r>
              <w:rPr>
                <w:sz w:val="20"/>
                <w:szCs w:val="20"/>
              </w:rPr>
              <w:t>n</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Thuý H</w:t>
            </w:r>
            <w:r>
              <w:rPr>
                <w:color w:val="000000"/>
                <w:sz w:val="20"/>
                <w:szCs w:val="20"/>
              </w:rPr>
              <w:t>ằ</w:t>
            </w:r>
            <w:r>
              <w:rPr>
                <w:color w:val="000000"/>
                <w:sz w:val="20"/>
                <w:szCs w:val="20"/>
              </w:rPr>
              <w:t>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Hi</w:t>
            </w:r>
            <w:r>
              <w:rPr>
                <w:sz w:val="20"/>
                <w:szCs w:val="20"/>
              </w:rPr>
              <w:t>ệ</w:t>
            </w:r>
            <w:r>
              <w:rPr>
                <w:sz w:val="20"/>
                <w:szCs w:val="20"/>
              </w:rPr>
              <w:t xml:space="preserve">u </w:t>
            </w:r>
            <w:r>
              <w:rPr>
                <w:sz w:val="20"/>
                <w:szCs w:val="20"/>
              </w:rPr>
              <w:t>ứ</w:t>
            </w:r>
            <w:r>
              <w:rPr>
                <w:sz w:val="20"/>
                <w:szCs w:val="20"/>
              </w:rPr>
              <w:t>ng chính quy hóa c</w:t>
            </w:r>
            <w:r>
              <w:rPr>
                <w:sz w:val="20"/>
                <w:szCs w:val="20"/>
              </w:rPr>
              <w:t>ủ</w:t>
            </w:r>
            <w:r>
              <w:rPr>
                <w:sz w:val="20"/>
                <w:szCs w:val="20"/>
              </w:rPr>
              <w:t>a thành ph</w:t>
            </w:r>
            <w:r>
              <w:rPr>
                <w:sz w:val="20"/>
                <w:szCs w:val="20"/>
              </w:rPr>
              <w:t>ầ</w:t>
            </w:r>
            <w:r>
              <w:rPr>
                <w:sz w:val="20"/>
                <w:szCs w:val="20"/>
              </w:rPr>
              <w:t>n t</w:t>
            </w:r>
            <w:r>
              <w:rPr>
                <w:sz w:val="20"/>
                <w:szCs w:val="20"/>
              </w:rPr>
              <w:t>ắ</w:t>
            </w:r>
            <w:r>
              <w:rPr>
                <w:sz w:val="20"/>
                <w:szCs w:val="20"/>
              </w:rPr>
              <w:t>t d</w:t>
            </w:r>
            <w:r>
              <w:rPr>
                <w:sz w:val="20"/>
                <w:szCs w:val="20"/>
              </w:rPr>
              <w:t>ầ</w:t>
            </w:r>
            <w:r>
              <w:rPr>
                <w:sz w:val="20"/>
                <w:szCs w:val="20"/>
              </w:rPr>
              <w:t>n phi tuy</w:t>
            </w:r>
            <w:r>
              <w:rPr>
                <w:sz w:val="20"/>
                <w:szCs w:val="20"/>
              </w:rPr>
              <w:t>ế</w:t>
            </w:r>
            <w:r>
              <w:rPr>
                <w:sz w:val="20"/>
                <w:szCs w:val="20"/>
              </w:rPr>
              <w:t>n trong các phương trình d</w:t>
            </w:r>
            <w:r>
              <w:rPr>
                <w:sz w:val="20"/>
                <w:szCs w:val="20"/>
              </w:rPr>
              <w:t>ạ</w:t>
            </w:r>
            <w:r>
              <w:rPr>
                <w:sz w:val="20"/>
                <w:szCs w:val="20"/>
              </w:rPr>
              <w:t>ng hyperbolic</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Ph</w:t>
            </w:r>
            <w:r>
              <w:rPr>
                <w:color w:val="000000"/>
                <w:sz w:val="20"/>
                <w:szCs w:val="20"/>
              </w:rPr>
              <w:t>ạ</w:t>
            </w:r>
            <w:r>
              <w:rPr>
                <w:color w:val="000000"/>
                <w:sz w:val="20"/>
                <w:szCs w:val="20"/>
              </w:rPr>
              <w:t>m Th</w:t>
            </w:r>
            <w:r>
              <w:rPr>
                <w:color w:val="000000"/>
                <w:sz w:val="20"/>
                <w:szCs w:val="20"/>
              </w:rPr>
              <w:t>ị</w:t>
            </w:r>
            <w:r>
              <w:rPr>
                <w:color w:val="000000"/>
                <w:sz w:val="20"/>
                <w:szCs w:val="20"/>
              </w:rPr>
              <w:t xml:space="preserve"> H</w:t>
            </w:r>
            <w:r>
              <w:rPr>
                <w:color w:val="000000"/>
                <w:sz w:val="20"/>
                <w:szCs w:val="20"/>
              </w:rPr>
              <w:t>ằ</w:t>
            </w:r>
            <w:r>
              <w:rPr>
                <w:color w:val="000000"/>
                <w:sz w:val="20"/>
                <w:szCs w:val="20"/>
              </w:rPr>
              <w:t>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 xml:space="preserve">Tính </w:t>
            </w:r>
            <w:r>
              <w:rPr>
                <w:sz w:val="20"/>
                <w:szCs w:val="20"/>
              </w:rPr>
              <w:t>ổ</w:t>
            </w:r>
            <w:r>
              <w:rPr>
                <w:sz w:val="20"/>
                <w:szCs w:val="20"/>
              </w:rPr>
              <w:t>n đ</w:t>
            </w:r>
            <w:r>
              <w:rPr>
                <w:sz w:val="20"/>
                <w:szCs w:val="20"/>
              </w:rPr>
              <w:t>ị</w:t>
            </w:r>
            <w:r>
              <w:rPr>
                <w:sz w:val="20"/>
                <w:szCs w:val="20"/>
              </w:rPr>
              <w:t>nh nghi</w:t>
            </w:r>
            <w:r>
              <w:rPr>
                <w:sz w:val="20"/>
                <w:szCs w:val="20"/>
              </w:rPr>
              <w:t>ệ</w:t>
            </w:r>
            <w:r>
              <w:rPr>
                <w:sz w:val="20"/>
                <w:szCs w:val="20"/>
              </w:rPr>
              <w:t>m c</w:t>
            </w:r>
            <w:r>
              <w:rPr>
                <w:sz w:val="20"/>
                <w:szCs w:val="20"/>
              </w:rPr>
              <w:t>ủ</w:t>
            </w:r>
            <w:r>
              <w:rPr>
                <w:sz w:val="20"/>
                <w:szCs w:val="20"/>
              </w:rPr>
              <w:t>a h</w:t>
            </w:r>
            <w:r>
              <w:rPr>
                <w:sz w:val="20"/>
                <w:szCs w:val="20"/>
              </w:rPr>
              <w:t>ệ</w:t>
            </w:r>
            <w:r>
              <w:rPr>
                <w:sz w:val="20"/>
                <w:szCs w:val="20"/>
              </w:rPr>
              <w:t xml:space="preserve"> Navier-Stokes hai chi</w:t>
            </w:r>
            <w:r>
              <w:rPr>
                <w:sz w:val="20"/>
                <w:szCs w:val="20"/>
              </w:rPr>
              <w:t>ề</w:t>
            </w:r>
            <w:r>
              <w:rPr>
                <w:sz w:val="20"/>
                <w:szCs w:val="20"/>
              </w:rPr>
              <w:t>u có tr</w:t>
            </w:r>
            <w:r>
              <w:rPr>
                <w:sz w:val="20"/>
                <w:szCs w:val="20"/>
              </w:rPr>
              <w:t>ễ</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Ph</w:t>
            </w:r>
            <w:r>
              <w:rPr>
                <w:color w:val="000000"/>
                <w:sz w:val="20"/>
                <w:szCs w:val="20"/>
              </w:rPr>
              <w:t>ạ</w:t>
            </w:r>
            <w:r>
              <w:rPr>
                <w:color w:val="000000"/>
                <w:sz w:val="20"/>
                <w:szCs w:val="20"/>
              </w:rPr>
              <w:t>m Th</w:t>
            </w:r>
            <w:r>
              <w:rPr>
                <w:color w:val="000000"/>
                <w:sz w:val="20"/>
                <w:szCs w:val="20"/>
              </w:rPr>
              <w:t>ị</w:t>
            </w:r>
            <w:r>
              <w:rPr>
                <w:color w:val="000000"/>
                <w:sz w:val="20"/>
                <w:szCs w:val="20"/>
              </w:rPr>
              <w:t xml:space="preserve"> Bích Hi</w:t>
            </w:r>
            <w:r>
              <w:rPr>
                <w:color w:val="000000"/>
                <w:sz w:val="20"/>
                <w:szCs w:val="20"/>
              </w:rPr>
              <w:t>ề</w:t>
            </w:r>
            <w:r>
              <w:rPr>
                <w:color w:val="000000"/>
                <w:sz w:val="20"/>
                <w:szCs w:val="20"/>
              </w:rPr>
              <w:t>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 xml:space="preserve">Đánh giá </w:t>
            </w:r>
            <w:r>
              <w:rPr>
                <w:sz w:val="20"/>
                <w:szCs w:val="20"/>
              </w:rPr>
              <w:t>ổ</w:t>
            </w:r>
            <w:r>
              <w:rPr>
                <w:sz w:val="20"/>
                <w:szCs w:val="20"/>
              </w:rPr>
              <w:t>n đ</w:t>
            </w:r>
            <w:r>
              <w:rPr>
                <w:sz w:val="20"/>
                <w:szCs w:val="20"/>
              </w:rPr>
              <w:t>ị</w:t>
            </w:r>
            <w:r>
              <w:rPr>
                <w:sz w:val="20"/>
                <w:szCs w:val="20"/>
              </w:rPr>
              <w:t>nh cho nguyên lý b</w:t>
            </w:r>
            <w:r>
              <w:rPr>
                <w:sz w:val="20"/>
                <w:szCs w:val="20"/>
              </w:rPr>
              <w:t>ấ</w:t>
            </w:r>
            <w:r>
              <w:rPr>
                <w:sz w:val="20"/>
                <w:szCs w:val="20"/>
              </w:rPr>
              <w:t>t đ</w:t>
            </w:r>
            <w:r>
              <w:rPr>
                <w:sz w:val="20"/>
                <w:szCs w:val="20"/>
              </w:rPr>
              <w:t>ị</w:t>
            </w:r>
            <w:r>
              <w:rPr>
                <w:sz w:val="20"/>
                <w:szCs w:val="20"/>
              </w:rPr>
              <w:t>nh Heisenberg-Pauli-Weyl</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Văn  Hi</w:t>
            </w:r>
            <w:r>
              <w:rPr>
                <w:color w:val="000000"/>
                <w:sz w:val="20"/>
                <w:szCs w:val="20"/>
              </w:rPr>
              <w:t>ệ</w:t>
            </w:r>
            <w:r>
              <w:rPr>
                <w:color w:val="000000"/>
                <w:sz w:val="20"/>
                <w:szCs w:val="20"/>
              </w:rPr>
              <w:t>u</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Tính liên t</w:t>
            </w:r>
            <w:r>
              <w:rPr>
                <w:sz w:val="20"/>
                <w:szCs w:val="20"/>
              </w:rPr>
              <w:t>ụ</w:t>
            </w:r>
            <w:r>
              <w:rPr>
                <w:sz w:val="20"/>
                <w:szCs w:val="20"/>
              </w:rPr>
              <w:t>c Holder cho nghi</w:t>
            </w:r>
            <w:r>
              <w:rPr>
                <w:sz w:val="20"/>
                <w:szCs w:val="20"/>
              </w:rPr>
              <w:t>ệ</w:t>
            </w:r>
            <w:r>
              <w:rPr>
                <w:sz w:val="20"/>
                <w:szCs w:val="20"/>
              </w:rPr>
              <w:t>m c</w:t>
            </w:r>
            <w:r>
              <w:rPr>
                <w:sz w:val="20"/>
                <w:szCs w:val="20"/>
              </w:rPr>
              <w:t>ủ</w:t>
            </w:r>
            <w:r>
              <w:rPr>
                <w:sz w:val="20"/>
                <w:szCs w:val="20"/>
              </w:rPr>
              <w:t>a phương trình ki</w:t>
            </w:r>
            <w:r>
              <w:rPr>
                <w:sz w:val="20"/>
                <w:szCs w:val="20"/>
              </w:rPr>
              <w:t>ể</w:t>
            </w:r>
            <w:r>
              <w:rPr>
                <w:sz w:val="20"/>
                <w:szCs w:val="20"/>
              </w:rPr>
              <w:t>u Monge-Ampere ph</w:t>
            </w:r>
            <w:r>
              <w:rPr>
                <w:sz w:val="20"/>
                <w:szCs w:val="20"/>
              </w:rPr>
              <w:t>ứ</w:t>
            </w:r>
            <w:r>
              <w:rPr>
                <w:sz w:val="20"/>
                <w:szCs w:val="20"/>
              </w:rPr>
              <w:t>c</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Bùi Ng</w:t>
            </w:r>
            <w:r>
              <w:rPr>
                <w:color w:val="000000"/>
                <w:sz w:val="20"/>
                <w:szCs w:val="20"/>
              </w:rPr>
              <w:t>ọ</w:t>
            </w:r>
            <w:r>
              <w:rPr>
                <w:color w:val="000000"/>
                <w:sz w:val="20"/>
                <w:szCs w:val="20"/>
              </w:rPr>
              <w:t>c Hoàng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Bài toán Cauchy đ</w:t>
            </w:r>
            <w:r>
              <w:rPr>
                <w:sz w:val="20"/>
                <w:szCs w:val="20"/>
              </w:rPr>
              <w:t>ố</w:t>
            </w:r>
            <w:r>
              <w:rPr>
                <w:sz w:val="20"/>
                <w:szCs w:val="20"/>
              </w:rPr>
              <w:t>i v</w:t>
            </w:r>
            <w:r>
              <w:rPr>
                <w:sz w:val="20"/>
                <w:szCs w:val="20"/>
              </w:rPr>
              <w:t>ớ</w:t>
            </w:r>
            <w:r>
              <w:rPr>
                <w:sz w:val="20"/>
                <w:szCs w:val="20"/>
              </w:rPr>
              <w:t>i phương trình ki</w:t>
            </w:r>
            <w:r>
              <w:rPr>
                <w:sz w:val="20"/>
                <w:szCs w:val="20"/>
              </w:rPr>
              <w:t>ể</w:t>
            </w:r>
            <w:r>
              <w:rPr>
                <w:sz w:val="20"/>
                <w:szCs w:val="20"/>
              </w:rPr>
              <w:t>u Rayleigh-Stokes trên thang Hilbert</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Tr</w:t>
            </w:r>
            <w:r>
              <w:rPr>
                <w:color w:val="000000"/>
                <w:sz w:val="20"/>
                <w:szCs w:val="20"/>
              </w:rPr>
              <w:t>ầ</w:t>
            </w:r>
            <w:r>
              <w:rPr>
                <w:color w:val="000000"/>
                <w:sz w:val="20"/>
                <w:szCs w:val="20"/>
              </w:rPr>
              <w:t>n Văn Hùng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Phương trình Monge-Ampere ph</w:t>
            </w:r>
            <w:r>
              <w:rPr>
                <w:sz w:val="20"/>
                <w:szCs w:val="20"/>
              </w:rPr>
              <w:t>ứ</w:t>
            </w:r>
            <w:r>
              <w:rPr>
                <w:sz w:val="20"/>
                <w:szCs w:val="20"/>
              </w:rPr>
              <w:t>c trên t</w:t>
            </w:r>
            <w:r>
              <w:rPr>
                <w:sz w:val="20"/>
                <w:szCs w:val="20"/>
              </w:rPr>
              <w:t>ậ</w:t>
            </w:r>
            <w:r>
              <w:rPr>
                <w:sz w:val="20"/>
                <w:szCs w:val="20"/>
              </w:rPr>
              <w:t>p gi</w:t>
            </w:r>
            <w:r>
              <w:rPr>
                <w:sz w:val="20"/>
                <w:szCs w:val="20"/>
              </w:rPr>
              <w:t>ả</w:t>
            </w:r>
            <w:r>
              <w:rPr>
                <w:sz w:val="20"/>
                <w:szCs w:val="20"/>
              </w:rPr>
              <w:t>i tích</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Phùng Quang Hưng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S</w:t>
            </w:r>
            <w:r>
              <w:rPr>
                <w:sz w:val="20"/>
                <w:szCs w:val="20"/>
              </w:rPr>
              <w:t>ự</w:t>
            </w:r>
            <w:r>
              <w:rPr>
                <w:sz w:val="20"/>
                <w:szCs w:val="20"/>
              </w:rPr>
              <w:t xml:space="preserve"> h</w:t>
            </w:r>
            <w:r>
              <w:rPr>
                <w:sz w:val="20"/>
                <w:szCs w:val="20"/>
              </w:rPr>
              <w:t>ộ</w:t>
            </w:r>
            <w:r>
              <w:rPr>
                <w:sz w:val="20"/>
                <w:szCs w:val="20"/>
              </w:rPr>
              <w:t>i t</w:t>
            </w:r>
            <w:r>
              <w:rPr>
                <w:sz w:val="20"/>
                <w:szCs w:val="20"/>
              </w:rPr>
              <w:t>ụ</w:t>
            </w:r>
            <w:r>
              <w:rPr>
                <w:sz w:val="20"/>
                <w:szCs w:val="20"/>
              </w:rPr>
              <w:t xml:space="preserve"> c</w:t>
            </w:r>
            <w:r>
              <w:rPr>
                <w:sz w:val="20"/>
                <w:szCs w:val="20"/>
              </w:rPr>
              <w:t>ủ</w:t>
            </w:r>
            <w:r>
              <w:rPr>
                <w:sz w:val="20"/>
                <w:szCs w:val="20"/>
              </w:rPr>
              <w:t>a các hàm Green đa c</w:t>
            </w:r>
            <w:r>
              <w:rPr>
                <w:sz w:val="20"/>
                <w:szCs w:val="20"/>
              </w:rPr>
              <w:t>ự</w:t>
            </w:r>
            <w:r>
              <w:rPr>
                <w:sz w:val="20"/>
                <w:szCs w:val="20"/>
              </w:rPr>
              <w:t>c trên mi</w:t>
            </w:r>
            <w:r>
              <w:rPr>
                <w:sz w:val="20"/>
                <w:szCs w:val="20"/>
              </w:rPr>
              <w:t>ề</w:t>
            </w:r>
            <w:r>
              <w:rPr>
                <w:sz w:val="20"/>
                <w:szCs w:val="20"/>
              </w:rPr>
              <w:t>n siêu l</w:t>
            </w:r>
            <w:r>
              <w:rPr>
                <w:sz w:val="20"/>
                <w:szCs w:val="20"/>
              </w:rPr>
              <w:t>ồ</w:t>
            </w:r>
            <w:r>
              <w:rPr>
                <w:sz w:val="20"/>
                <w:szCs w:val="20"/>
              </w:rPr>
              <w:t>i b</w:t>
            </w:r>
            <w:r>
              <w:rPr>
                <w:sz w:val="20"/>
                <w:szCs w:val="20"/>
              </w:rPr>
              <w:t>ị</w:t>
            </w:r>
            <w:r>
              <w:rPr>
                <w:sz w:val="20"/>
                <w:szCs w:val="20"/>
              </w:rPr>
              <w:t xml:space="preserve"> ch</w:t>
            </w:r>
            <w:r>
              <w:rPr>
                <w:sz w:val="20"/>
                <w:szCs w:val="20"/>
              </w:rPr>
              <w:t>ặ</w:t>
            </w:r>
            <w:r>
              <w:rPr>
                <w:sz w:val="20"/>
                <w:szCs w:val="20"/>
              </w:rPr>
              <w:t>n trong C^n</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Ph</w:t>
            </w:r>
            <w:r>
              <w:rPr>
                <w:color w:val="000000"/>
                <w:sz w:val="20"/>
                <w:szCs w:val="20"/>
              </w:rPr>
              <w:t>ạ</w:t>
            </w:r>
            <w:r>
              <w:rPr>
                <w:color w:val="000000"/>
                <w:sz w:val="20"/>
                <w:szCs w:val="20"/>
              </w:rPr>
              <w:t>m Th</w:t>
            </w:r>
            <w:r>
              <w:rPr>
                <w:color w:val="000000"/>
                <w:sz w:val="20"/>
                <w:szCs w:val="20"/>
              </w:rPr>
              <w:t>ị</w:t>
            </w:r>
            <w:r>
              <w:rPr>
                <w:color w:val="000000"/>
                <w:sz w:val="20"/>
                <w:szCs w:val="20"/>
              </w:rPr>
              <w:t xml:space="preserve"> Hương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T</w:t>
            </w:r>
            <w:r>
              <w:rPr>
                <w:sz w:val="20"/>
                <w:szCs w:val="20"/>
              </w:rPr>
              <w:t>ố</w:t>
            </w:r>
            <w:r>
              <w:rPr>
                <w:sz w:val="20"/>
                <w:szCs w:val="20"/>
              </w:rPr>
              <w:t>c đ</w:t>
            </w:r>
            <w:r>
              <w:rPr>
                <w:sz w:val="20"/>
                <w:szCs w:val="20"/>
              </w:rPr>
              <w:t>ộ</w:t>
            </w:r>
            <w:r>
              <w:rPr>
                <w:sz w:val="20"/>
                <w:szCs w:val="20"/>
              </w:rPr>
              <w:t xml:space="preserve"> suy gi</w:t>
            </w:r>
            <w:r>
              <w:rPr>
                <w:sz w:val="20"/>
                <w:szCs w:val="20"/>
              </w:rPr>
              <w:t>ả</w:t>
            </w:r>
            <w:r>
              <w:rPr>
                <w:sz w:val="20"/>
                <w:szCs w:val="20"/>
              </w:rPr>
              <w:t>m năng lư</w:t>
            </w:r>
            <w:r>
              <w:rPr>
                <w:sz w:val="20"/>
                <w:szCs w:val="20"/>
              </w:rPr>
              <w:t>ợ</w:t>
            </w:r>
            <w:r>
              <w:rPr>
                <w:sz w:val="20"/>
                <w:szCs w:val="20"/>
              </w:rPr>
              <w:t>ng c</w:t>
            </w:r>
            <w:r>
              <w:rPr>
                <w:sz w:val="20"/>
                <w:szCs w:val="20"/>
              </w:rPr>
              <w:t>ủ</w:t>
            </w:r>
            <w:r>
              <w:rPr>
                <w:sz w:val="20"/>
                <w:szCs w:val="20"/>
              </w:rPr>
              <w:t>a phương trình Boussinesq-d</w:t>
            </w:r>
            <w:r>
              <w:rPr>
                <w:sz w:val="20"/>
                <w:szCs w:val="20"/>
              </w:rPr>
              <w:t>ầ</w:t>
            </w:r>
            <w:r>
              <w:rPr>
                <w:sz w:val="20"/>
                <w:szCs w:val="20"/>
              </w:rPr>
              <w:t>m d</w:t>
            </w:r>
            <w:r>
              <w:rPr>
                <w:sz w:val="20"/>
                <w:szCs w:val="20"/>
              </w:rPr>
              <w:t>ạ</w:t>
            </w:r>
            <w:r>
              <w:rPr>
                <w:sz w:val="20"/>
                <w:szCs w:val="20"/>
              </w:rPr>
              <w:t>ng c</w:t>
            </w:r>
            <w:r>
              <w:rPr>
                <w:sz w:val="20"/>
                <w:szCs w:val="20"/>
              </w:rPr>
              <w:t>ả</w:t>
            </w:r>
            <w:r>
              <w:rPr>
                <w:sz w:val="20"/>
                <w:szCs w:val="20"/>
              </w:rPr>
              <w:t>i ti</w:t>
            </w:r>
            <w:r>
              <w:rPr>
                <w:sz w:val="20"/>
                <w:szCs w:val="20"/>
              </w:rPr>
              <w:t>ế</w:t>
            </w:r>
            <w:r>
              <w:rPr>
                <w:sz w:val="20"/>
                <w:szCs w:val="20"/>
              </w:rPr>
              <w:t>n t</w:t>
            </w:r>
            <w:r>
              <w:rPr>
                <w:sz w:val="20"/>
                <w:szCs w:val="20"/>
              </w:rPr>
              <w:t>ắ</w:t>
            </w:r>
            <w:r>
              <w:rPr>
                <w:sz w:val="20"/>
                <w:szCs w:val="20"/>
              </w:rPr>
              <w:t>t d</w:t>
            </w:r>
            <w:r>
              <w:rPr>
                <w:sz w:val="20"/>
                <w:szCs w:val="20"/>
              </w:rPr>
              <w:t>ầ</w:t>
            </w:r>
            <w:r>
              <w:rPr>
                <w:sz w:val="20"/>
                <w:szCs w:val="20"/>
              </w:rPr>
              <w:t>n trên n</w:t>
            </w:r>
            <w:r>
              <w:rPr>
                <w:sz w:val="20"/>
                <w:szCs w:val="20"/>
              </w:rPr>
              <w:t>ử</w:t>
            </w:r>
            <w:r>
              <w:rPr>
                <w:sz w:val="20"/>
                <w:szCs w:val="20"/>
              </w:rPr>
              <w:t>a đư</w:t>
            </w:r>
            <w:r>
              <w:rPr>
                <w:sz w:val="20"/>
                <w:szCs w:val="20"/>
              </w:rPr>
              <w:t>ờ</w:t>
            </w:r>
            <w:r>
              <w:rPr>
                <w:sz w:val="20"/>
                <w:szCs w:val="20"/>
              </w:rPr>
              <w:t>ng th</w:t>
            </w:r>
            <w:r>
              <w:rPr>
                <w:sz w:val="20"/>
                <w:szCs w:val="20"/>
              </w:rPr>
              <w:t>ẳ</w:t>
            </w:r>
            <w:r>
              <w:rPr>
                <w:sz w:val="20"/>
                <w:szCs w:val="20"/>
              </w:rPr>
              <w:t>ng</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Bùi Đình Kiên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Tính hi</w:t>
            </w:r>
            <w:r>
              <w:rPr>
                <w:sz w:val="20"/>
                <w:szCs w:val="20"/>
              </w:rPr>
              <w:t>ể</w:t>
            </w:r>
            <w:r>
              <w:rPr>
                <w:sz w:val="20"/>
                <w:szCs w:val="20"/>
              </w:rPr>
              <w:t>n th</w:t>
            </w:r>
            <w:r>
              <w:rPr>
                <w:sz w:val="20"/>
                <w:szCs w:val="20"/>
              </w:rPr>
              <w:t>ị</w:t>
            </w:r>
            <w:r>
              <w:rPr>
                <w:sz w:val="20"/>
                <w:szCs w:val="20"/>
              </w:rPr>
              <w:t xml:space="preserve"> c</w:t>
            </w:r>
            <w:r>
              <w:rPr>
                <w:sz w:val="20"/>
                <w:szCs w:val="20"/>
              </w:rPr>
              <w:t>ủ</w:t>
            </w:r>
            <w:r>
              <w:rPr>
                <w:sz w:val="20"/>
                <w:szCs w:val="20"/>
              </w:rPr>
              <w:t>a tr</w:t>
            </w:r>
            <w:r>
              <w:rPr>
                <w:sz w:val="20"/>
                <w:szCs w:val="20"/>
              </w:rPr>
              <w:t>ắ</w:t>
            </w:r>
            <w:r>
              <w:rPr>
                <w:sz w:val="20"/>
                <w:szCs w:val="20"/>
              </w:rPr>
              <w:t>c đ</w:t>
            </w:r>
            <w:r>
              <w:rPr>
                <w:sz w:val="20"/>
                <w:szCs w:val="20"/>
              </w:rPr>
              <w:t>ị</w:t>
            </w:r>
            <w:r>
              <w:rPr>
                <w:sz w:val="20"/>
                <w:szCs w:val="20"/>
              </w:rPr>
              <w:t>a Kobayashi trên mi</w:t>
            </w:r>
            <w:r>
              <w:rPr>
                <w:sz w:val="20"/>
                <w:szCs w:val="20"/>
              </w:rPr>
              <w:t>ề</w:t>
            </w:r>
            <w:r>
              <w:rPr>
                <w:sz w:val="20"/>
                <w:szCs w:val="20"/>
              </w:rPr>
              <w:t>n l</w:t>
            </w:r>
            <w:r>
              <w:rPr>
                <w:sz w:val="20"/>
                <w:szCs w:val="20"/>
              </w:rPr>
              <w:t>ồ</w:t>
            </w:r>
            <w:r>
              <w:rPr>
                <w:sz w:val="20"/>
                <w:szCs w:val="20"/>
              </w:rPr>
              <w:t>i</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Vương H</w:t>
            </w:r>
            <w:r>
              <w:rPr>
                <w:color w:val="000000"/>
                <w:sz w:val="20"/>
                <w:szCs w:val="20"/>
              </w:rPr>
              <w:t>ả</w:t>
            </w:r>
            <w:r>
              <w:rPr>
                <w:color w:val="000000"/>
                <w:sz w:val="20"/>
                <w:szCs w:val="20"/>
              </w:rPr>
              <w:t>i Linh</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Ư</w:t>
            </w:r>
            <w:r>
              <w:rPr>
                <w:sz w:val="20"/>
                <w:szCs w:val="20"/>
              </w:rPr>
              <w:t>ớ</w:t>
            </w:r>
            <w:r>
              <w:rPr>
                <w:sz w:val="20"/>
                <w:szCs w:val="20"/>
              </w:rPr>
              <w:t>c lư</w:t>
            </w:r>
            <w:r>
              <w:rPr>
                <w:sz w:val="20"/>
                <w:szCs w:val="20"/>
              </w:rPr>
              <w:t>ợ</w:t>
            </w:r>
            <w:r>
              <w:rPr>
                <w:sz w:val="20"/>
                <w:szCs w:val="20"/>
              </w:rPr>
              <w:t>ng đ</w:t>
            </w:r>
            <w:r>
              <w:rPr>
                <w:sz w:val="20"/>
                <w:szCs w:val="20"/>
              </w:rPr>
              <w:t>ị</w:t>
            </w:r>
            <w:r>
              <w:rPr>
                <w:sz w:val="20"/>
                <w:szCs w:val="20"/>
              </w:rPr>
              <w:t>a phương c</w:t>
            </w:r>
            <w:r>
              <w:rPr>
                <w:sz w:val="20"/>
                <w:szCs w:val="20"/>
              </w:rPr>
              <w:t>ủ</w:t>
            </w:r>
            <w:r>
              <w:rPr>
                <w:sz w:val="20"/>
                <w:szCs w:val="20"/>
              </w:rPr>
              <w:t>a các hàm đa đi</w:t>
            </w:r>
            <w:r>
              <w:rPr>
                <w:sz w:val="20"/>
                <w:szCs w:val="20"/>
              </w:rPr>
              <w:t>ề</w:t>
            </w:r>
            <w:r>
              <w:rPr>
                <w:sz w:val="20"/>
                <w:szCs w:val="20"/>
              </w:rPr>
              <w:t>u hòa dư</w:t>
            </w:r>
            <w:r>
              <w:rPr>
                <w:sz w:val="20"/>
                <w:szCs w:val="20"/>
              </w:rPr>
              <w:t>ớ</w:t>
            </w:r>
            <w:r>
              <w:rPr>
                <w:sz w:val="20"/>
                <w:szCs w:val="20"/>
              </w:rPr>
              <w:t>i trên C^n</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Bùi Văn Lưu</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Dáng đi</w:t>
            </w:r>
            <w:r>
              <w:rPr>
                <w:sz w:val="20"/>
                <w:szCs w:val="20"/>
              </w:rPr>
              <w:t>ệ</w:t>
            </w:r>
            <w:r>
              <w:rPr>
                <w:sz w:val="20"/>
                <w:szCs w:val="20"/>
              </w:rPr>
              <w:t>u ti</w:t>
            </w:r>
            <w:r>
              <w:rPr>
                <w:sz w:val="20"/>
                <w:szCs w:val="20"/>
              </w:rPr>
              <w:t>ệ</w:t>
            </w:r>
            <w:r>
              <w:rPr>
                <w:sz w:val="20"/>
                <w:szCs w:val="20"/>
              </w:rPr>
              <w:t>m c</w:t>
            </w:r>
            <w:r>
              <w:rPr>
                <w:sz w:val="20"/>
                <w:szCs w:val="20"/>
              </w:rPr>
              <w:t>ậ</w:t>
            </w:r>
            <w:r>
              <w:rPr>
                <w:sz w:val="20"/>
                <w:szCs w:val="20"/>
              </w:rPr>
              <w:t>n nghi</w:t>
            </w:r>
            <w:r>
              <w:rPr>
                <w:sz w:val="20"/>
                <w:szCs w:val="20"/>
              </w:rPr>
              <w:t>ệ</w:t>
            </w:r>
            <w:r>
              <w:rPr>
                <w:sz w:val="20"/>
                <w:szCs w:val="20"/>
              </w:rPr>
              <w:t>m c</w:t>
            </w:r>
            <w:r>
              <w:rPr>
                <w:sz w:val="20"/>
                <w:szCs w:val="20"/>
              </w:rPr>
              <w:t>ủ</w:t>
            </w:r>
            <w:r>
              <w:rPr>
                <w:sz w:val="20"/>
                <w:szCs w:val="20"/>
              </w:rPr>
              <w:t>a m</w:t>
            </w:r>
            <w:r>
              <w:rPr>
                <w:sz w:val="20"/>
                <w:szCs w:val="20"/>
              </w:rPr>
              <w:t>ộ</w:t>
            </w:r>
            <w:r>
              <w:rPr>
                <w:sz w:val="20"/>
                <w:szCs w:val="20"/>
              </w:rPr>
              <w:t>t s</w:t>
            </w:r>
            <w:r>
              <w:rPr>
                <w:sz w:val="20"/>
                <w:szCs w:val="20"/>
              </w:rPr>
              <w:t>ố</w:t>
            </w:r>
            <w:r>
              <w:rPr>
                <w:sz w:val="20"/>
                <w:szCs w:val="20"/>
              </w:rPr>
              <w:t xml:space="preserve"> phương trình vi tích phân tr</w:t>
            </w:r>
            <w:r>
              <w:rPr>
                <w:sz w:val="20"/>
                <w:szCs w:val="20"/>
              </w:rPr>
              <w:t>ễ</w:t>
            </w:r>
            <w:r>
              <w:rPr>
                <w:sz w:val="20"/>
                <w:szCs w:val="20"/>
              </w:rPr>
              <w:t xml:space="preserve"> trung tính</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Đ</w:t>
            </w:r>
            <w:r>
              <w:rPr>
                <w:color w:val="000000"/>
                <w:sz w:val="20"/>
                <w:szCs w:val="20"/>
              </w:rPr>
              <w:t>ỗ</w:t>
            </w:r>
            <w:r>
              <w:rPr>
                <w:color w:val="000000"/>
                <w:sz w:val="20"/>
                <w:szCs w:val="20"/>
              </w:rPr>
              <w:t xml:space="preserve"> Th</w:t>
            </w:r>
            <w:r>
              <w:rPr>
                <w:color w:val="000000"/>
                <w:sz w:val="20"/>
                <w:szCs w:val="20"/>
              </w:rPr>
              <w:t>ị</w:t>
            </w:r>
            <w:r>
              <w:rPr>
                <w:color w:val="000000"/>
                <w:sz w:val="20"/>
                <w:szCs w:val="20"/>
              </w:rPr>
              <w:t xml:space="preserve"> Khánh Ly</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Bi</w:t>
            </w:r>
            <w:r>
              <w:rPr>
                <w:sz w:val="20"/>
                <w:szCs w:val="20"/>
              </w:rPr>
              <w:t>ế</w:t>
            </w:r>
            <w:r>
              <w:rPr>
                <w:sz w:val="20"/>
                <w:szCs w:val="20"/>
              </w:rPr>
              <w:t>n đ</w:t>
            </w:r>
            <w:r>
              <w:rPr>
                <w:sz w:val="20"/>
                <w:szCs w:val="20"/>
              </w:rPr>
              <w:t>ổ</w:t>
            </w:r>
            <w:r>
              <w:rPr>
                <w:sz w:val="20"/>
                <w:szCs w:val="20"/>
              </w:rPr>
              <w:t xml:space="preserve">i Laplace và </w:t>
            </w:r>
            <w:r>
              <w:rPr>
                <w:sz w:val="20"/>
                <w:szCs w:val="20"/>
              </w:rPr>
              <w:t>ứ</w:t>
            </w:r>
            <w:r>
              <w:rPr>
                <w:sz w:val="20"/>
                <w:szCs w:val="20"/>
              </w:rPr>
              <w:t>ng d</w:t>
            </w:r>
            <w:r>
              <w:rPr>
                <w:sz w:val="20"/>
                <w:szCs w:val="20"/>
              </w:rPr>
              <w:t>ụ</w:t>
            </w:r>
            <w:r>
              <w:rPr>
                <w:sz w:val="20"/>
                <w:szCs w:val="20"/>
              </w:rPr>
              <w:t>ng gi</w:t>
            </w:r>
            <w:r>
              <w:rPr>
                <w:sz w:val="20"/>
                <w:szCs w:val="20"/>
              </w:rPr>
              <w:t>ả</w:t>
            </w:r>
            <w:r>
              <w:rPr>
                <w:sz w:val="20"/>
                <w:szCs w:val="20"/>
              </w:rPr>
              <w:t>i phương trình Quaternion tuy</w:t>
            </w:r>
            <w:r>
              <w:rPr>
                <w:sz w:val="20"/>
                <w:szCs w:val="20"/>
              </w:rPr>
              <w:t>ế</w:t>
            </w:r>
            <w:r>
              <w:rPr>
                <w:sz w:val="20"/>
                <w:szCs w:val="20"/>
              </w:rPr>
              <w:t>n tính</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Hương Ly</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Đ</w:t>
            </w:r>
            <w:r>
              <w:rPr>
                <w:sz w:val="20"/>
                <w:szCs w:val="20"/>
              </w:rPr>
              <w:t>ị</w:t>
            </w:r>
            <w:r>
              <w:rPr>
                <w:sz w:val="20"/>
                <w:szCs w:val="20"/>
              </w:rPr>
              <w:t>nh lý Bolzano–Poincaré–Miranda trong không gian Banach vô h</w:t>
            </w:r>
            <w:r>
              <w:rPr>
                <w:sz w:val="20"/>
                <w:szCs w:val="20"/>
              </w:rPr>
              <w:t>ạ</w:t>
            </w:r>
            <w:r>
              <w:rPr>
                <w:sz w:val="20"/>
                <w:szCs w:val="20"/>
              </w:rPr>
              <w:t>n chi</w:t>
            </w:r>
            <w:r>
              <w:rPr>
                <w:sz w:val="20"/>
                <w:szCs w:val="20"/>
              </w:rPr>
              <w:t>ề</w:t>
            </w:r>
            <w:r>
              <w:rPr>
                <w:sz w:val="20"/>
                <w:szCs w:val="20"/>
              </w:rPr>
              <w:t>u.</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Tr</w:t>
            </w:r>
            <w:r>
              <w:rPr>
                <w:color w:val="000000"/>
                <w:sz w:val="20"/>
                <w:szCs w:val="20"/>
              </w:rPr>
              <w:t>ầ</w:t>
            </w:r>
            <w:r>
              <w:rPr>
                <w:color w:val="000000"/>
                <w:sz w:val="20"/>
                <w:szCs w:val="20"/>
              </w:rPr>
              <w:t>n Th</w:t>
            </w:r>
            <w:r>
              <w:rPr>
                <w:color w:val="000000"/>
                <w:sz w:val="20"/>
                <w:szCs w:val="20"/>
              </w:rPr>
              <w:t>ị</w:t>
            </w:r>
            <w:r>
              <w:rPr>
                <w:color w:val="000000"/>
                <w:sz w:val="20"/>
                <w:szCs w:val="20"/>
              </w:rPr>
              <w:t xml:space="preserve"> Hương Ly</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 xml:space="preserve">Tính </w:t>
            </w:r>
            <w:r>
              <w:rPr>
                <w:sz w:val="20"/>
                <w:szCs w:val="20"/>
              </w:rPr>
              <w:t>ổ</w:t>
            </w:r>
            <w:r>
              <w:rPr>
                <w:sz w:val="20"/>
                <w:szCs w:val="20"/>
              </w:rPr>
              <w:t>n đ</w:t>
            </w:r>
            <w:r>
              <w:rPr>
                <w:sz w:val="20"/>
                <w:szCs w:val="20"/>
              </w:rPr>
              <w:t>ị</w:t>
            </w:r>
            <w:r>
              <w:rPr>
                <w:sz w:val="20"/>
                <w:szCs w:val="20"/>
              </w:rPr>
              <w:t>nh c</w:t>
            </w:r>
            <w:r>
              <w:rPr>
                <w:sz w:val="20"/>
                <w:szCs w:val="20"/>
              </w:rPr>
              <w:t>ủ</w:t>
            </w:r>
            <w:r>
              <w:rPr>
                <w:sz w:val="20"/>
                <w:szCs w:val="20"/>
              </w:rPr>
              <w:t>a công th</w:t>
            </w:r>
            <w:r>
              <w:rPr>
                <w:sz w:val="20"/>
                <w:szCs w:val="20"/>
              </w:rPr>
              <w:t>ứ</w:t>
            </w:r>
            <w:r>
              <w:rPr>
                <w:sz w:val="20"/>
                <w:szCs w:val="20"/>
              </w:rPr>
              <w:t>c Newton đ</w:t>
            </w:r>
            <w:r>
              <w:rPr>
                <w:sz w:val="20"/>
                <w:szCs w:val="20"/>
              </w:rPr>
              <w:t>ố</w:t>
            </w:r>
            <w:r>
              <w:rPr>
                <w:sz w:val="20"/>
                <w:szCs w:val="20"/>
              </w:rPr>
              <w:t>i v</w:t>
            </w:r>
            <w:r>
              <w:rPr>
                <w:sz w:val="20"/>
                <w:szCs w:val="20"/>
              </w:rPr>
              <w:t>ớ</w:t>
            </w:r>
            <w:r>
              <w:rPr>
                <w:sz w:val="20"/>
                <w:szCs w:val="20"/>
              </w:rPr>
              <w:t>i đa th</w:t>
            </w:r>
            <w:r>
              <w:rPr>
                <w:sz w:val="20"/>
                <w:szCs w:val="20"/>
              </w:rPr>
              <w:t>ứ</w:t>
            </w:r>
            <w:r>
              <w:rPr>
                <w:sz w:val="20"/>
                <w:szCs w:val="20"/>
              </w:rPr>
              <w:t>c n</w:t>
            </w:r>
            <w:r>
              <w:rPr>
                <w:sz w:val="20"/>
                <w:szCs w:val="20"/>
              </w:rPr>
              <w:t>ộ</w:t>
            </w:r>
            <w:r>
              <w:rPr>
                <w:sz w:val="20"/>
                <w:szCs w:val="20"/>
              </w:rPr>
              <w:t>i suy Lagrange</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Đ</w:t>
            </w:r>
            <w:r>
              <w:rPr>
                <w:color w:val="000000"/>
                <w:sz w:val="20"/>
                <w:szCs w:val="20"/>
              </w:rPr>
              <w:t>ặ</w:t>
            </w:r>
            <w:r>
              <w:rPr>
                <w:color w:val="000000"/>
                <w:sz w:val="20"/>
                <w:szCs w:val="20"/>
              </w:rPr>
              <w:t>ng H</w:t>
            </w:r>
            <w:r>
              <w:rPr>
                <w:color w:val="000000"/>
                <w:sz w:val="20"/>
                <w:szCs w:val="20"/>
              </w:rPr>
              <w:t>ồ</w:t>
            </w:r>
            <w:r>
              <w:rPr>
                <w:color w:val="000000"/>
                <w:sz w:val="20"/>
                <w:szCs w:val="20"/>
              </w:rPr>
              <w:t>ng Như</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Xuy</w:t>
            </w:r>
            <w:r>
              <w:rPr>
                <w:sz w:val="20"/>
                <w:szCs w:val="20"/>
              </w:rPr>
              <w:t>ế</w:t>
            </w:r>
            <w:r>
              <w:rPr>
                <w:sz w:val="20"/>
                <w:szCs w:val="20"/>
              </w:rPr>
              <w:t>n b</w:t>
            </w:r>
            <w:r>
              <w:rPr>
                <w:sz w:val="20"/>
                <w:szCs w:val="20"/>
              </w:rPr>
              <w:t>ấ</w:t>
            </w:r>
            <w:r>
              <w:rPr>
                <w:sz w:val="20"/>
                <w:szCs w:val="20"/>
              </w:rPr>
              <w:t>t bi</w:t>
            </w:r>
            <w:r>
              <w:rPr>
                <w:sz w:val="20"/>
                <w:szCs w:val="20"/>
              </w:rPr>
              <w:t>ế</w:t>
            </w:r>
            <w:r>
              <w:rPr>
                <w:sz w:val="20"/>
                <w:szCs w:val="20"/>
              </w:rPr>
              <w:t>n đ</w:t>
            </w:r>
            <w:r>
              <w:rPr>
                <w:sz w:val="20"/>
                <w:szCs w:val="20"/>
              </w:rPr>
              <w:t>ố</w:t>
            </w:r>
            <w:r>
              <w:rPr>
                <w:sz w:val="20"/>
                <w:szCs w:val="20"/>
              </w:rPr>
              <w:t>i v</w:t>
            </w:r>
            <w:r>
              <w:rPr>
                <w:sz w:val="20"/>
                <w:szCs w:val="20"/>
              </w:rPr>
              <w:t>ớ</w:t>
            </w:r>
            <w:r>
              <w:rPr>
                <w:sz w:val="20"/>
                <w:szCs w:val="20"/>
              </w:rPr>
              <w:t>i phương trình vi phân Quaternion d</w:t>
            </w:r>
            <w:r>
              <w:rPr>
                <w:sz w:val="20"/>
                <w:szCs w:val="20"/>
              </w:rPr>
              <w:t>ạ</w:t>
            </w:r>
            <w:r>
              <w:rPr>
                <w:sz w:val="20"/>
                <w:szCs w:val="20"/>
              </w:rPr>
              <w:t>ng đa th</w:t>
            </w:r>
            <w:r>
              <w:rPr>
                <w:sz w:val="20"/>
                <w:szCs w:val="20"/>
              </w:rPr>
              <w:t>ứ</w:t>
            </w:r>
            <w:r>
              <w:rPr>
                <w:sz w:val="20"/>
                <w:szCs w:val="20"/>
              </w:rPr>
              <w:t>c</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Ki</w:t>
            </w:r>
            <w:r>
              <w:rPr>
                <w:color w:val="000000"/>
                <w:sz w:val="20"/>
                <w:szCs w:val="20"/>
              </w:rPr>
              <w:t>ề</w:t>
            </w:r>
            <w:r>
              <w:rPr>
                <w:color w:val="000000"/>
                <w:sz w:val="20"/>
                <w:szCs w:val="20"/>
              </w:rPr>
              <w:t>u Th</w:t>
            </w:r>
            <w:r>
              <w:rPr>
                <w:color w:val="000000"/>
                <w:sz w:val="20"/>
                <w:szCs w:val="20"/>
              </w:rPr>
              <w:t>ị</w:t>
            </w:r>
            <w:r>
              <w:rPr>
                <w:color w:val="000000"/>
                <w:sz w:val="20"/>
                <w:szCs w:val="20"/>
              </w:rPr>
              <w:t xml:space="preserve"> Minh Phương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 xml:space="preserve">Tính </w:t>
            </w:r>
            <w:r>
              <w:rPr>
                <w:sz w:val="20"/>
                <w:szCs w:val="20"/>
              </w:rPr>
              <w:t>ổ</w:t>
            </w:r>
            <w:r>
              <w:rPr>
                <w:sz w:val="20"/>
                <w:szCs w:val="20"/>
              </w:rPr>
              <w:t>n đ</w:t>
            </w:r>
            <w:r>
              <w:rPr>
                <w:sz w:val="20"/>
                <w:szCs w:val="20"/>
              </w:rPr>
              <w:t>ị</w:t>
            </w:r>
            <w:r>
              <w:rPr>
                <w:sz w:val="20"/>
                <w:szCs w:val="20"/>
              </w:rPr>
              <w:t>nh c</w:t>
            </w:r>
            <w:r>
              <w:rPr>
                <w:sz w:val="20"/>
                <w:szCs w:val="20"/>
              </w:rPr>
              <w:t>ủ</w:t>
            </w:r>
            <w:r>
              <w:rPr>
                <w:sz w:val="20"/>
                <w:szCs w:val="20"/>
              </w:rPr>
              <w:t>a t</w:t>
            </w:r>
            <w:r>
              <w:rPr>
                <w:sz w:val="20"/>
                <w:szCs w:val="20"/>
              </w:rPr>
              <w:t>ổ</w:t>
            </w:r>
            <w:r>
              <w:rPr>
                <w:sz w:val="20"/>
                <w:szCs w:val="20"/>
              </w:rPr>
              <w:t>ng riêng Fourier d</w:t>
            </w:r>
            <w:r>
              <w:rPr>
                <w:sz w:val="20"/>
                <w:szCs w:val="20"/>
              </w:rPr>
              <w:t>ạ</w:t>
            </w:r>
            <w:r>
              <w:rPr>
                <w:sz w:val="20"/>
                <w:szCs w:val="20"/>
              </w:rPr>
              <w:t>ng đa th</w:t>
            </w:r>
            <w:r>
              <w:rPr>
                <w:sz w:val="20"/>
                <w:szCs w:val="20"/>
              </w:rPr>
              <w:t>ứ</w:t>
            </w:r>
            <w:r>
              <w:rPr>
                <w:sz w:val="20"/>
                <w:szCs w:val="20"/>
              </w:rPr>
              <w:t>c</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Vũ Th</w:t>
            </w:r>
            <w:r>
              <w:rPr>
                <w:color w:val="000000"/>
                <w:sz w:val="20"/>
                <w:szCs w:val="20"/>
              </w:rPr>
              <w:t>ị</w:t>
            </w:r>
            <w:r>
              <w:rPr>
                <w:color w:val="000000"/>
                <w:sz w:val="20"/>
                <w:szCs w:val="20"/>
              </w:rPr>
              <w:t xml:space="preserve">  Thanh</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Bài toán cân b</w:t>
            </w:r>
            <w:r>
              <w:rPr>
                <w:sz w:val="20"/>
                <w:szCs w:val="20"/>
              </w:rPr>
              <w:t>ằ</w:t>
            </w:r>
            <w:r>
              <w:rPr>
                <w:sz w:val="20"/>
                <w:szCs w:val="20"/>
              </w:rPr>
              <w:t>ng đ</w:t>
            </w:r>
            <w:r>
              <w:rPr>
                <w:sz w:val="20"/>
                <w:szCs w:val="20"/>
              </w:rPr>
              <w:t>ố</w:t>
            </w:r>
            <w:r>
              <w:rPr>
                <w:sz w:val="20"/>
                <w:szCs w:val="20"/>
              </w:rPr>
              <w:t>i v</w:t>
            </w:r>
            <w:r>
              <w:rPr>
                <w:sz w:val="20"/>
                <w:szCs w:val="20"/>
              </w:rPr>
              <w:t>ớ</w:t>
            </w:r>
            <w:r>
              <w:rPr>
                <w:sz w:val="20"/>
                <w:szCs w:val="20"/>
              </w:rPr>
              <w:t>i t</w:t>
            </w:r>
            <w:r>
              <w:rPr>
                <w:sz w:val="20"/>
                <w:szCs w:val="20"/>
              </w:rPr>
              <w:t>ổ</w:t>
            </w:r>
            <w:r>
              <w:rPr>
                <w:sz w:val="20"/>
                <w:szCs w:val="20"/>
              </w:rPr>
              <w:t>ng hai hàm véc tơ</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Phương Th</w:t>
            </w:r>
            <w:r>
              <w:rPr>
                <w:color w:val="000000"/>
                <w:sz w:val="20"/>
                <w:szCs w:val="20"/>
              </w:rPr>
              <w:t>ả</w:t>
            </w:r>
            <w:r>
              <w:rPr>
                <w:color w:val="000000"/>
                <w:sz w:val="20"/>
                <w:szCs w:val="20"/>
              </w:rPr>
              <w:t>o</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M</w:t>
            </w:r>
            <w:r>
              <w:rPr>
                <w:sz w:val="20"/>
                <w:szCs w:val="20"/>
              </w:rPr>
              <w:t>ộ</w:t>
            </w:r>
            <w:r>
              <w:rPr>
                <w:sz w:val="20"/>
                <w:szCs w:val="20"/>
              </w:rPr>
              <w:t>t s</w:t>
            </w:r>
            <w:r>
              <w:rPr>
                <w:sz w:val="20"/>
                <w:szCs w:val="20"/>
              </w:rPr>
              <w:t>ố</w:t>
            </w:r>
            <w:r>
              <w:rPr>
                <w:sz w:val="20"/>
                <w:szCs w:val="20"/>
              </w:rPr>
              <w:t xml:space="preserve"> phương pháp gi</w:t>
            </w:r>
            <w:r>
              <w:rPr>
                <w:sz w:val="20"/>
                <w:szCs w:val="20"/>
              </w:rPr>
              <w:t>ả</w:t>
            </w:r>
            <w:r>
              <w:rPr>
                <w:sz w:val="20"/>
                <w:szCs w:val="20"/>
              </w:rPr>
              <w:t>i bài toán t</w:t>
            </w:r>
            <w:r>
              <w:rPr>
                <w:sz w:val="20"/>
                <w:szCs w:val="20"/>
              </w:rPr>
              <w:t>ố</w:t>
            </w:r>
            <w:r>
              <w:rPr>
                <w:sz w:val="20"/>
                <w:szCs w:val="20"/>
              </w:rPr>
              <w:t>i ưu l</w:t>
            </w:r>
            <w:r>
              <w:rPr>
                <w:sz w:val="20"/>
                <w:szCs w:val="20"/>
              </w:rPr>
              <w:t>ồ</w:t>
            </w:r>
            <w:r>
              <w:rPr>
                <w:sz w:val="20"/>
                <w:szCs w:val="20"/>
              </w:rPr>
              <w:t>i m</w:t>
            </w:r>
            <w:r>
              <w:rPr>
                <w:sz w:val="20"/>
                <w:szCs w:val="20"/>
              </w:rPr>
              <w:t>ạ</w:t>
            </w:r>
            <w:r>
              <w:rPr>
                <w:sz w:val="20"/>
                <w:szCs w:val="20"/>
              </w:rPr>
              <w:t xml:space="preserve">nh và </w:t>
            </w:r>
            <w:r>
              <w:rPr>
                <w:sz w:val="20"/>
                <w:szCs w:val="20"/>
              </w:rPr>
              <w:t>ứ</w:t>
            </w:r>
            <w:r>
              <w:rPr>
                <w:sz w:val="20"/>
                <w:szCs w:val="20"/>
              </w:rPr>
              <w:t>ng d</w:t>
            </w:r>
            <w:r>
              <w:rPr>
                <w:sz w:val="20"/>
                <w:szCs w:val="20"/>
              </w:rPr>
              <w:t>ụ</w:t>
            </w:r>
            <w:r>
              <w:rPr>
                <w:sz w:val="20"/>
                <w:szCs w:val="20"/>
              </w:rPr>
              <w:t>ng</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Phương Th</w:t>
            </w:r>
            <w:r>
              <w:rPr>
                <w:color w:val="000000"/>
                <w:sz w:val="20"/>
                <w:szCs w:val="20"/>
              </w:rPr>
              <w:t>ả</w:t>
            </w:r>
            <w:r>
              <w:rPr>
                <w:color w:val="000000"/>
                <w:sz w:val="20"/>
                <w:szCs w:val="20"/>
              </w:rPr>
              <w:t>o</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Đi</w:t>
            </w:r>
            <w:r>
              <w:rPr>
                <w:sz w:val="20"/>
                <w:szCs w:val="20"/>
              </w:rPr>
              <w:t>ề</w:t>
            </w:r>
            <w:r>
              <w:rPr>
                <w:sz w:val="20"/>
                <w:szCs w:val="20"/>
              </w:rPr>
              <w:t>u khi</w:t>
            </w:r>
            <w:r>
              <w:rPr>
                <w:sz w:val="20"/>
                <w:szCs w:val="20"/>
              </w:rPr>
              <w:t>ể</w:t>
            </w:r>
            <w:r>
              <w:rPr>
                <w:sz w:val="20"/>
                <w:szCs w:val="20"/>
              </w:rPr>
              <w:t>n có nh</w:t>
            </w:r>
            <w:r>
              <w:rPr>
                <w:sz w:val="20"/>
                <w:szCs w:val="20"/>
              </w:rPr>
              <w:t>ớ</w:t>
            </w:r>
            <w:r>
              <w:rPr>
                <w:sz w:val="20"/>
                <w:szCs w:val="20"/>
              </w:rPr>
              <w:t xml:space="preserve"> và bài toán </w:t>
            </w:r>
            <w:r>
              <w:rPr>
                <w:sz w:val="20"/>
                <w:szCs w:val="20"/>
              </w:rPr>
              <w:t>ổ</w:t>
            </w:r>
            <w:r>
              <w:rPr>
                <w:sz w:val="20"/>
                <w:szCs w:val="20"/>
              </w:rPr>
              <w:t>n đ</w:t>
            </w:r>
            <w:r>
              <w:rPr>
                <w:sz w:val="20"/>
                <w:szCs w:val="20"/>
              </w:rPr>
              <w:t>ị</w:t>
            </w:r>
            <w:r>
              <w:rPr>
                <w:sz w:val="20"/>
                <w:szCs w:val="20"/>
              </w:rPr>
              <w:t>nh hóa l</w:t>
            </w:r>
            <w:r>
              <w:rPr>
                <w:sz w:val="20"/>
                <w:szCs w:val="20"/>
              </w:rPr>
              <w:t>ớ</w:t>
            </w:r>
            <w:r>
              <w:rPr>
                <w:sz w:val="20"/>
                <w:szCs w:val="20"/>
              </w:rPr>
              <w:t>p h</w:t>
            </w:r>
            <w:r>
              <w:rPr>
                <w:sz w:val="20"/>
                <w:szCs w:val="20"/>
              </w:rPr>
              <w:t>ệ</w:t>
            </w:r>
            <w:r>
              <w:rPr>
                <w:sz w:val="20"/>
                <w:szCs w:val="20"/>
              </w:rPr>
              <w:t xml:space="preserve"> dương 2D trong mô hình Roesser đa tr</w:t>
            </w:r>
            <w:r>
              <w:rPr>
                <w:sz w:val="20"/>
                <w:szCs w:val="20"/>
              </w:rPr>
              <w:t>ễ</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Thơm</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M</w:t>
            </w:r>
            <w:r>
              <w:rPr>
                <w:sz w:val="20"/>
                <w:szCs w:val="20"/>
              </w:rPr>
              <w:t>ộ</w:t>
            </w:r>
            <w:r>
              <w:rPr>
                <w:sz w:val="20"/>
                <w:szCs w:val="20"/>
              </w:rPr>
              <w:t>t s</w:t>
            </w:r>
            <w:r>
              <w:rPr>
                <w:sz w:val="20"/>
                <w:szCs w:val="20"/>
              </w:rPr>
              <w:t>ố</w:t>
            </w:r>
            <w:r>
              <w:rPr>
                <w:sz w:val="20"/>
                <w:szCs w:val="20"/>
              </w:rPr>
              <w:t xml:space="preserve"> đánh giá v</w:t>
            </w:r>
            <w:r>
              <w:rPr>
                <w:sz w:val="20"/>
                <w:szCs w:val="20"/>
              </w:rPr>
              <w:t>ề</w:t>
            </w:r>
            <w:r>
              <w:rPr>
                <w:sz w:val="20"/>
                <w:szCs w:val="20"/>
              </w:rPr>
              <w:t xml:space="preserve"> đ</w:t>
            </w:r>
            <w:r>
              <w:rPr>
                <w:sz w:val="20"/>
                <w:szCs w:val="20"/>
              </w:rPr>
              <w:t>ạ</w:t>
            </w:r>
            <w:r>
              <w:rPr>
                <w:sz w:val="20"/>
                <w:szCs w:val="20"/>
              </w:rPr>
              <w:t>o hàm đ</w:t>
            </w:r>
            <w:r>
              <w:rPr>
                <w:sz w:val="20"/>
                <w:szCs w:val="20"/>
              </w:rPr>
              <w:t>ể</w:t>
            </w:r>
            <w:r>
              <w:rPr>
                <w:sz w:val="20"/>
                <w:szCs w:val="20"/>
              </w:rPr>
              <w:t xml:space="preserve"> h</w:t>
            </w:r>
            <w:r>
              <w:rPr>
                <w:sz w:val="20"/>
                <w:szCs w:val="20"/>
              </w:rPr>
              <w:t>ọ</w:t>
            </w:r>
            <w:r>
              <w:rPr>
                <w:sz w:val="20"/>
                <w:szCs w:val="20"/>
              </w:rPr>
              <w:t xml:space="preserve"> hàm ch</w:t>
            </w:r>
            <w:r>
              <w:rPr>
                <w:sz w:val="20"/>
                <w:szCs w:val="20"/>
              </w:rPr>
              <w:t>ỉ</w:t>
            </w:r>
            <w:r>
              <w:rPr>
                <w:sz w:val="20"/>
                <w:szCs w:val="20"/>
              </w:rPr>
              <w:t>nh hình là chu</w:t>
            </w:r>
            <w:r>
              <w:rPr>
                <w:sz w:val="20"/>
                <w:szCs w:val="20"/>
              </w:rPr>
              <w:t>ẩ</w:t>
            </w:r>
            <w:r>
              <w:rPr>
                <w:sz w:val="20"/>
                <w:szCs w:val="20"/>
              </w:rPr>
              <w:t>n t</w:t>
            </w:r>
            <w:r>
              <w:rPr>
                <w:sz w:val="20"/>
                <w:szCs w:val="20"/>
              </w:rPr>
              <w:t>ắ</w:t>
            </w:r>
            <w:r>
              <w:rPr>
                <w:sz w:val="20"/>
                <w:szCs w:val="20"/>
              </w:rPr>
              <w:t>c</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Vũ Th</w:t>
            </w:r>
            <w:r>
              <w:rPr>
                <w:color w:val="000000"/>
                <w:sz w:val="20"/>
                <w:szCs w:val="20"/>
              </w:rPr>
              <w:t>ị</w:t>
            </w:r>
            <w:r>
              <w:rPr>
                <w:color w:val="000000"/>
                <w:sz w:val="20"/>
                <w:szCs w:val="20"/>
              </w:rPr>
              <w:t xml:space="preserve">  Thu</w:t>
            </w:r>
            <w:r>
              <w:rPr>
                <w:color w:val="000000"/>
                <w:sz w:val="20"/>
                <w:szCs w:val="20"/>
              </w:rPr>
              <w:t>ậ</w:t>
            </w:r>
            <w:r>
              <w:rPr>
                <w:color w:val="000000"/>
                <w:sz w:val="20"/>
                <w:szCs w:val="20"/>
              </w:rPr>
              <w:t>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Bài toán đi</w:t>
            </w:r>
            <w:r>
              <w:rPr>
                <w:sz w:val="20"/>
                <w:szCs w:val="20"/>
              </w:rPr>
              <w:t>ề</w:t>
            </w:r>
            <w:r>
              <w:rPr>
                <w:sz w:val="20"/>
                <w:szCs w:val="20"/>
              </w:rPr>
              <w:t>u khi</w:t>
            </w:r>
            <w:r>
              <w:rPr>
                <w:sz w:val="20"/>
                <w:szCs w:val="20"/>
              </w:rPr>
              <w:t>ể</w:t>
            </w:r>
            <w:r>
              <w:rPr>
                <w:sz w:val="20"/>
                <w:szCs w:val="20"/>
              </w:rPr>
              <w:t>n l_1-m</w:t>
            </w:r>
            <w:r>
              <w:rPr>
                <w:sz w:val="20"/>
                <w:szCs w:val="20"/>
              </w:rPr>
              <w:t>ứ</w:t>
            </w:r>
            <w:r>
              <w:rPr>
                <w:sz w:val="20"/>
                <w:szCs w:val="20"/>
              </w:rPr>
              <w:t>c cho l</w:t>
            </w:r>
            <w:r>
              <w:rPr>
                <w:sz w:val="20"/>
                <w:szCs w:val="20"/>
              </w:rPr>
              <w:t>ớ</w:t>
            </w:r>
            <w:r>
              <w:rPr>
                <w:sz w:val="20"/>
                <w:szCs w:val="20"/>
              </w:rPr>
              <w:t>p h</w:t>
            </w:r>
            <w:r>
              <w:rPr>
                <w:sz w:val="20"/>
                <w:szCs w:val="20"/>
              </w:rPr>
              <w:t>ệ</w:t>
            </w:r>
            <w:r>
              <w:rPr>
                <w:sz w:val="20"/>
                <w:szCs w:val="20"/>
              </w:rPr>
              <w:t xml:space="preserve"> dương tuy</w:t>
            </w:r>
            <w:r>
              <w:rPr>
                <w:sz w:val="20"/>
                <w:szCs w:val="20"/>
              </w:rPr>
              <w:t>ế</w:t>
            </w:r>
            <w:r>
              <w:rPr>
                <w:sz w:val="20"/>
                <w:szCs w:val="20"/>
              </w:rPr>
              <w:t>n tính trong mô hình Roesser đa tr</w:t>
            </w:r>
            <w:r>
              <w:rPr>
                <w:sz w:val="20"/>
                <w:szCs w:val="20"/>
              </w:rPr>
              <w:t>ễ</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Đ</w:t>
            </w:r>
            <w:r>
              <w:rPr>
                <w:color w:val="000000"/>
                <w:sz w:val="20"/>
                <w:szCs w:val="20"/>
              </w:rPr>
              <w:t>ặ</w:t>
            </w:r>
            <w:r>
              <w:rPr>
                <w:color w:val="000000"/>
                <w:sz w:val="20"/>
                <w:szCs w:val="20"/>
              </w:rPr>
              <w:t>ng Th</w:t>
            </w:r>
            <w:r>
              <w:rPr>
                <w:color w:val="000000"/>
                <w:sz w:val="20"/>
                <w:szCs w:val="20"/>
              </w:rPr>
              <w:t>ị</w:t>
            </w:r>
            <w:r>
              <w:rPr>
                <w:color w:val="000000"/>
                <w:sz w:val="20"/>
                <w:szCs w:val="20"/>
              </w:rPr>
              <w:t xml:space="preserve"> Phương Thùy</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Bao đa c</w:t>
            </w:r>
            <w:r>
              <w:rPr>
                <w:sz w:val="20"/>
                <w:szCs w:val="20"/>
              </w:rPr>
              <w:t>ự</w:t>
            </w:r>
            <w:r>
              <w:rPr>
                <w:sz w:val="20"/>
                <w:szCs w:val="20"/>
              </w:rPr>
              <w:t>c trên các mi</w:t>
            </w:r>
            <w:r>
              <w:rPr>
                <w:sz w:val="20"/>
                <w:szCs w:val="20"/>
              </w:rPr>
              <w:t>ề</w:t>
            </w:r>
            <w:r>
              <w:rPr>
                <w:sz w:val="20"/>
                <w:szCs w:val="20"/>
              </w:rPr>
              <w:t>n gi</w:t>
            </w:r>
            <w:r>
              <w:rPr>
                <w:sz w:val="20"/>
                <w:szCs w:val="20"/>
              </w:rPr>
              <w:t>ả</w:t>
            </w:r>
            <w:r>
              <w:rPr>
                <w:sz w:val="20"/>
                <w:szCs w:val="20"/>
              </w:rPr>
              <w:t xml:space="preserve"> l</w:t>
            </w:r>
            <w:r>
              <w:rPr>
                <w:sz w:val="20"/>
                <w:szCs w:val="20"/>
              </w:rPr>
              <w:t>ồ</w:t>
            </w:r>
            <w:r>
              <w:rPr>
                <w:sz w:val="20"/>
                <w:szCs w:val="20"/>
              </w:rPr>
              <w:t>i c</w:t>
            </w:r>
            <w:r>
              <w:rPr>
                <w:sz w:val="20"/>
                <w:szCs w:val="20"/>
              </w:rPr>
              <w:t>ủ</w:t>
            </w:r>
            <w:r>
              <w:rPr>
                <w:sz w:val="20"/>
                <w:szCs w:val="20"/>
              </w:rPr>
              <w:t>a C^n</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Thu Trang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Bài toán ngư</w:t>
            </w:r>
            <w:r>
              <w:rPr>
                <w:sz w:val="20"/>
                <w:szCs w:val="20"/>
              </w:rPr>
              <w:t>ợ</w:t>
            </w:r>
            <w:r>
              <w:rPr>
                <w:sz w:val="20"/>
                <w:szCs w:val="20"/>
              </w:rPr>
              <w:t>c đ</w:t>
            </w:r>
            <w:r>
              <w:rPr>
                <w:sz w:val="20"/>
                <w:szCs w:val="20"/>
              </w:rPr>
              <w:t>ố</w:t>
            </w:r>
            <w:r>
              <w:rPr>
                <w:sz w:val="20"/>
                <w:szCs w:val="20"/>
              </w:rPr>
              <w:t>i v</w:t>
            </w:r>
            <w:r>
              <w:rPr>
                <w:sz w:val="20"/>
                <w:szCs w:val="20"/>
              </w:rPr>
              <w:t>ớ</w:t>
            </w:r>
            <w:r>
              <w:rPr>
                <w:sz w:val="20"/>
                <w:szCs w:val="20"/>
              </w:rPr>
              <w:t>i m</w:t>
            </w:r>
            <w:r>
              <w:rPr>
                <w:sz w:val="20"/>
                <w:szCs w:val="20"/>
              </w:rPr>
              <w:t>ộ</w:t>
            </w:r>
            <w:r>
              <w:rPr>
                <w:sz w:val="20"/>
                <w:szCs w:val="20"/>
              </w:rPr>
              <w:t>t l</w:t>
            </w:r>
            <w:r>
              <w:rPr>
                <w:sz w:val="20"/>
                <w:szCs w:val="20"/>
              </w:rPr>
              <w:t>ớ</w:t>
            </w:r>
            <w:r>
              <w:rPr>
                <w:sz w:val="20"/>
                <w:szCs w:val="20"/>
              </w:rPr>
              <w:t>p b</w:t>
            </w:r>
            <w:r>
              <w:rPr>
                <w:sz w:val="20"/>
                <w:szCs w:val="20"/>
              </w:rPr>
              <w:t>ấ</w:t>
            </w:r>
            <w:r>
              <w:rPr>
                <w:sz w:val="20"/>
                <w:szCs w:val="20"/>
              </w:rPr>
              <w:t>t đ</w:t>
            </w:r>
            <w:r>
              <w:rPr>
                <w:sz w:val="20"/>
                <w:szCs w:val="20"/>
              </w:rPr>
              <w:t>ẳ</w:t>
            </w:r>
            <w:r>
              <w:rPr>
                <w:sz w:val="20"/>
                <w:szCs w:val="20"/>
              </w:rPr>
              <w:t>ng th</w:t>
            </w:r>
            <w:r>
              <w:rPr>
                <w:sz w:val="20"/>
                <w:szCs w:val="20"/>
              </w:rPr>
              <w:t>ứ</w:t>
            </w:r>
            <w:r>
              <w:rPr>
                <w:sz w:val="20"/>
                <w:szCs w:val="20"/>
              </w:rPr>
              <w:t>c bi</w:t>
            </w:r>
            <w:r>
              <w:rPr>
                <w:sz w:val="20"/>
                <w:szCs w:val="20"/>
              </w:rPr>
              <w:t>ế</w:t>
            </w:r>
            <w:r>
              <w:rPr>
                <w:sz w:val="20"/>
                <w:szCs w:val="20"/>
              </w:rPr>
              <w:t>n phân phi tuy</w:t>
            </w:r>
            <w:r>
              <w:rPr>
                <w:sz w:val="20"/>
                <w:szCs w:val="20"/>
              </w:rPr>
              <w:t>ế</w:t>
            </w:r>
            <w:r>
              <w:rPr>
                <w:sz w:val="20"/>
                <w:szCs w:val="20"/>
              </w:rPr>
              <w:t xml:space="preserve">n và </w:t>
            </w:r>
            <w:r>
              <w:rPr>
                <w:sz w:val="20"/>
                <w:szCs w:val="20"/>
              </w:rPr>
              <w:t>ứ</w:t>
            </w:r>
            <w:r>
              <w:rPr>
                <w:sz w:val="20"/>
                <w:szCs w:val="20"/>
              </w:rPr>
              <w:t>ng d</w:t>
            </w:r>
            <w:r>
              <w:rPr>
                <w:sz w:val="20"/>
                <w:szCs w:val="20"/>
              </w:rPr>
              <w:t>ụ</w:t>
            </w:r>
            <w:r>
              <w:rPr>
                <w:sz w:val="20"/>
                <w:szCs w:val="20"/>
              </w:rPr>
              <w:t>ng</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Tr</w:t>
            </w:r>
            <w:r>
              <w:rPr>
                <w:color w:val="000000"/>
                <w:sz w:val="20"/>
                <w:szCs w:val="20"/>
              </w:rPr>
              <w:t>ầ</w:t>
            </w:r>
            <w:r>
              <w:rPr>
                <w:color w:val="000000"/>
                <w:sz w:val="20"/>
                <w:szCs w:val="20"/>
              </w:rPr>
              <w:t>n Thu Trang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Bài toán biên ban đ</w:t>
            </w:r>
            <w:r>
              <w:rPr>
                <w:sz w:val="20"/>
                <w:szCs w:val="20"/>
              </w:rPr>
              <w:t>ầ</w:t>
            </w:r>
            <w:r>
              <w:rPr>
                <w:sz w:val="20"/>
                <w:szCs w:val="20"/>
              </w:rPr>
              <w:t>u đ</w:t>
            </w:r>
            <w:r>
              <w:rPr>
                <w:sz w:val="20"/>
                <w:szCs w:val="20"/>
              </w:rPr>
              <w:t>ố</w:t>
            </w:r>
            <w:r>
              <w:rPr>
                <w:sz w:val="20"/>
                <w:szCs w:val="20"/>
              </w:rPr>
              <w:t>i v</w:t>
            </w:r>
            <w:r>
              <w:rPr>
                <w:sz w:val="20"/>
                <w:szCs w:val="20"/>
              </w:rPr>
              <w:t>ớ</w:t>
            </w:r>
            <w:r>
              <w:rPr>
                <w:sz w:val="20"/>
                <w:szCs w:val="20"/>
              </w:rPr>
              <w:t>i phương trình gi</w:t>
            </w:r>
            <w:r>
              <w:rPr>
                <w:sz w:val="20"/>
                <w:szCs w:val="20"/>
              </w:rPr>
              <w:t>ả</w:t>
            </w:r>
            <w:r>
              <w:rPr>
                <w:sz w:val="20"/>
                <w:szCs w:val="20"/>
              </w:rPr>
              <w:t xml:space="preserve"> parabolic n</w:t>
            </w:r>
            <w:r>
              <w:rPr>
                <w:sz w:val="20"/>
                <w:szCs w:val="20"/>
              </w:rPr>
              <w:t>ử</w:t>
            </w:r>
            <w:r>
              <w:rPr>
                <w:sz w:val="20"/>
                <w:szCs w:val="20"/>
              </w:rPr>
              <w:t>a tuy</w:t>
            </w:r>
            <w:r>
              <w:rPr>
                <w:sz w:val="20"/>
                <w:szCs w:val="20"/>
              </w:rPr>
              <w:t>ế</w:t>
            </w:r>
            <w:r>
              <w:rPr>
                <w:sz w:val="20"/>
                <w:szCs w:val="20"/>
              </w:rPr>
              <w:t>n tính v</w:t>
            </w:r>
            <w:r>
              <w:rPr>
                <w:sz w:val="20"/>
                <w:szCs w:val="20"/>
              </w:rPr>
              <w:t>ớ</w:t>
            </w:r>
            <w:r>
              <w:rPr>
                <w:sz w:val="20"/>
                <w:szCs w:val="20"/>
              </w:rPr>
              <w:t>i s</w:t>
            </w:r>
            <w:r>
              <w:rPr>
                <w:sz w:val="20"/>
                <w:szCs w:val="20"/>
              </w:rPr>
              <w:t>ố</w:t>
            </w:r>
            <w:r>
              <w:rPr>
                <w:sz w:val="20"/>
                <w:szCs w:val="20"/>
              </w:rPr>
              <w:t xml:space="preserve"> h</w:t>
            </w:r>
            <w:r>
              <w:rPr>
                <w:sz w:val="20"/>
                <w:szCs w:val="20"/>
              </w:rPr>
              <w:t>ạ</w:t>
            </w:r>
            <w:r>
              <w:rPr>
                <w:sz w:val="20"/>
                <w:szCs w:val="20"/>
              </w:rPr>
              <w:t>ng phi tuy</w:t>
            </w:r>
            <w:r>
              <w:rPr>
                <w:sz w:val="20"/>
                <w:szCs w:val="20"/>
              </w:rPr>
              <w:t>ế</w:t>
            </w:r>
            <w:r>
              <w:rPr>
                <w:sz w:val="20"/>
                <w:szCs w:val="20"/>
              </w:rPr>
              <w:t>n logarithm</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Vương Sơn Tùng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Vét c</w:t>
            </w:r>
            <w:r>
              <w:rPr>
                <w:sz w:val="20"/>
                <w:szCs w:val="20"/>
              </w:rPr>
              <w:t>ạ</w:t>
            </w:r>
            <w:r>
              <w:rPr>
                <w:sz w:val="20"/>
                <w:szCs w:val="20"/>
              </w:rPr>
              <w:t>n các đa t</w:t>
            </w:r>
            <w:r>
              <w:rPr>
                <w:sz w:val="20"/>
                <w:szCs w:val="20"/>
              </w:rPr>
              <w:t>ạ</w:t>
            </w:r>
            <w:r>
              <w:rPr>
                <w:sz w:val="20"/>
                <w:szCs w:val="20"/>
              </w:rPr>
              <w:t>p ph</w:t>
            </w:r>
            <w:r>
              <w:rPr>
                <w:sz w:val="20"/>
                <w:szCs w:val="20"/>
              </w:rPr>
              <w:t>ứ</w:t>
            </w:r>
            <w:r>
              <w:rPr>
                <w:sz w:val="20"/>
                <w:szCs w:val="20"/>
              </w:rPr>
              <w:t>c b</w:t>
            </w:r>
            <w:r>
              <w:rPr>
                <w:sz w:val="20"/>
                <w:szCs w:val="20"/>
              </w:rPr>
              <w:t>ở</w:t>
            </w:r>
            <w:r>
              <w:rPr>
                <w:sz w:val="20"/>
                <w:szCs w:val="20"/>
              </w:rPr>
              <w:t>i mi</w:t>
            </w:r>
            <w:r>
              <w:rPr>
                <w:sz w:val="20"/>
                <w:szCs w:val="20"/>
              </w:rPr>
              <w:t>ề</w:t>
            </w:r>
            <w:r>
              <w:rPr>
                <w:sz w:val="20"/>
                <w:szCs w:val="20"/>
              </w:rPr>
              <w:t>n b</w:t>
            </w:r>
            <w:r>
              <w:rPr>
                <w:sz w:val="20"/>
                <w:szCs w:val="20"/>
              </w:rPr>
              <w:t>ị</w:t>
            </w:r>
            <w:r>
              <w:rPr>
                <w:sz w:val="20"/>
                <w:szCs w:val="20"/>
              </w:rPr>
              <w:t xml:space="preserve"> ch</w:t>
            </w:r>
            <w:r>
              <w:rPr>
                <w:sz w:val="20"/>
                <w:szCs w:val="20"/>
              </w:rPr>
              <w:t>ặ</w:t>
            </w:r>
            <w:r>
              <w:rPr>
                <w:sz w:val="20"/>
                <w:szCs w:val="20"/>
              </w:rPr>
              <w:t>n trong C^n</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Bùi Th</w:t>
            </w:r>
            <w:r>
              <w:rPr>
                <w:color w:val="000000"/>
                <w:sz w:val="20"/>
                <w:szCs w:val="20"/>
              </w:rPr>
              <w:t>ị</w:t>
            </w:r>
            <w:r>
              <w:rPr>
                <w:color w:val="000000"/>
                <w:sz w:val="20"/>
                <w:szCs w:val="20"/>
              </w:rPr>
              <w:t xml:space="preserve"> Vân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X</w:t>
            </w:r>
            <w:r>
              <w:rPr>
                <w:sz w:val="20"/>
                <w:szCs w:val="20"/>
              </w:rPr>
              <w:t>ấ</w:t>
            </w:r>
            <w:r>
              <w:rPr>
                <w:sz w:val="20"/>
                <w:szCs w:val="20"/>
              </w:rPr>
              <w:t>p x</w:t>
            </w:r>
            <w:r>
              <w:rPr>
                <w:sz w:val="20"/>
                <w:szCs w:val="20"/>
              </w:rPr>
              <w:t>ỉ</w:t>
            </w:r>
            <w:r>
              <w:rPr>
                <w:sz w:val="20"/>
                <w:szCs w:val="20"/>
              </w:rPr>
              <w:t xml:space="preserve"> hàm liên t</w:t>
            </w:r>
            <w:r>
              <w:rPr>
                <w:sz w:val="20"/>
                <w:szCs w:val="20"/>
              </w:rPr>
              <w:t>ụ</w:t>
            </w:r>
            <w:r>
              <w:rPr>
                <w:sz w:val="20"/>
                <w:szCs w:val="20"/>
              </w:rPr>
              <w:t>c b</w:t>
            </w:r>
            <w:r>
              <w:rPr>
                <w:sz w:val="20"/>
                <w:szCs w:val="20"/>
              </w:rPr>
              <w:t>ằ</w:t>
            </w:r>
            <w:r>
              <w:rPr>
                <w:sz w:val="20"/>
                <w:szCs w:val="20"/>
              </w:rPr>
              <w:t>ng phương pháp lũy th</w:t>
            </w:r>
            <w:r>
              <w:rPr>
                <w:sz w:val="20"/>
                <w:szCs w:val="20"/>
              </w:rPr>
              <w:t>ừ</w:t>
            </w:r>
            <w:r>
              <w:rPr>
                <w:sz w:val="20"/>
                <w:szCs w:val="20"/>
              </w:rPr>
              <w:t>a t</w:t>
            </w:r>
            <w:r>
              <w:rPr>
                <w:sz w:val="20"/>
                <w:szCs w:val="20"/>
              </w:rPr>
              <w:t>ố</w:t>
            </w:r>
            <w:r>
              <w:rPr>
                <w:sz w:val="20"/>
                <w:szCs w:val="20"/>
              </w:rPr>
              <w:t>i ti</w:t>
            </w:r>
            <w:r>
              <w:rPr>
                <w:sz w:val="20"/>
                <w:szCs w:val="20"/>
              </w:rPr>
              <w:t>ể</w:t>
            </w:r>
            <w:r>
              <w:rPr>
                <w:sz w:val="20"/>
                <w:szCs w:val="20"/>
              </w:rPr>
              <w:t xml:space="preserve">u và </w:t>
            </w:r>
            <w:r>
              <w:rPr>
                <w:sz w:val="20"/>
                <w:szCs w:val="20"/>
              </w:rPr>
              <w:t>ứ</w:t>
            </w:r>
            <w:r>
              <w:rPr>
                <w:sz w:val="20"/>
                <w:szCs w:val="20"/>
              </w:rPr>
              <w:t>ng d</w:t>
            </w:r>
            <w:r>
              <w:rPr>
                <w:sz w:val="20"/>
                <w:szCs w:val="20"/>
              </w:rPr>
              <w:t>ụ</w:t>
            </w:r>
            <w:r>
              <w:rPr>
                <w:sz w:val="20"/>
                <w:szCs w:val="20"/>
              </w:rPr>
              <w:t>ng</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Đ</w:t>
            </w:r>
            <w:r>
              <w:rPr>
                <w:color w:val="000000"/>
                <w:sz w:val="20"/>
                <w:szCs w:val="20"/>
              </w:rPr>
              <w:t>ỗ</w:t>
            </w:r>
            <w:r>
              <w:rPr>
                <w:color w:val="000000"/>
                <w:sz w:val="20"/>
                <w:szCs w:val="20"/>
              </w:rPr>
              <w:t xml:space="preserve"> Th</w:t>
            </w:r>
            <w:r>
              <w:rPr>
                <w:color w:val="000000"/>
                <w:sz w:val="20"/>
                <w:szCs w:val="20"/>
              </w:rPr>
              <w:t>ị</w:t>
            </w:r>
            <w:r>
              <w:rPr>
                <w:color w:val="000000"/>
                <w:sz w:val="20"/>
                <w:szCs w:val="20"/>
              </w:rPr>
              <w:t xml:space="preserve"> Thanh Xuân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Phân tích đ</w:t>
            </w:r>
            <w:r>
              <w:rPr>
                <w:sz w:val="20"/>
                <w:szCs w:val="20"/>
              </w:rPr>
              <w:t>ị</w:t>
            </w:r>
            <w:r>
              <w:rPr>
                <w:sz w:val="20"/>
                <w:szCs w:val="20"/>
              </w:rPr>
              <w:t>nh tính m</w:t>
            </w:r>
            <w:r>
              <w:rPr>
                <w:sz w:val="20"/>
                <w:szCs w:val="20"/>
              </w:rPr>
              <w:t>ộ</w:t>
            </w:r>
            <w:r>
              <w:rPr>
                <w:sz w:val="20"/>
                <w:szCs w:val="20"/>
              </w:rPr>
              <w:t>t mô hình th</w:t>
            </w:r>
            <w:r>
              <w:rPr>
                <w:sz w:val="20"/>
                <w:szCs w:val="20"/>
              </w:rPr>
              <w:t>ấ</w:t>
            </w:r>
            <w:r>
              <w:rPr>
                <w:sz w:val="20"/>
                <w:szCs w:val="20"/>
              </w:rPr>
              <w:t>t nghi</w:t>
            </w:r>
            <w:r>
              <w:rPr>
                <w:sz w:val="20"/>
                <w:szCs w:val="20"/>
              </w:rPr>
              <w:t>ệ</w:t>
            </w:r>
            <w:r>
              <w:rPr>
                <w:sz w:val="20"/>
                <w:szCs w:val="20"/>
              </w:rPr>
              <w:t>p v</w:t>
            </w:r>
            <w:r>
              <w:rPr>
                <w:sz w:val="20"/>
                <w:szCs w:val="20"/>
              </w:rPr>
              <w:t>ớ</w:t>
            </w:r>
            <w:r>
              <w:rPr>
                <w:sz w:val="20"/>
                <w:szCs w:val="20"/>
              </w:rPr>
              <w:t xml:space="preserve">i </w:t>
            </w:r>
            <w:r>
              <w:rPr>
                <w:sz w:val="20"/>
                <w:szCs w:val="20"/>
              </w:rPr>
              <w:t>ả</w:t>
            </w:r>
            <w:r>
              <w:rPr>
                <w:sz w:val="20"/>
                <w:szCs w:val="20"/>
              </w:rPr>
              <w:t>nh hư</w:t>
            </w:r>
            <w:r>
              <w:rPr>
                <w:sz w:val="20"/>
                <w:szCs w:val="20"/>
              </w:rPr>
              <w:t>ở</w:t>
            </w:r>
            <w:r>
              <w:rPr>
                <w:sz w:val="20"/>
                <w:szCs w:val="20"/>
              </w:rPr>
              <w:t>ng c</w:t>
            </w:r>
            <w:r>
              <w:rPr>
                <w:sz w:val="20"/>
                <w:szCs w:val="20"/>
              </w:rPr>
              <w:t>ủ</w:t>
            </w:r>
            <w:r>
              <w:rPr>
                <w:sz w:val="20"/>
                <w:szCs w:val="20"/>
              </w:rPr>
              <w:t>a các chương trình đào t</w:t>
            </w:r>
            <w:r>
              <w:rPr>
                <w:sz w:val="20"/>
                <w:szCs w:val="20"/>
              </w:rPr>
              <w:t>ạ</w:t>
            </w:r>
            <w:r>
              <w:rPr>
                <w:sz w:val="20"/>
                <w:szCs w:val="20"/>
              </w:rPr>
              <w:t>o</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Ng</w:t>
            </w:r>
            <w:r>
              <w:rPr>
                <w:color w:val="000000"/>
                <w:sz w:val="20"/>
                <w:szCs w:val="20"/>
              </w:rPr>
              <w:t>ọ</w:t>
            </w:r>
            <w:r>
              <w:rPr>
                <w:color w:val="000000"/>
                <w:sz w:val="20"/>
                <w:szCs w:val="20"/>
              </w:rPr>
              <w:t>c  Anh</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M</w:t>
            </w:r>
            <w:r>
              <w:rPr>
                <w:sz w:val="20"/>
                <w:szCs w:val="20"/>
              </w:rPr>
              <w:t>ộ</w:t>
            </w:r>
            <w:r>
              <w:rPr>
                <w:sz w:val="20"/>
                <w:szCs w:val="20"/>
              </w:rPr>
              <w:t>t s</w:t>
            </w:r>
            <w:r>
              <w:rPr>
                <w:sz w:val="20"/>
                <w:szCs w:val="20"/>
              </w:rPr>
              <w:t>ố</w:t>
            </w:r>
            <w:r>
              <w:rPr>
                <w:sz w:val="20"/>
                <w:szCs w:val="20"/>
              </w:rPr>
              <w:t xml:space="preserve"> thu</w:t>
            </w:r>
            <w:r>
              <w:rPr>
                <w:sz w:val="20"/>
                <w:szCs w:val="20"/>
              </w:rPr>
              <w:t>ậ</w:t>
            </w:r>
            <w:r>
              <w:rPr>
                <w:sz w:val="20"/>
                <w:szCs w:val="20"/>
              </w:rPr>
              <w:t>t toán trong mô hình hoàn thành ma tr</w:t>
            </w:r>
            <w:r>
              <w:rPr>
                <w:sz w:val="20"/>
                <w:szCs w:val="20"/>
              </w:rPr>
              <w:t>ậ</w:t>
            </w:r>
            <w:r>
              <w:rPr>
                <w:sz w:val="20"/>
                <w:szCs w:val="20"/>
              </w:rPr>
              <w:t xml:space="preserve">n và </w:t>
            </w:r>
            <w:r>
              <w:rPr>
                <w:sz w:val="20"/>
                <w:szCs w:val="20"/>
              </w:rPr>
              <w:t>ứ</w:t>
            </w:r>
            <w:r>
              <w:rPr>
                <w:sz w:val="20"/>
                <w:szCs w:val="20"/>
              </w:rPr>
              <w:t>ng d</w:t>
            </w:r>
            <w:r>
              <w:rPr>
                <w:sz w:val="20"/>
                <w:szCs w:val="20"/>
              </w:rPr>
              <w:t>ụ</w:t>
            </w:r>
            <w:r>
              <w:rPr>
                <w:sz w:val="20"/>
                <w:szCs w:val="20"/>
              </w:rPr>
              <w:t>ng trong x</w:t>
            </w:r>
            <w:r>
              <w:rPr>
                <w:sz w:val="20"/>
                <w:szCs w:val="20"/>
              </w:rPr>
              <w:t>ử</w:t>
            </w:r>
            <w:r>
              <w:rPr>
                <w:sz w:val="20"/>
                <w:szCs w:val="20"/>
              </w:rPr>
              <w:t xml:space="preserve"> lý d</w:t>
            </w:r>
            <w:r>
              <w:rPr>
                <w:sz w:val="20"/>
                <w:szCs w:val="20"/>
              </w:rPr>
              <w:t>ữ</w:t>
            </w:r>
            <w:r>
              <w:rPr>
                <w:sz w:val="20"/>
                <w:szCs w:val="20"/>
              </w:rPr>
              <w:t xml:space="preserve"> li</w:t>
            </w:r>
            <w:r>
              <w:rPr>
                <w:sz w:val="20"/>
                <w:szCs w:val="20"/>
              </w:rPr>
              <w:t>ệ</w:t>
            </w:r>
            <w:r>
              <w:rPr>
                <w:sz w:val="20"/>
                <w:szCs w:val="20"/>
              </w:rPr>
              <w:t>u x</w:t>
            </w:r>
            <w:r>
              <w:rPr>
                <w:sz w:val="20"/>
                <w:szCs w:val="20"/>
              </w:rPr>
              <w:t>ế</w:t>
            </w:r>
            <w:r>
              <w:rPr>
                <w:sz w:val="20"/>
                <w:szCs w:val="20"/>
              </w:rPr>
              <w:t>p h</w:t>
            </w:r>
            <w:r>
              <w:rPr>
                <w:sz w:val="20"/>
                <w:szCs w:val="20"/>
              </w:rPr>
              <w:t>ạ</w:t>
            </w:r>
            <w:r>
              <w:rPr>
                <w:sz w:val="20"/>
                <w:szCs w:val="20"/>
              </w:rPr>
              <w:t>ng phim trên Netflix</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Trương Qu</w:t>
            </w:r>
            <w:r>
              <w:rPr>
                <w:color w:val="000000"/>
                <w:sz w:val="20"/>
                <w:szCs w:val="20"/>
              </w:rPr>
              <w:t>ỳ</w:t>
            </w:r>
            <w:r>
              <w:rPr>
                <w:color w:val="000000"/>
                <w:sz w:val="20"/>
                <w:szCs w:val="20"/>
              </w:rPr>
              <w:t>nh Anh</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S</w:t>
            </w:r>
            <w:r>
              <w:rPr>
                <w:sz w:val="20"/>
                <w:szCs w:val="20"/>
              </w:rPr>
              <w:t>ử</w:t>
            </w:r>
            <w:r>
              <w:rPr>
                <w:sz w:val="20"/>
                <w:szCs w:val="20"/>
              </w:rPr>
              <w:t xml:space="preserve"> d</w:t>
            </w:r>
            <w:r>
              <w:rPr>
                <w:sz w:val="20"/>
                <w:szCs w:val="20"/>
              </w:rPr>
              <w:t>ụ</w:t>
            </w:r>
            <w:r>
              <w:rPr>
                <w:sz w:val="20"/>
                <w:szCs w:val="20"/>
              </w:rPr>
              <w:t>ng GPU trong tính toán nghi</w:t>
            </w:r>
            <w:r>
              <w:rPr>
                <w:sz w:val="20"/>
                <w:szCs w:val="20"/>
              </w:rPr>
              <w:t>ệ</w:t>
            </w:r>
            <w:r>
              <w:rPr>
                <w:sz w:val="20"/>
                <w:szCs w:val="20"/>
              </w:rPr>
              <w:t>m x</w:t>
            </w:r>
            <w:r>
              <w:rPr>
                <w:sz w:val="20"/>
                <w:szCs w:val="20"/>
              </w:rPr>
              <w:t>ấ</w:t>
            </w:r>
            <w:r>
              <w:rPr>
                <w:sz w:val="20"/>
                <w:szCs w:val="20"/>
              </w:rPr>
              <w:t>p x</w:t>
            </w:r>
            <w:r>
              <w:rPr>
                <w:sz w:val="20"/>
                <w:szCs w:val="20"/>
              </w:rPr>
              <w:t>ỉ</w:t>
            </w:r>
            <w:r>
              <w:rPr>
                <w:sz w:val="20"/>
                <w:szCs w:val="20"/>
              </w:rPr>
              <w:t xml:space="preserve"> cho phương trình Euler</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Vũ Ng</w:t>
            </w:r>
            <w:r>
              <w:rPr>
                <w:color w:val="000000"/>
                <w:sz w:val="20"/>
                <w:szCs w:val="20"/>
              </w:rPr>
              <w:t>ọ</w:t>
            </w:r>
            <w:r>
              <w:rPr>
                <w:color w:val="000000"/>
                <w:sz w:val="20"/>
                <w:szCs w:val="20"/>
              </w:rPr>
              <w:t>c Cư</w:t>
            </w:r>
            <w:r>
              <w:rPr>
                <w:color w:val="000000"/>
                <w:sz w:val="20"/>
                <w:szCs w:val="20"/>
              </w:rPr>
              <w:t>ờ</w:t>
            </w:r>
            <w:r>
              <w:rPr>
                <w:color w:val="000000"/>
                <w:sz w:val="20"/>
                <w:szCs w:val="20"/>
              </w:rPr>
              <w:t>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i/>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V</w:t>
            </w:r>
            <w:r>
              <w:rPr>
                <w:sz w:val="20"/>
                <w:szCs w:val="20"/>
              </w:rPr>
              <w:t>ề</w:t>
            </w:r>
            <w:r>
              <w:rPr>
                <w:sz w:val="20"/>
                <w:szCs w:val="20"/>
              </w:rPr>
              <w:t xml:space="preserve"> m</w:t>
            </w:r>
            <w:r>
              <w:rPr>
                <w:sz w:val="20"/>
                <w:szCs w:val="20"/>
              </w:rPr>
              <w:t>ộ</w:t>
            </w:r>
            <w:r>
              <w:rPr>
                <w:sz w:val="20"/>
                <w:szCs w:val="20"/>
              </w:rPr>
              <w:t>t d</w:t>
            </w:r>
            <w:r>
              <w:rPr>
                <w:sz w:val="20"/>
                <w:szCs w:val="20"/>
              </w:rPr>
              <w:t>ạ</w:t>
            </w:r>
            <w:r>
              <w:rPr>
                <w:sz w:val="20"/>
                <w:szCs w:val="20"/>
              </w:rPr>
              <w:t>ng h</w:t>
            </w:r>
            <w:r>
              <w:rPr>
                <w:sz w:val="20"/>
                <w:szCs w:val="20"/>
              </w:rPr>
              <w:t>ệ</w:t>
            </w:r>
            <w:r>
              <w:rPr>
                <w:sz w:val="20"/>
                <w:szCs w:val="20"/>
              </w:rPr>
              <w:t xml:space="preserve"> phương trình sai phân h</w:t>
            </w:r>
            <w:r>
              <w:rPr>
                <w:sz w:val="20"/>
                <w:szCs w:val="20"/>
              </w:rPr>
              <w:t>ữ</w:t>
            </w:r>
            <w:r>
              <w:rPr>
                <w:sz w:val="20"/>
                <w:szCs w:val="20"/>
              </w:rPr>
              <w:t>u t</w:t>
            </w:r>
            <w:r>
              <w:rPr>
                <w:sz w:val="20"/>
                <w:szCs w:val="20"/>
              </w:rPr>
              <w:t>ỷ</w:t>
            </w:r>
            <w:r>
              <w:rPr>
                <w:sz w:val="20"/>
                <w:szCs w:val="20"/>
              </w:rPr>
              <w:t xml:space="preserve"> b</w:t>
            </w:r>
            <w:r>
              <w:rPr>
                <w:sz w:val="20"/>
                <w:szCs w:val="20"/>
              </w:rPr>
              <w:t>ậ</w:t>
            </w:r>
            <w:r>
              <w:rPr>
                <w:sz w:val="20"/>
                <w:szCs w:val="20"/>
              </w:rPr>
              <w:t>c hai</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Tr</w:t>
            </w:r>
            <w:r>
              <w:rPr>
                <w:color w:val="000000"/>
                <w:sz w:val="20"/>
                <w:szCs w:val="20"/>
              </w:rPr>
              <w:t>ầ</w:t>
            </w:r>
            <w:r>
              <w:rPr>
                <w:color w:val="000000"/>
                <w:sz w:val="20"/>
                <w:szCs w:val="20"/>
              </w:rPr>
              <w:t>n Minh Th</w:t>
            </w:r>
            <w:r>
              <w:rPr>
                <w:color w:val="000000"/>
                <w:sz w:val="20"/>
                <w:szCs w:val="20"/>
              </w:rPr>
              <w:t>ắ</w:t>
            </w:r>
            <w:r>
              <w:rPr>
                <w:color w:val="000000"/>
                <w:sz w:val="20"/>
                <w:szCs w:val="20"/>
              </w:rPr>
              <w:t>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i/>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Phân tích m</w:t>
            </w:r>
            <w:r>
              <w:rPr>
                <w:sz w:val="20"/>
                <w:szCs w:val="20"/>
              </w:rPr>
              <w:t>ộ</w:t>
            </w:r>
            <w:r>
              <w:rPr>
                <w:sz w:val="20"/>
                <w:szCs w:val="20"/>
              </w:rPr>
              <w:t>t s</w:t>
            </w:r>
            <w:r>
              <w:rPr>
                <w:sz w:val="20"/>
                <w:szCs w:val="20"/>
              </w:rPr>
              <w:t>ố</w:t>
            </w:r>
            <w:r>
              <w:rPr>
                <w:sz w:val="20"/>
                <w:szCs w:val="20"/>
              </w:rPr>
              <w:t xml:space="preserve"> mô hình xác su</w:t>
            </w:r>
            <w:r>
              <w:rPr>
                <w:sz w:val="20"/>
                <w:szCs w:val="20"/>
              </w:rPr>
              <w:t>ấ</w:t>
            </w:r>
            <w:r>
              <w:rPr>
                <w:sz w:val="20"/>
                <w:szCs w:val="20"/>
              </w:rPr>
              <w:t>t liên quan đ</w:t>
            </w:r>
            <w:r>
              <w:rPr>
                <w:sz w:val="20"/>
                <w:szCs w:val="20"/>
              </w:rPr>
              <w:t>ế</w:t>
            </w:r>
            <w:r>
              <w:rPr>
                <w:sz w:val="20"/>
                <w:szCs w:val="20"/>
              </w:rPr>
              <w:t>n bài toán chia ng</w:t>
            </w:r>
            <w:r>
              <w:rPr>
                <w:sz w:val="20"/>
                <w:szCs w:val="20"/>
              </w:rPr>
              <w:t>ẫ</w:t>
            </w:r>
            <w:r>
              <w:rPr>
                <w:sz w:val="20"/>
                <w:szCs w:val="20"/>
              </w:rPr>
              <w:t>u nhiên m</w:t>
            </w:r>
            <w:r>
              <w:rPr>
                <w:sz w:val="20"/>
                <w:szCs w:val="20"/>
              </w:rPr>
              <w:t>ộ</w:t>
            </w:r>
            <w:r>
              <w:rPr>
                <w:sz w:val="20"/>
                <w:szCs w:val="20"/>
              </w:rPr>
              <w:t>t đo</w:t>
            </w:r>
            <w:r>
              <w:rPr>
                <w:sz w:val="20"/>
                <w:szCs w:val="20"/>
              </w:rPr>
              <w:t>ạ</w:t>
            </w:r>
            <w:r>
              <w:rPr>
                <w:sz w:val="20"/>
                <w:szCs w:val="20"/>
              </w:rPr>
              <w:t>n th</w:t>
            </w:r>
            <w:r>
              <w:rPr>
                <w:sz w:val="20"/>
                <w:szCs w:val="20"/>
              </w:rPr>
              <w:t>ẳ</w:t>
            </w:r>
            <w:r>
              <w:rPr>
                <w:sz w:val="20"/>
                <w:szCs w:val="20"/>
              </w:rPr>
              <w:t>ng</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Phùng Anh Thuyên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V</w:t>
            </w:r>
            <w:r>
              <w:rPr>
                <w:sz w:val="20"/>
                <w:szCs w:val="20"/>
              </w:rPr>
              <w:t>ậ</w:t>
            </w:r>
            <w:r>
              <w:rPr>
                <w:sz w:val="20"/>
                <w:szCs w:val="20"/>
              </w:rPr>
              <w:t>n d</w:t>
            </w:r>
            <w:r>
              <w:rPr>
                <w:sz w:val="20"/>
                <w:szCs w:val="20"/>
              </w:rPr>
              <w:t>ụ</w:t>
            </w:r>
            <w:r>
              <w:rPr>
                <w:sz w:val="20"/>
                <w:szCs w:val="20"/>
              </w:rPr>
              <w:t>ng mô hình d</w:t>
            </w:r>
            <w:r>
              <w:rPr>
                <w:sz w:val="20"/>
                <w:szCs w:val="20"/>
              </w:rPr>
              <w:t>ạ</w:t>
            </w:r>
            <w:r>
              <w:rPr>
                <w:sz w:val="20"/>
                <w:szCs w:val="20"/>
              </w:rPr>
              <w:t>y h</w:t>
            </w:r>
            <w:r>
              <w:rPr>
                <w:sz w:val="20"/>
                <w:szCs w:val="20"/>
              </w:rPr>
              <w:t>ọ</w:t>
            </w:r>
            <w:r>
              <w:rPr>
                <w:sz w:val="20"/>
                <w:szCs w:val="20"/>
              </w:rPr>
              <w:t>c v</w:t>
            </w:r>
            <w:r>
              <w:rPr>
                <w:sz w:val="20"/>
                <w:szCs w:val="20"/>
              </w:rPr>
              <w:t>ừ</w:t>
            </w:r>
            <w:r>
              <w:rPr>
                <w:sz w:val="20"/>
                <w:szCs w:val="20"/>
              </w:rPr>
              <w:t>a đúng lúc trong d</w:t>
            </w:r>
            <w:r>
              <w:rPr>
                <w:sz w:val="20"/>
                <w:szCs w:val="20"/>
              </w:rPr>
              <w:t>ạ</w:t>
            </w:r>
            <w:r>
              <w:rPr>
                <w:sz w:val="20"/>
                <w:szCs w:val="20"/>
              </w:rPr>
              <w:t>y h</w:t>
            </w:r>
            <w:r>
              <w:rPr>
                <w:sz w:val="20"/>
                <w:szCs w:val="20"/>
              </w:rPr>
              <w:t>ọ</w:t>
            </w:r>
            <w:r>
              <w:rPr>
                <w:sz w:val="20"/>
                <w:szCs w:val="20"/>
              </w:rPr>
              <w:t>c ch</w:t>
            </w:r>
            <w:r>
              <w:rPr>
                <w:sz w:val="20"/>
                <w:szCs w:val="20"/>
              </w:rPr>
              <w:t>ủ</w:t>
            </w:r>
            <w:r>
              <w:rPr>
                <w:sz w:val="20"/>
                <w:szCs w:val="20"/>
              </w:rPr>
              <w:t xml:space="preserve"> đ</w:t>
            </w:r>
            <w:r>
              <w:rPr>
                <w:sz w:val="20"/>
                <w:szCs w:val="20"/>
              </w:rPr>
              <w:t>ề</w:t>
            </w:r>
            <w:r>
              <w:rPr>
                <w:sz w:val="20"/>
                <w:szCs w:val="20"/>
              </w:rPr>
              <w:t xml:space="preserve"> "Đ</w:t>
            </w:r>
            <w:r>
              <w:rPr>
                <w:sz w:val="20"/>
                <w:szCs w:val="20"/>
              </w:rPr>
              <w:t>ộ</w:t>
            </w:r>
            <w:r>
              <w:rPr>
                <w:sz w:val="20"/>
                <w:szCs w:val="20"/>
              </w:rPr>
              <w:t>ng lư</w:t>
            </w:r>
            <w:r>
              <w:rPr>
                <w:sz w:val="20"/>
                <w:szCs w:val="20"/>
              </w:rPr>
              <w:t>ợ</w:t>
            </w:r>
            <w:r>
              <w:rPr>
                <w:sz w:val="20"/>
                <w:szCs w:val="20"/>
              </w:rPr>
              <w:t>ng" - V</w:t>
            </w:r>
            <w:r>
              <w:rPr>
                <w:sz w:val="20"/>
                <w:szCs w:val="20"/>
              </w:rPr>
              <w:t>ậ</w:t>
            </w:r>
            <w:r>
              <w:rPr>
                <w:sz w:val="20"/>
                <w:szCs w:val="20"/>
              </w:rPr>
              <w:t>t lí 10 nh</w:t>
            </w:r>
            <w:r>
              <w:rPr>
                <w:sz w:val="20"/>
                <w:szCs w:val="20"/>
              </w:rPr>
              <w:t>ằ</w:t>
            </w:r>
            <w:r>
              <w:rPr>
                <w:sz w:val="20"/>
                <w:szCs w:val="20"/>
              </w:rPr>
              <w:t>m b</w:t>
            </w:r>
            <w:r>
              <w:rPr>
                <w:sz w:val="20"/>
                <w:szCs w:val="20"/>
              </w:rPr>
              <w:t>ồ</w:t>
            </w:r>
            <w:r>
              <w:rPr>
                <w:sz w:val="20"/>
                <w:szCs w:val="20"/>
              </w:rPr>
              <w:t>i dư</w:t>
            </w:r>
            <w:r>
              <w:rPr>
                <w:sz w:val="20"/>
                <w:szCs w:val="20"/>
              </w:rPr>
              <w:t>ỡ</w:t>
            </w:r>
            <w:r>
              <w:rPr>
                <w:sz w:val="20"/>
                <w:szCs w:val="20"/>
              </w:rPr>
              <w:t>ng năng l</w:t>
            </w:r>
            <w:r>
              <w:rPr>
                <w:sz w:val="20"/>
                <w:szCs w:val="20"/>
              </w:rPr>
              <w:t>ự</w:t>
            </w:r>
            <w:r>
              <w:rPr>
                <w:sz w:val="20"/>
                <w:szCs w:val="20"/>
              </w:rPr>
              <w:t>c t</w:t>
            </w:r>
            <w:r>
              <w:rPr>
                <w:sz w:val="20"/>
                <w:szCs w:val="20"/>
              </w:rPr>
              <w:t>ự</w:t>
            </w:r>
            <w:r>
              <w:rPr>
                <w:sz w:val="20"/>
                <w:szCs w:val="20"/>
              </w:rPr>
              <w:t xml:space="preserve"> ch</w:t>
            </w:r>
            <w:r>
              <w:rPr>
                <w:sz w:val="20"/>
                <w:szCs w:val="20"/>
              </w:rPr>
              <w:t>ủ</w:t>
            </w:r>
            <w:r>
              <w:rPr>
                <w:sz w:val="20"/>
                <w:szCs w:val="20"/>
              </w:rPr>
              <w:t xml:space="preserve"> và t</w:t>
            </w:r>
            <w:r>
              <w:rPr>
                <w:sz w:val="20"/>
                <w:szCs w:val="20"/>
              </w:rPr>
              <w:t>ự</w:t>
            </w:r>
            <w:r>
              <w:rPr>
                <w:sz w:val="20"/>
                <w:szCs w:val="20"/>
              </w:rPr>
              <w:t xml:space="preserve"> h</w:t>
            </w:r>
            <w:r>
              <w:rPr>
                <w:sz w:val="20"/>
                <w:szCs w:val="20"/>
              </w:rPr>
              <w:t>ọ</w:t>
            </w:r>
            <w:r>
              <w:rPr>
                <w:sz w:val="20"/>
                <w:szCs w:val="20"/>
              </w:rPr>
              <w:t>c c</w:t>
            </w:r>
            <w:r>
              <w:rPr>
                <w:sz w:val="20"/>
                <w:szCs w:val="20"/>
              </w:rPr>
              <w:t>ủ</w:t>
            </w:r>
            <w:r>
              <w:rPr>
                <w:sz w:val="20"/>
                <w:szCs w:val="20"/>
              </w:rPr>
              <w:t>a h</w:t>
            </w:r>
            <w:r>
              <w:rPr>
                <w:sz w:val="20"/>
                <w:szCs w:val="20"/>
              </w:rPr>
              <w:t>ọ</w:t>
            </w:r>
            <w:r>
              <w:rPr>
                <w:sz w:val="20"/>
                <w:szCs w:val="20"/>
              </w:rPr>
              <w:t>c sinh</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Lê Th</w:t>
            </w:r>
            <w:r>
              <w:rPr>
                <w:color w:val="000000"/>
                <w:sz w:val="20"/>
                <w:szCs w:val="20"/>
              </w:rPr>
              <w:t>ị</w:t>
            </w:r>
            <w:r>
              <w:rPr>
                <w:color w:val="000000"/>
                <w:sz w:val="20"/>
                <w:szCs w:val="20"/>
              </w:rPr>
              <w:t xml:space="preserve"> Huy</w:t>
            </w:r>
            <w:r>
              <w:rPr>
                <w:color w:val="000000"/>
                <w:sz w:val="20"/>
                <w:szCs w:val="20"/>
              </w:rPr>
              <w:t>ề</w:t>
            </w:r>
            <w:r>
              <w:rPr>
                <w:color w:val="000000"/>
                <w:sz w:val="20"/>
                <w:szCs w:val="20"/>
              </w:rPr>
              <w:t>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Xây d</w:t>
            </w:r>
            <w:r>
              <w:rPr>
                <w:sz w:val="20"/>
                <w:szCs w:val="20"/>
              </w:rPr>
              <w:t>ự</w:t>
            </w:r>
            <w:r>
              <w:rPr>
                <w:sz w:val="20"/>
                <w:szCs w:val="20"/>
              </w:rPr>
              <w:t>ng và t</w:t>
            </w:r>
            <w:r>
              <w:rPr>
                <w:sz w:val="20"/>
                <w:szCs w:val="20"/>
              </w:rPr>
              <w:t>ổ</w:t>
            </w:r>
            <w:r>
              <w:rPr>
                <w:sz w:val="20"/>
                <w:szCs w:val="20"/>
              </w:rPr>
              <w:t xml:space="preserve"> ch</w:t>
            </w:r>
            <w:r>
              <w:rPr>
                <w:sz w:val="20"/>
                <w:szCs w:val="20"/>
              </w:rPr>
              <w:t>ứ</w:t>
            </w:r>
            <w:r>
              <w:rPr>
                <w:sz w:val="20"/>
                <w:szCs w:val="20"/>
              </w:rPr>
              <w:t>c d</w:t>
            </w:r>
            <w:r>
              <w:rPr>
                <w:sz w:val="20"/>
                <w:szCs w:val="20"/>
              </w:rPr>
              <w:t>ạ</w:t>
            </w:r>
            <w:r>
              <w:rPr>
                <w:sz w:val="20"/>
                <w:szCs w:val="20"/>
              </w:rPr>
              <w:t>y h</w:t>
            </w:r>
            <w:r>
              <w:rPr>
                <w:sz w:val="20"/>
                <w:szCs w:val="20"/>
              </w:rPr>
              <w:t>ọ</w:t>
            </w:r>
            <w:r>
              <w:rPr>
                <w:sz w:val="20"/>
                <w:szCs w:val="20"/>
              </w:rPr>
              <w:t>c ch</w:t>
            </w:r>
            <w:r>
              <w:rPr>
                <w:sz w:val="20"/>
                <w:szCs w:val="20"/>
              </w:rPr>
              <w:t>ủ</w:t>
            </w:r>
            <w:r>
              <w:rPr>
                <w:sz w:val="20"/>
                <w:szCs w:val="20"/>
              </w:rPr>
              <w:t xml:space="preserve"> đ</w:t>
            </w:r>
            <w:r>
              <w:rPr>
                <w:sz w:val="20"/>
                <w:szCs w:val="20"/>
              </w:rPr>
              <w:t>ề</w:t>
            </w:r>
            <w:r>
              <w:rPr>
                <w:sz w:val="20"/>
                <w:szCs w:val="20"/>
              </w:rPr>
              <w:t xml:space="preserve"> "Năng lư</w:t>
            </w:r>
            <w:r>
              <w:rPr>
                <w:sz w:val="20"/>
                <w:szCs w:val="20"/>
              </w:rPr>
              <w:t>ợ</w:t>
            </w:r>
            <w:r>
              <w:rPr>
                <w:sz w:val="20"/>
                <w:szCs w:val="20"/>
              </w:rPr>
              <w:t>ng v</w:t>
            </w:r>
            <w:r>
              <w:rPr>
                <w:sz w:val="20"/>
                <w:szCs w:val="20"/>
              </w:rPr>
              <w:t>ớ</w:t>
            </w:r>
            <w:r>
              <w:rPr>
                <w:sz w:val="20"/>
                <w:szCs w:val="20"/>
              </w:rPr>
              <w:t>i phát tri</w:t>
            </w:r>
            <w:r>
              <w:rPr>
                <w:sz w:val="20"/>
                <w:szCs w:val="20"/>
              </w:rPr>
              <w:t>ể</w:t>
            </w:r>
            <w:r>
              <w:rPr>
                <w:sz w:val="20"/>
                <w:szCs w:val="20"/>
              </w:rPr>
              <w:t>n b</w:t>
            </w:r>
            <w:r>
              <w:rPr>
                <w:sz w:val="20"/>
                <w:szCs w:val="20"/>
              </w:rPr>
              <w:t>ề</w:t>
            </w:r>
            <w:r>
              <w:rPr>
                <w:sz w:val="20"/>
                <w:szCs w:val="20"/>
              </w:rPr>
              <w:t>n v</w:t>
            </w:r>
            <w:r>
              <w:rPr>
                <w:sz w:val="20"/>
                <w:szCs w:val="20"/>
              </w:rPr>
              <w:t>ữ</w:t>
            </w:r>
            <w:r>
              <w:rPr>
                <w:sz w:val="20"/>
                <w:szCs w:val="20"/>
              </w:rPr>
              <w:t>ng" trong chương trình v</w:t>
            </w:r>
            <w:r>
              <w:rPr>
                <w:sz w:val="20"/>
                <w:szCs w:val="20"/>
              </w:rPr>
              <w:t>ậ</w:t>
            </w:r>
            <w:r>
              <w:rPr>
                <w:sz w:val="20"/>
                <w:szCs w:val="20"/>
              </w:rPr>
              <w:t>t lí 10 trung h</w:t>
            </w:r>
            <w:r>
              <w:rPr>
                <w:sz w:val="20"/>
                <w:szCs w:val="20"/>
              </w:rPr>
              <w:t>ọ</w:t>
            </w:r>
            <w:r>
              <w:rPr>
                <w:sz w:val="20"/>
                <w:szCs w:val="20"/>
              </w:rPr>
              <w:t>c ph</w:t>
            </w:r>
            <w:r>
              <w:rPr>
                <w:sz w:val="20"/>
                <w:szCs w:val="20"/>
              </w:rPr>
              <w:t>ổ</w:t>
            </w:r>
            <w:r>
              <w:rPr>
                <w:sz w:val="20"/>
                <w:szCs w:val="20"/>
              </w:rPr>
              <w:t xml:space="preserve"> thông</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Lê Thanh Mai</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i/>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T</w:t>
            </w:r>
            <w:r>
              <w:rPr>
                <w:sz w:val="20"/>
                <w:szCs w:val="20"/>
              </w:rPr>
              <w:t>ổ</w:t>
            </w:r>
            <w:r>
              <w:rPr>
                <w:sz w:val="20"/>
                <w:szCs w:val="20"/>
              </w:rPr>
              <w:t xml:space="preserve"> ch</w:t>
            </w:r>
            <w:r>
              <w:rPr>
                <w:sz w:val="20"/>
                <w:szCs w:val="20"/>
              </w:rPr>
              <w:t>ứ</w:t>
            </w:r>
            <w:r>
              <w:rPr>
                <w:sz w:val="20"/>
                <w:szCs w:val="20"/>
              </w:rPr>
              <w:t>c ho</w:t>
            </w:r>
            <w:r>
              <w:rPr>
                <w:sz w:val="20"/>
                <w:szCs w:val="20"/>
              </w:rPr>
              <w:t>ạ</w:t>
            </w:r>
            <w:r>
              <w:rPr>
                <w:sz w:val="20"/>
                <w:szCs w:val="20"/>
              </w:rPr>
              <w:t>t đ</w:t>
            </w:r>
            <w:r>
              <w:rPr>
                <w:sz w:val="20"/>
                <w:szCs w:val="20"/>
              </w:rPr>
              <w:t>ộ</w:t>
            </w:r>
            <w:r>
              <w:rPr>
                <w:sz w:val="20"/>
                <w:szCs w:val="20"/>
              </w:rPr>
              <w:t>ng tr</w:t>
            </w:r>
            <w:r>
              <w:rPr>
                <w:sz w:val="20"/>
                <w:szCs w:val="20"/>
              </w:rPr>
              <w:t>ả</w:t>
            </w:r>
            <w:r>
              <w:rPr>
                <w:sz w:val="20"/>
                <w:szCs w:val="20"/>
              </w:rPr>
              <w:t>i nghi</w:t>
            </w:r>
            <w:r>
              <w:rPr>
                <w:sz w:val="20"/>
                <w:szCs w:val="20"/>
              </w:rPr>
              <w:t>ệ</w:t>
            </w:r>
            <w:r>
              <w:rPr>
                <w:sz w:val="20"/>
                <w:szCs w:val="20"/>
              </w:rPr>
              <w:t>m trong d</w:t>
            </w:r>
            <w:r>
              <w:rPr>
                <w:sz w:val="20"/>
                <w:szCs w:val="20"/>
              </w:rPr>
              <w:t>ạ</w:t>
            </w:r>
            <w:r>
              <w:rPr>
                <w:sz w:val="20"/>
                <w:szCs w:val="20"/>
              </w:rPr>
              <w:t>y h</w:t>
            </w:r>
            <w:r>
              <w:rPr>
                <w:sz w:val="20"/>
                <w:szCs w:val="20"/>
              </w:rPr>
              <w:t>ọ</w:t>
            </w:r>
            <w:r>
              <w:rPr>
                <w:sz w:val="20"/>
                <w:szCs w:val="20"/>
              </w:rPr>
              <w:t>c "C</w:t>
            </w:r>
            <w:r>
              <w:rPr>
                <w:sz w:val="20"/>
                <w:szCs w:val="20"/>
              </w:rPr>
              <w:t>ả</w:t>
            </w:r>
            <w:r>
              <w:rPr>
                <w:sz w:val="20"/>
                <w:szCs w:val="20"/>
              </w:rPr>
              <w:t xml:space="preserve">m </w:t>
            </w:r>
            <w:r>
              <w:rPr>
                <w:sz w:val="20"/>
                <w:szCs w:val="20"/>
              </w:rPr>
              <w:t>ứ</w:t>
            </w:r>
            <w:r>
              <w:rPr>
                <w:sz w:val="20"/>
                <w:szCs w:val="20"/>
              </w:rPr>
              <w:t>ng đi</w:t>
            </w:r>
            <w:r>
              <w:rPr>
                <w:sz w:val="20"/>
                <w:szCs w:val="20"/>
              </w:rPr>
              <w:t>ệ</w:t>
            </w:r>
            <w:r>
              <w:rPr>
                <w:sz w:val="20"/>
                <w:szCs w:val="20"/>
              </w:rPr>
              <w:t>n t</w:t>
            </w:r>
            <w:r>
              <w:rPr>
                <w:sz w:val="20"/>
                <w:szCs w:val="20"/>
              </w:rPr>
              <w:t>ừ</w:t>
            </w:r>
            <w:r>
              <w:rPr>
                <w:sz w:val="20"/>
                <w:szCs w:val="20"/>
              </w:rPr>
              <w:t>" - V</w:t>
            </w:r>
            <w:r>
              <w:rPr>
                <w:sz w:val="20"/>
                <w:szCs w:val="20"/>
              </w:rPr>
              <w:t>ậ</w:t>
            </w:r>
            <w:r>
              <w:rPr>
                <w:sz w:val="20"/>
                <w:szCs w:val="20"/>
              </w:rPr>
              <w:t>t Lí 12 nh</w:t>
            </w:r>
            <w:r>
              <w:rPr>
                <w:sz w:val="20"/>
                <w:szCs w:val="20"/>
              </w:rPr>
              <w:t>ằ</w:t>
            </w:r>
            <w:r>
              <w:rPr>
                <w:sz w:val="20"/>
                <w:szCs w:val="20"/>
              </w:rPr>
              <w:t>m b</w:t>
            </w:r>
            <w:r>
              <w:rPr>
                <w:sz w:val="20"/>
                <w:szCs w:val="20"/>
              </w:rPr>
              <w:t>ồ</w:t>
            </w:r>
            <w:r>
              <w:rPr>
                <w:sz w:val="20"/>
                <w:szCs w:val="20"/>
              </w:rPr>
              <w:t>i dư</w:t>
            </w:r>
            <w:r>
              <w:rPr>
                <w:sz w:val="20"/>
                <w:szCs w:val="20"/>
              </w:rPr>
              <w:t>ỡ</w:t>
            </w:r>
            <w:r>
              <w:rPr>
                <w:sz w:val="20"/>
                <w:szCs w:val="20"/>
              </w:rPr>
              <w:t>ng năng l</w:t>
            </w:r>
            <w:r>
              <w:rPr>
                <w:sz w:val="20"/>
                <w:szCs w:val="20"/>
              </w:rPr>
              <w:t>ự</w:t>
            </w:r>
            <w:r>
              <w:rPr>
                <w:sz w:val="20"/>
                <w:szCs w:val="20"/>
              </w:rPr>
              <w:t>c gi</w:t>
            </w:r>
            <w:r>
              <w:rPr>
                <w:sz w:val="20"/>
                <w:szCs w:val="20"/>
              </w:rPr>
              <w:t>ả</w:t>
            </w:r>
            <w:r>
              <w:rPr>
                <w:sz w:val="20"/>
                <w:szCs w:val="20"/>
              </w:rPr>
              <w:t>i quy</w:t>
            </w:r>
            <w:r>
              <w:rPr>
                <w:sz w:val="20"/>
                <w:szCs w:val="20"/>
              </w:rPr>
              <w:t>ế</w:t>
            </w:r>
            <w:r>
              <w:rPr>
                <w:sz w:val="20"/>
                <w:szCs w:val="20"/>
              </w:rPr>
              <w:t>t v</w:t>
            </w:r>
            <w:r>
              <w:rPr>
                <w:sz w:val="20"/>
                <w:szCs w:val="20"/>
              </w:rPr>
              <w:t>ấ</w:t>
            </w:r>
            <w:r>
              <w:rPr>
                <w:sz w:val="20"/>
                <w:szCs w:val="20"/>
              </w:rPr>
              <w:t>n đ</w:t>
            </w:r>
            <w:r>
              <w:rPr>
                <w:sz w:val="20"/>
                <w:szCs w:val="20"/>
              </w:rPr>
              <w:t>ề</w:t>
            </w:r>
            <w:r>
              <w:rPr>
                <w:sz w:val="20"/>
                <w:szCs w:val="20"/>
              </w:rPr>
              <w:t xml:space="preserve"> c</w:t>
            </w:r>
            <w:r>
              <w:rPr>
                <w:sz w:val="20"/>
                <w:szCs w:val="20"/>
              </w:rPr>
              <w:t>ủ</w:t>
            </w:r>
            <w:r>
              <w:rPr>
                <w:sz w:val="20"/>
                <w:szCs w:val="20"/>
              </w:rPr>
              <w:t>a h</w:t>
            </w:r>
            <w:r>
              <w:rPr>
                <w:sz w:val="20"/>
                <w:szCs w:val="20"/>
              </w:rPr>
              <w:t>ọ</w:t>
            </w:r>
            <w:r>
              <w:rPr>
                <w:sz w:val="20"/>
                <w:szCs w:val="20"/>
              </w:rPr>
              <w:t>c sinh trư</w:t>
            </w:r>
            <w:r>
              <w:rPr>
                <w:sz w:val="20"/>
                <w:szCs w:val="20"/>
              </w:rPr>
              <w:t>ờ</w:t>
            </w:r>
            <w:r>
              <w:rPr>
                <w:sz w:val="20"/>
                <w:szCs w:val="20"/>
              </w:rPr>
              <w:t>ng ph</w:t>
            </w:r>
            <w:r>
              <w:rPr>
                <w:sz w:val="20"/>
                <w:szCs w:val="20"/>
              </w:rPr>
              <w:t>ổ</w:t>
            </w:r>
            <w:r>
              <w:rPr>
                <w:sz w:val="20"/>
                <w:szCs w:val="20"/>
              </w:rPr>
              <w:t xml:space="preserve"> thông dân t</w:t>
            </w:r>
            <w:r>
              <w:rPr>
                <w:sz w:val="20"/>
                <w:szCs w:val="20"/>
              </w:rPr>
              <w:t>ộ</w:t>
            </w:r>
            <w:r>
              <w:rPr>
                <w:sz w:val="20"/>
                <w:szCs w:val="20"/>
              </w:rPr>
              <w:t>c n</w:t>
            </w:r>
            <w:r>
              <w:rPr>
                <w:sz w:val="20"/>
                <w:szCs w:val="20"/>
              </w:rPr>
              <w:t>ộ</w:t>
            </w:r>
            <w:r>
              <w:rPr>
                <w:sz w:val="20"/>
                <w:szCs w:val="20"/>
              </w:rPr>
              <w:t>i trú</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Ph</w:t>
            </w:r>
            <w:r>
              <w:rPr>
                <w:color w:val="000000"/>
                <w:sz w:val="20"/>
                <w:szCs w:val="20"/>
              </w:rPr>
              <w:t>ạ</w:t>
            </w:r>
            <w:r>
              <w:rPr>
                <w:color w:val="000000"/>
                <w:sz w:val="20"/>
                <w:szCs w:val="20"/>
              </w:rPr>
              <w:t>m Th</w:t>
            </w:r>
            <w:r>
              <w:rPr>
                <w:color w:val="000000"/>
                <w:sz w:val="20"/>
                <w:szCs w:val="20"/>
              </w:rPr>
              <w:t>ị</w:t>
            </w:r>
            <w:r>
              <w:rPr>
                <w:color w:val="000000"/>
                <w:sz w:val="20"/>
                <w:szCs w:val="20"/>
              </w:rPr>
              <w:t xml:space="preserve"> Nguy</w:t>
            </w:r>
            <w:r>
              <w:rPr>
                <w:color w:val="000000"/>
                <w:sz w:val="20"/>
                <w:szCs w:val="20"/>
              </w:rPr>
              <w:t>ệ</w:t>
            </w:r>
            <w:r>
              <w:rPr>
                <w:color w:val="000000"/>
                <w:sz w:val="20"/>
                <w:szCs w:val="20"/>
              </w:rPr>
              <w:t>t</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T</w:t>
            </w:r>
            <w:r>
              <w:rPr>
                <w:sz w:val="20"/>
                <w:szCs w:val="20"/>
              </w:rPr>
              <w:t>ổ</w:t>
            </w:r>
            <w:r>
              <w:rPr>
                <w:sz w:val="20"/>
                <w:szCs w:val="20"/>
              </w:rPr>
              <w:t xml:space="preserve"> ch</w:t>
            </w:r>
            <w:r>
              <w:rPr>
                <w:sz w:val="20"/>
                <w:szCs w:val="20"/>
              </w:rPr>
              <w:t>ứ</w:t>
            </w:r>
            <w:r>
              <w:rPr>
                <w:sz w:val="20"/>
                <w:szCs w:val="20"/>
              </w:rPr>
              <w:t>c d</w:t>
            </w:r>
            <w:r>
              <w:rPr>
                <w:sz w:val="20"/>
                <w:szCs w:val="20"/>
              </w:rPr>
              <w:t>ạ</w:t>
            </w:r>
            <w:r>
              <w:rPr>
                <w:sz w:val="20"/>
                <w:szCs w:val="20"/>
              </w:rPr>
              <w:t>y h</w:t>
            </w:r>
            <w:r>
              <w:rPr>
                <w:sz w:val="20"/>
                <w:szCs w:val="20"/>
              </w:rPr>
              <w:t>ọ</w:t>
            </w:r>
            <w:r>
              <w:rPr>
                <w:sz w:val="20"/>
                <w:szCs w:val="20"/>
              </w:rPr>
              <w:t>c ch</w:t>
            </w:r>
            <w:r>
              <w:rPr>
                <w:sz w:val="20"/>
                <w:szCs w:val="20"/>
              </w:rPr>
              <w:t>ủ</w:t>
            </w:r>
            <w:r>
              <w:rPr>
                <w:sz w:val="20"/>
                <w:szCs w:val="20"/>
              </w:rPr>
              <w:t xml:space="preserve"> đ</w:t>
            </w:r>
            <w:r>
              <w:rPr>
                <w:sz w:val="20"/>
                <w:szCs w:val="20"/>
              </w:rPr>
              <w:t>ề</w:t>
            </w:r>
            <w:r>
              <w:rPr>
                <w:sz w:val="20"/>
                <w:szCs w:val="20"/>
              </w:rPr>
              <w:t xml:space="preserve"> ''Dòng đi</w:t>
            </w:r>
            <w:r>
              <w:rPr>
                <w:sz w:val="20"/>
                <w:szCs w:val="20"/>
              </w:rPr>
              <w:t>ệ</w:t>
            </w:r>
            <w:r>
              <w:rPr>
                <w:sz w:val="20"/>
                <w:szCs w:val="20"/>
              </w:rPr>
              <w:t>n, m</w:t>
            </w:r>
            <w:r>
              <w:rPr>
                <w:sz w:val="20"/>
                <w:szCs w:val="20"/>
              </w:rPr>
              <w:t>ạ</w:t>
            </w:r>
            <w:r>
              <w:rPr>
                <w:sz w:val="20"/>
                <w:szCs w:val="20"/>
              </w:rPr>
              <w:t>ch đi</w:t>
            </w:r>
            <w:r>
              <w:rPr>
                <w:sz w:val="20"/>
                <w:szCs w:val="20"/>
              </w:rPr>
              <w:t>ệ</w:t>
            </w:r>
            <w:r>
              <w:rPr>
                <w:sz w:val="20"/>
                <w:szCs w:val="20"/>
              </w:rPr>
              <w:t>n'' theo chương trình giáo d</w:t>
            </w:r>
            <w:r>
              <w:rPr>
                <w:sz w:val="20"/>
                <w:szCs w:val="20"/>
              </w:rPr>
              <w:t>ụ</w:t>
            </w:r>
            <w:r>
              <w:rPr>
                <w:sz w:val="20"/>
                <w:szCs w:val="20"/>
              </w:rPr>
              <w:t>c ph</w:t>
            </w:r>
            <w:r>
              <w:rPr>
                <w:sz w:val="20"/>
                <w:szCs w:val="20"/>
              </w:rPr>
              <w:t>ổ</w:t>
            </w:r>
            <w:r>
              <w:rPr>
                <w:sz w:val="20"/>
                <w:szCs w:val="20"/>
              </w:rPr>
              <w:t xml:space="preserve"> thông 2018 môn V</w:t>
            </w:r>
            <w:r>
              <w:rPr>
                <w:sz w:val="20"/>
                <w:szCs w:val="20"/>
              </w:rPr>
              <w:t>ậ</w:t>
            </w:r>
            <w:r>
              <w:rPr>
                <w:sz w:val="20"/>
                <w:szCs w:val="20"/>
              </w:rPr>
              <w:t>t lí 11 nh</w:t>
            </w:r>
            <w:r>
              <w:rPr>
                <w:sz w:val="20"/>
                <w:szCs w:val="20"/>
              </w:rPr>
              <w:t>ằ</w:t>
            </w:r>
            <w:r>
              <w:rPr>
                <w:sz w:val="20"/>
                <w:szCs w:val="20"/>
              </w:rPr>
              <w:t>m phát tri</w:t>
            </w:r>
            <w:r>
              <w:rPr>
                <w:sz w:val="20"/>
                <w:szCs w:val="20"/>
              </w:rPr>
              <w:t>ể</w:t>
            </w:r>
            <w:r>
              <w:rPr>
                <w:sz w:val="20"/>
                <w:szCs w:val="20"/>
              </w:rPr>
              <w:t>n năng l</w:t>
            </w:r>
            <w:r>
              <w:rPr>
                <w:sz w:val="20"/>
                <w:szCs w:val="20"/>
              </w:rPr>
              <w:t>ự</w:t>
            </w:r>
            <w:r>
              <w:rPr>
                <w:sz w:val="20"/>
                <w:szCs w:val="20"/>
              </w:rPr>
              <w:t>c gi</w:t>
            </w:r>
            <w:r>
              <w:rPr>
                <w:sz w:val="20"/>
                <w:szCs w:val="20"/>
              </w:rPr>
              <w:t>ả</w:t>
            </w:r>
            <w:r>
              <w:rPr>
                <w:sz w:val="20"/>
                <w:szCs w:val="20"/>
              </w:rPr>
              <w:t>i quy</w:t>
            </w:r>
            <w:r>
              <w:rPr>
                <w:sz w:val="20"/>
                <w:szCs w:val="20"/>
              </w:rPr>
              <w:t>ế</w:t>
            </w:r>
            <w:r>
              <w:rPr>
                <w:sz w:val="20"/>
                <w:szCs w:val="20"/>
              </w:rPr>
              <w:t>t v</w:t>
            </w:r>
            <w:r>
              <w:rPr>
                <w:sz w:val="20"/>
                <w:szCs w:val="20"/>
              </w:rPr>
              <w:t>ấ</w:t>
            </w:r>
            <w:r>
              <w:rPr>
                <w:sz w:val="20"/>
                <w:szCs w:val="20"/>
              </w:rPr>
              <w:t>n đ</w:t>
            </w:r>
            <w:r>
              <w:rPr>
                <w:sz w:val="20"/>
                <w:szCs w:val="20"/>
              </w:rPr>
              <w:t>ề</w:t>
            </w:r>
            <w:r>
              <w:rPr>
                <w:sz w:val="20"/>
                <w:szCs w:val="20"/>
              </w:rPr>
              <w:t xml:space="preserve"> c</w:t>
            </w:r>
            <w:r>
              <w:rPr>
                <w:sz w:val="20"/>
                <w:szCs w:val="20"/>
              </w:rPr>
              <w:t>ủ</w:t>
            </w:r>
            <w:r>
              <w:rPr>
                <w:sz w:val="20"/>
                <w:szCs w:val="20"/>
              </w:rPr>
              <w:t>a h</w:t>
            </w:r>
            <w:r>
              <w:rPr>
                <w:sz w:val="20"/>
                <w:szCs w:val="20"/>
              </w:rPr>
              <w:t>ọ</w:t>
            </w:r>
            <w:r>
              <w:rPr>
                <w:sz w:val="20"/>
                <w:szCs w:val="20"/>
              </w:rPr>
              <w:t>c sinh</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Hoàng Kim Sinh</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Xây d</w:t>
            </w:r>
            <w:r>
              <w:rPr>
                <w:sz w:val="20"/>
                <w:szCs w:val="20"/>
              </w:rPr>
              <w:t>ự</w:t>
            </w:r>
            <w:r>
              <w:rPr>
                <w:sz w:val="20"/>
                <w:szCs w:val="20"/>
              </w:rPr>
              <w:t>ng và s</w:t>
            </w:r>
            <w:r>
              <w:rPr>
                <w:sz w:val="20"/>
                <w:szCs w:val="20"/>
              </w:rPr>
              <w:t>ử</w:t>
            </w:r>
            <w:r>
              <w:rPr>
                <w:sz w:val="20"/>
                <w:szCs w:val="20"/>
              </w:rPr>
              <w:t xml:space="preserve"> d</w:t>
            </w:r>
            <w:r>
              <w:rPr>
                <w:sz w:val="20"/>
                <w:szCs w:val="20"/>
              </w:rPr>
              <w:t>ụ</w:t>
            </w:r>
            <w:r>
              <w:rPr>
                <w:sz w:val="20"/>
                <w:szCs w:val="20"/>
              </w:rPr>
              <w:t>ng thi</w:t>
            </w:r>
            <w:r>
              <w:rPr>
                <w:sz w:val="20"/>
                <w:szCs w:val="20"/>
              </w:rPr>
              <w:t>ế</w:t>
            </w:r>
            <w:r>
              <w:rPr>
                <w:sz w:val="20"/>
                <w:szCs w:val="20"/>
              </w:rPr>
              <w:t>t b</w:t>
            </w:r>
            <w:r>
              <w:rPr>
                <w:sz w:val="20"/>
                <w:szCs w:val="20"/>
              </w:rPr>
              <w:t>ị</w:t>
            </w:r>
            <w:r>
              <w:rPr>
                <w:sz w:val="20"/>
                <w:szCs w:val="20"/>
              </w:rPr>
              <w:t xml:space="preserve"> thí nghi</w:t>
            </w:r>
            <w:r>
              <w:rPr>
                <w:sz w:val="20"/>
                <w:szCs w:val="20"/>
              </w:rPr>
              <w:t>ệ</w:t>
            </w:r>
            <w:r>
              <w:rPr>
                <w:sz w:val="20"/>
                <w:szCs w:val="20"/>
              </w:rPr>
              <w:t>m trong d</w:t>
            </w:r>
            <w:r>
              <w:rPr>
                <w:sz w:val="20"/>
                <w:szCs w:val="20"/>
              </w:rPr>
              <w:t>ạ</w:t>
            </w:r>
            <w:r>
              <w:rPr>
                <w:sz w:val="20"/>
                <w:szCs w:val="20"/>
              </w:rPr>
              <w:t>y h</w:t>
            </w:r>
            <w:r>
              <w:rPr>
                <w:sz w:val="20"/>
                <w:szCs w:val="20"/>
              </w:rPr>
              <w:t>ọ</w:t>
            </w:r>
            <w:r>
              <w:rPr>
                <w:sz w:val="20"/>
                <w:szCs w:val="20"/>
              </w:rPr>
              <w:t>c đ</w:t>
            </w:r>
            <w:r>
              <w:rPr>
                <w:sz w:val="20"/>
                <w:szCs w:val="20"/>
              </w:rPr>
              <w:t>ị</w:t>
            </w:r>
            <w:r>
              <w:rPr>
                <w:sz w:val="20"/>
                <w:szCs w:val="20"/>
              </w:rPr>
              <w:t>nh lu</w:t>
            </w:r>
            <w:r>
              <w:rPr>
                <w:sz w:val="20"/>
                <w:szCs w:val="20"/>
              </w:rPr>
              <w:t>ậ</w:t>
            </w:r>
            <w:r>
              <w:rPr>
                <w:sz w:val="20"/>
                <w:szCs w:val="20"/>
              </w:rPr>
              <w:t>t I c</w:t>
            </w:r>
            <w:r>
              <w:rPr>
                <w:sz w:val="20"/>
                <w:szCs w:val="20"/>
              </w:rPr>
              <w:t>ủ</w:t>
            </w:r>
            <w:r>
              <w:rPr>
                <w:sz w:val="20"/>
                <w:szCs w:val="20"/>
              </w:rPr>
              <w:t>a nhi</w:t>
            </w:r>
            <w:r>
              <w:rPr>
                <w:sz w:val="20"/>
                <w:szCs w:val="20"/>
              </w:rPr>
              <w:t>ệ</w:t>
            </w:r>
            <w:r>
              <w:rPr>
                <w:sz w:val="20"/>
                <w:szCs w:val="20"/>
              </w:rPr>
              <w:t>t đ</w:t>
            </w:r>
            <w:r>
              <w:rPr>
                <w:sz w:val="20"/>
                <w:szCs w:val="20"/>
              </w:rPr>
              <w:t>ộ</w:t>
            </w:r>
            <w:r>
              <w:rPr>
                <w:sz w:val="20"/>
                <w:szCs w:val="20"/>
              </w:rPr>
              <w:t>ng l</w:t>
            </w:r>
            <w:r>
              <w:rPr>
                <w:sz w:val="20"/>
                <w:szCs w:val="20"/>
              </w:rPr>
              <w:t>ự</w:t>
            </w:r>
            <w:r>
              <w:rPr>
                <w:sz w:val="20"/>
                <w:szCs w:val="20"/>
              </w:rPr>
              <w:t>c h</w:t>
            </w:r>
            <w:r>
              <w:rPr>
                <w:sz w:val="20"/>
                <w:szCs w:val="20"/>
              </w:rPr>
              <w:t>ọ</w:t>
            </w:r>
            <w:r>
              <w:rPr>
                <w:sz w:val="20"/>
                <w:szCs w:val="20"/>
              </w:rPr>
              <w:t>c nh</w:t>
            </w:r>
            <w:r>
              <w:rPr>
                <w:sz w:val="20"/>
                <w:szCs w:val="20"/>
              </w:rPr>
              <w:t>ằ</w:t>
            </w:r>
            <w:r>
              <w:rPr>
                <w:sz w:val="20"/>
                <w:szCs w:val="20"/>
              </w:rPr>
              <w:t>m phát tri</w:t>
            </w:r>
            <w:r>
              <w:rPr>
                <w:sz w:val="20"/>
                <w:szCs w:val="20"/>
              </w:rPr>
              <w:t>ể</w:t>
            </w:r>
            <w:r>
              <w:rPr>
                <w:sz w:val="20"/>
                <w:szCs w:val="20"/>
              </w:rPr>
              <w:t>n năng l</w:t>
            </w:r>
            <w:r>
              <w:rPr>
                <w:sz w:val="20"/>
                <w:szCs w:val="20"/>
              </w:rPr>
              <w:t>ự</w:t>
            </w:r>
            <w:r>
              <w:rPr>
                <w:sz w:val="20"/>
                <w:szCs w:val="20"/>
              </w:rPr>
              <w:t>c gi</w:t>
            </w:r>
            <w:r>
              <w:rPr>
                <w:sz w:val="20"/>
                <w:szCs w:val="20"/>
              </w:rPr>
              <w:t>ả</w:t>
            </w:r>
            <w:r>
              <w:rPr>
                <w:sz w:val="20"/>
                <w:szCs w:val="20"/>
              </w:rPr>
              <w:t>i quy</w:t>
            </w:r>
            <w:r>
              <w:rPr>
                <w:sz w:val="20"/>
                <w:szCs w:val="20"/>
              </w:rPr>
              <w:t>ế</w:t>
            </w:r>
            <w:r>
              <w:rPr>
                <w:sz w:val="20"/>
                <w:szCs w:val="20"/>
              </w:rPr>
              <w:t>t v</w:t>
            </w:r>
            <w:r>
              <w:rPr>
                <w:sz w:val="20"/>
                <w:szCs w:val="20"/>
              </w:rPr>
              <w:t>ấ</w:t>
            </w:r>
            <w:r>
              <w:rPr>
                <w:sz w:val="20"/>
                <w:szCs w:val="20"/>
              </w:rPr>
              <w:t>n đ</w:t>
            </w:r>
            <w:r>
              <w:rPr>
                <w:sz w:val="20"/>
                <w:szCs w:val="20"/>
              </w:rPr>
              <w:t>ề</w:t>
            </w:r>
            <w:r>
              <w:rPr>
                <w:sz w:val="20"/>
                <w:szCs w:val="20"/>
              </w:rPr>
              <w:t xml:space="preserve"> c</w:t>
            </w:r>
            <w:r>
              <w:rPr>
                <w:sz w:val="20"/>
                <w:szCs w:val="20"/>
              </w:rPr>
              <w:t>ủ</w:t>
            </w:r>
            <w:r>
              <w:rPr>
                <w:sz w:val="20"/>
                <w:szCs w:val="20"/>
              </w:rPr>
              <w:t>a h</w:t>
            </w:r>
            <w:r>
              <w:rPr>
                <w:sz w:val="20"/>
                <w:szCs w:val="20"/>
              </w:rPr>
              <w:t>ọ</w:t>
            </w:r>
            <w:r>
              <w:rPr>
                <w:sz w:val="20"/>
                <w:szCs w:val="20"/>
              </w:rPr>
              <w:t>c sinh l</w:t>
            </w:r>
            <w:r>
              <w:rPr>
                <w:sz w:val="20"/>
                <w:szCs w:val="20"/>
              </w:rPr>
              <w:t>ớ</w:t>
            </w:r>
            <w:r>
              <w:rPr>
                <w:sz w:val="20"/>
                <w:szCs w:val="20"/>
              </w:rPr>
              <w:t>p 12</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Đ</w:t>
            </w:r>
            <w:r>
              <w:rPr>
                <w:color w:val="000000"/>
                <w:sz w:val="20"/>
                <w:szCs w:val="20"/>
              </w:rPr>
              <w:t>ỗ</w:t>
            </w:r>
            <w:r>
              <w:rPr>
                <w:color w:val="000000"/>
                <w:sz w:val="20"/>
                <w:szCs w:val="20"/>
              </w:rPr>
              <w:t xml:space="preserve"> Th</w:t>
            </w:r>
            <w:r>
              <w:rPr>
                <w:color w:val="000000"/>
                <w:sz w:val="20"/>
                <w:szCs w:val="20"/>
              </w:rPr>
              <w:t>ị</w:t>
            </w:r>
            <w:r>
              <w:rPr>
                <w:color w:val="000000"/>
                <w:sz w:val="20"/>
                <w:szCs w:val="20"/>
              </w:rPr>
              <w:t xml:space="preserve"> Th</w:t>
            </w:r>
            <w:r>
              <w:rPr>
                <w:color w:val="000000"/>
                <w:sz w:val="20"/>
                <w:szCs w:val="20"/>
              </w:rPr>
              <w:t>ắ</w:t>
            </w:r>
            <w:r>
              <w:rPr>
                <w:color w:val="000000"/>
                <w:sz w:val="20"/>
                <w:szCs w:val="20"/>
              </w:rPr>
              <w:t>m</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i/>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Ch</w:t>
            </w:r>
            <w:r>
              <w:rPr>
                <w:sz w:val="20"/>
                <w:szCs w:val="20"/>
              </w:rPr>
              <w:t>ế</w:t>
            </w:r>
            <w:r>
              <w:rPr>
                <w:sz w:val="20"/>
                <w:szCs w:val="20"/>
              </w:rPr>
              <w:t xml:space="preserve"> t</w:t>
            </w:r>
            <w:r>
              <w:rPr>
                <w:sz w:val="20"/>
                <w:szCs w:val="20"/>
              </w:rPr>
              <w:t>ạ</w:t>
            </w:r>
            <w:r>
              <w:rPr>
                <w:sz w:val="20"/>
                <w:szCs w:val="20"/>
              </w:rPr>
              <w:t>o v</w:t>
            </w:r>
            <w:r>
              <w:rPr>
                <w:sz w:val="20"/>
                <w:szCs w:val="20"/>
              </w:rPr>
              <w:t>ậ</w:t>
            </w:r>
            <w:r>
              <w:rPr>
                <w:sz w:val="20"/>
                <w:szCs w:val="20"/>
              </w:rPr>
              <w:t>t li</w:t>
            </w:r>
            <w:r>
              <w:rPr>
                <w:sz w:val="20"/>
                <w:szCs w:val="20"/>
              </w:rPr>
              <w:t>ệ</w:t>
            </w:r>
            <w:r>
              <w:rPr>
                <w:sz w:val="20"/>
                <w:szCs w:val="20"/>
              </w:rPr>
              <w:t>u h</w:t>
            </w:r>
            <w:r>
              <w:rPr>
                <w:sz w:val="20"/>
                <w:szCs w:val="20"/>
              </w:rPr>
              <w:t>ấ</w:t>
            </w:r>
            <w:r>
              <w:rPr>
                <w:sz w:val="20"/>
                <w:szCs w:val="20"/>
              </w:rPr>
              <w:t>p th</w:t>
            </w:r>
            <w:r>
              <w:rPr>
                <w:sz w:val="20"/>
                <w:szCs w:val="20"/>
              </w:rPr>
              <w:t>ụ</w:t>
            </w:r>
            <w:r>
              <w:rPr>
                <w:sz w:val="20"/>
                <w:szCs w:val="20"/>
              </w:rPr>
              <w:t xml:space="preserve"> và chuy</w:t>
            </w:r>
            <w:r>
              <w:rPr>
                <w:sz w:val="20"/>
                <w:szCs w:val="20"/>
              </w:rPr>
              <w:t>ể</w:t>
            </w:r>
            <w:r>
              <w:rPr>
                <w:sz w:val="20"/>
                <w:szCs w:val="20"/>
              </w:rPr>
              <w:t>n hóa quang năng t</w:t>
            </w:r>
            <w:r>
              <w:rPr>
                <w:sz w:val="20"/>
                <w:szCs w:val="20"/>
              </w:rPr>
              <w:t>ừ</w:t>
            </w:r>
            <w:r>
              <w:rPr>
                <w:sz w:val="20"/>
                <w:szCs w:val="20"/>
              </w:rPr>
              <w:t xml:space="preserve"> v</w:t>
            </w:r>
            <w:r>
              <w:rPr>
                <w:sz w:val="20"/>
                <w:szCs w:val="20"/>
              </w:rPr>
              <w:t>ỏ</w:t>
            </w:r>
            <w:r>
              <w:rPr>
                <w:sz w:val="20"/>
                <w:szCs w:val="20"/>
              </w:rPr>
              <w:t xml:space="preserve"> d</w:t>
            </w:r>
            <w:r>
              <w:rPr>
                <w:sz w:val="20"/>
                <w:szCs w:val="20"/>
              </w:rPr>
              <w:t>ừ</w:t>
            </w:r>
            <w:r>
              <w:rPr>
                <w:sz w:val="20"/>
                <w:szCs w:val="20"/>
              </w:rPr>
              <w:t xml:space="preserve">a </w:t>
            </w:r>
            <w:r>
              <w:rPr>
                <w:sz w:val="20"/>
                <w:szCs w:val="20"/>
              </w:rPr>
              <w:t>ứ</w:t>
            </w:r>
            <w:r>
              <w:rPr>
                <w:sz w:val="20"/>
                <w:szCs w:val="20"/>
              </w:rPr>
              <w:t>ng d</w:t>
            </w:r>
            <w:r>
              <w:rPr>
                <w:sz w:val="20"/>
                <w:szCs w:val="20"/>
              </w:rPr>
              <w:t>ụ</w:t>
            </w:r>
            <w:r>
              <w:rPr>
                <w:sz w:val="20"/>
                <w:szCs w:val="20"/>
              </w:rPr>
              <w:t>ng cho h</w:t>
            </w:r>
            <w:r>
              <w:rPr>
                <w:sz w:val="20"/>
                <w:szCs w:val="20"/>
              </w:rPr>
              <w:t>ệ</w:t>
            </w:r>
            <w:r>
              <w:rPr>
                <w:sz w:val="20"/>
                <w:szCs w:val="20"/>
              </w:rPr>
              <w:t xml:space="preserve"> bay hơi nư</w:t>
            </w:r>
            <w:r>
              <w:rPr>
                <w:sz w:val="20"/>
                <w:szCs w:val="20"/>
              </w:rPr>
              <w:t>ớ</w:t>
            </w:r>
            <w:r>
              <w:rPr>
                <w:sz w:val="20"/>
                <w:szCs w:val="20"/>
              </w:rPr>
              <w:t>c v</w:t>
            </w:r>
            <w:r>
              <w:rPr>
                <w:sz w:val="20"/>
                <w:szCs w:val="20"/>
              </w:rPr>
              <w:t>ớ</w:t>
            </w:r>
            <w:r>
              <w:rPr>
                <w:sz w:val="20"/>
                <w:szCs w:val="20"/>
              </w:rPr>
              <w:t>i hi</w:t>
            </w:r>
            <w:r>
              <w:rPr>
                <w:sz w:val="20"/>
                <w:szCs w:val="20"/>
              </w:rPr>
              <w:t>ệ</w:t>
            </w:r>
            <w:r>
              <w:rPr>
                <w:sz w:val="20"/>
                <w:szCs w:val="20"/>
              </w:rPr>
              <w:t>u su</w:t>
            </w:r>
            <w:r>
              <w:rPr>
                <w:sz w:val="20"/>
                <w:szCs w:val="20"/>
              </w:rPr>
              <w:t>ấ</w:t>
            </w:r>
            <w:r>
              <w:rPr>
                <w:sz w:val="20"/>
                <w:szCs w:val="20"/>
              </w:rPr>
              <w:t>t cao</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Thanh Huy</w:t>
            </w:r>
            <w:r>
              <w:rPr>
                <w:color w:val="000000"/>
                <w:sz w:val="20"/>
                <w:szCs w:val="20"/>
              </w:rPr>
              <w:t>ề</w:t>
            </w:r>
            <w:r>
              <w:rPr>
                <w:color w:val="000000"/>
                <w:sz w:val="20"/>
                <w:szCs w:val="20"/>
              </w:rPr>
              <w:t>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i/>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Ả</w:t>
            </w:r>
            <w:r>
              <w:rPr>
                <w:sz w:val="20"/>
                <w:szCs w:val="20"/>
              </w:rPr>
              <w:t>nh hư</w:t>
            </w:r>
            <w:r>
              <w:rPr>
                <w:sz w:val="20"/>
                <w:szCs w:val="20"/>
              </w:rPr>
              <w:t>ở</w:t>
            </w:r>
            <w:r>
              <w:rPr>
                <w:sz w:val="20"/>
                <w:szCs w:val="20"/>
              </w:rPr>
              <w:t>ng c</w:t>
            </w:r>
            <w:r>
              <w:rPr>
                <w:sz w:val="20"/>
                <w:szCs w:val="20"/>
              </w:rPr>
              <w:t>ủ</w:t>
            </w:r>
            <w:r>
              <w:rPr>
                <w:sz w:val="20"/>
                <w:szCs w:val="20"/>
              </w:rPr>
              <w:t>a sai h</w:t>
            </w:r>
            <w:r>
              <w:rPr>
                <w:sz w:val="20"/>
                <w:szCs w:val="20"/>
              </w:rPr>
              <w:t>ỏ</w:t>
            </w:r>
            <w:r>
              <w:rPr>
                <w:sz w:val="20"/>
                <w:szCs w:val="20"/>
              </w:rPr>
              <w:t>ng t</w:t>
            </w:r>
            <w:r>
              <w:rPr>
                <w:sz w:val="20"/>
                <w:szCs w:val="20"/>
              </w:rPr>
              <w:t>ớ</w:t>
            </w:r>
            <w:r>
              <w:rPr>
                <w:sz w:val="20"/>
                <w:szCs w:val="20"/>
              </w:rPr>
              <w:t>i c</w:t>
            </w:r>
            <w:r>
              <w:rPr>
                <w:sz w:val="20"/>
                <w:szCs w:val="20"/>
              </w:rPr>
              <w:t>ấ</w:t>
            </w:r>
            <w:r>
              <w:rPr>
                <w:sz w:val="20"/>
                <w:szCs w:val="20"/>
              </w:rPr>
              <w:t>u trúc vùng và tính ch</w:t>
            </w:r>
            <w:r>
              <w:rPr>
                <w:sz w:val="20"/>
                <w:szCs w:val="20"/>
              </w:rPr>
              <w:t>ấ</w:t>
            </w:r>
            <w:r>
              <w:rPr>
                <w:sz w:val="20"/>
                <w:szCs w:val="20"/>
              </w:rPr>
              <w:t>t truy</w:t>
            </w:r>
            <w:r>
              <w:rPr>
                <w:sz w:val="20"/>
                <w:szCs w:val="20"/>
              </w:rPr>
              <w:t>ề</w:t>
            </w:r>
            <w:r>
              <w:rPr>
                <w:sz w:val="20"/>
                <w:szCs w:val="20"/>
              </w:rPr>
              <w:t>n d</w:t>
            </w:r>
            <w:r>
              <w:rPr>
                <w:sz w:val="20"/>
                <w:szCs w:val="20"/>
              </w:rPr>
              <w:t>ẫ</w:t>
            </w:r>
            <w:r>
              <w:rPr>
                <w:sz w:val="20"/>
                <w:szCs w:val="20"/>
              </w:rPr>
              <w:t>n c</w:t>
            </w:r>
            <w:r>
              <w:rPr>
                <w:sz w:val="20"/>
                <w:szCs w:val="20"/>
              </w:rPr>
              <w:t>ủ</w:t>
            </w:r>
            <w:r>
              <w:rPr>
                <w:sz w:val="20"/>
                <w:szCs w:val="20"/>
              </w:rPr>
              <w:t>a d</w:t>
            </w:r>
            <w:r>
              <w:rPr>
                <w:sz w:val="20"/>
                <w:szCs w:val="20"/>
              </w:rPr>
              <w:t>ả</w:t>
            </w:r>
            <w:r>
              <w:rPr>
                <w:sz w:val="20"/>
                <w:szCs w:val="20"/>
              </w:rPr>
              <w:t>i graphene ki</w:t>
            </w:r>
            <w:r>
              <w:rPr>
                <w:sz w:val="20"/>
                <w:szCs w:val="20"/>
              </w:rPr>
              <w:t>ể</w:t>
            </w:r>
            <w:r>
              <w:rPr>
                <w:sz w:val="20"/>
                <w:szCs w:val="20"/>
              </w:rPr>
              <w:t>u armchair (AGNR)</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Phan Th</w:t>
            </w:r>
            <w:r>
              <w:rPr>
                <w:color w:val="000000"/>
                <w:sz w:val="20"/>
                <w:szCs w:val="20"/>
              </w:rPr>
              <w:t>ị</w:t>
            </w:r>
            <w:r>
              <w:rPr>
                <w:color w:val="000000"/>
                <w:sz w:val="20"/>
                <w:szCs w:val="20"/>
              </w:rPr>
              <w:t xml:space="preserve">  Phương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i/>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Cơ s</w:t>
            </w:r>
            <w:r>
              <w:rPr>
                <w:sz w:val="20"/>
                <w:szCs w:val="20"/>
              </w:rPr>
              <w:t>ở</w:t>
            </w:r>
            <w:r>
              <w:rPr>
                <w:sz w:val="20"/>
                <w:szCs w:val="20"/>
              </w:rPr>
              <w:t xml:space="preserve"> c</w:t>
            </w:r>
            <w:r>
              <w:rPr>
                <w:sz w:val="20"/>
                <w:szCs w:val="20"/>
              </w:rPr>
              <w:t>ủ</w:t>
            </w:r>
            <w:r>
              <w:rPr>
                <w:sz w:val="20"/>
                <w:szCs w:val="20"/>
              </w:rPr>
              <w:t>a m</w:t>
            </w:r>
            <w:r>
              <w:rPr>
                <w:sz w:val="20"/>
                <w:szCs w:val="20"/>
              </w:rPr>
              <w:t>ẫ</w:t>
            </w:r>
            <w:r>
              <w:rPr>
                <w:sz w:val="20"/>
                <w:szCs w:val="20"/>
              </w:rPr>
              <w:t>u gi</w:t>
            </w:r>
            <w:r>
              <w:rPr>
                <w:sz w:val="20"/>
                <w:szCs w:val="20"/>
              </w:rPr>
              <w:t>ọ</w:t>
            </w:r>
            <w:r>
              <w:rPr>
                <w:sz w:val="20"/>
                <w:szCs w:val="20"/>
              </w:rPr>
              <w:t>t, m</w:t>
            </w:r>
            <w:r>
              <w:rPr>
                <w:sz w:val="20"/>
                <w:szCs w:val="20"/>
              </w:rPr>
              <w:t>ẫ</w:t>
            </w:r>
            <w:r>
              <w:rPr>
                <w:sz w:val="20"/>
                <w:szCs w:val="20"/>
              </w:rPr>
              <w:t>u l</w:t>
            </w:r>
            <w:r>
              <w:rPr>
                <w:sz w:val="20"/>
                <w:szCs w:val="20"/>
              </w:rPr>
              <w:t>ớ</w:t>
            </w:r>
            <w:r>
              <w:rPr>
                <w:sz w:val="20"/>
                <w:szCs w:val="20"/>
              </w:rPr>
              <w:t>p h</w:t>
            </w:r>
            <w:r>
              <w:rPr>
                <w:sz w:val="20"/>
                <w:szCs w:val="20"/>
              </w:rPr>
              <w:t>ạ</w:t>
            </w:r>
            <w:r>
              <w:rPr>
                <w:sz w:val="20"/>
                <w:szCs w:val="20"/>
              </w:rPr>
              <w:t xml:space="preserve">t nhân và </w:t>
            </w:r>
            <w:r>
              <w:rPr>
                <w:sz w:val="20"/>
                <w:szCs w:val="20"/>
              </w:rPr>
              <w:t>ứ</w:t>
            </w:r>
            <w:r>
              <w:rPr>
                <w:sz w:val="20"/>
                <w:szCs w:val="20"/>
              </w:rPr>
              <w:t>ng d</w:t>
            </w:r>
            <w:r>
              <w:rPr>
                <w:sz w:val="20"/>
                <w:szCs w:val="20"/>
              </w:rPr>
              <w:t>ụ</w:t>
            </w:r>
            <w:r>
              <w:rPr>
                <w:sz w:val="20"/>
                <w:szCs w:val="20"/>
              </w:rPr>
              <w:t>ng trong v</w:t>
            </w:r>
            <w:r>
              <w:rPr>
                <w:sz w:val="20"/>
                <w:szCs w:val="20"/>
              </w:rPr>
              <w:t>ậ</w:t>
            </w:r>
            <w:r>
              <w:rPr>
                <w:sz w:val="20"/>
                <w:szCs w:val="20"/>
              </w:rPr>
              <w:t>t lí ph</w:t>
            </w:r>
            <w:r>
              <w:rPr>
                <w:sz w:val="20"/>
                <w:szCs w:val="20"/>
              </w:rPr>
              <w:t>ổ</w:t>
            </w:r>
            <w:r>
              <w:rPr>
                <w:sz w:val="20"/>
                <w:szCs w:val="20"/>
              </w:rPr>
              <w:t xml:space="preserve"> thông</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Thân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i/>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Nghiên c</w:t>
            </w:r>
            <w:r>
              <w:rPr>
                <w:sz w:val="20"/>
                <w:szCs w:val="20"/>
              </w:rPr>
              <w:t>ứ</w:t>
            </w:r>
            <w:r>
              <w:rPr>
                <w:sz w:val="20"/>
                <w:szCs w:val="20"/>
              </w:rPr>
              <w:t>u t</w:t>
            </w:r>
            <w:r>
              <w:rPr>
                <w:sz w:val="20"/>
                <w:szCs w:val="20"/>
              </w:rPr>
              <w:t>ổ</w:t>
            </w:r>
            <w:r>
              <w:rPr>
                <w:sz w:val="20"/>
                <w:szCs w:val="20"/>
              </w:rPr>
              <w:t>ng h</w:t>
            </w:r>
            <w:r>
              <w:rPr>
                <w:sz w:val="20"/>
                <w:szCs w:val="20"/>
              </w:rPr>
              <w:t>ợ</w:t>
            </w:r>
            <w:r>
              <w:rPr>
                <w:sz w:val="20"/>
                <w:szCs w:val="20"/>
              </w:rPr>
              <w:t>p m</w:t>
            </w:r>
            <w:r>
              <w:rPr>
                <w:sz w:val="20"/>
                <w:szCs w:val="20"/>
              </w:rPr>
              <w:t>ộ</w:t>
            </w:r>
            <w:r>
              <w:rPr>
                <w:sz w:val="20"/>
                <w:szCs w:val="20"/>
              </w:rPr>
              <w:t>t s</w:t>
            </w:r>
            <w:r>
              <w:rPr>
                <w:sz w:val="20"/>
                <w:szCs w:val="20"/>
              </w:rPr>
              <w:t>ố</w:t>
            </w:r>
            <w:r>
              <w:rPr>
                <w:sz w:val="20"/>
                <w:szCs w:val="20"/>
              </w:rPr>
              <w:t xml:space="preserve"> h</w:t>
            </w:r>
            <w:r>
              <w:rPr>
                <w:sz w:val="20"/>
                <w:szCs w:val="20"/>
              </w:rPr>
              <w:t>ợ</w:t>
            </w:r>
            <w:r>
              <w:rPr>
                <w:sz w:val="20"/>
                <w:szCs w:val="20"/>
              </w:rPr>
              <w:t>p ch</w:t>
            </w:r>
            <w:r>
              <w:rPr>
                <w:sz w:val="20"/>
                <w:szCs w:val="20"/>
              </w:rPr>
              <w:t>ấ</w:t>
            </w:r>
            <w:r>
              <w:rPr>
                <w:sz w:val="20"/>
                <w:szCs w:val="20"/>
              </w:rPr>
              <w:t>t epoxy và polyester t</w:t>
            </w:r>
            <w:r>
              <w:rPr>
                <w:sz w:val="20"/>
                <w:szCs w:val="20"/>
              </w:rPr>
              <w:t>ừ</w:t>
            </w:r>
            <w:r>
              <w:rPr>
                <w:sz w:val="20"/>
                <w:szCs w:val="20"/>
              </w:rPr>
              <w:t xml:space="preserve"> các bisphenol c</w:t>
            </w:r>
            <w:r>
              <w:rPr>
                <w:sz w:val="20"/>
                <w:szCs w:val="20"/>
              </w:rPr>
              <w:t>ủ</w:t>
            </w:r>
            <w:r>
              <w:rPr>
                <w:sz w:val="20"/>
                <w:szCs w:val="20"/>
              </w:rPr>
              <w:t>a các d</w:t>
            </w:r>
            <w:r>
              <w:rPr>
                <w:sz w:val="20"/>
                <w:szCs w:val="20"/>
              </w:rPr>
              <w:t>ẫ</w:t>
            </w:r>
            <w:r>
              <w:rPr>
                <w:sz w:val="20"/>
                <w:szCs w:val="20"/>
              </w:rPr>
              <w:t>n xu</w:t>
            </w:r>
            <w:r>
              <w:rPr>
                <w:sz w:val="20"/>
                <w:szCs w:val="20"/>
              </w:rPr>
              <w:t>ấ</w:t>
            </w:r>
            <w:r>
              <w:rPr>
                <w:sz w:val="20"/>
                <w:szCs w:val="20"/>
              </w:rPr>
              <w:t>t tương t</w:t>
            </w:r>
            <w:r>
              <w:rPr>
                <w:sz w:val="20"/>
                <w:szCs w:val="20"/>
              </w:rPr>
              <w:t>ự</w:t>
            </w:r>
            <w:r>
              <w:rPr>
                <w:sz w:val="20"/>
                <w:szCs w:val="20"/>
              </w:rPr>
              <w:t xml:space="preserve"> curcumin và chalcone</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Vũ Th</w:t>
            </w:r>
            <w:r>
              <w:rPr>
                <w:color w:val="000000"/>
                <w:sz w:val="20"/>
                <w:szCs w:val="20"/>
              </w:rPr>
              <w:t>ị</w:t>
            </w:r>
            <w:r>
              <w:rPr>
                <w:color w:val="000000"/>
                <w:sz w:val="20"/>
                <w:szCs w:val="20"/>
              </w:rPr>
              <w:t xml:space="preserve"> Thu</w:t>
            </w:r>
            <w:r>
              <w:rPr>
                <w:color w:val="000000"/>
                <w:sz w:val="20"/>
                <w:szCs w:val="20"/>
              </w:rPr>
              <w:t>ỳ</w:t>
            </w:r>
            <w:r>
              <w:rPr>
                <w:color w:val="000000"/>
                <w:sz w:val="20"/>
                <w:szCs w:val="20"/>
              </w:rPr>
              <w:t xml:space="preserve"> Linh</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Nghiên c</w:t>
            </w:r>
            <w:r>
              <w:rPr>
                <w:sz w:val="20"/>
                <w:szCs w:val="20"/>
              </w:rPr>
              <w:t>ứ</w:t>
            </w:r>
            <w:r>
              <w:rPr>
                <w:sz w:val="20"/>
                <w:szCs w:val="20"/>
              </w:rPr>
              <w:t>u t</w:t>
            </w:r>
            <w:r>
              <w:rPr>
                <w:sz w:val="20"/>
                <w:szCs w:val="20"/>
              </w:rPr>
              <w:t>ổ</w:t>
            </w:r>
            <w:r>
              <w:rPr>
                <w:sz w:val="20"/>
                <w:szCs w:val="20"/>
              </w:rPr>
              <w:t>ng h</w:t>
            </w:r>
            <w:r>
              <w:rPr>
                <w:sz w:val="20"/>
                <w:szCs w:val="20"/>
              </w:rPr>
              <w:t>ợ</w:t>
            </w:r>
            <w:r>
              <w:rPr>
                <w:sz w:val="20"/>
                <w:szCs w:val="20"/>
              </w:rPr>
              <w:t>p Ni-MOF pha t</w:t>
            </w:r>
            <w:r>
              <w:rPr>
                <w:sz w:val="20"/>
                <w:szCs w:val="20"/>
              </w:rPr>
              <w:t>ạ</w:t>
            </w:r>
            <w:r>
              <w:rPr>
                <w:sz w:val="20"/>
                <w:szCs w:val="20"/>
              </w:rPr>
              <w:t>p Fe,Co b</w:t>
            </w:r>
            <w:r>
              <w:rPr>
                <w:sz w:val="20"/>
                <w:szCs w:val="20"/>
              </w:rPr>
              <w:t>ằ</w:t>
            </w:r>
            <w:r>
              <w:rPr>
                <w:sz w:val="20"/>
                <w:szCs w:val="20"/>
              </w:rPr>
              <w:t>ng phương pháp đi</w:t>
            </w:r>
            <w:r>
              <w:rPr>
                <w:sz w:val="20"/>
                <w:szCs w:val="20"/>
              </w:rPr>
              <w:t>ệ</w:t>
            </w:r>
            <w:r>
              <w:rPr>
                <w:sz w:val="20"/>
                <w:szCs w:val="20"/>
              </w:rPr>
              <w:t>n hóa đ</w:t>
            </w:r>
            <w:r>
              <w:rPr>
                <w:sz w:val="20"/>
                <w:szCs w:val="20"/>
              </w:rPr>
              <w:t>ị</w:t>
            </w:r>
            <w:r>
              <w:rPr>
                <w:sz w:val="20"/>
                <w:szCs w:val="20"/>
              </w:rPr>
              <w:t>nh hư</w:t>
            </w:r>
            <w:r>
              <w:rPr>
                <w:sz w:val="20"/>
                <w:szCs w:val="20"/>
              </w:rPr>
              <w:t>ớ</w:t>
            </w:r>
            <w:r>
              <w:rPr>
                <w:sz w:val="20"/>
                <w:szCs w:val="20"/>
              </w:rPr>
              <w:t xml:space="preserve">ng </w:t>
            </w:r>
            <w:r>
              <w:rPr>
                <w:sz w:val="20"/>
                <w:szCs w:val="20"/>
              </w:rPr>
              <w:t>ứ</w:t>
            </w:r>
            <w:r>
              <w:rPr>
                <w:sz w:val="20"/>
                <w:szCs w:val="20"/>
              </w:rPr>
              <w:t>ng d</w:t>
            </w:r>
            <w:r>
              <w:rPr>
                <w:sz w:val="20"/>
                <w:szCs w:val="20"/>
              </w:rPr>
              <w:t>ụ</w:t>
            </w:r>
            <w:r>
              <w:rPr>
                <w:sz w:val="20"/>
                <w:szCs w:val="20"/>
              </w:rPr>
              <w:t>ng cho ph</w:t>
            </w:r>
            <w:r>
              <w:rPr>
                <w:sz w:val="20"/>
                <w:szCs w:val="20"/>
              </w:rPr>
              <w:t>ả</w:t>
            </w:r>
            <w:r>
              <w:rPr>
                <w:sz w:val="20"/>
                <w:szCs w:val="20"/>
              </w:rPr>
              <w:t xml:space="preserve">n </w:t>
            </w:r>
            <w:r>
              <w:rPr>
                <w:sz w:val="20"/>
                <w:szCs w:val="20"/>
              </w:rPr>
              <w:t>ứ</w:t>
            </w:r>
            <w:r>
              <w:rPr>
                <w:sz w:val="20"/>
                <w:szCs w:val="20"/>
              </w:rPr>
              <w:t>ng oxy hóa nư</w:t>
            </w:r>
            <w:r>
              <w:rPr>
                <w:sz w:val="20"/>
                <w:szCs w:val="20"/>
              </w:rPr>
              <w:t>ớ</w:t>
            </w:r>
            <w:r>
              <w:rPr>
                <w:sz w:val="20"/>
                <w:szCs w:val="20"/>
              </w:rPr>
              <w:t>c</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Ngô Thu Hi</w:t>
            </w:r>
            <w:r>
              <w:rPr>
                <w:color w:val="000000"/>
                <w:sz w:val="20"/>
                <w:szCs w:val="20"/>
              </w:rPr>
              <w:t>ề</w:t>
            </w:r>
            <w:r>
              <w:rPr>
                <w:color w:val="000000"/>
                <w:sz w:val="20"/>
                <w:szCs w:val="20"/>
              </w:rPr>
              <w:t>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Nghiên c</w:t>
            </w:r>
            <w:r>
              <w:rPr>
                <w:sz w:val="20"/>
                <w:szCs w:val="20"/>
              </w:rPr>
              <w:t>ứ</w:t>
            </w:r>
            <w:r>
              <w:rPr>
                <w:sz w:val="20"/>
                <w:szCs w:val="20"/>
              </w:rPr>
              <w:t>u t</w:t>
            </w:r>
            <w:r>
              <w:rPr>
                <w:sz w:val="20"/>
                <w:szCs w:val="20"/>
              </w:rPr>
              <w:t>ổ</w:t>
            </w:r>
            <w:r>
              <w:rPr>
                <w:sz w:val="20"/>
                <w:szCs w:val="20"/>
              </w:rPr>
              <w:t>ng h</w:t>
            </w:r>
            <w:r>
              <w:rPr>
                <w:sz w:val="20"/>
                <w:szCs w:val="20"/>
              </w:rPr>
              <w:t>ợ</w:t>
            </w:r>
            <w:r>
              <w:rPr>
                <w:sz w:val="20"/>
                <w:szCs w:val="20"/>
              </w:rPr>
              <w:t>p v</w:t>
            </w:r>
            <w:r>
              <w:rPr>
                <w:sz w:val="20"/>
                <w:szCs w:val="20"/>
              </w:rPr>
              <w:t>ậ</w:t>
            </w:r>
            <w:r>
              <w:rPr>
                <w:sz w:val="20"/>
                <w:szCs w:val="20"/>
              </w:rPr>
              <w:t>t li</w:t>
            </w:r>
            <w:r>
              <w:rPr>
                <w:sz w:val="20"/>
                <w:szCs w:val="20"/>
              </w:rPr>
              <w:t>ệ</w:t>
            </w:r>
            <w:r>
              <w:rPr>
                <w:sz w:val="20"/>
                <w:szCs w:val="20"/>
              </w:rPr>
              <w:t>u trên cơ s</w:t>
            </w:r>
            <w:r>
              <w:rPr>
                <w:sz w:val="20"/>
                <w:szCs w:val="20"/>
              </w:rPr>
              <w:t>ở</w:t>
            </w:r>
            <w:r>
              <w:rPr>
                <w:sz w:val="20"/>
                <w:szCs w:val="20"/>
              </w:rPr>
              <w:t xml:space="preserve"> Ni cho ph</w:t>
            </w:r>
            <w:r>
              <w:rPr>
                <w:sz w:val="20"/>
                <w:szCs w:val="20"/>
              </w:rPr>
              <w:t>ả</w:t>
            </w:r>
            <w:r>
              <w:rPr>
                <w:sz w:val="20"/>
                <w:szCs w:val="20"/>
              </w:rPr>
              <w:t xml:space="preserve">n </w:t>
            </w:r>
            <w:r>
              <w:rPr>
                <w:sz w:val="20"/>
                <w:szCs w:val="20"/>
              </w:rPr>
              <w:t>ứ</w:t>
            </w:r>
            <w:r>
              <w:rPr>
                <w:sz w:val="20"/>
                <w:szCs w:val="20"/>
              </w:rPr>
              <w:t>ng đi</w:t>
            </w:r>
            <w:r>
              <w:rPr>
                <w:sz w:val="20"/>
                <w:szCs w:val="20"/>
              </w:rPr>
              <w:t>ệ</w:t>
            </w:r>
            <w:r>
              <w:rPr>
                <w:sz w:val="20"/>
                <w:szCs w:val="20"/>
              </w:rPr>
              <w:t>n phân nư</w:t>
            </w:r>
            <w:r>
              <w:rPr>
                <w:sz w:val="20"/>
                <w:szCs w:val="20"/>
              </w:rPr>
              <w:t>ớ</w:t>
            </w:r>
            <w:r>
              <w:rPr>
                <w:sz w:val="20"/>
                <w:szCs w:val="20"/>
              </w:rPr>
              <w:t>c</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Tr</w:t>
            </w:r>
            <w:r>
              <w:rPr>
                <w:color w:val="000000"/>
                <w:sz w:val="20"/>
                <w:szCs w:val="20"/>
              </w:rPr>
              <w:t>ầ</w:t>
            </w:r>
            <w:r>
              <w:rPr>
                <w:color w:val="000000"/>
                <w:sz w:val="20"/>
                <w:szCs w:val="20"/>
              </w:rPr>
              <w:t>n Th</w:t>
            </w:r>
            <w:r>
              <w:rPr>
                <w:color w:val="000000"/>
                <w:sz w:val="20"/>
                <w:szCs w:val="20"/>
              </w:rPr>
              <w:t>ị</w:t>
            </w:r>
            <w:r>
              <w:rPr>
                <w:color w:val="000000"/>
                <w:sz w:val="20"/>
                <w:szCs w:val="20"/>
              </w:rPr>
              <w:t xml:space="preserve"> Lan Phương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Nghiên c</w:t>
            </w:r>
            <w:r>
              <w:rPr>
                <w:sz w:val="20"/>
                <w:szCs w:val="20"/>
              </w:rPr>
              <w:t>ứ</w:t>
            </w:r>
            <w:r>
              <w:rPr>
                <w:sz w:val="20"/>
                <w:szCs w:val="20"/>
              </w:rPr>
              <w:t>u kh</w:t>
            </w:r>
            <w:r>
              <w:rPr>
                <w:sz w:val="20"/>
                <w:szCs w:val="20"/>
              </w:rPr>
              <w:t>ả</w:t>
            </w:r>
            <w:r>
              <w:rPr>
                <w:sz w:val="20"/>
                <w:szCs w:val="20"/>
              </w:rPr>
              <w:t xml:space="preserve"> năng x</w:t>
            </w:r>
            <w:r>
              <w:rPr>
                <w:sz w:val="20"/>
                <w:szCs w:val="20"/>
              </w:rPr>
              <w:t>ử</w:t>
            </w:r>
            <w:r>
              <w:rPr>
                <w:sz w:val="20"/>
                <w:szCs w:val="20"/>
              </w:rPr>
              <w:t xml:space="preserve"> lý thu</w:t>
            </w:r>
            <w:r>
              <w:rPr>
                <w:sz w:val="20"/>
                <w:szCs w:val="20"/>
              </w:rPr>
              <w:t>ố</w:t>
            </w:r>
            <w:r>
              <w:rPr>
                <w:sz w:val="20"/>
                <w:szCs w:val="20"/>
              </w:rPr>
              <w:t>c nhu</w:t>
            </w:r>
            <w:r>
              <w:rPr>
                <w:sz w:val="20"/>
                <w:szCs w:val="20"/>
              </w:rPr>
              <w:t>ộ</w:t>
            </w:r>
            <w:r>
              <w:rPr>
                <w:sz w:val="20"/>
                <w:szCs w:val="20"/>
              </w:rPr>
              <w:t>m ho</w:t>
            </w:r>
            <w:r>
              <w:rPr>
                <w:sz w:val="20"/>
                <w:szCs w:val="20"/>
              </w:rPr>
              <w:t>ạ</w:t>
            </w:r>
            <w:r>
              <w:rPr>
                <w:sz w:val="20"/>
                <w:szCs w:val="20"/>
              </w:rPr>
              <w:t>t tính Reactive Yellow 160 (RY160) b</w:t>
            </w:r>
            <w:r>
              <w:rPr>
                <w:sz w:val="20"/>
                <w:szCs w:val="20"/>
              </w:rPr>
              <w:t>ằ</w:t>
            </w:r>
            <w:r>
              <w:rPr>
                <w:sz w:val="20"/>
                <w:szCs w:val="20"/>
              </w:rPr>
              <w:t>ng h</w:t>
            </w:r>
            <w:r>
              <w:rPr>
                <w:sz w:val="20"/>
                <w:szCs w:val="20"/>
              </w:rPr>
              <w:t>ệ</w:t>
            </w:r>
            <w:r>
              <w:rPr>
                <w:sz w:val="20"/>
                <w:szCs w:val="20"/>
              </w:rPr>
              <w:t xml:space="preserve"> axit pecacbonic</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Vi</w:t>
            </w:r>
            <w:r>
              <w:rPr>
                <w:color w:val="000000"/>
                <w:sz w:val="20"/>
                <w:szCs w:val="20"/>
              </w:rPr>
              <w:t>ệ</w:t>
            </w:r>
            <w:r>
              <w:rPr>
                <w:color w:val="000000"/>
                <w:sz w:val="20"/>
                <w:szCs w:val="20"/>
              </w:rPr>
              <w:t>t Long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Nghiên c</w:t>
            </w:r>
            <w:r>
              <w:rPr>
                <w:sz w:val="20"/>
                <w:szCs w:val="20"/>
              </w:rPr>
              <w:t>ứ</w:t>
            </w:r>
            <w:r>
              <w:rPr>
                <w:sz w:val="20"/>
                <w:szCs w:val="20"/>
              </w:rPr>
              <w:t>u s</w:t>
            </w:r>
            <w:r>
              <w:rPr>
                <w:sz w:val="20"/>
                <w:szCs w:val="20"/>
              </w:rPr>
              <w:t>ự</w:t>
            </w:r>
            <w:r>
              <w:rPr>
                <w:sz w:val="20"/>
                <w:szCs w:val="20"/>
              </w:rPr>
              <w:t xml:space="preserve"> phân hu</w:t>
            </w:r>
            <w:r>
              <w:rPr>
                <w:sz w:val="20"/>
                <w:szCs w:val="20"/>
              </w:rPr>
              <w:t>ỷ</w:t>
            </w:r>
            <w:r>
              <w:rPr>
                <w:sz w:val="20"/>
                <w:szCs w:val="20"/>
              </w:rPr>
              <w:t xml:space="preserve"> Reactive Blue 19 b</w:t>
            </w:r>
            <w:r>
              <w:rPr>
                <w:sz w:val="20"/>
                <w:szCs w:val="20"/>
              </w:rPr>
              <w:t>ằ</w:t>
            </w:r>
            <w:r>
              <w:rPr>
                <w:sz w:val="20"/>
                <w:szCs w:val="20"/>
              </w:rPr>
              <w:t>ng Sodium Percarbonate</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Hà Phương Mai</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Xác đ</w:t>
            </w:r>
            <w:r>
              <w:rPr>
                <w:sz w:val="20"/>
                <w:szCs w:val="20"/>
              </w:rPr>
              <w:t>ị</w:t>
            </w:r>
            <w:r>
              <w:rPr>
                <w:sz w:val="20"/>
                <w:szCs w:val="20"/>
              </w:rPr>
              <w:t>nh lư</w:t>
            </w:r>
            <w:r>
              <w:rPr>
                <w:sz w:val="20"/>
                <w:szCs w:val="20"/>
              </w:rPr>
              <w:t>ợ</w:t>
            </w:r>
            <w:r>
              <w:rPr>
                <w:sz w:val="20"/>
                <w:szCs w:val="20"/>
              </w:rPr>
              <w:t>ng v</w:t>
            </w:r>
            <w:r>
              <w:rPr>
                <w:sz w:val="20"/>
                <w:szCs w:val="20"/>
              </w:rPr>
              <w:t>ế</w:t>
            </w:r>
            <w:r>
              <w:rPr>
                <w:sz w:val="20"/>
                <w:szCs w:val="20"/>
              </w:rPr>
              <w:t>t m</w:t>
            </w:r>
            <w:r>
              <w:rPr>
                <w:sz w:val="20"/>
                <w:szCs w:val="20"/>
              </w:rPr>
              <w:t>ộ</w:t>
            </w:r>
            <w:r>
              <w:rPr>
                <w:sz w:val="20"/>
                <w:szCs w:val="20"/>
              </w:rPr>
              <w:t>t s</w:t>
            </w:r>
            <w:r>
              <w:rPr>
                <w:sz w:val="20"/>
                <w:szCs w:val="20"/>
              </w:rPr>
              <w:t>ố</w:t>
            </w:r>
            <w:r>
              <w:rPr>
                <w:sz w:val="20"/>
                <w:szCs w:val="20"/>
              </w:rPr>
              <w:t xml:space="preserve"> kim lo</w:t>
            </w:r>
            <w:r>
              <w:rPr>
                <w:sz w:val="20"/>
                <w:szCs w:val="20"/>
              </w:rPr>
              <w:t>ạ</w:t>
            </w:r>
            <w:r>
              <w:rPr>
                <w:sz w:val="20"/>
                <w:szCs w:val="20"/>
              </w:rPr>
              <w:t>i trong đ</w:t>
            </w:r>
            <w:r>
              <w:rPr>
                <w:sz w:val="20"/>
                <w:szCs w:val="20"/>
              </w:rPr>
              <w:t>ộ</w:t>
            </w:r>
            <w:r>
              <w:rPr>
                <w:sz w:val="20"/>
                <w:szCs w:val="20"/>
              </w:rPr>
              <w:t>ng v</w:t>
            </w:r>
            <w:r>
              <w:rPr>
                <w:sz w:val="20"/>
                <w:szCs w:val="20"/>
              </w:rPr>
              <w:t>ậ</w:t>
            </w:r>
            <w:r>
              <w:rPr>
                <w:sz w:val="20"/>
                <w:szCs w:val="20"/>
              </w:rPr>
              <w:t>t thân m</w:t>
            </w:r>
            <w:r>
              <w:rPr>
                <w:sz w:val="20"/>
                <w:szCs w:val="20"/>
              </w:rPr>
              <w:t>ề</w:t>
            </w:r>
            <w:r>
              <w:rPr>
                <w:sz w:val="20"/>
                <w:szCs w:val="20"/>
              </w:rPr>
              <w:t>m hai m</w:t>
            </w:r>
            <w:r>
              <w:rPr>
                <w:sz w:val="20"/>
                <w:szCs w:val="20"/>
              </w:rPr>
              <w:t>ả</w:t>
            </w:r>
            <w:r>
              <w:rPr>
                <w:sz w:val="20"/>
                <w:szCs w:val="20"/>
              </w:rPr>
              <w:t>nh v</w:t>
            </w:r>
            <w:r>
              <w:rPr>
                <w:sz w:val="20"/>
                <w:szCs w:val="20"/>
              </w:rPr>
              <w:t>ỏ</w:t>
            </w:r>
            <w:r>
              <w:rPr>
                <w:sz w:val="20"/>
                <w:szCs w:val="20"/>
              </w:rPr>
              <w:t xml:space="preserve"> b</w:t>
            </w:r>
            <w:r>
              <w:rPr>
                <w:sz w:val="20"/>
                <w:szCs w:val="20"/>
              </w:rPr>
              <w:t>ằ</w:t>
            </w:r>
            <w:r>
              <w:rPr>
                <w:sz w:val="20"/>
                <w:szCs w:val="20"/>
              </w:rPr>
              <w:t>ng kh</w:t>
            </w:r>
            <w:r>
              <w:rPr>
                <w:sz w:val="20"/>
                <w:szCs w:val="20"/>
              </w:rPr>
              <w:t>ố</w:t>
            </w:r>
            <w:r>
              <w:rPr>
                <w:sz w:val="20"/>
                <w:szCs w:val="20"/>
              </w:rPr>
              <w:t>i ph</w:t>
            </w:r>
            <w:r>
              <w:rPr>
                <w:sz w:val="20"/>
                <w:szCs w:val="20"/>
              </w:rPr>
              <w:t>ổ</w:t>
            </w:r>
            <w:r>
              <w:rPr>
                <w:sz w:val="20"/>
                <w:szCs w:val="20"/>
              </w:rPr>
              <w:t xml:space="preserve"> cao t</w:t>
            </w:r>
            <w:r>
              <w:rPr>
                <w:sz w:val="20"/>
                <w:szCs w:val="20"/>
              </w:rPr>
              <w:t>ầ</w:t>
            </w:r>
            <w:r>
              <w:rPr>
                <w:sz w:val="20"/>
                <w:szCs w:val="20"/>
              </w:rPr>
              <w:t>n c</w:t>
            </w:r>
            <w:r>
              <w:rPr>
                <w:sz w:val="20"/>
                <w:szCs w:val="20"/>
              </w:rPr>
              <w:t>ả</w:t>
            </w:r>
            <w:r>
              <w:rPr>
                <w:sz w:val="20"/>
                <w:szCs w:val="20"/>
              </w:rPr>
              <w:t xml:space="preserve">m </w:t>
            </w:r>
            <w:r>
              <w:rPr>
                <w:sz w:val="20"/>
                <w:szCs w:val="20"/>
              </w:rPr>
              <w:t>ứ</w:t>
            </w:r>
            <w:r>
              <w:rPr>
                <w:sz w:val="20"/>
                <w:szCs w:val="20"/>
              </w:rPr>
              <w:t>ng ICP-MS</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Năng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V</w:t>
            </w:r>
            <w:r>
              <w:rPr>
                <w:sz w:val="20"/>
                <w:szCs w:val="20"/>
              </w:rPr>
              <w:t>ậ</w:t>
            </w:r>
            <w:r>
              <w:rPr>
                <w:sz w:val="20"/>
                <w:szCs w:val="20"/>
              </w:rPr>
              <w:t>n d</w:t>
            </w:r>
            <w:r>
              <w:rPr>
                <w:sz w:val="20"/>
                <w:szCs w:val="20"/>
              </w:rPr>
              <w:t>ụ</w:t>
            </w:r>
            <w:r>
              <w:rPr>
                <w:sz w:val="20"/>
                <w:szCs w:val="20"/>
              </w:rPr>
              <w:t>ng mô hình l</w:t>
            </w:r>
            <w:r>
              <w:rPr>
                <w:sz w:val="20"/>
                <w:szCs w:val="20"/>
              </w:rPr>
              <w:t>ớ</w:t>
            </w:r>
            <w:r>
              <w:rPr>
                <w:sz w:val="20"/>
                <w:szCs w:val="20"/>
              </w:rPr>
              <w:t>p h</w:t>
            </w:r>
            <w:r>
              <w:rPr>
                <w:sz w:val="20"/>
                <w:szCs w:val="20"/>
              </w:rPr>
              <w:t>ọ</w:t>
            </w:r>
            <w:r>
              <w:rPr>
                <w:sz w:val="20"/>
                <w:szCs w:val="20"/>
              </w:rPr>
              <w:t>c đ</w:t>
            </w:r>
            <w:r>
              <w:rPr>
                <w:sz w:val="20"/>
                <w:szCs w:val="20"/>
              </w:rPr>
              <w:t>ả</w:t>
            </w:r>
            <w:r>
              <w:rPr>
                <w:sz w:val="20"/>
                <w:szCs w:val="20"/>
              </w:rPr>
              <w:t>o ngư</w:t>
            </w:r>
            <w:r>
              <w:rPr>
                <w:sz w:val="20"/>
                <w:szCs w:val="20"/>
              </w:rPr>
              <w:t>ợ</w:t>
            </w:r>
            <w:r>
              <w:rPr>
                <w:sz w:val="20"/>
                <w:szCs w:val="20"/>
              </w:rPr>
              <w:t>c trong d</w:t>
            </w:r>
            <w:r>
              <w:rPr>
                <w:sz w:val="20"/>
                <w:szCs w:val="20"/>
              </w:rPr>
              <w:t>ạ</w:t>
            </w:r>
            <w:r>
              <w:rPr>
                <w:sz w:val="20"/>
                <w:szCs w:val="20"/>
              </w:rPr>
              <w:t>y h</w:t>
            </w:r>
            <w:r>
              <w:rPr>
                <w:sz w:val="20"/>
                <w:szCs w:val="20"/>
              </w:rPr>
              <w:t>ọ</w:t>
            </w:r>
            <w:r>
              <w:rPr>
                <w:sz w:val="20"/>
                <w:szCs w:val="20"/>
              </w:rPr>
              <w:t>c chương kim lo</w:t>
            </w:r>
            <w:r>
              <w:rPr>
                <w:sz w:val="20"/>
                <w:szCs w:val="20"/>
              </w:rPr>
              <w:t>ạ</w:t>
            </w:r>
            <w:r>
              <w:rPr>
                <w:sz w:val="20"/>
                <w:szCs w:val="20"/>
              </w:rPr>
              <w:t>i ki</w:t>
            </w:r>
            <w:r>
              <w:rPr>
                <w:sz w:val="20"/>
                <w:szCs w:val="20"/>
              </w:rPr>
              <w:t>ề</w:t>
            </w:r>
            <w:r>
              <w:rPr>
                <w:sz w:val="20"/>
                <w:szCs w:val="20"/>
              </w:rPr>
              <w:t>m, kim lo</w:t>
            </w:r>
            <w:r>
              <w:rPr>
                <w:sz w:val="20"/>
                <w:szCs w:val="20"/>
              </w:rPr>
              <w:t>ạ</w:t>
            </w:r>
            <w:r>
              <w:rPr>
                <w:sz w:val="20"/>
                <w:szCs w:val="20"/>
              </w:rPr>
              <w:t>i ki</w:t>
            </w:r>
            <w:r>
              <w:rPr>
                <w:sz w:val="20"/>
                <w:szCs w:val="20"/>
              </w:rPr>
              <w:t>ề</w:t>
            </w:r>
            <w:r>
              <w:rPr>
                <w:sz w:val="20"/>
                <w:szCs w:val="20"/>
              </w:rPr>
              <w:t>m th</w:t>
            </w:r>
            <w:r>
              <w:rPr>
                <w:sz w:val="20"/>
                <w:szCs w:val="20"/>
              </w:rPr>
              <w:t>ổ</w:t>
            </w:r>
            <w:r>
              <w:rPr>
                <w:sz w:val="20"/>
                <w:szCs w:val="20"/>
              </w:rPr>
              <w:t>, nhôm Hoá h</w:t>
            </w:r>
            <w:r>
              <w:rPr>
                <w:sz w:val="20"/>
                <w:szCs w:val="20"/>
              </w:rPr>
              <w:t>ọ</w:t>
            </w:r>
            <w:r>
              <w:rPr>
                <w:sz w:val="20"/>
                <w:szCs w:val="20"/>
              </w:rPr>
              <w:t>c 12 nh</w:t>
            </w:r>
            <w:r>
              <w:rPr>
                <w:sz w:val="20"/>
                <w:szCs w:val="20"/>
              </w:rPr>
              <w:t>ằ</w:t>
            </w:r>
            <w:r>
              <w:rPr>
                <w:sz w:val="20"/>
                <w:szCs w:val="20"/>
              </w:rPr>
              <w:t>m phát tri</w:t>
            </w:r>
            <w:r>
              <w:rPr>
                <w:sz w:val="20"/>
                <w:szCs w:val="20"/>
              </w:rPr>
              <w:t>ể</w:t>
            </w:r>
            <w:r>
              <w:rPr>
                <w:sz w:val="20"/>
                <w:szCs w:val="20"/>
              </w:rPr>
              <w:t>n năng l</w:t>
            </w:r>
            <w:r>
              <w:rPr>
                <w:sz w:val="20"/>
                <w:szCs w:val="20"/>
              </w:rPr>
              <w:t>ự</w:t>
            </w:r>
            <w:r>
              <w:rPr>
                <w:sz w:val="20"/>
                <w:szCs w:val="20"/>
              </w:rPr>
              <w:t>c t</w:t>
            </w:r>
            <w:r>
              <w:rPr>
                <w:sz w:val="20"/>
                <w:szCs w:val="20"/>
              </w:rPr>
              <w:t>ự</w:t>
            </w:r>
            <w:r>
              <w:rPr>
                <w:sz w:val="20"/>
                <w:szCs w:val="20"/>
              </w:rPr>
              <w:t xml:space="preserve"> h</w:t>
            </w:r>
            <w:r>
              <w:rPr>
                <w:sz w:val="20"/>
                <w:szCs w:val="20"/>
              </w:rPr>
              <w:t>ọ</w:t>
            </w:r>
            <w:r>
              <w:rPr>
                <w:sz w:val="20"/>
                <w:szCs w:val="20"/>
              </w:rPr>
              <w:t>c cho h</w:t>
            </w:r>
            <w:r>
              <w:rPr>
                <w:sz w:val="20"/>
                <w:szCs w:val="20"/>
              </w:rPr>
              <w:t>ọ</w:t>
            </w:r>
            <w:r>
              <w:rPr>
                <w:sz w:val="20"/>
                <w:szCs w:val="20"/>
              </w:rPr>
              <w:t>c sinh</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Lê Th</w:t>
            </w:r>
            <w:r>
              <w:rPr>
                <w:color w:val="000000"/>
                <w:sz w:val="20"/>
                <w:szCs w:val="20"/>
              </w:rPr>
              <w:t>ị</w:t>
            </w:r>
            <w:r>
              <w:rPr>
                <w:color w:val="000000"/>
                <w:sz w:val="20"/>
                <w:szCs w:val="20"/>
              </w:rPr>
              <w:t xml:space="preserve"> Thu Hương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Phát tri</w:t>
            </w:r>
            <w:r>
              <w:rPr>
                <w:sz w:val="20"/>
                <w:szCs w:val="20"/>
              </w:rPr>
              <w:t>ể</w:t>
            </w:r>
            <w:r>
              <w:rPr>
                <w:sz w:val="20"/>
                <w:szCs w:val="20"/>
              </w:rPr>
              <w:t>n năng l</w:t>
            </w:r>
            <w:r>
              <w:rPr>
                <w:sz w:val="20"/>
                <w:szCs w:val="20"/>
              </w:rPr>
              <w:t>ự</w:t>
            </w:r>
            <w:r>
              <w:rPr>
                <w:sz w:val="20"/>
                <w:szCs w:val="20"/>
              </w:rPr>
              <w:t>c tìm hi</w:t>
            </w:r>
            <w:r>
              <w:rPr>
                <w:sz w:val="20"/>
                <w:szCs w:val="20"/>
              </w:rPr>
              <w:t>ể</w:t>
            </w:r>
            <w:r>
              <w:rPr>
                <w:sz w:val="20"/>
                <w:szCs w:val="20"/>
              </w:rPr>
              <w:t>u th</w:t>
            </w:r>
            <w:r>
              <w:rPr>
                <w:sz w:val="20"/>
                <w:szCs w:val="20"/>
              </w:rPr>
              <w:t>ế</w:t>
            </w:r>
            <w:r>
              <w:rPr>
                <w:sz w:val="20"/>
                <w:szCs w:val="20"/>
              </w:rPr>
              <w:t xml:space="preserve"> gi</w:t>
            </w:r>
            <w:r>
              <w:rPr>
                <w:sz w:val="20"/>
                <w:szCs w:val="20"/>
              </w:rPr>
              <w:t>ớ</w:t>
            </w:r>
            <w:r>
              <w:rPr>
                <w:sz w:val="20"/>
                <w:szCs w:val="20"/>
              </w:rPr>
              <w:t>i t</w:t>
            </w:r>
            <w:r>
              <w:rPr>
                <w:sz w:val="20"/>
                <w:szCs w:val="20"/>
              </w:rPr>
              <w:t>ự</w:t>
            </w:r>
            <w:r>
              <w:rPr>
                <w:sz w:val="20"/>
                <w:szCs w:val="20"/>
              </w:rPr>
              <w:t xml:space="preserve"> nhiên dư</w:t>
            </w:r>
            <w:r>
              <w:rPr>
                <w:sz w:val="20"/>
                <w:szCs w:val="20"/>
              </w:rPr>
              <w:t>ớ</w:t>
            </w:r>
            <w:r>
              <w:rPr>
                <w:sz w:val="20"/>
                <w:szCs w:val="20"/>
              </w:rPr>
              <w:t>i góc đ</w:t>
            </w:r>
            <w:r>
              <w:rPr>
                <w:sz w:val="20"/>
                <w:szCs w:val="20"/>
              </w:rPr>
              <w:t>ộ</w:t>
            </w:r>
            <w:r>
              <w:rPr>
                <w:sz w:val="20"/>
                <w:szCs w:val="20"/>
              </w:rPr>
              <w:t xml:space="preserve"> hoá h</w:t>
            </w:r>
            <w:r>
              <w:rPr>
                <w:sz w:val="20"/>
                <w:szCs w:val="20"/>
              </w:rPr>
              <w:t>ọ</w:t>
            </w:r>
            <w:r>
              <w:rPr>
                <w:sz w:val="20"/>
                <w:szCs w:val="20"/>
              </w:rPr>
              <w:t>c thông qua d</w:t>
            </w:r>
            <w:r>
              <w:rPr>
                <w:sz w:val="20"/>
                <w:szCs w:val="20"/>
              </w:rPr>
              <w:t>ạ</w:t>
            </w:r>
            <w:r>
              <w:rPr>
                <w:sz w:val="20"/>
                <w:szCs w:val="20"/>
              </w:rPr>
              <w:t>y h</w:t>
            </w:r>
            <w:r>
              <w:rPr>
                <w:sz w:val="20"/>
                <w:szCs w:val="20"/>
              </w:rPr>
              <w:t>ọ</w:t>
            </w:r>
            <w:r>
              <w:rPr>
                <w:sz w:val="20"/>
                <w:szCs w:val="20"/>
              </w:rPr>
              <w:t>c ch</w:t>
            </w:r>
            <w:r>
              <w:rPr>
                <w:sz w:val="20"/>
                <w:szCs w:val="20"/>
              </w:rPr>
              <w:t>ủ</w:t>
            </w:r>
            <w:r>
              <w:rPr>
                <w:sz w:val="20"/>
                <w:szCs w:val="20"/>
              </w:rPr>
              <w:t xml:space="preserve"> đ</w:t>
            </w:r>
            <w:r>
              <w:rPr>
                <w:sz w:val="20"/>
                <w:szCs w:val="20"/>
              </w:rPr>
              <w:t>ề</w:t>
            </w:r>
            <w:r>
              <w:rPr>
                <w:sz w:val="20"/>
                <w:szCs w:val="20"/>
              </w:rPr>
              <w:t xml:space="preserve"> STEM ph</w:t>
            </w:r>
            <w:r>
              <w:rPr>
                <w:sz w:val="20"/>
                <w:szCs w:val="20"/>
              </w:rPr>
              <w:t>ầ</w:t>
            </w:r>
            <w:r>
              <w:rPr>
                <w:sz w:val="20"/>
                <w:szCs w:val="20"/>
              </w:rPr>
              <w:t>n Hoá h</w:t>
            </w:r>
            <w:r>
              <w:rPr>
                <w:sz w:val="20"/>
                <w:szCs w:val="20"/>
              </w:rPr>
              <w:t>ọ</w:t>
            </w:r>
            <w:r>
              <w:rPr>
                <w:sz w:val="20"/>
                <w:szCs w:val="20"/>
              </w:rPr>
              <w:t>c phi kim l</w:t>
            </w:r>
            <w:r>
              <w:rPr>
                <w:sz w:val="20"/>
                <w:szCs w:val="20"/>
              </w:rPr>
              <w:t>ớ</w:t>
            </w:r>
            <w:r>
              <w:rPr>
                <w:sz w:val="20"/>
                <w:szCs w:val="20"/>
              </w:rPr>
              <w:t>p 11</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Đ</w:t>
            </w:r>
            <w:r>
              <w:rPr>
                <w:color w:val="000000"/>
                <w:sz w:val="20"/>
                <w:szCs w:val="20"/>
              </w:rPr>
              <w:t>ỗ</w:t>
            </w:r>
            <w:r>
              <w:rPr>
                <w:color w:val="000000"/>
                <w:sz w:val="20"/>
                <w:szCs w:val="20"/>
              </w:rPr>
              <w:t xml:space="preserve"> H</w:t>
            </w:r>
            <w:r>
              <w:rPr>
                <w:color w:val="000000"/>
                <w:sz w:val="20"/>
                <w:szCs w:val="20"/>
              </w:rPr>
              <w:t>ồ</w:t>
            </w:r>
            <w:r>
              <w:rPr>
                <w:color w:val="000000"/>
                <w:sz w:val="20"/>
                <w:szCs w:val="20"/>
              </w:rPr>
              <w:t>ng Ng</w:t>
            </w:r>
            <w:r>
              <w:rPr>
                <w:color w:val="000000"/>
                <w:sz w:val="20"/>
                <w:szCs w:val="20"/>
              </w:rPr>
              <w:t>ọ</w:t>
            </w:r>
            <w:r>
              <w:rPr>
                <w:color w:val="000000"/>
                <w:sz w:val="20"/>
                <w:szCs w:val="20"/>
              </w:rPr>
              <w:t>c</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Phát tri</w:t>
            </w:r>
            <w:r>
              <w:rPr>
                <w:sz w:val="20"/>
                <w:szCs w:val="20"/>
              </w:rPr>
              <w:t>ể</w:t>
            </w:r>
            <w:r>
              <w:rPr>
                <w:sz w:val="20"/>
                <w:szCs w:val="20"/>
              </w:rPr>
              <w:t>n năng l</w:t>
            </w:r>
            <w:r>
              <w:rPr>
                <w:sz w:val="20"/>
                <w:szCs w:val="20"/>
              </w:rPr>
              <w:t>ự</w:t>
            </w:r>
            <w:r>
              <w:rPr>
                <w:sz w:val="20"/>
                <w:szCs w:val="20"/>
              </w:rPr>
              <w:t>c tìm hi</w:t>
            </w:r>
            <w:r>
              <w:rPr>
                <w:sz w:val="20"/>
                <w:szCs w:val="20"/>
              </w:rPr>
              <w:t>ể</w:t>
            </w:r>
            <w:r>
              <w:rPr>
                <w:sz w:val="20"/>
                <w:szCs w:val="20"/>
              </w:rPr>
              <w:t>u t</w:t>
            </w:r>
            <w:r>
              <w:rPr>
                <w:sz w:val="20"/>
                <w:szCs w:val="20"/>
              </w:rPr>
              <w:t>ự</w:t>
            </w:r>
            <w:r>
              <w:rPr>
                <w:sz w:val="20"/>
                <w:szCs w:val="20"/>
              </w:rPr>
              <w:t xml:space="preserve"> nhiên cho h</w:t>
            </w:r>
            <w:r>
              <w:rPr>
                <w:sz w:val="20"/>
                <w:szCs w:val="20"/>
              </w:rPr>
              <w:t>ọ</w:t>
            </w:r>
            <w:r>
              <w:rPr>
                <w:sz w:val="20"/>
                <w:szCs w:val="20"/>
              </w:rPr>
              <w:t>c sinh thông qua d</w:t>
            </w:r>
            <w:r>
              <w:rPr>
                <w:sz w:val="20"/>
                <w:szCs w:val="20"/>
              </w:rPr>
              <w:t>ạ</w:t>
            </w:r>
            <w:r>
              <w:rPr>
                <w:sz w:val="20"/>
                <w:szCs w:val="20"/>
              </w:rPr>
              <w:t>y h</w:t>
            </w:r>
            <w:r>
              <w:rPr>
                <w:sz w:val="20"/>
                <w:szCs w:val="20"/>
              </w:rPr>
              <w:t>ọ</w:t>
            </w:r>
            <w:r>
              <w:rPr>
                <w:sz w:val="20"/>
                <w:szCs w:val="20"/>
              </w:rPr>
              <w:t>c ch</w:t>
            </w:r>
            <w:r>
              <w:rPr>
                <w:sz w:val="20"/>
                <w:szCs w:val="20"/>
              </w:rPr>
              <w:t>ủ</w:t>
            </w:r>
            <w:r>
              <w:rPr>
                <w:sz w:val="20"/>
                <w:szCs w:val="20"/>
              </w:rPr>
              <w:t xml:space="preserve"> đ</w:t>
            </w:r>
            <w:r>
              <w:rPr>
                <w:sz w:val="20"/>
                <w:szCs w:val="20"/>
              </w:rPr>
              <w:t>ề</w:t>
            </w:r>
            <w:r>
              <w:rPr>
                <w:sz w:val="20"/>
                <w:szCs w:val="20"/>
              </w:rPr>
              <w:t xml:space="preserve"> STEM ph</w:t>
            </w:r>
            <w:r>
              <w:rPr>
                <w:sz w:val="20"/>
                <w:szCs w:val="20"/>
              </w:rPr>
              <w:t>ầ</w:t>
            </w:r>
            <w:r>
              <w:rPr>
                <w:sz w:val="20"/>
                <w:szCs w:val="20"/>
              </w:rPr>
              <w:t>n ch</w:t>
            </w:r>
            <w:r>
              <w:rPr>
                <w:sz w:val="20"/>
                <w:szCs w:val="20"/>
              </w:rPr>
              <w:t>ấ</w:t>
            </w:r>
            <w:r>
              <w:rPr>
                <w:sz w:val="20"/>
                <w:szCs w:val="20"/>
              </w:rPr>
              <w:t>t và s</w:t>
            </w:r>
            <w:r>
              <w:rPr>
                <w:sz w:val="20"/>
                <w:szCs w:val="20"/>
              </w:rPr>
              <w:t>ự</w:t>
            </w:r>
            <w:r>
              <w:rPr>
                <w:sz w:val="20"/>
                <w:szCs w:val="20"/>
              </w:rPr>
              <w:t xml:space="preserve"> bi</w:t>
            </w:r>
            <w:r>
              <w:rPr>
                <w:sz w:val="20"/>
                <w:szCs w:val="20"/>
              </w:rPr>
              <w:t>ế</w:t>
            </w:r>
            <w:r>
              <w:rPr>
                <w:sz w:val="20"/>
                <w:szCs w:val="20"/>
              </w:rPr>
              <w:t>n đ</w:t>
            </w:r>
            <w:r>
              <w:rPr>
                <w:sz w:val="20"/>
                <w:szCs w:val="20"/>
              </w:rPr>
              <w:t>ổ</w:t>
            </w:r>
            <w:r>
              <w:rPr>
                <w:sz w:val="20"/>
                <w:szCs w:val="20"/>
              </w:rPr>
              <w:t>i c</w:t>
            </w:r>
            <w:r>
              <w:rPr>
                <w:sz w:val="20"/>
                <w:szCs w:val="20"/>
              </w:rPr>
              <w:t>ủ</w:t>
            </w:r>
            <w:r>
              <w:rPr>
                <w:sz w:val="20"/>
                <w:szCs w:val="20"/>
              </w:rPr>
              <w:t>a ch</w:t>
            </w:r>
            <w:r>
              <w:rPr>
                <w:sz w:val="20"/>
                <w:szCs w:val="20"/>
              </w:rPr>
              <w:t>ấ</w:t>
            </w:r>
            <w:r>
              <w:rPr>
                <w:sz w:val="20"/>
                <w:szCs w:val="20"/>
              </w:rPr>
              <w:t>t môn khoa h</w:t>
            </w:r>
            <w:r>
              <w:rPr>
                <w:sz w:val="20"/>
                <w:szCs w:val="20"/>
              </w:rPr>
              <w:t>ọ</w:t>
            </w:r>
            <w:r>
              <w:rPr>
                <w:sz w:val="20"/>
                <w:szCs w:val="20"/>
              </w:rPr>
              <w:t>c t</w:t>
            </w:r>
            <w:r>
              <w:rPr>
                <w:sz w:val="20"/>
                <w:szCs w:val="20"/>
              </w:rPr>
              <w:t>ự</w:t>
            </w:r>
            <w:r>
              <w:rPr>
                <w:sz w:val="20"/>
                <w:szCs w:val="20"/>
              </w:rPr>
              <w:t xml:space="preserve"> nhiên 6</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Đào Th</w:t>
            </w:r>
            <w:r>
              <w:rPr>
                <w:color w:val="000000"/>
                <w:sz w:val="20"/>
                <w:szCs w:val="20"/>
              </w:rPr>
              <w:t>ị</w:t>
            </w:r>
            <w:r>
              <w:rPr>
                <w:color w:val="000000"/>
                <w:sz w:val="20"/>
                <w:szCs w:val="20"/>
              </w:rPr>
              <w:t xml:space="preserve"> Quyên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Phát tri</w:t>
            </w:r>
            <w:r>
              <w:rPr>
                <w:sz w:val="20"/>
                <w:szCs w:val="20"/>
              </w:rPr>
              <w:t>ể</w:t>
            </w:r>
            <w:r>
              <w:rPr>
                <w:sz w:val="20"/>
                <w:szCs w:val="20"/>
              </w:rPr>
              <w:t>n năng l</w:t>
            </w:r>
            <w:r>
              <w:rPr>
                <w:sz w:val="20"/>
                <w:szCs w:val="20"/>
              </w:rPr>
              <w:t>ự</w:t>
            </w:r>
            <w:r>
              <w:rPr>
                <w:sz w:val="20"/>
                <w:szCs w:val="20"/>
              </w:rPr>
              <w:t>c tìm hi</w:t>
            </w:r>
            <w:r>
              <w:rPr>
                <w:sz w:val="20"/>
                <w:szCs w:val="20"/>
              </w:rPr>
              <w:t>ể</w:t>
            </w:r>
            <w:r>
              <w:rPr>
                <w:sz w:val="20"/>
                <w:szCs w:val="20"/>
              </w:rPr>
              <w:t>u th</w:t>
            </w:r>
            <w:r>
              <w:rPr>
                <w:sz w:val="20"/>
                <w:szCs w:val="20"/>
              </w:rPr>
              <w:t>ế</w:t>
            </w:r>
            <w:r>
              <w:rPr>
                <w:sz w:val="20"/>
                <w:szCs w:val="20"/>
              </w:rPr>
              <w:t xml:space="preserve"> gi</w:t>
            </w:r>
            <w:r>
              <w:rPr>
                <w:sz w:val="20"/>
                <w:szCs w:val="20"/>
              </w:rPr>
              <w:t>ớ</w:t>
            </w:r>
            <w:r>
              <w:rPr>
                <w:sz w:val="20"/>
                <w:szCs w:val="20"/>
              </w:rPr>
              <w:t>i t</w:t>
            </w:r>
            <w:r>
              <w:rPr>
                <w:sz w:val="20"/>
                <w:szCs w:val="20"/>
              </w:rPr>
              <w:t>ự</w:t>
            </w:r>
            <w:r>
              <w:rPr>
                <w:sz w:val="20"/>
                <w:szCs w:val="20"/>
              </w:rPr>
              <w:t xml:space="preserve"> nhiên dư</w:t>
            </w:r>
            <w:r>
              <w:rPr>
                <w:sz w:val="20"/>
                <w:szCs w:val="20"/>
              </w:rPr>
              <w:t>ớ</w:t>
            </w:r>
            <w:r>
              <w:rPr>
                <w:sz w:val="20"/>
                <w:szCs w:val="20"/>
              </w:rPr>
              <w:t>i góc đ</w:t>
            </w:r>
            <w:r>
              <w:rPr>
                <w:sz w:val="20"/>
                <w:szCs w:val="20"/>
              </w:rPr>
              <w:t>ộ</w:t>
            </w:r>
            <w:r>
              <w:rPr>
                <w:sz w:val="20"/>
                <w:szCs w:val="20"/>
              </w:rPr>
              <w:t xml:space="preserve"> hóa h</w:t>
            </w:r>
            <w:r>
              <w:rPr>
                <w:sz w:val="20"/>
                <w:szCs w:val="20"/>
              </w:rPr>
              <w:t>ọ</w:t>
            </w:r>
            <w:r>
              <w:rPr>
                <w:sz w:val="20"/>
                <w:szCs w:val="20"/>
              </w:rPr>
              <w:t>c thông qua d</w:t>
            </w:r>
            <w:r>
              <w:rPr>
                <w:sz w:val="20"/>
                <w:szCs w:val="20"/>
              </w:rPr>
              <w:t>ạ</w:t>
            </w:r>
            <w:r>
              <w:rPr>
                <w:sz w:val="20"/>
                <w:szCs w:val="20"/>
              </w:rPr>
              <w:t>y h</w:t>
            </w:r>
            <w:r>
              <w:rPr>
                <w:sz w:val="20"/>
                <w:szCs w:val="20"/>
              </w:rPr>
              <w:t>ọ</w:t>
            </w:r>
            <w:r>
              <w:rPr>
                <w:sz w:val="20"/>
                <w:szCs w:val="20"/>
              </w:rPr>
              <w:t>c khám phá ph</w:t>
            </w:r>
            <w:r>
              <w:rPr>
                <w:sz w:val="20"/>
                <w:szCs w:val="20"/>
              </w:rPr>
              <w:t>ầ</w:t>
            </w:r>
            <w:r>
              <w:rPr>
                <w:sz w:val="20"/>
                <w:szCs w:val="20"/>
              </w:rPr>
              <w:t>n nguyên t</w:t>
            </w:r>
            <w:r>
              <w:rPr>
                <w:sz w:val="20"/>
                <w:szCs w:val="20"/>
              </w:rPr>
              <w:t>ố</w:t>
            </w:r>
            <w:r>
              <w:rPr>
                <w:sz w:val="20"/>
                <w:szCs w:val="20"/>
              </w:rPr>
              <w:t xml:space="preserve"> Lưu hu</w:t>
            </w:r>
            <w:r>
              <w:rPr>
                <w:sz w:val="20"/>
                <w:szCs w:val="20"/>
              </w:rPr>
              <w:t>ỳ</w:t>
            </w:r>
            <w:r>
              <w:rPr>
                <w:sz w:val="20"/>
                <w:szCs w:val="20"/>
              </w:rPr>
              <w:t>nh l</w:t>
            </w:r>
            <w:r>
              <w:rPr>
                <w:sz w:val="20"/>
                <w:szCs w:val="20"/>
              </w:rPr>
              <w:t>ớ</w:t>
            </w:r>
            <w:r>
              <w:rPr>
                <w:sz w:val="20"/>
                <w:szCs w:val="20"/>
              </w:rPr>
              <w:t>p 10</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Lê Th</w:t>
            </w:r>
            <w:r>
              <w:rPr>
                <w:color w:val="000000"/>
                <w:sz w:val="20"/>
                <w:szCs w:val="20"/>
              </w:rPr>
              <w:t>ị</w:t>
            </w:r>
            <w:r>
              <w:rPr>
                <w:color w:val="000000"/>
                <w:sz w:val="20"/>
                <w:szCs w:val="20"/>
              </w:rPr>
              <w:t xml:space="preserve"> Ng</w:t>
            </w:r>
            <w:r>
              <w:rPr>
                <w:color w:val="000000"/>
                <w:sz w:val="20"/>
                <w:szCs w:val="20"/>
              </w:rPr>
              <w:t>ọ</w:t>
            </w:r>
            <w:r>
              <w:rPr>
                <w:color w:val="000000"/>
                <w:sz w:val="20"/>
                <w:szCs w:val="20"/>
              </w:rPr>
              <w:t>c Qu</w:t>
            </w:r>
            <w:r>
              <w:rPr>
                <w:color w:val="000000"/>
                <w:sz w:val="20"/>
                <w:szCs w:val="20"/>
              </w:rPr>
              <w:t>ỳ</w:t>
            </w:r>
            <w:r>
              <w:rPr>
                <w:color w:val="000000"/>
                <w:sz w:val="20"/>
                <w:szCs w:val="20"/>
              </w:rPr>
              <w:t>nh</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Phát tri</w:t>
            </w:r>
            <w:r>
              <w:rPr>
                <w:sz w:val="20"/>
                <w:szCs w:val="20"/>
              </w:rPr>
              <w:t>ể</w:t>
            </w:r>
            <w:r>
              <w:rPr>
                <w:sz w:val="20"/>
                <w:szCs w:val="20"/>
              </w:rPr>
              <w:t>n năng l</w:t>
            </w:r>
            <w:r>
              <w:rPr>
                <w:sz w:val="20"/>
                <w:szCs w:val="20"/>
              </w:rPr>
              <w:t>ự</w:t>
            </w:r>
            <w:r>
              <w:rPr>
                <w:sz w:val="20"/>
                <w:szCs w:val="20"/>
              </w:rPr>
              <w:t>c v</w:t>
            </w:r>
            <w:r>
              <w:rPr>
                <w:sz w:val="20"/>
                <w:szCs w:val="20"/>
              </w:rPr>
              <w:t>ậ</w:t>
            </w:r>
            <w:r>
              <w:rPr>
                <w:sz w:val="20"/>
                <w:szCs w:val="20"/>
              </w:rPr>
              <w:t>n d</w:t>
            </w:r>
            <w:r>
              <w:rPr>
                <w:sz w:val="20"/>
                <w:szCs w:val="20"/>
              </w:rPr>
              <w:t>ụ</w:t>
            </w:r>
            <w:r>
              <w:rPr>
                <w:sz w:val="20"/>
                <w:szCs w:val="20"/>
              </w:rPr>
              <w:t>ng ki</w:t>
            </w:r>
            <w:r>
              <w:rPr>
                <w:sz w:val="20"/>
                <w:szCs w:val="20"/>
              </w:rPr>
              <w:t>ế</w:t>
            </w:r>
            <w:r>
              <w:rPr>
                <w:sz w:val="20"/>
                <w:szCs w:val="20"/>
              </w:rPr>
              <w:t>n th</w:t>
            </w:r>
            <w:r>
              <w:rPr>
                <w:sz w:val="20"/>
                <w:szCs w:val="20"/>
              </w:rPr>
              <w:t>ứ</w:t>
            </w:r>
            <w:r>
              <w:rPr>
                <w:sz w:val="20"/>
                <w:szCs w:val="20"/>
              </w:rPr>
              <w:t>c, kĩ năng cho h</w:t>
            </w:r>
            <w:r>
              <w:rPr>
                <w:sz w:val="20"/>
                <w:szCs w:val="20"/>
              </w:rPr>
              <w:t>ọ</w:t>
            </w:r>
            <w:r>
              <w:rPr>
                <w:sz w:val="20"/>
                <w:szCs w:val="20"/>
              </w:rPr>
              <w:t>c sinh thông qua d</w:t>
            </w:r>
            <w:r>
              <w:rPr>
                <w:sz w:val="20"/>
                <w:szCs w:val="20"/>
              </w:rPr>
              <w:t>ạ</w:t>
            </w:r>
            <w:r>
              <w:rPr>
                <w:sz w:val="20"/>
                <w:szCs w:val="20"/>
              </w:rPr>
              <w:t>y h</w:t>
            </w:r>
            <w:r>
              <w:rPr>
                <w:sz w:val="20"/>
                <w:szCs w:val="20"/>
              </w:rPr>
              <w:t>ọ</w:t>
            </w:r>
            <w:r>
              <w:rPr>
                <w:sz w:val="20"/>
                <w:szCs w:val="20"/>
              </w:rPr>
              <w:t>c ch</w:t>
            </w:r>
            <w:r>
              <w:rPr>
                <w:sz w:val="20"/>
                <w:szCs w:val="20"/>
              </w:rPr>
              <w:t>ủ</w:t>
            </w:r>
            <w:r>
              <w:rPr>
                <w:sz w:val="20"/>
                <w:szCs w:val="20"/>
              </w:rPr>
              <w:t xml:space="preserve"> đ</w:t>
            </w:r>
            <w:r>
              <w:rPr>
                <w:sz w:val="20"/>
                <w:szCs w:val="20"/>
              </w:rPr>
              <w:t>ề</w:t>
            </w:r>
            <w:r>
              <w:rPr>
                <w:sz w:val="20"/>
                <w:szCs w:val="20"/>
              </w:rPr>
              <w:t xml:space="preserve"> STEM chương nhóm halogen Hóa h</w:t>
            </w:r>
            <w:r>
              <w:rPr>
                <w:sz w:val="20"/>
                <w:szCs w:val="20"/>
              </w:rPr>
              <w:t>ọ</w:t>
            </w:r>
            <w:r>
              <w:rPr>
                <w:sz w:val="20"/>
                <w:szCs w:val="20"/>
              </w:rPr>
              <w:t>c 10</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Đ</w:t>
            </w:r>
            <w:r>
              <w:rPr>
                <w:color w:val="000000"/>
                <w:sz w:val="20"/>
                <w:szCs w:val="20"/>
              </w:rPr>
              <w:t>ặ</w:t>
            </w:r>
            <w:r>
              <w:rPr>
                <w:color w:val="000000"/>
                <w:sz w:val="20"/>
                <w:szCs w:val="20"/>
              </w:rPr>
              <w:t>ng Đình Thành</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Phát tri</w:t>
            </w:r>
            <w:r>
              <w:rPr>
                <w:sz w:val="20"/>
                <w:szCs w:val="20"/>
              </w:rPr>
              <w:t>ể</w:t>
            </w:r>
            <w:r>
              <w:rPr>
                <w:sz w:val="20"/>
                <w:szCs w:val="20"/>
              </w:rPr>
              <w:t>n năng l</w:t>
            </w:r>
            <w:r>
              <w:rPr>
                <w:sz w:val="20"/>
                <w:szCs w:val="20"/>
              </w:rPr>
              <w:t>ự</w:t>
            </w:r>
            <w:r>
              <w:rPr>
                <w:sz w:val="20"/>
                <w:szCs w:val="20"/>
              </w:rPr>
              <w:t>c tìm hi</w:t>
            </w:r>
            <w:r>
              <w:rPr>
                <w:sz w:val="20"/>
                <w:szCs w:val="20"/>
              </w:rPr>
              <w:t>ể</w:t>
            </w:r>
            <w:r>
              <w:rPr>
                <w:sz w:val="20"/>
                <w:szCs w:val="20"/>
              </w:rPr>
              <w:t>u th</w:t>
            </w:r>
            <w:r>
              <w:rPr>
                <w:sz w:val="20"/>
                <w:szCs w:val="20"/>
              </w:rPr>
              <w:t>ế</w:t>
            </w:r>
            <w:r>
              <w:rPr>
                <w:sz w:val="20"/>
                <w:szCs w:val="20"/>
              </w:rPr>
              <w:t xml:space="preserve"> gi</w:t>
            </w:r>
            <w:r>
              <w:rPr>
                <w:sz w:val="20"/>
                <w:szCs w:val="20"/>
              </w:rPr>
              <w:t>ớ</w:t>
            </w:r>
            <w:r>
              <w:rPr>
                <w:sz w:val="20"/>
                <w:szCs w:val="20"/>
              </w:rPr>
              <w:t>i t</w:t>
            </w:r>
            <w:r>
              <w:rPr>
                <w:sz w:val="20"/>
                <w:szCs w:val="20"/>
              </w:rPr>
              <w:t>ự</w:t>
            </w:r>
            <w:r>
              <w:rPr>
                <w:sz w:val="20"/>
                <w:szCs w:val="20"/>
              </w:rPr>
              <w:t xml:space="preserve"> nhiên dư</w:t>
            </w:r>
            <w:r>
              <w:rPr>
                <w:sz w:val="20"/>
                <w:szCs w:val="20"/>
              </w:rPr>
              <w:t>ớ</w:t>
            </w:r>
            <w:r>
              <w:rPr>
                <w:sz w:val="20"/>
                <w:szCs w:val="20"/>
              </w:rPr>
              <w:t>i góc đ</w:t>
            </w:r>
            <w:r>
              <w:rPr>
                <w:sz w:val="20"/>
                <w:szCs w:val="20"/>
              </w:rPr>
              <w:t>ộ</w:t>
            </w:r>
            <w:r>
              <w:rPr>
                <w:sz w:val="20"/>
                <w:szCs w:val="20"/>
              </w:rPr>
              <w:t xml:space="preserve"> Hóa h</w:t>
            </w:r>
            <w:r>
              <w:rPr>
                <w:sz w:val="20"/>
                <w:szCs w:val="20"/>
              </w:rPr>
              <w:t>ọ</w:t>
            </w:r>
            <w:r>
              <w:rPr>
                <w:sz w:val="20"/>
                <w:szCs w:val="20"/>
              </w:rPr>
              <w:t>c cho h</w:t>
            </w:r>
            <w:r>
              <w:rPr>
                <w:sz w:val="20"/>
                <w:szCs w:val="20"/>
              </w:rPr>
              <w:t>ọ</w:t>
            </w:r>
            <w:r>
              <w:rPr>
                <w:sz w:val="20"/>
                <w:szCs w:val="20"/>
              </w:rPr>
              <w:t>c sinh, thông qua d</w:t>
            </w:r>
            <w:r>
              <w:rPr>
                <w:sz w:val="20"/>
                <w:szCs w:val="20"/>
              </w:rPr>
              <w:t>ạ</w:t>
            </w:r>
            <w:r>
              <w:rPr>
                <w:sz w:val="20"/>
                <w:szCs w:val="20"/>
              </w:rPr>
              <w:t>y h</w:t>
            </w:r>
            <w:r>
              <w:rPr>
                <w:sz w:val="20"/>
                <w:szCs w:val="20"/>
              </w:rPr>
              <w:t>ọ</w:t>
            </w:r>
            <w:r>
              <w:rPr>
                <w:sz w:val="20"/>
                <w:szCs w:val="20"/>
              </w:rPr>
              <w:t>c ch</w:t>
            </w:r>
            <w:r>
              <w:rPr>
                <w:sz w:val="20"/>
                <w:szCs w:val="20"/>
              </w:rPr>
              <w:t>ủ</w:t>
            </w:r>
            <w:r>
              <w:rPr>
                <w:sz w:val="20"/>
                <w:szCs w:val="20"/>
              </w:rPr>
              <w:t xml:space="preserve"> đ</w:t>
            </w:r>
            <w:r>
              <w:rPr>
                <w:sz w:val="20"/>
                <w:szCs w:val="20"/>
              </w:rPr>
              <w:t>ề</w:t>
            </w:r>
            <w:r>
              <w:rPr>
                <w:sz w:val="20"/>
                <w:szCs w:val="20"/>
              </w:rPr>
              <w:t xml:space="preserve"> STEM chương “d</w:t>
            </w:r>
            <w:r>
              <w:rPr>
                <w:sz w:val="20"/>
                <w:szCs w:val="20"/>
              </w:rPr>
              <w:t>ẫ</w:t>
            </w:r>
            <w:r>
              <w:rPr>
                <w:sz w:val="20"/>
                <w:szCs w:val="20"/>
              </w:rPr>
              <w:t>n xu</w:t>
            </w:r>
            <w:r>
              <w:rPr>
                <w:sz w:val="20"/>
                <w:szCs w:val="20"/>
              </w:rPr>
              <w:t>ấ</w:t>
            </w:r>
            <w:r>
              <w:rPr>
                <w:sz w:val="20"/>
                <w:szCs w:val="20"/>
              </w:rPr>
              <w:t>t halogen – ancol - phenol” – Hóa h</w:t>
            </w:r>
            <w:r>
              <w:rPr>
                <w:sz w:val="20"/>
                <w:szCs w:val="20"/>
              </w:rPr>
              <w:t>ọ</w:t>
            </w:r>
            <w:r>
              <w:rPr>
                <w:sz w:val="20"/>
                <w:szCs w:val="20"/>
              </w:rPr>
              <w:t>c 11</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Tân Thành</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V</w:t>
            </w:r>
            <w:r>
              <w:rPr>
                <w:sz w:val="20"/>
                <w:szCs w:val="20"/>
              </w:rPr>
              <w:t>ậ</w:t>
            </w:r>
            <w:r>
              <w:rPr>
                <w:sz w:val="20"/>
                <w:szCs w:val="20"/>
              </w:rPr>
              <w:t>n d</w:t>
            </w:r>
            <w:r>
              <w:rPr>
                <w:sz w:val="20"/>
                <w:szCs w:val="20"/>
              </w:rPr>
              <w:t>ụ</w:t>
            </w:r>
            <w:r>
              <w:rPr>
                <w:sz w:val="20"/>
                <w:szCs w:val="20"/>
              </w:rPr>
              <w:t>ng mô hình l</w:t>
            </w:r>
            <w:r>
              <w:rPr>
                <w:sz w:val="20"/>
                <w:szCs w:val="20"/>
              </w:rPr>
              <w:t>ớ</w:t>
            </w:r>
            <w:r>
              <w:rPr>
                <w:sz w:val="20"/>
                <w:szCs w:val="20"/>
              </w:rPr>
              <w:t>p h</w:t>
            </w:r>
            <w:r>
              <w:rPr>
                <w:sz w:val="20"/>
                <w:szCs w:val="20"/>
              </w:rPr>
              <w:t>ọ</w:t>
            </w:r>
            <w:r>
              <w:rPr>
                <w:sz w:val="20"/>
                <w:szCs w:val="20"/>
              </w:rPr>
              <w:t>c đ</w:t>
            </w:r>
            <w:r>
              <w:rPr>
                <w:sz w:val="20"/>
                <w:szCs w:val="20"/>
              </w:rPr>
              <w:t>ả</w:t>
            </w:r>
            <w:r>
              <w:rPr>
                <w:sz w:val="20"/>
                <w:szCs w:val="20"/>
              </w:rPr>
              <w:t>o ngư</w:t>
            </w:r>
            <w:r>
              <w:rPr>
                <w:sz w:val="20"/>
                <w:szCs w:val="20"/>
              </w:rPr>
              <w:t>ợ</w:t>
            </w:r>
            <w:r>
              <w:rPr>
                <w:sz w:val="20"/>
                <w:szCs w:val="20"/>
              </w:rPr>
              <w:t>c trong d</w:t>
            </w:r>
            <w:r>
              <w:rPr>
                <w:sz w:val="20"/>
                <w:szCs w:val="20"/>
              </w:rPr>
              <w:t>ạ</w:t>
            </w:r>
            <w:r>
              <w:rPr>
                <w:sz w:val="20"/>
                <w:szCs w:val="20"/>
              </w:rPr>
              <w:t>y h</w:t>
            </w:r>
            <w:r>
              <w:rPr>
                <w:sz w:val="20"/>
                <w:szCs w:val="20"/>
              </w:rPr>
              <w:t>ọ</w:t>
            </w:r>
            <w:r>
              <w:rPr>
                <w:sz w:val="20"/>
                <w:szCs w:val="20"/>
              </w:rPr>
              <w:t>c chương Hiđrocacbon không no Hoá h</w:t>
            </w:r>
            <w:r>
              <w:rPr>
                <w:sz w:val="20"/>
                <w:szCs w:val="20"/>
              </w:rPr>
              <w:t>ọ</w:t>
            </w:r>
            <w:r>
              <w:rPr>
                <w:sz w:val="20"/>
                <w:szCs w:val="20"/>
              </w:rPr>
              <w:t>c 11 nh</w:t>
            </w:r>
            <w:r>
              <w:rPr>
                <w:sz w:val="20"/>
                <w:szCs w:val="20"/>
              </w:rPr>
              <w:t>ằ</w:t>
            </w:r>
            <w:r>
              <w:rPr>
                <w:sz w:val="20"/>
                <w:szCs w:val="20"/>
              </w:rPr>
              <w:t>m phát tri</w:t>
            </w:r>
            <w:r>
              <w:rPr>
                <w:sz w:val="20"/>
                <w:szCs w:val="20"/>
              </w:rPr>
              <w:t>ể</w:t>
            </w:r>
            <w:r>
              <w:rPr>
                <w:sz w:val="20"/>
                <w:szCs w:val="20"/>
              </w:rPr>
              <w:t>n năng l</w:t>
            </w:r>
            <w:r>
              <w:rPr>
                <w:sz w:val="20"/>
                <w:szCs w:val="20"/>
              </w:rPr>
              <w:t>ự</w:t>
            </w:r>
            <w:r>
              <w:rPr>
                <w:sz w:val="20"/>
                <w:szCs w:val="20"/>
              </w:rPr>
              <w:t>c t</w:t>
            </w:r>
            <w:r>
              <w:rPr>
                <w:sz w:val="20"/>
                <w:szCs w:val="20"/>
              </w:rPr>
              <w:t>ự</w:t>
            </w:r>
            <w:r>
              <w:rPr>
                <w:sz w:val="20"/>
                <w:szCs w:val="20"/>
              </w:rPr>
              <w:t xml:space="preserve"> h</w:t>
            </w:r>
            <w:r>
              <w:rPr>
                <w:sz w:val="20"/>
                <w:szCs w:val="20"/>
              </w:rPr>
              <w:t>ọ</w:t>
            </w:r>
            <w:r>
              <w:rPr>
                <w:sz w:val="20"/>
                <w:szCs w:val="20"/>
              </w:rPr>
              <w:t>c cho h</w:t>
            </w:r>
            <w:r>
              <w:rPr>
                <w:sz w:val="20"/>
                <w:szCs w:val="20"/>
              </w:rPr>
              <w:t>ọ</w:t>
            </w:r>
            <w:r>
              <w:rPr>
                <w:sz w:val="20"/>
                <w:szCs w:val="20"/>
              </w:rPr>
              <w:t>c sinh</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Tr</w:t>
            </w:r>
            <w:r>
              <w:rPr>
                <w:color w:val="000000"/>
                <w:sz w:val="20"/>
                <w:szCs w:val="20"/>
              </w:rPr>
              <w:t>ầ</w:t>
            </w:r>
            <w:r>
              <w:rPr>
                <w:color w:val="000000"/>
                <w:sz w:val="20"/>
                <w:szCs w:val="20"/>
              </w:rPr>
              <w:t>n Thanh Vân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Nghiên c</w:t>
            </w:r>
            <w:r>
              <w:rPr>
                <w:sz w:val="20"/>
                <w:szCs w:val="20"/>
              </w:rPr>
              <w:t>ứ</w:t>
            </w:r>
            <w:r>
              <w:rPr>
                <w:sz w:val="20"/>
                <w:szCs w:val="20"/>
              </w:rPr>
              <w:t>u, ch</w:t>
            </w:r>
            <w:r>
              <w:rPr>
                <w:sz w:val="20"/>
                <w:szCs w:val="20"/>
              </w:rPr>
              <w:t>ế</w:t>
            </w:r>
            <w:r>
              <w:rPr>
                <w:sz w:val="20"/>
                <w:szCs w:val="20"/>
              </w:rPr>
              <w:t xml:space="preserve"> t</w:t>
            </w:r>
            <w:r>
              <w:rPr>
                <w:sz w:val="20"/>
                <w:szCs w:val="20"/>
              </w:rPr>
              <w:t>ạ</w:t>
            </w:r>
            <w:r>
              <w:rPr>
                <w:sz w:val="20"/>
                <w:szCs w:val="20"/>
              </w:rPr>
              <w:t>o và kh</w:t>
            </w:r>
            <w:r>
              <w:rPr>
                <w:sz w:val="20"/>
                <w:szCs w:val="20"/>
              </w:rPr>
              <w:t>ả</w:t>
            </w:r>
            <w:r>
              <w:rPr>
                <w:sz w:val="20"/>
                <w:szCs w:val="20"/>
              </w:rPr>
              <w:t>o sát kh</w:t>
            </w:r>
            <w:r>
              <w:rPr>
                <w:sz w:val="20"/>
                <w:szCs w:val="20"/>
              </w:rPr>
              <w:t>ả</w:t>
            </w:r>
            <w:r>
              <w:rPr>
                <w:sz w:val="20"/>
                <w:szCs w:val="20"/>
              </w:rPr>
              <w:t xml:space="preserve"> năng xúc tác quang, kháng khu</w:t>
            </w:r>
            <w:r>
              <w:rPr>
                <w:sz w:val="20"/>
                <w:szCs w:val="20"/>
              </w:rPr>
              <w:t>ẩ</w:t>
            </w:r>
            <w:r>
              <w:rPr>
                <w:sz w:val="20"/>
                <w:szCs w:val="20"/>
              </w:rPr>
              <w:t>n v</w:t>
            </w:r>
            <w:r>
              <w:rPr>
                <w:sz w:val="20"/>
                <w:szCs w:val="20"/>
              </w:rPr>
              <w:t>ậ</w:t>
            </w:r>
            <w:r>
              <w:rPr>
                <w:sz w:val="20"/>
                <w:szCs w:val="20"/>
              </w:rPr>
              <w:t>t li</w:t>
            </w:r>
            <w:r>
              <w:rPr>
                <w:sz w:val="20"/>
                <w:szCs w:val="20"/>
              </w:rPr>
              <w:t>ệ</w:t>
            </w:r>
            <w:r>
              <w:rPr>
                <w:sz w:val="20"/>
                <w:szCs w:val="20"/>
              </w:rPr>
              <w:t>u nano Ag - ZrO2</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Hoàng Th</w:t>
            </w:r>
            <w:r>
              <w:rPr>
                <w:color w:val="000000"/>
                <w:sz w:val="20"/>
                <w:szCs w:val="20"/>
              </w:rPr>
              <w:t>ị</w:t>
            </w:r>
            <w:r>
              <w:rPr>
                <w:color w:val="000000"/>
                <w:sz w:val="20"/>
                <w:szCs w:val="20"/>
              </w:rPr>
              <w:t xml:space="preserve"> Hương Giang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Nghiên c</w:t>
            </w:r>
            <w:r>
              <w:rPr>
                <w:sz w:val="20"/>
                <w:szCs w:val="20"/>
              </w:rPr>
              <w:t>ứ</w:t>
            </w:r>
            <w:r>
              <w:rPr>
                <w:sz w:val="20"/>
                <w:szCs w:val="20"/>
              </w:rPr>
              <w:t>u ch</w:t>
            </w:r>
            <w:r>
              <w:rPr>
                <w:sz w:val="20"/>
                <w:szCs w:val="20"/>
              </w:rPr>
              <w:t>ế</w:t>
            </w:r>
            <w:r>
              <w:rPr>
                <w:sz w:val="20"/>
                <w:szCs w:val="20"/>
              </w:rPr>
              <w:t xml:space="preserve"> t</w:t>
            </w:r>
            <w:r>
              <w:rPr>
                <w:sz w:val="20"/>
                <w:szCs w:val="20"/>
              </w:rPr>
              <w:t>ạ</w:t>
            </w:r>
            <w:r>
              <w:rPr>
                <w:sz w:val="20"/>
                <w:szCs w:val="20"/>
              </w:rPr>
              <w:t>o v</w:t>
            </w:r>
            <w:r>
              <w:rPr>
                <w:sz w:val="20"/>
                <w:szCs w:val="20"/>
              </w:rPr>
              <w:t>ậ</w:t>
            </w:r>
            <w:r>
              <w:rPr>
                <w:sz w:val="20"/>
                <w:szCs w:val="20"/>
              </w:rPr>
              <w:t>t li</w:t>
            </w:r>
            <w:r>
              <w:rPr>
                <w:sz w:val="20"/>
                <w:szCs w:val="20"/>
              </w:rPr>
              <w:t>ệ</w:t>
            </w:r>
            <w:r>
              <w:rPr>
                <w:sz w:val="20"/>
                <w:szCs w:val="20"/>
              </w:rPr>
              <w:t>u composite trên cơ s</w:t>
            </w:r>
            <w:r>
              <w:rPr>
                <w:sz w:val="20"/>
                <w:szCs w:val="20"/>
              </w:rPr>
              <w:t>ở</w:t>
            </w:r>
            <w:r>
              <w:rPr>
                <w:sz w:val="20"/>
                <w:szCs w:val="20"/>
              </w:rPr>
              <w:t xml:space="preserve"> alginate đ</w:t>
            </w:r>
            <w:r>
              <w:rPr>
                <w:sz w:val="20"/>
                <w:szCs w:val="20"/>
              </w:rPr>
              <w:t>ể</w:t>
            </w:r>
            <w:r>
              <w:rPr>
                <w:sz w:val="20"/>
                <w:szCs w:val="20"/>
              </w:rPr>
              <w:t xml:space="preserve"> x</w:t>
            </w:r>
            <w:r>
              <w:rPr>
                <w:sz w:val="20"/>
                <w:szCs w:val="20"/>
              </w:rPr>
              <w:t>ử</w:t>
            </w:r>
            <w:r>
              <w:rPr>
                <w:sz w:val="20"/>
                <w:szCs w:val="20"/>
              </w:rPr>
              <w:t xml:space="preserve"> lý kim lo</w:t>
            </w:r>
            <w:r>
              <w:rPr>
                <w:sz w:val="20"/>
                <w:szCs w:val="20"/>
              </w:rPr>
              <w:t>ạ</w:t>
            </w:r>
            <w:r>
              <w:rPr>
                <w:sz w:val="20"/>
                <w:szCs w:val="20"/>
              </w:rPr>
              <w:t>i n</w:t>
            </w:r>
            <w:r>
              <w:rPr>
                <w:sz w:val="20"/>
                <w:szCs w:val="20"/>
              </w:rPr>
              <w:t>ặ</w:t>
            </w:r>
            <w:r>
              <w:rPr>
                <w:sz w:val="20"/>
                <w:szCs w:val="20"/>
              </w:rPr>
              <w:t>ng trong nư</w:t>
            </w:r>
            <w:r>
              <w:rPr>
                <w:sz w:val="20"/>
                <w:szCs w:val="20"/>
              </w:rPr>
              <w:t>ớ</w:t>
            </w:r>
            <w:r>
              <w:rPr>
                <w:sz w:val="20"/>
                <w:szCs w:val="20"/>
              </w:rPr>
              <w:t>c</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Thu Uyên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Thành ph</w:t>
            </w:r>
            <w:r>
              <w:rPr>
                <w:sz w:val="20"/>
                <w:szCs w:val="20"/>
              </w:rPr>
              <w:t>ầ</w:t>
            </w:r>
            <w:r>
              <w:rPr>
                <w:sz w:val="20"/>
                <w:szCs w:val="20"/>
              </w:rPr>
              <w:t>n loài và phân b</w:t>
            </w:r>
            <w:r>
              <w:rPr>
                <w:sz w:val="20"/>
                <w:szCs w:val="20"/>
              </w:rPr>
              <w:t>ố</w:t>
            </w:r>
            <w:r>
              <w:rPr>
                <w:sz w:val="20"/>
                <w:szCs w:val="20"/>
              </w:rPr>
              <w:t xml:space="preserve"> </w:t>
            </w:r>
            <w:r>
              <w:rPr>
                <w:sz w:val="20"/>
                <w:szCs w:val="20"/>
              </w:rPr>
              <w:t>ấ</w:t>
            </w:r>
            <w:r>
              <w:rPr>
                <w:sz w:val="20"/>
                <w:szCs w:val="20"/>
              </w:rPr>
              <w:t>u trùng, cá con h</w:t>
            </w:r>
            <w:r>
              <w:rPr>
                <w:sz w:val="20"/>
                <w:szCs w:val="20"/>
              </w:rPr>
              <w:t>ọ</w:t>
            </w:r>
            <w:r>
              <w:rPr>
                <w:sz w:val="20"/>
                <w:szCs w:val="20"/>
              </w:rPr>
              <w:t xml:space="preserve"> Cá móm (Perciformes: Gerridae) </w:t>
            </w:r>
            <w:r>
              <w:rPr>
                <w:sz w:val="20"/>
                <w:szCs w:val="20"/>
              </w:rPr>
              <w:t>ở</w:t>
            </w:r>
            <w:r>
              <w:rPr>
                <w:sz w:val="20"/>
                <w:szCs w:val="20"/>
              </w:rPr>
              <w:t xml:space="preserve"> ba vùng c</w:t>
            </w:r>
            <w:r>
              <w:rPr>
                <w:sz w:val="20"/>
                <w:szCs w:val="20"/>
              </w:rPr>
              <w:t>ử</w:t>
            </w:r>
            <w:r>
              <w:rPr>
                <w:sz w:val="20"/>
                <w:szCs w:val="20"/>
              </w:rPr>
              <w:t>a sông B</w:t>
            </w:r>
            <w:r>
              <w:rPr>
                <w:sz w:val="20"/>
                <w:szCs w:val="20"/>
              </w:rPr>
              <w:t>ắ</w:t>
            </w:r>
            <w:r>
              <w:rPr>
                <w:sz w:val="20"/>
                <w:szCs w:val="20"/>
              </w:rPr>
              <w:t>c Vi</w:t>
            </w:r>
            <w:r>
              <w:rPr>
                <w:sz w:val="20"/>
                <w:szCs w:val="20"/>
              </w:rPr>
              <w:t>ệ</w:t>
            </w:r>
            <w:r>
              <w:rPr>
                <w:sz w:val="20"/>
                <w:szCs w:val="20"/>
              </w:rPr>
              <w:t>t Nam</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Ng</w:t>
            </w:r>
            <w:r>
              <w:rPr>
                <w:color w:val="000000"/>
                <w:sz w:val="20"/>
                <w:szCs w:val="20"/>
              </w:rPr>
              <w:t>ọ</w:t>
            </w:r>
            <w:r>
              <w:rPr>
                <w:color w:val="000000"/>
                <w:sz w:val="20"/>
                <w:szCs w:val="20"/>
              </w:rPr>
              <w:t>c Châm</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Đ</w:t>
            </w:r>
            <w:r>
              <w:rPr>
                <w:sz w:val="20"/>
                <w:szCs w:val="20"/>
              </w:rPr>
              <w:t>ặ</w:t>
            </w:r>
            <w:r>
              <w:rPr>
                <w:sz w:val="20"/>
                <w:szCs w:val="20"/>
              </w:rPr>
              <w:t>c đi</w:t>
            </w:r>
            <w:r>
              <w:rPr>
                <w:sz w:val="20"/>
                <w:szCs w:val="20"/>
              </w:rPr>
              <w:t>ể</w:t>
            </w:r>
            <w:r>
              <w:rPr>
                <w:sz w:val="20"/>
                <w:szCs w:val="20"/>
              </w:rPr>
              <w:t>m hình thái và phân b</w:t>
            </w:r>
            <w:r>
              <w:rPr>
                <w:sz w:val="20"/>
                <w:szCs w:val="20"/>
              </w:rPr>
              <w:t>ố</w:t>
            </w:r>
            <w:r>
              <w:rPr>
                <w:sz w:val="20"/>
                <w:szCs w:val="20"/>
              </w:rPr>
              <w:t xml:space="preserve"> </w:t>
            </w:r>
            <w:r>
              <w:rPr>
                <w:sz w:val="20"/>
                <w:szCs w:val="20"/>
              </w:rPr>
              <w:t>ấ</w:t>
            </w:r>
            <w:r>
              <w:rPr>
                <w:sz w:val="20"/>
                <w:szCs w:val="20"/>
              </w:rPr>
              <w:t>u trùng, cá con h</w:t>
            </w:r>
            <w:r>
              <w:rPr>
                <w:sz w:val="20"/>
                <w:szCs w:val="20"/>
              </w:rPr>
              <w:t>ọ</w:t>
            </w:r>
            <w:r>
              <w:rPr>
                <w:sz w:val="20"/>
                <w:szCs w:val="20"/>
              </w:rPr>
              <w:t xml:space="preserve"> Cá ng</w:t>
            </w:r>
            <w:r>
              <w:rPr>
                <w:sz w:val="20"/>
                <w:szCs w:val="20"/>
              </w:rPr>
              <w:t>ầ</w:t>
            </w:r>
            <w:r>
              <w:rPr>
                <w:sz w:val="20"/>
                <w:szCs w:val="20"/>
              </w:rPr>
              <w:t xml:space="preserve">n (Osmerifomes: Salangidae) </w:t>
            </w:r>
            <w:r>
              <w:rPr>
                <w:sz w:val="20"/>
                <w:szCs w:val="20"/>
              </w:rPr>
              <w:t>ở</w:t>
            </w:r>
            <w:r>
              <w:rPr>
                <w:sz w:val="20"/>
                <w:szCs w:val="20"/>
              </w:rPr>
              <w:t xml:space="preserve"> khu v</w:t>
            </w:r>
            <w:r>
              <w:rPr>
                <w:sz w:val="20"/>
                <w:szCs w:val="20"/>
              </w:rPr>
              <w:t>ự</w:t>
            </w:r>
            <w:r>
              <w:rPr>
                <w:sz w:val="20"/>
                <w:szCs w:val="20"/>
              </w:rPr>
              <w:t>c c</w:t>
            </w:r>
            <w:r>
              <w:rPr>
                <w:sz w:val="20"/>
                <w:szCs w:val="20"/>
              </w:rPr>
              <w:t>ử</w:t>
            </w:r>
            <w:r>
              <w:rPr>
                <w:sz w:val="20"/>
                <w:szCs w:val="20"/>
              </w:rPr>
              <w:t>a Ba L</w:t>
            </w:r>
            <w:r>
              <w:rPr>
                <w:sz w:val="20"/>
                <w:szCs w:val="20"/>
              </w:rPr>
              <w:t>ạ</w:t>
            </w:r>
            <w:r>
              <w:rPr>
                <w:sz w:val="20"/>
                <w:szCs w:val="20"/>
              </w:rPr>
              <w:t>t, sông H</w:t>
            </w:r>
            <w:r>
              <w:rPr>
                <w:sz w:val="20"/>
                <w:szCs w:val="20"/>
              </w:rPr>
              <w:t>ồ</w:t>
            </w:r>
            <w:r>
              <w:rPr>
                <w:sz w:val="20"/>
                <w:szCs w:val="20"/>
              </w:rPr>
              <w:t>ng</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Thùy Linh</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Nghiên c</w:t>
            </w:r>
            <w:r>
              <w:rPr>
                <w:sz w:val="20"/>
                <w:szCs w:val="20"/>
              </w:rPr>
              <w:t>ứ</w:t>
            </w:r>
            <w:r>
              <w:rPr>
                <w:sz w:val="20"/>
                <w:szCs w:val="20"/>
              </w:rPr>
              <w:t>u thành ph</w:t>
            </w:r>
            <w:r>
              <w:rPr>
                <w:sz w:val="20"/>
                <w:szCs w:val="20"/>
              </w:rPr>
              <w:t>ầ</w:t>
            </w:r>
            <w:r>
              <w:rPr>
                <w:sz w:val="20"/>
                <w:szCs w:val="20"/>
              </w:rPr>
              <w:t>n loài và phân b</w:t>
            </w:r>
            <w:r>
              <w:rPr>
                <w:sz w:val="20"/>
                <w:szCs w:val="20"/>
              </w:rPr>
              <w:t>ố</w:t>
            </w:r>
            <w:r>
              <w:rPr>
                <w:sz w:val="20"/>
                <w:szCs w:val="20"/>
              </w:rPr>
              <w:t xml:space="preserve"> </w:t>
            </w:r>
            <w:r>
              <w:rPr>
                <w:sz w:val="20"/>
                <w:szCs w:val="20"/>
              </w:rPr>
              <w:t>ấ</w:t>
            </w:r>
            <w:r>
              <w:rPr>
                <w:sz w:val="20"/>
                <w:szCs w:val="20"/>
              </w:rPr>
              <w:t>u trùng, cá con h</w:t>
            </w:r>
            <w:r>
              <w:rPr>
                <w:sz w:val="20"/>
                <w:szCs w:val="20"/>
              </w:rPr>
              <w:t>ọ</w:t>
            </w:r>
            <w:r>
              <w:rPr>
                <w:sz w:val="20"/>
                <w:szCs w:val="20"/>
              </w:rPr>
              <w:t xml:space="preserve"> cá sơn (Ambassidae) và h</w:t>
            </w:r>
            <w:r>
              <w:rPr>
                <w:sz w:val="20"/>
                <w:szCs w:val="20"/>
              </w:rPr>
              <w:t>ọ</w:t>
            </w:r>
            <w:r>
              <w:rPr>
                <w:sz w:val="20"/>
                <w:szCs w:val="20"/>
              </w:rPr>
              <w:t xml:space="preserve"> cá tráp (Sparidae) t</w:t>
            </w:r>
            <w:r>
              <w:rPr>
                <w:sz w:val="20"/>
                <w:szCs w:val="20"/>
              </w:rPr>
              <w:t>ạ</w:t>
            </w:r>
            <w:r>
              <w:rPr>
                <w:sz w:val="20"/>
                <w:szCs w:val="20"/>
              </w:rPr>
              <w:t>i c</w:t>
            </w:r>
            <w:r>
              <w:rPr>
                <w:sz w:val="20"/>
                <w:szCs w:val="20"/>
              </w:rPr>
              <w:t>ử</w:t>
            </w:r>
            <w:r>
              <w:rPr>
                <w:sz w:val="20"/>
                <w:szCs w:val="20"/>
              </w:rPr>
              <w:t>a Ba L</w:t>
            </w:r>
            <w:r>
              <w:rPr>
                <w:sz w:val="20"/>
                <w:szCs w:val="20"/>
              </w:rPr>
              <w:t>ạ</w:t>
            </w:r>
            <w:r>
              <w:rPr>
                <w:sz w:val="20"/>
                <w:szCs w:val="20"/>
              </w:rPr>
              <w:t>t, sông H</w:t>
            </w:r>
            <w:r>
              <w:rPr>
                <w:sz w:val="20"/>
                <w:szCs w:val="20"/>
              </w:rPr>
              <w:t>ồ</w:t>
            </w:r>
            <w:r>
              <w:rPr>
                <w:sz w:val="20"/>
                <w:szCs w:val="20"/>
              </w:rPr>
              <w:t>ng</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Huy</w:t>
            </w:r>
            <w:r>
              <w:rPr>
                <w:color w:val="000000"/>
                <w:sz w:val="20"/>
                <w:szCs w:val="20"/>
              </w:rPr>
              <w:t>ề</w:t>
            </w:r>
            <w:r>
              <w:rPr>
                <w:color w:val="000000"/>
                <w:sz w:val="20"/>
                <w:szCs w:val="20"/>
              </w:rPr>
              <w:t>n Trang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S</w:t>
            </w:r>
            <w:r>
              <w:rPr>
                <w:sz w:val="20"/>
                <w:szCs w:val="20"/>
              </w:rPr>
              <w:t>ử</w:t>
            </w:r>
            <w:r>
              <w:rPr>
                <w:sz w:val="20"/>
                <w:szCs w:val="20"/>
              </w:rPr>
              <w:t xml:space="preserve"> d</w:t>
            </w:r>
            <w:r>
              <w:rPr>
                <w:sz w:val="20"/>
                <w:szCs w:val="20"/>
              </w:rPr>
              <w:t>ụ</w:t>
            </w:r>
            <w:r>
              <w:rPr>
                <w:sz w:val="20"/>
                <w:szCs w:val="20"/>
              </w:rPr>
              <w:t>ng các bài th</w:t>
            </w:r>
            <w:r>
              <w:rPr>
                <w:sz w:val="20"/>
                <w:szCs w:val="20"/>
              </w:rPr>
              <w:t>ự</w:t>
            </w:r>
            <w:r>
              <w:rPr>
                <w:sz w:val="20"/>
                <w:szCs w:val="20"/>
              </w:rPr>
              <w:t>c hành thí nghi</w:t>
            </w:r>
            <w:r>
              <w:rPr>
                <w:sz w:val="20"/>
                <w:szCs w:val="20"/>
              </w:rPr>
              <w:t>ệ</w:t>
            </w:r>
            <w:r>
              <w:rPr>
                <w:sz w:val="20"/>
                <w:szCs w:val="20"/>
              </w:rPr>
              <w:t>m trong d</w:t>
            </w:r>
            <w:r>
              <w:rPr>
                <w:sz w:val="20"/>
                <w:szCs w:val="20"/>
              </w:rPr>
              <w:t>ạ</w:t>
            </w:r>
            <w:r>
              <w:rPr>
                <w:sz w:val="20"/>
                <w:szCs w:val="20"/>
              </w:rPr>
              <w:t>y h</w:t>
            </w:r>
            <w:r>
              <w:rPr>
                <w:sz w:val="20"/>
                <w:szCs w:val="20"/>
              </w:rPr>
              <w:t>ọ</w:t>
            </w:r>
            <w:r>
              <w:rPr>
                <w:sz w:val="20"/>
                <w:szCs w:val="20"/>
              </w:rPr>
              <w:t>c Sinh h</w:t>
            </w:r>
            <w:r>
              <w:rPr>
                <w:sz w:val="20"/>
                <w:szCs w:val="20"/>
              </w:rPr>
              <w:t>ọ</w:t>
            </w:r>
            <w:r>
              <w:rPr>
                <w:sz w:val="20"/>
                <w:szCs w:val="20"/>
              </w:rPr>
              <w:t>c 10 thu</w:t>
            </w:r>
            <w:r>
              <w:rPr>
                <w:sz w:val="20"/>
                <w:szCs w:val="20"/>
              </w:rPr>
              <w:t>ộ</w:t>
            </w:r>
            <w:r>
              <w:rPr>
                <w:sz w:val="20"/>
                <w:szCs w:val="20"/>
              </w:rPr>
              <w:t>c chương trình IGCSE nh</w:t>
            </w:r>
            <w:r>
              <w:rPr>
                <w:sz w:val="20"/>
                <w:szCs w:val="20"/>
              </w:rPr>
              <w:t>ằ</w:t>
            </w:r>
            <w:r>
              <w:rPr>
                <w:sz w:val="20"/>
                <w:szCs w:val="20"/>
              </w:rPr>
              <w:t>m phát tri</w:t>
            </w:r>
            <w:r>
              <w:rPr>
                <w:sz w:val="20"/>
                <w:szCs w:val="20"/>
              </w:rPr>
              <w:t>ể</w:t>
            </w:r>
            <w:r>
              <w:rPr>
                <w:sz w:val="20"/>
                <w:szCs w:val="20"/>
              </w:rPr>
              <w:t>n năng l</w:t>
            </w:r>
            <w:r>
              <w:rPr>
                <w:sz w:val="20"/>
                <w:szCs w:val="20"/>
              </w:rPr>
              <w:t>ự</w:t>
            </w:r>
            <w:r>
              <w:rPr>
                <w:sz w:val="20"/>
                <w:szCs w:val="20"/>
              </w:rPr>
              <w:t>c tìm hi</w:t>
            </w:r>
            <w:r>
              <w:rPr>
                <w:sz w:val="20"/>
                <w:szCs w:val="20"/>
              </w:rPr>
              <w:t>ể</w:t>
            </w:r>
            <w:r>
              <w:rPr>
                <w:sz w:val="20"/>
                <w:szCs w:val="20"/>
              </w:rPr>
              <w:t>u th</w:t>
            </w:r>
            <w:r>
              <w:rPr>
                <w:sz w:val="20"/>
                <w:szCs w:val="20"/>
              </w:rPr>
              <w:t>ế</w:t>
            </w:r>
            <w:r>
              <w:rPr>
                <w:sz w:val="20"/>
                <w:szCs w:val="20"/>
              </w:rPr>
              <w:t xml:space="preserve"> gi</w:t>
            </w:r>
            <w:r>
              <w:rPr>
                <w:sz w:val="20"/>
                <w:szCs w:val="20"/>
              </w:rPr>
              <w:t>ớ</w:t>
            </w:r>
            <w:r>
              <w:rPr>
                <w:sz w:val="20"/>
                <w:szCs w:val="20"/>
              </w:rPr>
              <w:t>i s</w:t>
            </w:r>
            <w:r>
              <w:rPr>
                <w:sz w:val="20"/>
                <w:szCs w:val="20"/>
              </w:rPr>
              <w:t>ố</w:t>
            </w:r>
            <w:r>
              <w:rPr>
                <w:sz w:val="20"/>
                <w:szCs w:val="20"/>
              </w:rPr>
              <w:t>ng cho h</w:t>
            </w:r>
            <w:r>
              <w:rPr>
                <w:sz w:val="20"/>
                <w:szCs w:val="20"/>
              </w:rPr>
              <w:t>ọ</w:t>
            </w:r>
            <w:r>
              <w:rPr>
                <w:sz w:val="20"/>
                <w:szCs w:val="20"/>
              </w:rPr>
              <w:t>c sinh</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Kim Anh</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Xây d</w:t>
            </w:r>
            <w:r>
              <w:rPr>
                <w:sz w:val="20"/>
                <w:szCs w:val="20"/>
              </w:rPr>
              <w:t>ự</w:t>
            </w:r>
            <w:r>
              <w:rPr>
                <w:sz w:val="20"/>
                <w:szCs w:val="20"/>
              </w:rPr>
              <w:t>ng và s</w:t>
            </w:r>
            <w:r>
              <w:rPr>
                <w:sz w:val="20"/>
                <w:szCs w:val="20"/>
              </w:rPr>
              <w:t>ử</w:t>
            </w:r>
            <w:r>
              <w:rPr>
                <w:sz w:val="20"/>
                <w:szCs w:val="20"/>
              </w:rPr>
              <w:t xml:space="preserve"> d</w:t>
            </w:r>
            <w:r>
              <w:rPr>
                <w:sz w:val="20"/>
                <w:szCs w:val="20"/>
              </w:rPr>
              <w:t>ụ</w:t>
            </w:r>
            <w:r>
              <w:rPr>
                <w:sz w:val="20"/>
                <w:szCs w:val="20"/>
              </w:rPr>
              <w:t>ng b</w:t>
            </w:r>
            <w:r>
              <w:rPr>
                <w:sz w:val="20"/>
                <w:szCs w:val="20"/>
              </w:rPr>
              <w:t>ả</w:t>
            </w:r>
            <w:r>
              <w:rPr>
                <w:sz w:val="20"/>
                <w:szCs w:val="20"/>
              </w:rPr>
              <w:t>n đ</w:t>
            </w:r>
            <w:r>
              <w:rPr>
                <w:sz w:val="20"/>
                <w:szCs w:val="20"/>
              </w:rPr>
              <w:t>ồ</w:t>
            </w:r>
            <w:r>
              <w:rPr>
                <w:sz w:val="20"/>
                <w:szCs w:val="20"/>
              </w:rPr>
              <w:t xml:space="preserve"> khái ni</w:t>
            </w:r>
            <w:r>
              <w:rPr>
                <w:sz w:val="20"/>
                <w:szCs w:val="20"/>
              </w:rPr>
              <w:t>ệ</w:t>
            </w:r>
            <w:r>
              <w:rPr>
                <w:sz w:val="20"/>
                <w:szCs w:val="20"/>
              </w:rPr>
              <w:t>m tích h</w:t>
            </w:r>
            <w:r>
              <w:rPr>
                <w:sz w:val="20"/>
                <w:szCs w:val="20"/>
              </w:rPr>
              <w:t>ợ</w:t>
            </w:r>
            <w:r>
              <w:rPr>
                <w:sz w:val="20"/>
                <w:szCs w:val="20"/>
              </w:rPr>
              <w:t>p đa phương ti</w:t>
            </w:r>
            <w:r>
              <w:rPr>
                <w:sz w:val="20"/>
                <w:szCs w:val="20"/>
              </w:rPr>
              <w:t>ệ</w:t>
            </w:r>
            <w:r>
              <w:rPr>
                <w:sz w:val="20"/>
                <w:szCs w:val="20"/>
              </w:rPr>
              <w:t>n trong d</w:t>
            </w:r>
            <w:r>
              <w:rPr>
                <w:sz w:val="20"/>
                <w:szCs w:val="20"/>
              </w:rPr>
              <w:t>ạ</w:t>
            </w:r>
            <w:r>
              <w:rPr>
                <w:sz w:val="20"/>
                <w:szCs w:val="20"/>
              </w:rPr>
              <w:t>y h</w:t>
            </w:r>
            <w:r>
              <w:rPr>
                <w:sz w:val="20"/>
                <w:szCs w:val="20"/>
              </w:rPr>
              <w:t>ọ</w:t>
            </w:r>
            <w:r>
              <w:rPr>
                <w:sz w:val="20"/>
                <w:szCs w:val="20"/>
              </w:rPr>
              <w:t>c ch</w:t>
            </w:r>
            <w:r>
              <w:rPr>
                <w:sz w:val="20"/>
                <w:szCs w:val="20"/>
              </w:rPr>
              <w:t>ủ</w:t>
            </w:r>
            <w:r>
              <w:rPr>
                <w:sz w:val="20"/>
                <w:szCs w:val="20"/>
              </w:rPr>
              <w:t xml:space="preserve"> đ</w:t>
            </w:r>
            <w:r>
              <w:rPr>
                <w:sz w:val="20"/>
                <w:szCs w:val="20"/>
              </w:rPr>
              <w:t>ề</w:t>
            </w:r>
            <w:r>
              <w:rPr>
                <w:sz w:val="20"/>
                <w:szCs w:val="20"/>
              </w:rPr>
              <w:t xml:space="preserve"> Sinh s</w:t>
            </w:r>
            <w:r>
              <w:rPr>
                <w:sz w:val="20"/>
                <w:szCs w:val="20"/>
              </w:rPr>
              <w:t>ả</w:t>
            </w:r>
            <w:r>
              <w:rPr>
                <w:sz w:val="20"/>
                <w:szCs w:val="20"/>
              </w:rPr>
              <w:t xml:space="preserve">n </w:t>
            </w:r>
            <w:r>
              <w:rPr>
                <w:sz w:val="20"/>
                <w:szCs w:val="20"/>
              </w:rPr>
              <w:t>ở</w:t>
            </w:r>
            <w:r>
              <w:rPr>
                <w:sz w:val="20"/>
                <w:szCs w:val="20"/>
              </w:rPr>
              <w:t xml:space="preserve"> c</w:t>
            </w:r>
            <w:r>
              <w:rPr>
                <w:sz w:val="20"/>
                <w:szCs w:val="20"/>
              </w:rPr>
              <w:t>ấ</w:t>
            </w:r>
            <w:r>
              <w:rPr>
                <w:sz w:val="20"/>
                <w:szCs w:val="20"/>
              </w:rPr>
              <w:t>p đ</w:t>
            </w:r>
            <w:r>
              <w:rPr>
                <w:sz w:val="20"/>
                <w:szCs w:val="20"/>
              </w:rPr>
              <w:t>ộ</w:t>
            </w:r>
            <w:r>
              <w:rPr>
                <w:sz w:val="20"/>
                <w:szCs w:val="20"/>
              </w:rPr>
              <w:t xml:space="preserve"> t</w:t>
            </w:r>
            <w:r>
              <w:rPr>
                <w:sz w:val="20"/>
                <w:szCs w:val="20"/>
              </w:rPr>
              <w:t>ế</w:t>
            </w:r>
            <w:r>
              <w:rPr>
                <w:sz w:val="20"/>
                <w:szCs w:val="20"/>
              </w:rPr>
              <w:t xml:space="preserve"> bào - Sinh h</w:t>
            </w:r>
            <w:r>
              <w:rPr>
                <w:sz w:val="20"/>
                <w:szCs w:val="20"/>
              </w:rPr>
              <w:t>ọ</w:t>
            </w:r>
            <w:r>
              <w:rPr>
                <w:sz w:val="20"/>
                <w:szCs w:val="20"/>
              </w:rPr>
              <w:t>c 10</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Thu Hoài</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Xây d</w:t>
            </w:r>
            <w:r>
              <w:rPr>
                <w:sz w:val="20"/>
                <w:szCs w:val="20"/>
              </w:rPr>
              <w:t>ự</w:t>
            </w:r>
            <w:r>
              <w:rPr>
                <w:sz w:val="20"/>
                <w:szCs w:val="20"/>
              </w:rPr>
              <w:t>ng và s</w:t>
            </w:r>
            <w:r>
              <w:rPr>
                <w:sz w:val="20"/>
                <w:szCs w:val="20"/>
              </w:rPr>
              <w:t>ử</w:t>
            </w:r>
            <w:r>
              <w:rPr>
                <w:sz w:val="20"/>
                <w:szCs w:val="20"/>
              </w:rPr>
              <w:t xml:space="preserve"> d</w:t>
            </w:r>
            <w:r>
              <w:rPr>
                <w:sz w:val="20"/>
                <w:szCs w:val="20"/>
              </w:rPr>
              <w:t>ụ</w:t>
            </w:r>
            <w:r>
              <w:rPr>
                <w:sz w:val="20"/>
                <w:szCs w:val="20"/>
              </w:rPr>
              <w:t>ng các tiêu chí, công c</w:t>
            </w:r>
            <w:r>
              <w:rPr>
                <w:sz w:val="20"/>
                <w:szCs w:val="20"/>
              </w:rPr>
              <w:t>ụ</w:t>
            </w:r>
            <w:r>
              <w:rPr>
                <w:sz w:val="20"/>
                <w:szCs w:val="20"/>
              </w:rPr>
              <w:t xml:space="preserve"> đánh giá năng l</w:t>
            </w:r>
            <w:r>
              <w:rPr>
                <w:sz w:val="20"/>
                <w:szCs w:val="20"/>
              </w:rPr>
              <w:t>ự</w:t>
            </w:r>
            <w:r>
              <w:rPr>
                <w:sz w:val="20"/>
                <w:szCs w:val="20"/>
              </w:rPr>
              <w:t>c sinh h</w:t>
            </w:r>
            <w:r>
              <w:rPr>
                <w:sz w:val="20"/>
                <w:szCs w:val="20"/>
              </w:rPr>
              <w:t>ọ</w:t>
            </w:r>
            <w:r>
              <w:rPr>
                <w:sz w:val="20"/>
                <w:szCs w:val="20"/>
              </w:rPr>
              <w:t>c c</w:t>
            </w:r>
            <w:r>
              <w:rPr>
                <w:sz w:val="20"/>
                <w:szCs w:val="20"/>
              </w:rPr>
              <w:t>ủ</w:t>
            </w:r>
            <w:r>
              <w:rPr>
                <w:sz w:val="20"/>
                <w:szCs w:val="20"/>
              </w:rPr>
              <w:t>a h</w:t>
            </w:r>
            <w:r>
              <w:rPr>
                <w:sz w:val="20"/>
                <w:szCs w:val="20"/>
              </w:rPr>
              <w:t>ọ</w:t>
            </w:r>
            <w:r>
              <w:rPr>
                <w:sz w:val="20"/>
                <w:szCs w:val="20"/>
              </w:rPr>
              <w:t>c sinh trong d</w:t>
            </w:r>
            <w:r>
              <w:rPr>
                <w:sz w:val="20"/>
                <w:szCs w:val="20"/>
              </w:rPr>
              <w:t>ạ</w:t>
            </w:r>
            <w:r>
              <w:rPr>
                <w:sz w:val="20"/>
                <w:szCs w:val="20"/>
              </w:rPr>
              <w:t>y h</w:t>
            </w:r>
            <w:r>
              <w:rPr>
                <w:sz w:val="20"/>
                <w:szCs w:val="20"/>
              </w:rPr>
              <w:t>ọ</w:t>
            </w:r>
            <w:r>
              <w:rPr>
                <w:sz w:val="20"/>
                <w:szCs w:val="20"/>
              </w:rPr>
              <w:t>c ph</w:t>
            </w:r>
            <w:r>
              <w:rPr>
                <w:sz w:val="20"/>
                <w:szCs w:val="20"/>
              </w:rPr>
              <w:t>ầ</w:t>
            </w:r>
            <w:r>
              <w:rPr>
                <w:sz w:val="20"/>
                <w:szCs w:val="20"/>
              </w:rPr>
              <w:t>n Sinh h</w:t>
            </w:r>
            <w:r>
              <w:rPr>
                <w:sz w:val="20"/>
                <w:szCs w:val="20"/>
              </w:rPr>
              <w:t>ọ</w:t>
            </w:r>
            <w:r>
              <w:rPr>
                <w:sz w:val="20"/>
                <w:szCs w:val="20"/>
              </w:rPr>
              <w:t>c t</w:t>
            </w:r>
            <w:r>
              <w:rPr>
                <w:sz w:val="20"/>
                <w:szCs w:val="20"/>
              </w:rPr>
              <w:t>ế</w:t>
            </w:r>
            <w:r>
              <w:rPr>
                <w:sz w:val="20"/>
                <w:szCs w:val="20"/>
              </w:rPr>
              <w:t xml:space="preserve"> bào – Sinh h</w:t>
            </w:r>
            <w:r>
              <w:rPr>
                <w:sz w:val="20"/>
                <w:szCs w:val="20"/>
              </w:rPr>
              <w:t>ọ</w:t>
            </w:r>
            <w:r>
              <w:rPr>
                <w:sz w:val="20"/>
                <w:szCs w:val="20"/>
              </w:rPr>
              <w:t>c 10</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Thu H</w:t>
            </w:r>
            <w:r>
              <w:rPr>
                <w:color w:val="000000"/>
                <w:sz w:val="20"/>
                <w:szCs w:val="20"/>
              </w:rPr>
              <w:t>ợ</w:t>
            </w:r>
            <w:r>
              <w:rPr>
                <w:color w:val="000000"/>
                <w:sz w:val="20"/>
                <w:szCs w:val="20"/>
              </w:rPr>
              <w:t>i</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Xây d</w:t>
            </w:r>
            <w:r>
              <w:rPr>
                <w:sz w:val="20"/>
                <w:szCs w:val="20"/>
              </w:rPr>
              <w:t>ự</w:t>
            </w:r>
            <w:r>
              <w:rPr>
                <w:sz w:val="20"/>
                <w:szCs w:val="20"/>
              </w:rPr>
              <w:t>ng và s</w:t>
            </w:r>
            <w:r>
              <w:rPr>
                <w:sz w:val="20"/>
                <w:szCs w:val="20"/>
              </w:rPr>
              <w:t>ử</w:t>
            </w:r>
            <w:r>
              <w:rPr>
                <w:sz w:val="20"/>
                <w:szCs w:val="20"/>
              </w:rPr>
              <w:t xml:space="preserve"> d</w:t>
            </w:r>
            <w:r>
              <w:rPr>
                <w:sz w:val="20"/>
                <w:szCs w:val="20"/>
              </w:rPr>
              <w:t>ụ</w:t>
            </w:r>
            <w:r>
              <w:rPr>
                <w:sz w:val="20"/>
                <w:szCs w:val="20"/>
              </w:rPr>
              <w:t>ng b</w:t>
            </w:r>
            <w:r>
              <w:rPr>
                <w:sz w:val="20"/>
                <w:szCs w:val="20"/>
              </w:rPr>
              <w:t>ộ</w:t>
            </w:r>
            <w:r>
              <w:rPr>
                <w:sz w:val="20"/>
                <w:szCs w:val="20"/>
              </w:rPr>
              <w:t xml:space="preserve"> h</w:t>
            </w:r>
            <w:r>
              <w:rPr>
                <w:sz w:val="20"/>
                <w:szCs w:val="20"/>
              </w:rPr>
              <w:t>ọ</w:t>
            </w:r>
            <w:r>
              <w:rPr>
                <w:sz w:val="20"/>
                <w:szCs w:val="20"/>
              </w:rPr>
              <w:t>c li</w:t>
            </w:r>
            <w:r>
              <w:rPr>
                <w:sz w:val="20"/>
                <w:szCs w:val="20"/>
              </w:rPr>
              <w:t>ệ</w:t>
            </w:r>
            <w:r>
              <w:rPr>
                <w:sz w:val="20"/>
                <w:szCs w:val="20"/>
              </w:rPr>
              <w:t>u nh</w:t>
            </w:r>
            <w:r>
              <w:rPr>
                <w:sz w:val="20"/>
                <w:szCs w:val="20"/>
              </w:rPr>
              <w:t>ằ</w:t>
            </w:r>
            <w:r>
              <w:rPr>
                <w:sz w:val="20"/>
                <w:szCs w:val="20"/>
              </w:rPr>
              <w:t>m phát tri</w:t>
            </w:r>
            <w:r>
              <w:rPr>
                <w:sz w:val="20"/>
                <w:szCs w:val="20"/>
              </w:rPr>
              <w:t>ể</w:t>
            </w:r>
            <w:r>
              <w:rPr>
                <w:sz w:val="20"/>
                <w:szCs w:val="20"/>
              </w:rPr>
              <w:t>n năng l</w:t>
            </w:r>
            <w:r>
              <w:rPr>
                <w:sz w:val="20"/>
                <w:szCs w:val="20"/>
              </w:rPr>
              <w:t>ự</w:t>
            </w:r>
            <w:r>
              <w:rPr>
                <w:sz w:val="20"/>
                <w:szCs w:val="20"/>
              </w:rPr>
              <w:t>c s</w:t>
            </w:r>
            <w:r>
              <w:rPr>
                <w:sz w:val="20"/>
                <w:szCs w:val="20"/>
              </w:rPr>
              <w:t>ố</w:t>
            </w:r>
            <w:r>
              <w:rPr>
                <w:sz w:val="20"/>
                <w:szCs w:val="20"/>
              </w:rPr>
              <w:t xml:space="preserve"> cho h</w:t>
            </w:r>
            <w:r>
              <w:rPr>
                <w:sz w:val="20"/>
                <w:szCs w:val="20"/>
              </w:rPr>
              <w:t>ọ</w:t>
            </w:r>
            <w:r>
              <w:rPr>
                <w:sz w:val="20"/>
                <w:szCs w:val="20"/>
              </w:rPr>
              <w:t>c sinh trong d</w:t>
            </w:r>
            <w:r>
              <w:rPr>
                <w:sz w:val="20"/>
                <w:szCs w:val="20"/>
              </w:rPr>
              <w:t>ạ</w:t>
            </w:r>
            <w:r>
              <w:rPr>
                <w:sz w:val="20"/>
                <w:szCs w:val="20"/>
              </w:rPr>
              <w:t>y h</w:t>
            </w:r>
            <w:r>
              <w:rPr>
                <w:sz w:val="20"/>
                <w:szCs w:val="20"/>
              </w:rPr>
              <w:t>ọ</w:t>
            </w:r>
            <w:r>
              <w:rPr>
                <w:sz w:val="20"/>
                <w:szCs w:val="20"/>
              </w:rPr>
              <w:t>c ph</w:t>
            </w:r>
            <w:r>
              <w:rPr>
                <w:sz w:val="20"/>
                <w:szCs w:val="20"/>
              </w:rPr>
              <w:t>ầ</w:t>
            </w:r>
            <w:r>
              <w:rPr>
                <w:sz w:val="20"/>
                <w:szCs w:val="20"/>
              </w:rPr>
              <w:t>n Sinh h</w:t>
            </w:r>
            <w:r>
              <w:rPr>
                <w:sz w:val="20"/>
                <w:szCs w:val="20"/>
              </w:rPr>
              <w:t>ọ</w:t>
            </w:r>
            <w:r>
              <w:rPr>
                <w:sz w:val="20"/>
                <w:szCs w:val="20"/>
              </w:rPr>
              <w:t>c vi sinh v</w:t>
            </w:r>
            <w:r>
              <w:rPr>
                <w:sz w:val="20"/>
                <w:szCs w:val="20"/>
              </w:rPr>
              <w:t>ậ</w:t>
            </w:r>
            <w:r>
              <w:rPr>
                <w:sz w:val="20"/>
                <w:szCs w:val="20"/>
              </w:rPr>
              <w:t>t - Sinh h</w:t>
            </w:r>
            <w:r>
              <w:rPr>
                <w:sz w:val="20"/>
                <w:szCs w:val="20"/>
              </w:rPr>
              <w:t>ọ</w:t>
            </w:r>
            <w:r>
              <w:rPr>
                <w:sz w:val="20"/>
                <w:szCs w:val="20"/>
              </w:rPr>
              <w:t>c 10</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Vũ Th</w:t>
            </w:r>
            <w:r>
              <w:rPr>
                <w:color w:val="000000"/>
                <w:sz w:val="20"/>
                <w:szCs w:val="20"/>
              </w:rPr>
              <w:t>ị</w:t>
            </w:r>
            <w:r>
              <w:rPr>
                <w:color w:val="000000"/>
                <w:sz w:val="20"/>
                <w:szCs w:val="20"/>
              </w:rPr>
              <w:t xml:space="preserve"> H</w:t>
            </w:r>
            <w:r>
              <w:rPr>
                <w:color w:val="000000"/>
                <w:sz w:val="20"/>
                <w:szCs w:val="20"/>
              </w:rPr>
              <w:t>ồ</w:t>
            </w:r>
            <w:r>
              <w:rPr>
                <w:color w:val="000000"/>
                <w:sz w:val="20"/>
                <w:szCs w:val="20"/>
              </w:rPr>
              <w:t>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Xây d</w:t>
            </w:r>
            <w:r>
              <w:rPr>
                <w:sz w:val="20"/>
                <w:szCs w:val="20"/>
              </w:rPr>
              <w:t>ự</w:t>
            </w:r>
            <w:r>
              <w:rPr>
                <w:sz w:val="20"/>
                <w:szCs w:val="20"/>
              </w:rPr>
              <w:t>ng và t</w:t>
            </w:r>
            <w:r>
              <w:rPr>
                <w:sz w:val="20"/>
                <w:szCs w:val="20"/>
              </w:rPr>
              <w:t>ổ</w:t>
            </w:r>
            <w:r>
              <w:rPr>
                <w:sz w:val="20"/>
                <w:szCs w:val="20"/>
              </w:rPr>
              <w:t xml:space="preserve"> ch</w:t>
            </w:r>
            <w:r>
              <w:rPr>
                <w:sz w:val="20"/>
                <w:szCs w:val="20"/>
              </w:rPr>
              <w:t>ứ</w:t>
            </w:r>
            <w:r>
              <w:rPr>
                <w:sz w:val="20"/>
                <w:szCs w:val="20"/>
              </w:rPr>
              <w:t>c ho</w:t>
            </w:r>
            <w:r>
              <w:rPr>
                <w:sz w:val="20"/>
                <w:szCs w:val="20"/>
              </w:rPr>
              <w:t>ạ</w:t>
            </w:r>
            <w:r>
              <w:rPr>
                <w:sz w:val="20"/>
                <w:szCs w:val="20"/>
              </w:rPr>
              <w:t>t đ</w:t>
            </w:r>
            <w:r>
              <w:rPr>
                <w:sz w:val="20"/>
                <w:szCs w:val="20"/>
              </w:rPr>
              <w:t>ộ</w:t>
            </w:r>
            <w:r>
              <w:rPr>
                <w:sz w:val="20"/>
                <w:szCs w:val="20"/>
              </w:rPr>
              <w:t>ng nhóm tương tác tr</w:t>
            </w:r>
            <w:r>
              <w:rPr>
                <w:sz w:val="20"/>
                <w:szCs w:val="20"/>
              </w:rPr>
              <w:t>ự</w:t>
            </w:r>
            <w:r>
              <w:rPr>
                <w:sz w:val="20"/>
                <w:szCs w:val="20"/>
              </w:rPr>
              <w:t>c tuy</w:t>
            </w:r>
            <w:r>
              <w:rPr>
                <w:sz w:val="20"/>
                <w:szCs w:val="20"/>
              </w:rPr>
              <w:t>ế</w:t>
            </w:r>
            <w:r>
              <w:rPr>
                <w:sz w:val="20"/>
                <w:szCs w:val="20"/>
              </w:rPr>
              <w:t>n trong d</w:t>
            </w:r>
            <w:r>
              <w:rPr>
                <w:sz w:val="20"/>
                <w:szCs w:val="20"/>
              </w:rPr>
              <w:t>ạ</w:t>
            </w:r>
            <w:r>
              <w:rPr>
                <w:sz w:val="20"/>
                <w:szCs w:val="20"/>
              </w:rPr>
              <w:t>y h</w:t>
            </w:r>
            <w:r>
              <w:rPr>
                <w:sz w:val="20"/>
                <w:szCs w:val="20"/>
              </w:rPr>
              <w:t>ọ</w:t>
            </w:r>
            <w:r>
              <w:rPr>
                <w:sz w:val="20"/>
                <w:szCs w:val="20"/>
              </w:rPr>
              <w:t>c ch</w:t>
            </w:r>
            <w:r>
              <w:rPr>
                <w:sz w:val="20"/>
                <w:szCs w:val="20"/>
              </w:rPr>
              <w:t>ủ</w:t>
            </w:r>
            <w:r>
              <w:rPr>
                <w:sz w:val="20"/>
                <w:szCs w:val="20"/>
              </w:rPr>
              <w:t xml:space="preserve"> đ</w:t>
            </w:r>
            <w:r>
              <w:rPr>
                <w:sz w:val="20"/>
                <w:szCs w:val="20"/>
              </w:rPr>
              <w:t>ề</w:t>
            </w:r>
            <w:r>
              <w:rPr>
                <w:sz w:val="20"/>
                <w:szCs w:val="20"/>
              </w:rPr>
              <w:t xml:space="preserve"> “Đa d</w:t>
            </w:r>
            <w:r>
              <w:rPr>
                <w:sz w:val="20"/>
                <w:szCs w:val="20"/>
              </w:rPr>
              <w:t>ạ</w:t>
            </w:r>
            <w:r>
              <w:rPr>
                <w:sz w:val="20"/>
                <w:szCs w:val="20"/>
              </w:rPr>
              <w:t>ng th</w:t>
            </w:r>
            <w:r>
              <w:rPr>
                <w:sz w:val="20"/>
                <w:szCs w:val="20"/>
              </w:rPr>
              <w:t>ế</w:t>
            </w:r>
            <w:r>
              <w:rPr>
                <w:sz w:val="20"/>
                <w:szCs w:val="20"/>
              </w:rPr>
              <w:t xml:space="preserve"> gi</w:t>
            </w:r>
            <w:r>
              <w:rPr>
                <w:sz w:val="20"/>
                <w:szCs w:val="20"/>
              </w:rPr>
              <w:t>ớ</w:t>
            </w:r>
            <w:r>
              <w:rPr>
                <w:sz w:val="20"/>
                <w:szCs w:val="20"/>
              </w:rPr>
              <w:t>i s</w:t>
            </w:r>
            <w:r>
              <w:rPr>
                <w:sz w:val="20"/>
                <w:szCs w:val="20"/>
              </w:rPr>
              <w:t>ố</w:t>
            </w:r>
            <w:r>
              <w:rPr>
                <w:sz w:val="20"/>
                <w:szCs w:val="20"/>
              </w:rPr>
              <w:t>ng” - Môn Khoa h</w:t>
            </w:r>
            <w:r>
              <w:rPr>
                <w:sz w:val="20"/>
                <w:szCs w:val="20"/>
              </w:rPr>
              <w:t>ọ</w:t>
            </w:r>
            <w:r>
              <w:rPr>
                <w:sz w:val="20"/>
                <w:szCs w:val="20"/>
              </w:rPr>
              <w:t>c t</w:t>
            </w:r>
            <w:r>
              <w:rPr>
                <w:sz w:val="20"/>
                <w:szCs w:val="20"/>
              </w:rPr>
              <w:t>ự</w:t>
            </w:r>
            <w:r>
              <w:rPr>
                <w:sz w:val="20"/>
                <w:szCs w:val="20"/>
              </w:rPr>
              <w:t xml:space="preserve"> nhiên l</w:t>
            </w:r>
            <w:r>
              <w:rPr>
                <w:sz w:val="20"/>
                <w:szCs w:val="20"/>
              </w:rPr>
              <w:t>ớ</w:t>
            </w:r>
            <w:r>
              <w:rPr>
                <w:sz w:val="20"/>
                <w:szCs w:val="20"/>
              </w:rPr>
              <w:t>p 6</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Đinh Th</w:t>
            </w:r>
            <w:r>
              <w:rPr>
                <w:color w:val="000000"/>
                <w:sz w:val="20"/>
                <w:szCs w:val="20"/>
              </w:rPr>
              <w:t>ị</w:t>
            </w:r>
            <w:r>
              <w:rPr>
                <w:color w:val="000000"/>
                <w:sz w:val="20"/>
                <w:szCs w:val="20"/>
              </w:rPr>
              <w:t xml:space="preserve"> Ly</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Xây d</w:t>
            </w:r>
            <w:r>
              <w:rPr>
                <w:sz w:val="20"/>
                <w:szCs w:val="20"/>
              </w:rPr>
              <w:t>ự</w:t>
            </w:r>
            <w:r>
              <w:rPr>
                <w:sz w:val="20"/>
                <w:szCs w:val="20"/>
              </w:rPr>
              <w:t>ng công c</w:t>
            </w:r>
            <w:r>
              <w:rPr>
                <w:sz w:val="20"/>
                <w:szCs w:val="20"/>
              </w:rPr>
              <w:t>ụ</w:t>
            </w:r>
            <w:r>
              <w:rPr>
                <w:sz w:val="20"/>
                <w:szCs w:val="20"/>
              </w:rPr>
              <w:t xml:space="preserve"> đánh giá năng l</w:t>
            </w:r>
            <w:r>
              <w:rPr>
                <w:sz w:val="20"/>
                <w:szCs w:val="20"/>
              </w:rPr>
              <w:t>ự</w:t>
            </w:r>
            <w:r>
              <w:rPr>
                <w:sz w:val="20"/>
                <w:szCs w:val="20"/>
              </w:rPr>
              <w:t>c giao ti</w:t>
            </w:r>
            <w:r>
              <w:rPr>
                <w:sz w:val="20"/>
                <w:szCs w:val="20"/>
              </w:rPr>
              <w:t>ế</w:t>
            </w:r>
            <w:r>
              <w:rPr>
                <w:sz w:val="20"/>
                <w:szCs w:val="20"/>
              </w:rPr>
              <w:t>p, h</w:t>
            </w:r>
            <w:r>
              <w:rPr>
                <w:sz w:val="20"/>
                <w:szCs w:val="20"/>
              </w:rPr>
              <w:t>ợ</w:t>
            </w:r>
            <w:r>
              <w:rPr>
                <w:sz w:val="20"/>
                <w:szCs w:val="20"/>
              </w:rPr>
              <w:t>p tác c</w:t>
            </w:r>
            <w:r>
              <w:rPr>
                <w:sz w:val="20"/>
                <w:szCs w:val="20"/>
              </w:rPr>
              <w:t>ủ</w:t>
            </w:r>
            <w:r>
              <w:rPr>
                <w:sz w:val="20"/>
                <w:szCs w:val="20"/>
              </w:rPr>
              <w:t>a h</w:t>
            </w:r>
            <w:r>
              <w:rPr>
                <w:sz w:val="20"/>
                <w:szCs w:val="20"/>
              </w:rPr>
              <w:t>ọ</w:t>
            </w:r>
            <w:r>
              <w:rPr>
                <w:sz w:val="20"/>
                <w:szCs w:val="20"/>
              </w:rPr>
              <w:t>c sinh trong d</w:t>
            </w:r>
            <w:r>
              <w:rPr>
                <w:sz w:val="20"/>
                <w:szCs w:val="20"/>
              </w:rPr>
              <w:t>ạ</w:t>
            </w:r>
            <w:r>
              <w:rPr>
                <w:sz w:val="20"/>
                <w:szCs w:val="20"/>
              </w:rPr>
              <w:t>y h</w:t>
            </w:r>
            <w:r>
              <w:rPr>
                <w:sz w:val="20"/>
                <w:szCs w:val="20"/>
              </w:rPr>
              <w:t>ọ</w:t>
            </w:r>
            <w:r>
              <w:rPr>
                <w:sz w:val="20"/>
                <w:szCs w:val="20"/>
              </w:rPr>
              <w:t>c ch</w:t>
            </w:r>
            <w:r>
              <w:rPr>
                <w:sz w:val="20"/>
                <w:szCs w:val="20"/>
              </w:rPr>
              <w:t>ủ</w:t>
            </w:r>
            <w:r>
              <w:rPr>
                <w:sz w:val="20"/>
                <w:szCs w:val="20"/>
              </w:rPr>
              <w:t xml:space="preserve"> đ</w:t>
            </w:r>
            <w:r>
              <w:rPr>
                <w:sz w:val="20"/>
                <w:szCs w:val="20"/>
              </w:rPr>
              <w:t>ề</w:t>
            </w:r>
            <w:r>
              <w:rPr>
                <w:sz w:val="20"/>
                <w:szCs w:val="20"/>
              </w:rPr>
              <w:t xml:space="preserve"> Sinh trư</w:t>
            </w:r>
            <w:r>
              <w:rPr>
                <w:sz w:val="20"/>
                <w:szCs w:val="20"/>
              </w:rPr>
              <w:t>ở</w:t>
            </w:r>
            <w:r>
              <w:rPr>
                <w:sz w:val="20"/>
                <w:szCs w:val="20"/>
              </w:rPr>
              <w:t>ng và phát tri</w:t>
            </w:r>
            <w:r>
              <w:rPr>
                <w:sz w:val="20"/>
                <w:szCs w:val="20"/>
              </w:rPr>
              <w:t>ể</w:t>
            </w:r>
            <w:r>
              <w:rPr>
                <w:sz w:val="20"/>
                <w:szCs w:val="20"/>
              </w:rPr>
              <w:t xml:space="preserve">n </w:t>
            </w:r>
            <w:r>
              <w:rPr>
                <w:sz w:val="20"/>
                <w:szCs w:val="20"/>
              </w:rPr>
              <w:t>ở</w:t>
            </w:r>
            <w:r>
              <w:rPr>
                <w:sz w:val="20"/>
                <w:szCs w:val="20"/>
              </w:rPr>
              <w:t xml:space="preserve"> c</w:t>
            </w:r>
            <w:r>
              <w:rPr>
                <w:sz w:val="20"/>
                <w:szCs w:val="20"/>
              </w:rPr>
              <w:t>ấ</w:t>
            </w:r>
            <w:r>
              <w:rPr>
                <w:sz w:val="20"/>
                <w:szCs w:val="20"/>
              </w:rPr>
              <w:t>p đ</w:t>
            </w:r>
            <w:r>
              <w:rPr>
                <w:sz w:val="20"/>
                <w:szCs w:val="20"/>
              </w:rPr>
              <w:t>ộ</w:t>
            </w:r>
            <w:r>
              <w:rPr>
                <w:sz w:val="20"/>
                <w:szCs w:val="20"/>
              </w:rPr>
              <w:t xml:space="preserve"> cơ th</w:t>
            </w:r>
            <w:r>
              <w:rPr>
                <w:sz w:val="20"/>
                <w:szCs w:val="20"/>
              </w:rPr>
              <w:t>ể</w:t>
            </w:r>
            <w:r>
              <w:rPr>
                <w:sz w:val="20"/>
                <w:szCs w:val="20"/>
              </w:rPr>
              <w:t xml:space="preserve"> - Sinh h</w:t>
            </w:r>
            <w:r>
              <w:rPr>
                <w:sz w:val="20"/>
                <w:szCs w:val="20"/>
              </w:rPr>
              <w:t>ọ</w:t>
            </w:r>
            <w:r>
              <w:rPr>
                <w:sz w:val="20"/>
                <w:szCs w:val="20"/>
              </w:rPr>
              <w:t>c 11</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Bùi Th</w:t>
            </w:r>
            <w:r>
              <w:rPr>
                <w:color w:val="000000"/>
                <w:sz w:val="20"/>
                <w:szCs w:val="20"/>
              </w:rPr>
              <w:t>ị</w:t>
            </w:r>
            <w:r>
              <w:rPr>
                <w:color w:val="000000"/>
                <w:sz w:val="20"/>
                <w:szCs w:val="20"/>
              </w:rPr>
              <w:t xml:space="preserve"> Thúy Minh</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T</w:t>
            </w:r>
            <w:r>
              <w:rPr>
                <w:sz w:val="20"/>
                <w:szCs w:val="20"/>
              </w:rPr>
              <w:t>ổ</w:t>
            </w:r>
            <w:r>
              <w:rPr>
                <w:sz w:val="20"/>
                <w:szCs w:val="20"/>
              </w:rPr>
              <w:t xml:space="preserve"> ch</w:t>
            </w:r>
            <w:r>
              <w:rPr>
                <w:sz w:val="20"/>
                <w:szCs w:val="20"/>
              </w:rPr>
              <w:t>ứ</w:t>
            </w:r>
            <w:r>
              <w:rPr>
                <w:sz w:val="20"/>
                <w:szCs w:val="20"/>
              </w:rPr>
              <w:t>c d</w:t>
            </w:r>
            <w:r>
              <w:rPr>
                <w:sz w:val="20"/>
                <w:szCs w:val="20"/>
              </w:rPr>
              <w:t>ạ</w:t>
            </w:r>
            <w:r>
              <w:rPr>
                <w:sz w:val="20"/>
                <w:szCs w:val="20"/>
              </w:rPr>
              <w:t>y h</w:t>
            </w:r>
            <w:r>
              <w:rPr>
                <w:sz w:val="20"/>
                <w:szCs w:val="20"/>
              </w:rPr>
              <w:t>ọ</w:t>
            </w:r>
            <w:r>
              <w:rPr>
                <w:sz w:val="20"/>
                <w:szCs w:val="20"/>
              </w:rPr>
              <w:t>c chương Sinh trư</w:t>
            </w:r>
            <w:r>
              <w:rPr>
                <w:sz w:val="20"/>
                <w:szCs w:val="20"/>
              </w:rPr>
              <w:t>ở</w:t>
            </w:r>
            <w:r>
              <w:rPr>
                <w:sz w:val="20"/>
                <w:szCs w:val="20"/>
              </w:rPr>
              <w:t>ng và phát tri</w:t>
            </w:r>
            <w:r>
              <w:rPr>
                <w:sz w:val="20"/>
                <w:szCs w:val="20"/>
              </w:rPr>
              <w:t>ể</w:t>
            </w:r>
            <w:r>
              <w:rPr>
                <w:sz w:val="20"/>
                <w:szCs w:val="20"/>
              </w:rPr>
              <w:t>n - Sinh h</w:t>
            </w:r>
            <w:r>
              <w:rPr>
                <w:sz w:val="20"/>
                <w:szCs w:val="20"/>
              </w:rPr>
              <w:t>ọ</w:t>
            </w:r>
            <w:r>
              <w:rPr>
                <w:sz w:val="20"/>
                <w:szCs w:val="20"/>
              </w:rPr>
              <w:t>c 11 theo mô hình d</w:t>
            </w:r>
            <w:r>
              <w:rPr>
                <w:sz w:val="20"/>
                <w:szCs w:val="20"/>
              </w:rPr>
              <w:t>ạ</w:t>
            </w:r>
            <w:r>
              <w:rPr>
                <w:sz w:val="20"/>
                <w:szCs w:val="20"/>
              </w:rPr>
              <w:t>y h</w:t>
            </w:r>
            <w:r>
              <w:rPr>
                <w:sz w:val="20"/>
                <w:szCs w:val="20"/>
              </w:rPr>
              <w:t>ọ</w:t>
            </w:r>
            <w:r>
              <w:rPr>
                <w:sz w:val="20"/>
                <w:szCs w:val="20"/>
              </w:rPr>
              <w:t>c đ</w:t>
            </w:r>
            <w:r>
              <w:rPr>
                <w:sz w:val="20"/>
                <w:szCs w:val="20"/>
              </w:rPr>
              <w:t>ả</w:t>
            </w:r>
            <w:r>
              <w:rPr>
                <w:sz w:val="20"/>
                <w:szCs w:val="20"/>
              </w:rPr>
              <w:t>o ngư</w:t>
            </w:r>
            <w:r>
              <w:rPr>
                <w:sz w:val="20"/>
                <w:szCs w:val="20"/>
              </w:rPr>
              <w:t>ợ</w:t>
            </w:r>
            <w:r>
              <w:rPr>
                <w:sz w:val="20"/>
                <w:szCs w:val="20"/>
              </w:rPr>
              <w:t>c</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Th</w:t>
            </w:r>
            <w:r>
              <w:rPr>
                <w:color w:val="000000"/>
                <w:sz w:val="20"/>
                <w:szCs w:val="20"/>
              </w:rPr>
              <w:t>ắ</w:t>
            </w:r>
            <w:r>
              <w:rPr>
                <w:color w:val="000000"/>
                <w:sz w:val="20"/>
                <w:szCs w:val="20"/>
              </w:rPr>
              <w:t>m</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Xây d</w:t>
            </w:r>
            <w:r>
              <w:rPr>
                <w:sz w:val="20"/>
                <w:szCs w:val="20"/>
              </w:rPr>
              <w:t>ự</w:t>
            </w:r>
            <w:r>
              <w:rPr>
                <w:sz w:val="20"/>
                <w:szCs w:val="20"/>
              </w:rPr>
              <w:t>ng và s</w:t>
            </w:r>
            <w:r>
              <w:rPr>
                <w:sz w:val="20"/>
                <w:szCs w:val="20"/>
              </w:rPr>
              <w:t>ử</w:t>
            </w:r>
            <w:r>
              <w:rPr>
                <w:sz w:val="20"/>
                <w:szCs w:val="20"/>
              </w:rPr>
              <w:t xml:space="preserve"> d</w:t>
            </w:r>
            <w:r>
              <w:rPr>
                <w:sz w:val="20"/>
                <w:szCs w:val="20"/>
              </w:rPr>
              <w:t>ụ</w:t>
            </w:r>
            <w:r>
              <w:rPr>
                <w:sz w:val="20"/>
                <w:szCs w:val="20"/>
              </w:rPr>
              <w:t>ng h</w:t>
            </w:r>
            <w:r>
              <w:rPr>
                <w:sz w:val="20"/>
                <w:szCs w:val="20"/>
              </w:rPr>
              <w:t>ọ</w:t>
            </w:r>
            <w:r>
              <w:rPr>
                <w:sz w:val="20"/>
                <w:szCs w:val="20"/>
              </w:rPr>
              <w:t>c li</w:t>
            </w:r>
            <w:r>
              <w:rPr>
                <w:sz w:val="20"/>
                <w:szCs w:val="20"/>
              </w:rPr>
              <w:t>ệ</w:t>
            </w:r>
            <w:r>
              <w:rPr>
                <w:sz w:val="20"/>
                <w:szCs w:val="20"/>
              </w:rPr>
              <w:t>u đi</w:t>
            </w:r>
            <w:r>
              <w:rPr>
                <w:sz w:val="20"/>
                <w:szCs w:val="20"/>
              </w:rPr>
              <w:t>ệ</w:t>
            </w:r>
            <w:r>
              <w:rPr>
                <w:sz w:val="20"/>
                <w:szCs w:val="20"/>
              </w:rPr>
              <w:t>n t</w:t>
            </w:r>
            <w:r>
              <w:rPr>
                <w:sz w:val="20"/>
                <w:szCs w:val="20"/>
              </w:rPr>
              <w:t>ử</w:t>
            </w:r>
            <w:r>
              <w:rPr>
                <w:sz w:val="20"/>
                <w:szCs w:val="20"/>
              </w:rPr>
              <w:t xml:space="preserve"> trong d</w:t>
            </w:r>
            <w:r>
              <w:rPr>
                <w:sz w:val="20"/>
                <w:szCs w:val="20"/>
              </w:rPr>
              <w:t>ạ</w:t>
            </w:r>
            <w:r>
              <w:rPr>
                <w:sz w:val="20"/>
                <w:szCs w:val="20"/>
              </w:rPr>
              <w:t>y h</w:t>
            </w:r>
            <w:r>
              <w:rPr>
                <w:sz w:val="20"/>
                <w:szCs w:val="20"/>
              </w:rPr>
              <w:t>ọ</w:t>
            </w:r>
            <w:r>
              <w:rPr>
                <w:sz w:val="20"/>
                <w:szCs w:val="20"/>
              </w:rPr>
              <w:t>c Ch</w:t>
            </w:r>
            <w:r>
              <w:rPr>
                <w:sz w:val="20"/>
                <w:szCs w:val="20"/>
              </w:rPr>
              <w:t>ủ</w:t>
            </w:r>
            <w:r>
              <w:rPr>
                <w:sz w:val="20"/>
                <w:szCs w:val="20"/>
              </w:rPr>
              <w:t xml:space="preserve"> đ</w:t>
            </w:r>
            <w:r>
              <w:rPr>
                <w:sz w:val="20"/>
                <w:szCs w:val="20"/>
              </w:rPr>
              <w:t>ề</w:t>
            </w:r>
            <w:r>
              <w:rPr>
                <w:sz w:val="20"/>
                <w:szCs w:val="20"/>
              </w:rPr>
              <w:t xml:space="preserve"> “Trao đ</w:t>
            </w:r>
            <w:r>
              <w:rPr>
                <w:sz w:val="20"/>
                <w:szCs w:val="20"/>
              </w:rPr>
              <w:t>ổ</w:t>
            </w:r>
            <w:r>
              <w:rPr>
                <w:sz w:val="20"/>
                <w:szCs w:val="20"/>
              </w:rPr>
              <w:t>i ch</w:t>
            </w:r>
            <w:r>
              <w:rPr>
                <w:sz w:val="20"/>
                <w:szCs w:val="20"/>
              </w:rPr>
              <w:t>ấ</w:t>
            </w:r>
            <w:r>
              <w:rPr>
                <w:sz w:val="20"/>
                <w:szCs w:val="20"/>
              </w:rPr>
              <w:t>t và Chuy</w:t>
            </w:r>
            <w:r>
              <w:rPr>
                <w:sz w:val="20"/>
                <w:szCs w:val="20"/>
              </w:rPr>
              <w:t>ể</w:t>
            </w:r>
            <w:r>
              <w:rPr>
                <w:sz w:val="20"/>
                <w:szCs w:val="20"/>
              </w:rPr>
              <w:t>n hoá năng lư</w:t>
            </w:r>
            <w:r>
              <w:rPr>
                <w:sz w:val="20"/>
                <w:szCs w:val="20"/>
              </w:rPr>
              <w:t>ợ</w:t>
            </w:r>
            <w:r>
              <w:rPr>
                <w:sz w:val="20"/>
                <w:szCs w:val="20"/>
              </w:rPr>
              <w:t xml:space="preserve">ng </w:t>
            </w:r>
            <w:r>
              <w:rPr>
                <w:sz w:val="20"/>
                <w:szCs w:val="20"/>
              </w:rPr>
              <w:t>ở</w:t>
            </w:r>
            <w:r>
              <w:rPr>
                <w:sz w:val="20"/>
                <w:szCs w:val="20"/>
              </w:rPr>
              <w:t xml:space="preserve"> sinh v</w:t>
            </w:r>
            <w:r>
              <w:rPr>
                <w:sz w:val="20"/>
                <w:szCs w:val="20"/>
              </w:rPr>
              <w:t>ậ</w:t>
            </w:r>
            <w:r>
              <w:rPr>
                <w:sz w:val="20"/>
                <w:szCs w:val="20"/>
              </w:rPr>
              <w:t>t” – Môn Khoa h</w:t>
            </w:r>
            <w:r>
              <w:rPr>
                <w:sz w:val="20"/>
                <w:szCs w:val="20"/>
              </w:rPr>
              <w:t>ọ</w:t>
            </w:r>
            <w:r>
              <w:rPr>
                <w:sz w:val="20"/>
                <w:szCs w:val="20"/>
              </w:rPr>
              <w:t>c t</w:t>
            </w:r>
            <w:r>
              <w:rPr>
                <w:sz w:val="20"/>
                <w:szCs w:val="20"/>
              </w:rPr>
              <w:t>ự</w:t>
            </w:r>
            <w:r>
              <w:rPr>
                <w:sz w:val="20"/>
                <w:szCs w:val="20"/>
              </w:rPr>
              <w:t xml:space="preserve"> nhiên 7</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Đinh Ti</w:t>
            </w:r>
            <w:r>
              <w:rPr>
                <w:color w:val="000000"/>
                <w:sz w:val="20"/>
                <w:szCs w:val="20"/>
              </w:rPr>
              <w:t>ế</w:t>
            </w:r>
            <w:r>
              <w:rPr>
                <w:color w:val="000000"/>
                <w:sz w:val="20"/>
                <w:szCs w:val="20"/>
              </w:rPr>
              <w:t>n Vi</w:t>
            </w:r>
            <w:r>
              <w:rPr>
                <w:color w:val="000000"/>
                <w:sz w:val="20"/>
                <w:szCs w:val="20"/>
              </w:rPr>
              <w:t>ệ</w:t>
            </w:r>
            <w:r>
              <w:rPr>
                <w:color w:val="000000"/>
                <w:sz w:val="20"/>
                <w:szCs w:val="20"/>
              </w:rPr>
              <w:t>t</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Nghiên c</w:t>
            </w:r>
            <w:r>
              <w:rPr>
                <w:sz w:val="20"/>
                <w:szCs w:val="20"/>
              </w:rPr>
              <w:t>ứ</w:t>
            </w:r>
            <w:r>
              <w:rPr>
                <w:sz w:val="20"/>
                <w:szCs w:val="20"/>
              </w:rPr>
              <w:t>u s</w:t>
            </w:r>
            <w:r>
              <w:rPr>
                <w:sz w:val="20"/>
                <w:szCs w:val="20"/>
              </w:rPr>
              <w:t>ự</w:t>
            </w:r>
            <w:r>
              <w:rPr>
                <w:sz w:val="20"/>
                <w:szCs w:val="20"/>
              </w:rPr>
              <w:t xml:space="preserve"> hi</w:t>
            </w:r>
            <w:r>
              <w:rPr>
                <w:sz w:val="20"/>
                <w:szCs w:val="20"/>
              </w:rPr>
              <w:t>ể</w:t>
            </w:r>
            <w:r>
              <w:rPr>
                <w:sz w:val="20"/>
                <w:szCs w:val="20"/>
              </w:rPr>
              <w:t>u bi</w:t>
            </w:r>
            <w:r>
              <w:rPr>
                <w:sz w:val="20"/>
                <w:szCs w:val="20"/>
              </w:rPr>
              <w:t>ế</w:t>
            </w:r>
            <w:r>
              <w:rPr>
                <w:sz w:val="20"/>
                <w:szCs w:val="20"/>
              </w:rPr>
              <w:t>t và ch</w:t>
            </w:r>
            <w:r>
              <w:rPr>
                <w:sz w:val="20"/>
                <w:szCs w:val="20"/>
              </w:rPr>
              <w:t>ấ</w:t>
            </w:r>
            <w:r>
              <w:rPr>
                <w:sz w:val="20"/>
                <w:szCs w:val="20"/>
              </w:rPr>
              <w:t>p thu</w:t>
            </w:r>
            <w:r>
              <w:rPr>
                <w:sz w:val="20"/>
                <w:szCs w:val="20"/>
              </w:rPr>
              <w:t>ậ</w:t>
            </w:r>
            <w:r>
              <w:rPr>
                <w:sz w:val="20"/>
                <w:szCs w:val="20"/>
              </w:rPr>
              <w:t>n tiêm vaccine phòng COVID-19 c</w:t>
            </w:r>
            <w:r>
              <w:rPr>
                <w:sz w:val="20"/>
                <w:szCs w:val="20"/>
              </w:rPr>
              <w:t>ủ</w:t>
            </w:r>
            <w:r>
              <w:rPr>
                <w:sz w:val="20"/>
                <w:szCs w:val="20"/>
              </w:rPr>
              <w:t>a ngư</w:t>
            </w:r>
            <w:r>
              <w:rPr>
                <w:sz w:val="20"/>
                <w:szCs w:val="20"/>
              </w:rPr>
              <w:t>ờ</w:t>
            </w:r>
            <w:r>
              <w:rPr>
                <w:sz w:val="20"/>
                <w:szCs w:val="20"/>
              </w:rPr>
              <w:t xml:space="preserve">i dân </w:t>
            </w:r>
            <w:r>
              <w:rPr>
                <w:sz w:val="20"/>
                <w:szCs w:val="20"/>
              </w:rPr>
              <w:t>ở</w:t>
            </w:r>
            <w:r>
              <w:rPr>
                <w:sz w:val="20"/>
                <w:szCs w:val="20"/>
              </w:rPr>
              <w:t xml:space="preserve"> m</w:t>
            </w:r>
            <w:r>
              <w:rPr>
                <w:sz w:val="20"/>
                <w:szCs w:val="20"/>
              </w:rPr>
              <w:t>ộ</w:t>
            </w:r>
            <w:r>
              <w:rPr>
                <w:sz w:val="20"/>
                <w:szCs w:val="20"/>
              </w:rPr>
              <w:t>t s</w:t>
            </w:r>
            <w:r>
              <w:rPr>
                <w:sz w:val="20"/>
                <w:szCs w:val="20"/>
              </w:rPr>
              <w:t>ố</w:t>
            </w:r>
            <w:r>
              <w:rPr>
                <w:sz w:val="20"/>
                <w:szCs w:val="20"/>
              </w:rPr>
              <w:t xml:space="preserve"> t</w:t>
            </w:r>
            <w:r>
              <w:rPr>
                <w:sz w:val="20"/>
                <w:szCs w:val="20"/>
              </w:rPr>
              <w:t>ỉ</w:t>
            </w:r>
            <w:r>
              <w:rPr>
                <w:sz w:val="20"/>
                <w:szCs w:val="20"/>
              </w:rPr>
              <w:t>nh mi</w:t>
            </w:r>
            <w:r>
              <w:rPr>
                <w:sz w:val="20"/>
                <w:szCs w:val="20"/>
              </w:rPr>
              <w:t>ề</w:t>
            </w:r>
            <w:r>
              <w:rPr>
                <w:sz w:val="20"/>
                <w:szCs w:val="20"/>
              </w:rPr>
              <w:t>n B</w:t>
            </w:r>
            <w:r>
              <w:rPr>
                <w:sz w:val="20"/>
                <w:szCs w:val="20"/>
              </w:rPr>
              <w:t>ắ</w:t>
            </w:r>
            <w:r>
              <w:rPr>
                <w:sz w:val="20"/>
                <w:szCs w:val="20"/>
              </w:rPr>
              <w:t>c Vi</w:t>
            </w:r>
            <w:r>
              <w:rPr>
                <w:sz w:val="20"/>
                <w:szCs w:val="20"/>
              </w:rPr>
              <w:t>ệ</w:t>
            </w:r>
            <w:r>
              <w:rPr>
                <w:sz w:val="20"/>
                <w:szCs w:val="20"/>
              </w:rPr>
              <w:t>t Nam</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Bùi Th</w:t>
            </w:r>
            <w:r>
              <w:rPr>
                <w:color w:val="000000"/>
                <w:sz w:val="20"/>
                <w:szCs w:val="20"/>
              </w:rPr>
              <w:t>ị</w:t>
            </w:r>
            <w:r>
              <w:rPr>
                <w:color w:val="000000"/>
                <w:sz w:val="20"/>
                <w:szCs w:val="20"/>
              </w:rPr>
              <w:t xml:space="preserve"> Thúy H</w:t>
            </w:r>
            <w:r>
              <w:rPr>
                <w:color w:val="000000"/>
                <w:sz w:val="20"/>
                <w:szCs w:val="20"/>
              </w:rPr>
              <w:t>ằ</w:t>
            </w:r>
            <w:r>
              <w:rPr>
                <w:color w:val="000000"/>
                <w:sz w:val="20"/>
                <w:szCs w:val="20"/>
              </w:rPr>
              <w:t>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Th</w:t>
            </w:r>
            <w:r>
              <w:rPr>
                <w:sz w:val="20"/>
                <w:szCs w:val="20"/>
              </w:rPr>
              <w:t>ự</w:t>
            </w:r>
            <w:r>
              <w:rPr>
                <w:sz w:val="20"/>
                <w:szCs w:val="20"/>
              </w:rPr>
              <w:t>c tr</w:t>
            </w:r>
            <w:r>
              <w:rPr>
                <w:sz w:val="20"/>
                <w:szCs w:val="20"/>
              </w:rPr>
              <w:t>ạ</w:t>
            </w:r>
            <w:r>
              <w:rPr>
                <w:sz w:val="20"/>
                <w:szCs w:val="20"/>
              </w:rPr>
              <w:t>ng và bi</w:t>
            </w:r>
            <w:r>
              <w:rPr>
                <w:sz w:val="20"/>
                <w:szCs w:val="20"/>
              </w:rPr>
              <w:t>ệ</w:t>
            </w:r>
            <w:r>
              <w:rPr>
                <w:sz w:val="20"/>
                <w:szCs w:val="20"/>
              </w:rPr>
              <w:t>n pháp nâng cao nh</w:t>
            </w:r>
            <w:r>
              <w:rPr>
                <w:sz w:val="20"/>
                <w:szCs w:val="20"/>
              </w:rPr>
              <w:t>ậ</w:t>
            </w:r>
            <w:r>
              <w:rPr>
                <w:sz w:val="20"/>
                <w:szCs w:val="20"/>
              </w:rPr>
              <w:t>n th</w:t>
            </w:r>
            <w:r>
              <w:rPr>
                <w:sz w:val="20"/>
                <w:szCs w:val="20"/>
              </w:rPr>
              <w:t>ứ</w:t>
            </w:r>
            <w:r>
              <w:rPr>
                <w:sz w:val="20"/>
                <w:szCs w:val="20"/>
              </w:rPr>
              <w:t>c v</w:t>
            </w:r>
            <w:r>
              <w:rPr>
                <w:sz w:val="20"/>
                <w:szCs w:val="20"/>
              </w:rPr>
              <w:t>ề</w:t>
            </w:r>
            <w:r>
              <w:rPr>
                <w:sz w:val="20"/>
                <w:szCs w:val="20"/>
              </w:rPr>
              <w:t xml:space="preserve"> s</w:t>
            </w:r>
            <w:r>
              <w:rPr>
                <w:sz w:val="20"/>
                <w:szCs w:val="20"/>
              </w:rPr>
              <w:t>ứ</w:t>
            </w:r>
            <w:r>
              <w:rPr>
                <w:sz w:val="20"/>
                <w:szCs w:val="20"/>
              </w:rPr>
              <w:t>c kh</w:t>
            </w:r>
            <w:r>
              <w:rPr>
                <w:sz w:val="20"/>
                <w:szCs w:val="20"/>
              </w:rPr>
              <w:t>ỏ</w:t>
            </w:r>
            <w:r>
              <w:rPr>
                <w:sz w:val="20"/>
                <w:szCs w:val="20"/>
              </w:rPr>
              <w:t>e sinh s</w:t>
            </w:r>
            <w:r>
              <w:rPr>
                <w:sz w:val="20"/>
                <w:szCs w:val="20"/>
              </w:rPr>
              <w:t>ả</w:t>
            </w:r>
            <w:r>
              <w:rPr>
                <w:sz w:val="20"/>
                <w:szCs w:val="20"/>
              </w:rPr>
              <w:t>n cho h</w:t>
            </w:r>
            <w:r>
              <w:rPr>
                <w:sz w:val="20"/>
                <w:szCs w:val="20"/>
              </w:rPr>
              <w:t>ọ</w:t>
            </w:r>
            <w:r>
              <w:rPr>
                <w:sz w:val="20"/>
                <w:szCs w:val="20"/>
              </w:rPr>
              <w:t>c sinh trư</w:t>
            </w:r>
            <w:r>
              <w:rPr>
                <w:sz w:val="20"/>
                <w:szCs w:val="20"/>
              </w:rPr>
              <w:t>ờ</w:t>
            </w:r>
            <w:r>
              <w:rPr>
                <w:sz w:val="20"/>
                <w:szCs w:val="20"/>
              </w:rPr>
              <w:t>ng THCS và THPT T</w:t>
            </w:r>
            <w:r>
              <w:rPr>
                <w:sz w:val="20"/>
                <w:szCs w:val="20"/>
              </w:rPr>
              <w:t>ạ</w:t>
            </w:r>
            <w:r>
              <w:rPr>
                <w:sz w:val="20"/>
                <w:szCs w:val="20"/>
              </w:rPr>
              <w:t xml:space="preserve"> Quang B</w:t>
            </w:r>
            <w:r>
              <w:rPr>
                <w:sz w:val="20"/>
                <w:szCs w:val="20"/>
              </w:rPr>
              <w:t>ử</w:t>
            </w:r>
            <w:r>
              <w:rPr>
                <w:sz w:val="20"/>
                <w:szCs w:val="20"/>
              </w:rPr>
              <w:t>u, Hà N</w:t>
            </w:r>
            <w:r>
              <w:rPr>
                <w:sz w:val="20"/>
                <w:szCs w:val="20"/>
              </w:rPr>
              <w:t>ộ</w:t>
            </w:r>
            <w:r>
              <w:rPr>
                <w:sz w:val="20"/>
                <w:szCs w:val="20"/>
              </w:rPr>
              <w:t>i</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M</w:t>
            </w:r>
            <w:r>
              <w:rPr>
                <w:color w:val="000000"/>
                <w:sz w:val="20"/>
                <w:szCs w:val="20"/>
              </w:rPr>
              <w:t>ỹ</w:t>
            </w:r>
            <w:r>
              <w:rPr>
                <w:color w:val="000000"/>
                <w:sz w:val="20"/>
                <w:szCs w:val="20"/>
              </w:rPr>
              <w:t xml:space="preserve"> H</w:t>
            </w:r>
            <w:r>
              <w:rPr>
                <w:color w:val="000000"/>
                <w:sz w:val="20"/>
                <w:szCs w:val="20"/>
              </w:rPr>
              <w:t>ạ</w:t>
            </w:r>
            <w:r>
              <w:rPr>
                <w:color w:val="000000"/>
                <w:sz w:val="20"/>
                <w:szCs w:val="20"/>
              </w:rPr>
              <w:t>nh</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Phân tích m</w:t>
            </w:r>
            <w:r>
              <w:rPr>
                <w:sz w:val="20"/>
                <w:szCs w:val="20"/>
              </w:rPr>
              <w:t>ố</w:t>
            </w:r>
            <w:r>
              <w:rPr>
                <w:sz w:val="20"/>
                <w:szCs w:val="20"/>
              </w:rPr>
              <w:t>i liên quan gi</w:t>
            </w:r>
            <w:r>
              <w:rPr>
                <w:sz w:val="20"/>
                <w:szCs w:val="20"/>
              </w:rPr>
              <w:t>ữ</w:t>
            </w:r>
            <w:r>
              <w:rPr>
                <w:sz w:val="20"/>
                <w:szCs w:val="20"/>
              </w:rPr>
              <w:t>a m</w:t>
            </w:r>
            <w:r>
              <w:rPr>
                <w:sz w:val="20"/>
                <w:szCs w:val="20"/>
              </w:rPr>
              <w:t>ộ</w:t>
            </w:r>
            <w:r>
              <w:rPr>
                <w:sz w:val="20"/>
                <w:szCs w:val="20"/>
              </w:rPr>
              <w:t>t s</w:t>
            </w:r>
            <w:r>
              <w:rPr>
                <w:sz w:val="20"/>
                <w:szCs w:val="20"/>
              </w:rPr>
              <w:t>ố</w:t>
            </w:r>
            <w:r>
              <w:rPr>
                <w:sz w:val="20"/>
                <w:szCs w:val="20"/>
              </w:rPr>
              <w:t xml:space="preserve"> y</w:t>
            </w:r>
            <w:r>
              <w:rPr>
                <w:sz w:val="20"/>
                <w:szCs w:val="20"/>
              </w:rPr>
              <w:t>ế</w:t>
            </w:r>
            <w:r>
              <w:rPr>
                <w:sz w:val="20"/>
                <w:szCs w:val="20"/>
              </w:rPr>
              <w:t>u t</w:t>
            </w:r>
            <w:r>
              <w:rPr>
                <w:sz w:val="20"/>
                <w:szCs w:val="20"/>
              </w:rPr>
              <w:t>ố</w:t>
            </w:r>
            <w:r>
              <w:rPr>
                <w:sz w:val="20"/>
                <w:szCs w:val="20"/>
              </w:rPr>
              <w:t xml:space="preserve"> xã h</w:t>
            </w:r>
            <w:r>
              <w:rPr>
                <w:sz w:val="20"/>
                <w:szCs w:val="20"/>
              </w:rPr>
              <w:t>ộ</w:t>
            </w:r>
            <w:r>
              <w:rPr>
                <w:sz w:val="20"/>
                <w:szCs w:val="20"/>
              </w:rPr>
              <w:t>i h</w:t>
            </w:r>
            <w:r>
              <w:rPr>
                <w:sz w:val="20"/>
                <w:szCs w:val="20"/>
              </w:rPr>
              <w:t>ọ</w:t>
            </w:r>
            <w:r>
              <w:rPr>
                <w:sz w:val="20"/>
                <w:szCs w:val="20"/>
              </w:rPr>
              <w:t>c, l</w:t>
            </w:r>
            <w:r>
              <w:rPr>
                <w:sz w:val="20"/>
                <w:szCs w:val="20"/>
              </w:rPr>
              <w:t>ố</w:t>
            </w:r>
            <w:r>
              <w:rPr>
                <w:sz w:val="20"/>
                <w:szCs w:val="20"/>
              </w:rPr>
              <w:t>i s</w:t>
            </w:r>
            <w:r>
              <w:rPr>
                <w:sz w:val="20"/>
                <w:szCs w:val="20"/>
              </w:rPr>
              <w:t>ố</w:t>
            </w:r>
            <w:r>
              <w:rPr>
                <w:sz w:val="20"/>
                <w:szCs w:val="20"/>
              </w:rPr>
              <w:t>ng trong th</w:t>
            </w:r>
            <w:r>
              <w:rPr>
                <w:sz w:val="20"/>
                <w:szCs w:val="20"/>
              </w:rPr>
              <w:t>ờ</w:t>
            </w:r>
            <w:r>
              <w:rPr>
                <w:sz w:val="20"/>
                <w:szCs w:val="20"/>
              </w:rPr>
              <w:t>i kì đ</w:t>
            </w:r>
            <w:r>
              <w:rPr>
                <w:sz w:val="20"/>
                <w:szCs w:val="20"/>
              </w:rPr>
              <w:t>ạ</w:t>
            </w:r>
            <w:r>
              <w:rPr>
                <w:sz w:val="20"/>
                <w:szCs w:val="20"/>
              </w:rPr>
              <w:t>i d</w:t>
            </w:r>
            <w:r>
              <w:rPr>
                <w:sz w:val="20"/>
                <w:szCs w:val="20"/>
              </w:rPr>
              <w:t>ị</w:t>
            </w:r>
            <w:r>
              <w:rPr>
                <w:sz w:val="20"/>
                <w:szCs w:val="20"/>
              </w:rPr>
              <w:t>ch COVID-19 v</w:t>
            </w:r>
            <w:r>
              <w:rPr>
                <w:sz w:val="20"/>
                <w:szCs w:val="20"/>
              </w:rPr>
              <w:t>ớ</w:t>
            </w:r>
            <w:r>
              <w:rPr>
                <w:sz w:val="20"/>
                <w:szCs w:val="20"/>
              </w:rPr>
              <w:t>i s</w:t>
            </w:r>
            <w:r>
              <w:rPr>
                <w:sz w:val="20"/>
                <w:szCs w:val="20"/>
              </w:rPr>
              <w:t>ứ</w:t>
            </w:r>
            <w:r>
              <w:rPr>
                <w:sz w:val="20"/>
                <w:szCs w:val="20"/>
              </w:rPr>
              <w:t>c kh</w:t>
            </w:r>
            <w:r>
              <w:rPr>
                <w:sz w:val="20"/>
                <w:szCs w:val="20"/>
              </w:rPr>
              <w:t>ỏ</w:t>
            </w:r>
            <w:r>
              <w:rPr>
                <w:sz w:val="20"/>
                <w:szCs w:val="20"/>
              </w:rPr>
              <w:t>e tâm th</w:t>
            </w:r>
            <w:r>
              <w:rPr>
                <w:sz w:val="20"/>
                <w:szCs w:val="20"/>
              </w:rPr>
              <w:t>ầ</w:t>
            </w:r>
            <w:r>
              <w:rPr>
                <w:sz w:val="20"/>
                <w:szCs w:val="20"/>
              </w:rPr>
              <w:t>n c</w:t>
            </w:r>
            <w:r>
              <w:rPr>
                <w:sz w:val="20"/>
                <w:szCs w:val="20"/>
              </w:rPr>
              <w:t>ủ</w:t>
            </w:r>
            <w:r>
              <w:rPr>
                <w:sz w:val="20"/>
                <w:szCs w:val="20"/>
              </w:rPr>
              <w:t>a h</w:t>
            </w:r>
            <w:r>
              <w:rPr>
                <w:sz w:val="20"/>
                <w:szCs w:val="20"/>
              </w:rPr>
              <w:t>ọ</w:t>
            </w:r>
            <w:r>
              <w:rPr>
                <w:sz w:val="20"/>
                <w:szCs w:val="20"/>
              </w:rPr>
              <w:t>c sinh t</w:t>
            </w:r>
            <w:r>
              <w:rPr>
                <w:sz w:val="20"/>
                <w:szCs w:val="20"/>
              </w:rPr>
              <w:t>ạ</w:t>
            </w:r>
            <w:r>
              <w:rPr>
                <w:sz w:val="20"/>
                <w:szCs w:val="20"/>
              </w:rPr>
              <w:t>i m</w:t>
            </w:r>
            <w:r>
              <w:rPr>
                <w:sz w:val="20"/>
                <w:szCs w:val="20"/>
              </w:rPr>
              <w:t>ộ</w:t>
            </w:r>
            <w:r>
              <w:rPr>
                <w:sz w:val="20"/>
                <w:szCs w:val="20"/>
              </w:rPr>
              <w:t>t s</w:t>
            </w:r>
            <w:r>
              <w:rPr>
                <w:sz w:val="20"/>
                <w:szCs w:val="20"/>
              </w:rPr>
              <w:t>ố</w:t>
            </w:r>
            <w:r>
              <w:rPr>
                <w:sz w:val="20"/>
                <w:szCs w:val="20"/>
              </w:rPr>
              <w:t xml:space="preserve"> trư</w:t>
            </w:r>
            <w:r>
              <w:rPr>
                <w:sz w:val="20"/>
                <w:szCs w:val="20"/>
              </w:rPr>
              <w:t>ờ</w:t>
            </w:r>
            <w:r>
              <w:rPr>
                <w:sz w:val="20"/>
                <w:szCs w:val="20"/>
              </w:rPr>
              <w:t xml:space="preserve">ng THPT </w:t>
            </w:r>
            <w:r>
              <w:rPr>
                <w:sz w:val="20"/>
                <w:szCs w:val="20"/>
              </w:rPr>
              <w:t>ở</w:t>
            </w:r>
            <w:r>
              <w:rPr>
                <w:sz w:val="20"/>
                <w:szCs w:val="20"/>
              </w:rPr>
              <w:t xml:space="preserve"> t</w:t>
            </w:r>
            <w:r>
              <w:rPr>
                <w:sz w:val="20"/>
                <w:szCs w:val="20"/>
              </w:rPr>
              <w:t>ỉ</w:t>
            </w:r>
            <w:r>
              <w:rPr>
                <w:sz w:val="20"/>
                <w:szCs w:val="20"/>
              </w:rPr>
              <w:t>nh Thái Bình</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Đào Th</w:t>
            </w:r>
            <w:r>
              <w:rPr>
                <w:color w:val="000000"/>
                <w:sz w:val="20"/>
                <w:szCs w:val="20"/>
              </w:rPr>
              <w:t>ị</w:t>
            </w:r>
            <w:r>
              <w:rPr>
                <w:color w:val="000000"/>
                <w:sz w:val="20"/>
                <w:szCs w:val="20"/>
              </w:rPr>
              <w:t xml:space="preserve"> Th</w:t>
            </w:r>
            <w:r>
              <w:rPr>
                <w:color w:val="000000"/>
                <w:sz w:val="20"/>
                <w:szCs w:val="20"/>
              </w:rPr>
              <w:t>ủ</w:t>
            </w:r>
            <w:r>
              <w:rPr>
                <w:color w:val="000000"/>
                <w:sz w:val="20"/>
                <w:szCs w:val="20"/>
              </w:rPr>
              <w:t>y</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Đánh giá k</w:t>
            </w:r>
            <w:r>
              <w:rPr>
                <w:sz w:val="20"/>
                <w:szCs w:val="20"/>
              </w:rPr>
              <w:t>ế</w:t>
            </w:r>
            <w:r>
              <w:rPr>
                <w:sz w:val="20"/>
                <w:szCs w:val="20"/>
              </w:rPr>
              <w:t>t qu</w:t>
            </w:r>
            <w:r>
              <w:rPr>
                <w:sz w:val="20"/>
                <w:szCs w:val="20"/>
              </w:rPr>
              <w:t>ả</w:t>
            </w:r>
            <w:r>
              <w:rPr>
                <w:sz w:val="20"/>
                <w:szCs w:val="20"/>
              </w:rPr>
              <w:t xml:space="preserve"> h</w:t>
            </w:r>
            <w:r>
              <w:rPr>
                <w:sz w:val="20"/>
                <w:szCs w:val="20"/>
              </w:rPr>
              <w:t>ọ</w:t>
            </w:r>
            <w:r>
              <w:rPr>
                <w:sz w:val="20"/>
                <w:szCs w:val="20"/>
              </w:rPr>
              <w:t>c t</w:t>
            </w:r>
            <w:r>
              <w:rPr>
                <w:sz w:val="20"/>
                <w:szCs w:val="20"/>
              </w:rPr>
              <w:t>ậ</w:t>
            </w:r>
            <w:r>
              <w:rPr>
                <w:sz w:val="20"/>
                <w:szCs w:val="20"/>
              </w:rPr>
              <w:t>p c</w:t>
            </w:r>
            <w:r>
              <w:rPr>
                <w:sz w:val="20"/>
                <w:szCs w:val="20"/>
              </w:rPr>
              <w:t>ủ</w:t>
            </w:r>
            <w:r>
              <w:rPr>
                <w:sz w:val="20"/>
                <w:szCs w:val="20"/>
              </w:rPr>
              <w:t>a h</w:t>
            </w:r>
            <w:r>
              <w:rPr>
                <w:sz w:val="20"/>
                <w:szCs w:val="20"/>
              </w:rPr>
              <w:t>ọ</w:t>
            </w:r>
            <w:r>
              <w:rPr>
                <w:sz w:val="20"/>
                <w:szCs w:val="20"/>
              </w:rPr>
              <w:t>c sinh trong d</w:t>
            </w:r>
            <w:r>
              <w:rPr>
                <w:sz w:val="20"/>
                <w:szCs w:val="20"/>
              </w:rPr>
              <w:t>ạ</w:t>
            </w:r>
            <w:r>
              <w:rPr>
                <w:sz w:val="20"/>
                <w:szCs w:val="20"/>
              </w:rPr>
              <w:t>y h</w:t>
            </w:r>
            <w:r>
              <w:rPr>
                <w:sz w:val="20"/>
                <w:szCs w:val="20"/>
              </w:rPr>
              <w:t>ọ</w:t>
            </w:r>
            <w:r>
              <w:rPr>
                <w:sz w:val="20"/>
                <w:szCs w:val="20"/>
              </w:rPr>
              <w:t>c môn Công ngh</w:t>
            </w:r>
            <w:r>
              <w:rPr>
                <w:sz w:val="20"/>
                <w:szCs w:val="20"/>
              </w:rPr>
              <w:t>ệ</w:t>
            </w:r>
            <w:r>
              <w:rPr>
                <w:sz w:val="20"/>
                <w:szCs w:val="20"/>
              </w:rPr>
              <w:t xml:space="preserve"> 6 </w:t>
            </w:r>
            <w:r>
              <w:rPr>
                <w:sz w:val="20"/>
                <w:szCs w:val="20"/>
              </w:rPr>
              <w:t>ở</w:t>
            </w:r>
            <w:r>
              <w:rPr>
                <w:sz w:val="20"/>
                <w:szCs w:val="20"/>
              </w:rPr>
              <w:t xml:space="preserve"> trư</w:t>
            </w:r>
            <w:r>
              <w:rPr>
                <w:sz w:val="20"/>
                <w:szCs w:val="20"/>
              </w:rPr>
              <w:t>ờ</w:t>
            </w:r>
            <w:r>
              <w:rPr>
                <w:sz w:val="20"/>
                <w:szCs w:val="20"/>
              </w:rPr>
              <w:t>ng trung h</w:t>
            </w:r>
            <w:r>
              <w:rPr>
                <w:sz w:val="20"/>
                <w:szCs w:val="20"/>
              </w:rPr>
              <w:t>ọ</w:t>
            </w:r>
            <w:r>
              <w:rPr>
                <w:sz w:val="20"/>
                <w:szCs w:val="20"/>
              </w:rPr>
              <w:t>c cơ s</w:t>
            </w:r>
            <w:r>
              <w:rPr>
                <w:sz w:val="20"/>
                <w:szCs w:val="20"/>
              </w:rPr>
              <w:t>ở</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Ng</w:t>
            </w:r>
            <w:r>
              <w:rPr>
                <w:color w:val="000000"/>
                <w:sz w:val="20"/>
                <w:szCs w:val="20"/>
              </w:rPr>
              <w:t>ọ</w:t>
            </w:r>
            <w:r>
              <w:rPr>
                <w:color w:val="000000"/>
                <w:sz w:val="20"/>
                <w:szCs w:val="20"/>
              </w:rPr>
              <w:t>c S</w:t>
            </w:r>
            <w:r>
              <w:rPr>
                <w:color w:val="000000"/>
                <w:sz w:val="20"/>
                <w:szCs w:val="20"/>
              </w:rPr>
              <w:t>ỹ</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Bi</w:t>
            </w:r>
            <w:r>
              <w:rPr>
                <w:sz w:val="20"/>
                <w:szCs w:val="20"/>
              </w:rPr>
              <w:t>ệ</w:t>
            </w:r>
            <w:r>
              <w:rPr>
                <w:sz w:val="20"/>
                <w:szCs w:val="20"/>
              </w:rPr>
              <w:t>n pháp nâng cao hi</w:t>
            </w:r>
            <w:r>
              <w:rPr>
                <w:sz w:val="20"/>
                <w:szCs w:val="20"/>
              </w:rPr>
              <w:t>ệ</w:t>
            </w:r>
            <w:r>
              <w:rPr>
                <w:sz w:val="20"/>
                <w:szCs w:val="20"/>
              </w:rPr>
              <w:t>u qu</w:t>
            </w:r>
            <w:r>
              <w:rPr>
                <w:sz w:val="20"/>
                <w:szCs w:val="20"/>
              </w:rPr>
              <w:t>ả</w:t>
            </w:r>
            <w:r>
              <w:rPr>
                <w:sz w:val="20"/>
                <w:szCs w:val="20"/>
              </w:rPr>
              <w:t xml:space="preserve"> tương tác trong d</w:t>
            </w:r>
            <w:r>
              <w:rPr>
                <w:sz w:val="20"/>
                <w:szCs w:val="20"/>
              </w:rPr>
              <w:t>ạ</w:t>
            </w:r>
            <w:r>
              <w:rPr>
                <w:sz w:val="20"/>
                <w:szCs w:val="20"/>
              </w:rPr>
              <w:t>y h</w:t>
            </w:r>
            <w:r>
              <w:rPr>
                <w:sz w:val="20"/>
                <w:szCs w:val="20"/>
              </w:rPr>
              <w:t>ọ</w:t>
            </w:r>
            <w:r>
              <w:rPr>
                <w:sz w:val="20"/>
                <w:szCs w:val="20"/>
              </w:rPr>
              <w:t>c tr</w:t>
            </w:r>
            <w:r>
              <w:rPr>
                <w:sz w:val="20"/>
                <w:szCs w:val="20"/>
              </w:rPr>
              <w:t>ự</w:t>
            </w:r>
            <w:r>
              <w:rPr>
                <w:sz w:val="20"/>
                <w:szCs w:val="20"/>
              </w:rPr>
              <w:t>c tuy</w:t>
            </w:r>
            <w:r>
              <w:rPr>
                <w:sz w:val="20"/>
                <w:szCs w:val="20"/>
              </w:rPr>
              <w:t>ế</w:t>
            </w:r>
            <w:r>
              <w:rPr>
                <w:sz w:val="20"/>
                <w:szCs w:val="20"/>
              </w:rPr>
              <w:t>n môn Công ngh</w:t>
            </w:r>
            <w:r>
              <w:rPr>
                <w:sz w:val="20"/>
                <w:szCs w:val="20"/>
              </w:rPr>
              <w:t>ệ</w:t>
            </w:r>
            <w:r>
              <w:rPr>
                <w:sz w:val="20"/>
                <w:szCs w:val="20"/>
              </w:rPr>
              <w:t xml:space="preserve"> THPT</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Đ</w:t>
            </w:r>
            <w:r>
              <w:rPr>
                <w:color w:val="000000"/>
                <w:sz w:val="20"/>
                <w:szCs w:val="20"/>
              </w:rPr>
              <w:t>ỗ</w:t>
            </w:r>
            <w:r>
              <w:rPr>
                <w:color w:val="000000"/>
                <w:sz w:val="20"/>
                <w:szCs w:val="20"/>
              </w:rPr>
              <w:t xml:space="preserve"> Th</w:t>
            </w:r>
            <w:r>
              <w:rPr>
                <w:color w:val="000000"/>
                <w:sz w:val="20"/>
                <w:szCs w:val="20"/>
              </w:rPr>
              <w:t>ị</w:t>
            </w:r>
            <w:r>
              <w:rPr>
                <w:color w:val="000000"/>
                <w:sz w:val="20"/>
                <w:szCs w:val="20"/>
              </w:rPr>
              <w:t xml:space="preserve"> Hà Tây</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Phát tri</w:t>
            </w:r>
            <w:r>
              <w:rPr>
                <w:sz w:val="20"/>
                <w:szCs w:val="20"/>
              </w:rPr>
              <w:t>ể</w:t>
            </w:r>
            <w:r>
              <w:rPr>
                <w:sz w:val="20"/>
                <w:szCs w:val="20"/>
              </w:rPr>
              <w:t>n năng l</w:t>
            </w:r>
            <w:r>
              <w:rPr>
                <w:sz w:val="20"/>
                <w:szCs w:val="20"/>
              </w:rPr>
              <w:t>ự</w:t>
            </w:r>
            <w:r>
              <w:rPr>
                <w:sz w:val="20"/>
                <w:szCs w:val="20"/>
              </w:rPr>
              <w:t>c giao ti</w:t>
            </w:r>
            <w:r>
              <w:rPr>
                <w:sz w:val="20"/>
                <w:szCs w:val="20"/>
              </w:rPr>
              <w:t>ế</w:t>
            </w:r>
            <w:r>
              <w:rPr>
                <w:sz w:val="20"/>
                <w:szCs w:val="20"/>
              </w:rPr>
              <w:t>p công ngh</w:t>
            </w:r>
            <w:r>
              <w:rPr>
                <w:sz w:val="20"/>
                <w:szCs w:val="20"/>
              </w:rPr>
              <w:t>ệ</w:t>
            </w:r>
            <w:r>
              <w:rPr>
                <w:sz w:val="20"/>
                <w:szCs w:val="20"/>
              </w:rPr>
              <w:t xml:space="preserve"> trong d</w:t>
            </w:r>
            <w:r>
              <w:rPr>
                <w:sz w:val="20"/>
                <w:szCs w:val="20"/>
              </w:rPr>
              <w:t>ạ</w:t>
            </w:r>
            <w:r>
              <w:rPr>
                <w:sz w:val="20"/>
                <w:szCs w:val="20"/>
              </w:rPr>
              <w:t>y h</w:t>
            </w:r>
            <w:r>
              <w:rPr>
                <w:sz w:val="20"/>
                <w:szCs w:val="20"/>
              </w:rPr>
              <w:t>ọ</w:t>
            </w:r>
            <w:r>
              <w:rPr>
                <w:sz w:val="20"/>
                <w:szCs w:val="20"/>
              </w:rPr>
              <w:t>c ph</w:t>
            </w:r>
            <w:r>
              <w:rPr>
                <w:sz w:val="20"/>
                <w:szCs w:val="20"/>
              </w:rPr>
              <w:t>ầ</w:t>
            </w:r>
            <w:r>
              <w:rPr>
                <w:sz w:val="20"/>
                <w:szCs w:val="20"/>
              </w:rPr>
              <w:t>n v</w:t>
            </w:r>
            <w:r>
              <w:rPr>
                <w:sz w:val="20"/>
                <w:szCs w:val="20"/>
              </w:rPr>
              <w:t>ẽ</w:t>
            </w:r>
            <w:r>
              <w:rPr>
                <w:sz w:val="20"/>
                <w:szCs w:val="20"/>
              </w:rPr>
              <w:t xml:space="preserve"> k</w:t>
            </w:r>
            <w:r>
              <w:rPr>
                <w:sz w:val="20"/>
                <w:szCs w:val="20"/>
              </w:rPr>
              <w:t>ỹ</w:t>
            </w:r>
            <w:r>
              <w:rPr>
                <w:sz w:val="20"/>
                <w:szCs w:val="20"/>
              </w:rPr>
              <w:t xml:space="preserve"> thu</w:t>
            </w:r>
            <w:r>
              <w:rPr>
                <w:sz w:val="20"/>
                <w:szCs w:val="20"/>
              </w:rPr>
              <w:t>ậ</w:t>
            </w:r>
            <w:r>
              <w:rPr>
                <w:sz w:val="20"/>
                <w:szCs w:val="20"/>
              </w:rPr>
              <w:t>t môn Công Ngh</w:t>
            </w:r>
            <w:r>
              <w:rPr>
                <w:sz w:val="20"/>
                <w:szCs w:val="20"/>
              </w:rPr>
              <w:t>ệ</w:t>
            </w:r>
            <w:r>
              <w:rPr>
                <w:sz w:val="20"/>
                <w:szCs w:val="20"/>
              </w:rPr>
              <w:t xml:space="preserve"> 11</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Đ</w:t>
            </w:r>
            <w:r>
              <w:rPr>
                <w:color w:val="000000"/>
                <w:sz w:val="20"/>
                <w:szCs w:val="20"/>
              </w:rPr>
              <w:t>ặ</w:t>
            </w:r>
            <w:r>
              <w:rPr>
                <w:color w:val="000000"/>
                <w:sz w:val="20"/>
                <w:szCs w:val="20"/>
              </w:rPr>
              <w:t>ng Khánh Vân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Nghiên c</w:t>
            </w:r>
            <w:r>
              <w:rPr>
                <w:sz w:val="20"/>
                <w:szCs w:val="20"/>
              </w:rPr>
              <w:t>ứ</w:t>
            </w:r>
            <w:r>
              <w:rPr>
                <w:sz w:val="20"/>
                <w:szCs w:val="20"/>
              </w:rPr>
              <w:t>u văn b</w:t>
            </w:r>
            <w:r>
              <w:rPr>
                <w:sz w:val="20"/>
                <w:szCs w:val="20"/>
              </w:rPr>
              <w:t>ả</w:t>
            </w:r>
            <w:r>
              <w:rPr>
                <w:sz w:val="20"/>
                <w:szCs w:val="20"/>
              </w:rPr>
              <w:t>n các bài bi</w:t>
            </w:r>
            <w:r>
              <w:rPr>
                <w:sz w:val="20"/>
                <w:szCs w:val="20"/>
              </w:rPr>
              <w:t>ể</w:t>
            </w:r>
            <w:r>
              <w:rPr>
                <w:sz w:val="20"/>
                <w:szCs w:val="20"/>
              </w:rPr>
              <w:t>u trong Bang giao văn t</w:t>
            </w:r>
            <w:r>
              <w:rPr>
                <w:sz w:val="20"/>
                <w:szCs w:val="20"/>
              </w:rPr>
              <w:t>ậ</w:t>
            </w:r>
            <w:r>
              <w:rPr>
                <w:sz w:val="20"/>
                <w:szCs w:val="20"/>
              </w:rPr>
              <w:t>p</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Chu Công Th</w:t>
            </w:r>
            <w:r>
              <w:rPr>
                <w:color w:val="000000"/>
                <w:sz w:val="20"/>
                <w:szCs w:val="20"/>
              </w:rPr>
              <w:t>ọ</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Nghiên c</w:t>
            </w:r>
            <w:r>
              <w:rPr>
                <w:sz w:val="20"/>
                <w:szCs w:val="20"/>
              </w:rPr>
              <w:t>ứ</w:t>
            </w:r>
            <w:r>
              <w:rPr>
                <w:sz w:val="20"/>
                <w:szCs w:val="20"/>
              </w:rPr>
              <w:t>u văn b</w:t>
            </w:r>
            <w:r>
              <w:rPr>
                <w:sz w:val="20"/>
                <w:szCs w:val="20"/>
              </w:rPr>
              <w:t>ả</w:t>
            </w:r>
            <w:r>
              <w:rPr>
                <w:sz w:val="20"/>
                <w:szCs w:val="20"/>
              </w:rPr>
              <w:t>n L</w:t>
            </w:r>
            <w:r>
              <w:rPr>
                <w:sz w:val="20"/>
                <w:szCs w:val="20"/>
              </w:rPr>
              <w:t>ạ</w:t>
            </w:r>
            <w:r>
              <w:rPr>
                <w:sz w:val="20"/>
                <w:szCs w:val="20"/>
              </w:rPr>
              <w:t>i minh thi t</w:t>
            </w:r>
            <w:r>
              <w:rPr>
                <w:sz w:val="20"/>
                <w:szCs w:val="20"/>
              </w:rPr>
              <w:t>ậ</w:t>
            </w:r>
            <w:r>
              <w:rPr>
                <w:sz w:val="20"/>
                <w:szCs w:val="20"/>
              </w:rPr>
              <w:t>p</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Ti</w:t>
            </w:r>
            <w:r>
              <w:rPr>
                <w:color w:val="000000"/>
                <w:sz w:val="20"/>
                <w:szCs w:val="20"/>
              </w:rPr>
              <w:t>ế</w:t>
            </w:r>
            <w:r>
              <w:rPr>
                <w:color w:val="000000"/>
                <w:sz w:val="20"/>
                <w:szCs w:val="20"/>
              </w:rPr>
              <w:t>p</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L</w:t>
            </w:r>
            <w:r>
              <w:rPr>
                <w:sz w:val="20"/>
                <w:szCs w:val="20"/>
              </w:rPr>
              <w:t>ậ</w:t>
            </w:r>
            <w:r>
              <w:rPr>
                <w:sz w:val="20"/>
                <w:szCs w:val="20"/>
              </w:rPr>
              <w:t>p lu</w:t>
            </w:r>
            <w:r>
              <w:rPr>
                <w:sz w:val="20"/>
                <w:szCs w:val="20"/>
              </w:rPr>
              <w:t>ậ</w:t>
            </w:r>
            <w:r>
              <w:rPr>
                <w:sz w:val="20"/>
                <w:szCs w:val="20"/>
              </w:rPr>
              <w:t>n trong gameshow truy</w:t>
            </w:r>
            <w:r>
              <w:rPr>
                <w:sz w:val="20"/>
                <w:szCs w:val="20"/>
              </w:rPr>
              <w:t>ề</w:t>
            </w:r>
            <w:r>
              <w:rPr>
                <w:sz w:val="20"/>
                <w:szCs w:val="20"/>
              </w:rPr>
              <w:t>n hình “Thương v</w:t>
            </w:r>
            <w:r>
              <w:rPr>
                <w:sz w:val="20"/>
                <w:szCs w:val="20"/>
              </w:rPr>
              <w:t>ụ</w:t>
            </w:r>
            <w:r>
              <w:rPr>
                <w:sz w:val="20"/>
                <w:szCs w:val="20"/>
              </w:rPr>
              <w:t xml:space="preserve"> b</w:t>
            </w:r>
            <w:r>
              <w:rPr>
                <w:sz w:val="20"/>
                <w:szCs w:val="20"/>
              </w:rPr>
              <w:t>ạ</w:t>
            </w:r>
            <w:r>
              <w:rPr>
                <w:sz w:val="20"/>
                <w:szCs w:val="20"/>
              </w:rPr>
              <w:t>c t</w:t>
            </w:r>
            <w:r>
              <w:rPr>
                <w:sz w:val="20"/>
                <w:szCs w:val="20"/>
              </w:rPr>
              <w:t>ỷ</w:t>
            </w:r>
            <w:r>
              <w:rPr>
                <w:sz w:val="20"/>
                <w:szCs w:val="20"/>
              </w:rPr>
              <w:t>” (Shark Tank Vi</w:t>
            </w:r>
            <w:r>
              <w:rPr>
                <w:sz w:val="20"/>
                <w:szCs w:val="20"/>
              </w:rPr>
              <w:t>ệ</w:t>
            </w:r>
            <w:r>
              <w:rPr>
                <w:sz w:val="20"/>
                <w:szCs w:val="20"/>
              </w:rPr>
              <w:t>t Nam)</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Vũ Th</w:t>
            </w:r>
            <w:r>
              <w:rPr>
                <w:color w:val="000000"/>
                <w:sz w:val="20"/>
                <w:szCs w:val="20"/>
              </w:rPr>
              <w:t>ị</w:t>
            </w:r>
            <w:r>
              <w:rPr>
                <w:color w:val="000000"/>
                <w:sz w:val="20"/>
                <w:szCs w:val="20"/>
              </w:rPr>
              <w:t xml:space="preserve"> H</w:t>
            </w:r>
            <w:r>
              <w:rPr>
                <w:color w:val="000000"/>
                <w:sz w:val="20"/>
                <w:szCs w:val="20"/>
              </w:rPr>
              <w:t>ợ</w:t>
            </w:r>
            <w:r>
              <w:rPr>
                <w:color w:val="000000"/>
                <w:sz w:val="20"/>
                <w:szCs w:val="20"/>
              </w:rPr>
              <w:t>i</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i/>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Tình thái t</w:t>
            </w:r>
            <w:r>
              <w:rPr>
                <w:sz w:val="20"/>
                <w:szCs w:val="20"/>
              </w:rPr>
              <w:t>ừ</w:t>
            </w:r>
            <w:r>
              <w:rPr>
                <w:sz w:val="20"/>
                <w:szCs w:val="20"/>
              </w:rPr>
              <w:t xml:space="preserve"> ti</w:t>
            </w:r>
            <w:r>
              <w:rPr>
                <w:sz w:val="20"/>
                <w:szCs w:val="20"/>
              </w:rPr>
              <w:t>ế</w:t>
            </w:r>
            <w:r>
              <w:rPr>
                <w:sz w:val="20"/>
                <w:szCs w:val="20"/>
              </w:rPr>
              <w:t>ng Vi</w:t>
            </w:r>
            <w:r>
              <w:rPr>
                <w:sz w:val="20"/>
                <w:szCs w:val="20"/>
              </w:rPr>
              <w:t>ệ</w:t>
            </w:r>
            <w:r>
              <w:rPr>
                <w:sz w:val="20"/>
                <w:szCs w:val="20"/>
              </w:rPr>
              <w:t>t trong b</w:t>
            </w:r>
            <w:r>
              <w:rPr>
                <w:sz w:val="20"/>
                <w:szCs w:val="20"/>
              </w:rPr>
              <w:t>ộ</w:t>
            </w:r>
            <w:r>
              <w:rPr>
                <w:sz w:val="20"/>
                <w:szCs w:val="20"/>
              </w:rPr>
              <w:t xml:space="preserve"> Giáo trình ti</w:t>
            </w:r>
            <w:r>
              <w:rPr>
                <w:sz w:val="20"/>
                <w:szCs w:val="20"/>
              </w:rPr>
              <w:t>ế</w:t>
            </w:r>
            <w:r>
              <w:rPr>
                <w:sz w:val="20"/>
                <w:szCs w:val="20"/>
              </w:rPr>
              <w:t>ng Vi</w:t>
            </w:r>
            <w:r>
              <w:rPr>
                <w:sz w:val="20"/>
                <w:szCs w:val="20"/>
              </w:rPr>
              <w:t>ệ</w:t>
            </w:r>
            <w:r>
              <w:rPr>
                <w:sz w:val="20"/>
                <w:szCs w:val="20"/>
              </w:rPr>
              <w:t>t c</w:t>
            </w:r>
            <w:r>
              <w:rPr>
                <w:sz w:val="20"/>
                <w:szCs w:val="20"/>
              </w:rPr>
              <w:t>ủ</w:t>
            </w:r>
            <w:r>
              <w:rPr>
                <w:sz w:val="20"/>
                <w:szCs w:val="20"/>
              </w:rPr>
              <w:t>a Trư</w:t>
            </w:r>
            <w:r>
              <w:rPr>
                <w:sz w:val="20"/>
                <w:szCs w:val="20"/>
              </w:rPr>
              <w:t>ờ</w:t>
            </w:r>
            <w:r>
              <w:rPr>
                <w:sz w:val="20"/>
                <w:szCs w:val="20"/>
              </w:rPr>
              <w:t>ng H</w:t>
            </w:r>
            <w:r>
              <w:rPr>
                <w:sz w:val="20"/>
                <w:szCs w:val="20"/>
              </w:rPr>
              <w:t>ữ</w:t>
            </w:r>
            <w:r>
              <w:rPr>
                <w:sz w:val="20"/>
                <w:szCs w:val="20"/>
              </w:rPr>
              <w:t>u Ngh</w:t>
            </w:r>
            <w:r>
              <w:rPr>
                <w:sz w:val="20"/>
                <w:szCs w:val="20"/>
              </w:rPr>
              <w:t>ị</w:t>
            </w:r>
            <w:r>
              <w:rPr>
                <w:sz w:val="20"/>
                <w:szCs w:val="20"/>
              </w:rPr>
              <w:t xml:space="preserve"> 80 và m</w:t>
            </w:r>
            <w:r>
              <w:rPr>
                <w:sz w:val="20"/>
                <w:szCs w:val="20"/>
              </w:rPr>
              <w:t>ộ</w:t>
            </w:r>
            <w:r>
              <w:rPr>
                <w:sz w:val="20"/>
                <w:szCs w:val="20"/>
              </w:rPr>
              <w:t>t vài đ</w:t>
            </w:r>
            <w:r>
              <w:rPr>
                <w:sz w:val="20"/>
                <w:szCs w:val="20"/>
              </w:rPr>
              <w:t>ề</w:t>
            </w:r>
            <w:r>
              <w:rPr>
                <w:sz w:val="20"/>
                <w:szCs w:val="20"/>
              </w:rPr>
              <w:t xml:space="preserve"> xu</w:t>
            </w:r>
            <w:r>
              <w:rPr>
                <w:sz w:val="20"/>
                <w:szCs w:val="20"/>
              </w:rPr>
              <w:t>ấ</w:t>
            </w:r>
            <w:r>
              <w:rPr>
                <w:sz w:val="20"/>
                <w:szCs w:val="20"/>
              </w:rPr>
              <w:t>t nh</w:t>
            </w:r>
            <w:r>
              <w:rPr>
                <w:sz w:val="20"/>
                <w:szCs w:val="20"/>
              </w:rPr>
              <w:t>ằ</w:t>
            </w:r>
            <w:r>
              <w:rPr>
                <w:sz w:val="20"/>
                <w:szCs w:val="20"/>
              </w:rPr>
              <w:t xml:space="preserve">m đáp </w:t>
            </w:r>
            <w:r>
              <w:rPr>
                <w:sz w:val="20"/>
                <w:szCs w:val="20"/>
              </w:rPr>
              <w:t>ứ</w:t>
            </w:r>
            <w:r>
              <w:rPr>
                <w:sz w:val="20"/>
                <w:szCs w:val="20"/>
              </w:rPr>
              <w:t>ng chu</w:t>
            </w:r>
            <w:r>
              <w:rPr>
                <w:sz w:val="20"/>
                <w:szCs w:val="20"/>
              </w:rPr>
              <w:t>ẩ</w:t>
            </w:r>
            <w:r>
              <w:rPr>
                <w:sz w:val="20"/>
                <w:szCs w:val="20"/>
              </w:rPr>
              <w:t>n đ</w:t>
            </w:r>
            <w:r>
              <w:rPr>
                <w:sz w:val="20"/>
                <w:szCs w:val="20"/>
              </w:rPr>
              <w:t>ầ</w:t>
            </w:r>
            <w:r>
              <w:rPr>
                <w:sz w:val="20"/>
                <w:szCs w:val="20"/>
              </w:rPr>
              <w:t>u ra theo Khung năng l</w:t>
            </w:r>
            <w:r>
              <w:rPr>
                <w:sz w:val="20"/>
                <w:szCs w:val="20"/>
              </w:rPr>
              <w:t>ự</w:t>
            </w:r>
            <w:r>
              <w:rPr>
                <w:sz w:val="20"/>
                <w:szCs w:val="20"/>
              </w:rPr>
              <w:t>c ti</w:t>
            </w:r>
            <w:r>
              <w:rPr>
                <w:sz w:val="20"/>
                <w:szCs w:val="20"/>
              </w:rPr>
              <w:t>ế</w:t>
            </w:r>
            <w:r>
              <w:rPr>
                <w:sz w:val="20"/>
                <w:szCs w:val="20"/>
              </w:rPr>
              <w:t>ng Vi</w:t>
            </w:r>
            <w:r>
              <w:rPr>
                <w:sz w:val="20"/>
                <w:szCs w:val="20"/>
              </w:rPr>
              <w:t>ệ</w:t>
            </w:r>
            <w:r>
              <w:rPr>
                <w:sz w:val="20"/>
                <w:szCs w:val="20"/>
              </w:rPr>
              <w:t>t dành cho ngư</w:t>
            </w:r>
            <w:r>
              <w:rPr>
                <w:sz w:val="20"/>
                <w:szCs w:val="20"/>
              </w:rPr>
              <w:t>ờ</w:t>
            </w:r>
            <w:r>
              <w:rPr>
                <w:sz w:val="20"/>
                <w:szCs w:val="20"/>
              </w:rPr>
              <w:t>i nư</w:t>
            </w:r>
            <w:r>
              <w:rPr>
                <w:sz w:val="20"/>
                <w:szCs w:val="20"/>
              </w:rPr>
              <w:t>ớ</w:t>
            </w:r>
            <w:r>
              <w:rPr>
                <w:sz w:val="20"/>
                <w:szCs w:val="20"/>
              </w:rPr>
              <w:t>c ngoài</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Tr</w:t>
            </w:r>
            <w:r>
              <w:rPr>
                <w:color w:val="000000"/>
                <w:sz w:val="20"/>
                <w:szCs w:val="20"/>
              </w:rPr>
              <w:t>ầ</w:t>
            </w:r>
            <w:r>
              <w:rPr>
                <w:color w:val="000000"/>
                <w:sz w:val="20"/>
                <w:szCs w:val="20"/>
              </w:rPr>
              <w:t>n Th</w:t>
            </w:r>
            <w:r>
              <w:rPr>
                <w:color w:val="000000"/>
                <w:sz w:val="20"/>
                <w:szCs w:val="20"/>
              </w:rPr>
              <w:t>ị</w:t>
            </w:r>
            <w:r>
              <w:rPr>
                <w:color w:val="000000"/>
                <w:sz w:val="20"/>
                <w:szCs w:val="20"/>
              </w:rPr>
              <w:t xml:space="preserve"> Hương Lý</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Xây d</w:t>
            </w:r>
            <w:r>
              <w:rPr>
                <w:sz w:val="20"/>
                <w:szCs w:val="20"/>
              </w:rPr>
              <w:t>ự</w:t>
            </w:r>
            <w:r>
              <w:rPr>
                <w:sz w:val="20"/>
                <w:szCs w:val="20"/>
              </w:rPr>
              <w:t>ng h</w:t>
            </w:r>
            <w:r>
              <w:rPr>
                <w:sz w:val="20"/>
                <w:szCs w:val="20"/>
              </w:rPr>
              <w:t>ệ</w:t>
            </w:r>
            <w:r>
              <w:rPr>
                <w:sz w:val="20"/>
                <w:szCs w:val="20"/>
              </w:rPr>
              <w:t xml:space="preserve"> th</w:t>
            </w:r>
            <w:r>
              <w:rPr>
                <w:sz w:val="20"/>
                <w:szCs w:val="20"/>
              </w:rPr>
              <w:t>ố</w:t>
            </w:r>
            <w:r>
              <w:rPr>
                <w:sz w:val="20"/>
                <w:szCs w:val="20"/>
              </w:rPr>
              <w:t>ng bài t</w:t>
            </w:r>
            <w:r>
              <w:rPr>
                <w:sz w:val="20"/>
                <w:szCs w:val="20"/>
              </w:rPr>
              <w:t>ậ</w:t>
            </w:r>
            <w:r>
              <w:rPr>
                <w:sz w:val="20"/>
                <w:szCs w:val="20"/>
              </w:rPr>
              <w:t>p v</w:t>
            </w:r>
            <w:r>
              <w:rPr>
                <w:sz w:val="20"/>
                <w:szCs w:val="20"/>
              </w:rPr>
              <w:t>ề</w:t>
            </w:r>
            <w:r>
              <w:rPr>
                <w:sz w:val="20"/>
                <w:szCs w:val="20"/>
              </w:rPr>
              <w:t xml:space="preserve"> t</w:t>
            </w:r>
            <w:r>
              <w:rPr>
                <w:sz w:val="20"/>
                <w:szCs w:val="20"/>
              </w:rPr>
              <w:t>ừ</w:t>
            </w:r>
            <w:r>
              <w:rPr>
                <w:sz w:val="20"/>
                <w:szCs w:val="20"/>
              </w:rPr>
              <w:t xml:space="preserve"> khó trên bình di</w:t>
            </w:r>
            <w:r>
              <w:rPr>
                <w:sz w:val="20"/>
                <w:szCs w:val="20"/>
              </w:rPr>
              <w:t>ệ</w:t>
            </w:r>
            <w:r>
              <w:rPr>
                <w:sz w:val="20"/>
                <w:szCs w:val="20"/>
              </w:rPr>
              <w:t>n ng</w:t>
            </w:r>
            <w:r>
              <w:rPr>
                <w:sz w:val="20"/>
                <w:szCs w:val="20"/>
              </w:rPr>
              <w:t>ữ</w:t>
            </w:r>
            <w:r>
              <w:rPr>
                <w:sz w:val="20"/>
                <w:szCs w:val="20"/>
              </w:rPr>
              <w:t xml:space="preserve"> nghĩa (trong 3 b</w:t>
            </w:r>
            <w:r>
              <w:rPr>
                <w:sz w:val="20"/>
                <w:szCs w:val="20"/>
              </w:rPr>
              <w:t>ộ</w:t>
            </w:r>
            <w:r>
              <w:rPr>
                <w:sz w:val="20"/>
                <w:szCs w:val="20"/>
              </w:rPr>
              <w:t xml:space="preserve"> sách giáo khoa Ti</w:t>
            </w:r>
            <w:r>
              <w:rPr>
                <w:sz w:val="20"/>
                <w:szCs w:val="20"/>
              </w:rPr>
              <w:t>ế</w:t>
            </w:r>
            <w:r>
              <w:rPr>
                <w:sz w:val="20"/>
                <w:szCs w:val="20"/>
              </w:rPr>
              <w:t>ng Vi</w:t>
            </w:r>
            <w:r>
              <w:rPr>
                <w:sz w:val="20"/>
                <w:szCs w:val="20"/>
              </w:rPr>
              <w:t>ệ</w:t>
            </w:r>
            <w:r>
              <w:rPr>
                <w:sz w:val="20"/>
                <w:szCs w:val="20"/>
              </w:rPr>
              <w:t>t 1, 2 m</w:t>
            </w:r>
            <w:r>
              <w:rPr>
                <w:sz w:val="20"/>
                <w:szCs w:val="20"/>
              </w:rPr>
              <w:t>ớ</w:t>
            </w:r>
            <w:r>
              <w:rPr>
                <w:sz w:val="20"/>
                <w:szCs w:val="20"/>
              </w:rPr>
              <w:t>i)</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Đ</w:t>
            </w:r>
            <w:r>
              <w:rPr>
                <w:color w:val="000000"/>
                <w:sz w:val="20"/>
                <w:szCs w:val="20"/>
              </w:rPr>
              <w:t>ặ</w:t>
            </w:r>
            <w:r>
              <w:rPr>
                <w:color w:val="000000"/>
                <w:sz w:val="20"/>
                <w:szCs w:val="20"/>
              </w:rPr>
              <w:t>ng Phương Mai</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Thi</w:t>
            </w:r>
            <w:r>
              <w:rPr>
                <w:sz w:val="20"/>
                <w:szCs w:val="20"/>
              </w:rPr>
              <w:t>ế</w:t>
            </w:r>
            <w:r>
              <w:rPr>
                <w:sz w:val="20"/>
                <w:szCs w:val="20"/>
              </w:rPr>
              <w:t>t k</w:t>
            </w:r>
            <w:r>
              <w:rPr>
                <w:sz w:val="20"/>
                <w:szCs w:val="20"/>
              </w:rPr>
              <w:t>ế</w:t>
            </w:r>
            <w:r>
              <w:rPr>
                <w:sz w:val="20"/>
                <w:szCs w:val="20"/>
              </w:rPr>
              <w:t xml:space="preserve"> và tri</w:t>
            </w:r>
            <w:r>
              <w:rPr>
                <w:sz w:val="20"/>
                <w:szCs w:val="20"/>
              </w:rPr>
              <w:t>ể</w:t>
            </w:r>
            <w:r>
              <w:rPr>
                <w:sz w:val="20"/>
                <w:szCs w:val="20"/>
              </w:rPr>
              <w:t>n khai các d</w:t>
            </w:r>
            <w:r>
              <w:rPr>
                <w:sz w:val="20"/>
                <w:szCs w:val="20"/>
              </w:rPr>
              <w:t>ự</w:t>
            </w:r>
            <w:r>
              <w:rPr>
                <w:sz w:val="20"/>
                <w:szCs w:val="20"/>
              </w:rPr>
              <w:t xml:space="preserve"> án h</w:t>
            </w:r>
            <w:r>
              <w:rPr>
                <w:sz w:val="20"/>
                <w:szCs w:val="20"/>
              </w:rPr>
              <w:t>ọ</w:t>
            </w:r>
            <w:r>
              <w:rPr>
                <w:sz w:val="20"/>
                <w:szCs w:val="20"/>
              </w:rPr>
              <w:t>c t</w:t>
            </w:r>
            <w:r>
              <w:rPr>
                <w:sz w:val="20"/>
                <w:szCs w:val="20"/>
              </w:rPr>
              <w:t>ậ</w:t>
            </w:r>
            <w:r>
              <w:rPr>
                <w:sz w:val="20"/>
                <w:szCs w:val="20"/>
              </w:rPr>
              <w:t>p trong d</w:t>
            </w:r>
            <w:r>
              <w:rPr>
                <w:sz w:val="20"/>
                <w:szCs w:val="20"/>
              </w:rPr>
              <w:t>ạ</w:t>
            </w:r>
            <w:r>
              <w:rPr>
                <w:sz w:val="20"/>
                <w:szCs w:val="20"/>
              </w:rPr>
              <w:t>y h</w:t>
            </w:r>
            <w:r>
              <w:rPr>
                <w:sz w:val="20"/>
                <w:szCs w:val="20"/>
              </w:rPr>
              <w:t>ọ</w:t>
            </w:r>
            <w:r>
              <w:rPr>
                <w:sz w:val="20"/>
                <w:szCs w:val="20"/>
              </w:rPr>
              <w:t>c thơ tr</w:t>
            </w:r>
            <w:r>
              <w:rPr>
                <w:sz w:val="20"/>
                <w:szCs w:val="20"/>
              </w:rPr>
              <w:t>ữ</w:t>
            </w:r>
            <w:r>
              <w:rPr>
                <w:sz w:val="20"/>
                <w:szCs w:val="20"/>
              </w:rPr>
              <w:t xml:space="preserve"> tình trung đ</w:t>
            </w:r>
            <w:r>
              <w:rPr>
                <w:sz w:val="20"/>
                <w:szCs w:val="20"/>
              </w:rPr>
              <w:t>ạ</w:t>
            </w:r>
            <w:r>
              <w:rPr>
                <w:sz w:val="20"/>
                <w:szCs w:val="20"/>
              </w:rPr>
              <w:t xml:space="preserve">i </w:t>
            </w:r>
            <w:r>
              <w:rPr>
                <w:sz w:val="20"/>
                <w:szCs w:val="20"/>
              </w:rPr>
              <w:t>ở</w:t>
            </w:r>
            <w:r>
              <w:rPr>
                <w:sz w:val="20"/>
                <w:szCs w:val="20"/>
              </w:rPr>
              <w:t xml:space="preserve"> l</w:t>
            </w:r>
            <w:r>
              <w:rPr>
                <w:sz w:val="20"/>
                <w:szCs w:val="20"/>
              </w:rPr>
              <w:t>ớ</w:t>
            </w:r>
            <w:r>
              <w:rPr>
                <w:sz w:val="20"/>
                <w:szCs w:val="20"/>
              </w:rPr>
              <w:t>p 10</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Di</w:t>
            </w:r>
            <w:r>
              <w:rPr>
                <w:color w:val="000000"/>
                <w:sz w:val="20"/>
                <w:szCs w:val="20"/>
              </w:rPr>
              <w:t>ệ</w:t>
            </w:r>
            <w:r>
              <w:rPr>
                <w:color w:val="000000"/>
                <w:sz w:val="20"/>
                <w:szCs w:val="20"/>
              </w:rPr>
              <w:t>u Khanh</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V</w:t>
            </w:r>
            <w:r>
              <w:rPr>
                <w:sz w:val="20"/>
                <w:szCs w:val="20"/>
              </w:rPr>
              <w:t>ậ</w:t>
            </w:r>
            <w:r>
              <w:rPr>
                <w:sz w:val="20"/>
                <w:szCs w:val="20"/>
              </w:rPr>
              <w:t>n d</w:t>
            </w:r>
            <w:r>
              <w:rPr>
                <w:sz w:val="20"/>
                <w:szCs w:val="20"/>
              </w:rPr>
              <w:t>ụ</w:t>
            </w:r>
            <w:r>
              <w:rPr>
                <w:sz w:val="20"/>
                <w:szCs w:val="20"/>
              </w:rPr>
              <w:t>ng thuy</w:t>
            </w:r>
            <w:r>
              <w:rPr>
                <w:sz w:val="20"/>
                <w:szCs w:val="20"/>
              </w:rPr>
              <w:t>ế</w:t>
            </w:r>
            <w:r>
              <w:rPr>
                <w:sz w:val="20"/>
                <w:szCs w:val="20"/>
              </w:rPr>
              <w:t>t đa trí tu</w:t>
            </w:r>
            <w:r>
              <w:rPr>
                <w:sz w:val="20"/>
                <w:szCs w:val="20"/>
              </w:rPr>
              <w:t>ệ</w:t>
            </w:r>
            <w:r>
              <w:rPr>
                <w:sz w:val="20"/>
                <w:szCs w:val="20"/>
              </w:rPr>
              <w:t xml:space="preserve"> c</w:t>
            </w:r>
            <w:r>
              <w:rPr>
                <w:sz w:val="20"/>
                <w:szCs w:val="20"/>
              </w:rPr>
              <w:t>ủ</w:t>
            </w:r>
            <w:r>
              <w:rPr>
                <w:sz w:val="20"/>
                <w:szCs w:val="20"/>
              </w:rPr>
              <w:t>a Howard Gardner vào d</w:t>
            </w:r>
            <w:r>
              <w:rPr>
                <w:sz w:val="20"/>
                <w:szCs w:val="20"/>
              </w:rPr>
              <w:t>ạ</w:t>
            </w:r>
            <w:r>
              <w:rPr>
                <w:sz w:val="20"/>
                <w:szCs w:val="20"/>
              </w:rPr>
              <w:t>y h</w:t>
            </w:r>
            <w:r>
              <w:rPr>
                <w:sz w:val="20"/>
                <w:szCs w:val="20"/>
              </w:rPr>
              <w:t>ọ</w:t>
            </w:r>
            <w:r>
              <w:rPr>
                <w:sz w:val="20"/>
                <w:szCs w:val="20"/>
              </w:rPr>
              <w:t>c đ</w:t>
            </w:r>
            <w:r>
              <w:rPr>
                <w:sz w:val="20"/>
                <w:szCs w:val="20"/>
              </w:rPr>
              <w:t>ọ</w:t>
            </w:r>
            <w:r>
              <w:rPr>
                <w:sz w:val="20"/>
                <w:szCs w:val="20"/>
              </w:rPr>
              <w:t>c hi</w:t>
            </w:r>
            <w:r>
              <w:rPr>
                <w:sz w:val="20"/>
                <w:szCs w:val="20"/>
              </w:rPr>
              <w:t>ể</w:t>
            </w:r>
            <w:r>
              <w:rPr>
                <w:sz w:val="20"/>
                <w:szCs w:val="20"/>
              </w:rPr>
              <w:t>u văn b</w:t>
            </w:r>
            <w:r>
              <w:rPr>
                <w:sz w:val="20"/>
                <w:szCs w:val="20"/>
              </w:rPr>
              <w:t>ả</w:t>
            </w:r>
            <w:r>
              <w:rPr>
                <w:sz w:val="20"/>
                <w:szCs w:val="20"/>
              </w:rPr>
              <w:t>n Thơ m</w:t>
            </w:r>
            <w:r>
              <w:rPr>
                <w:sz w:val="20"/>
                <w:szCs w:val="20"/>
              </w:rPr>
              <w:t>ớ</w:t>
            </w:r>
            <w:r>
              <w:rPr>
                <w:sz w:val="20"/>
                <w:szCs w:val="20"/>
              </w:rPr>
              <w:t xml:space="preserve">i (1932 - 1945) </w:t>
            </w:r>
            <w:r>
              <w:rPr>
                <w:sz w:val="20"/>
                <w:szCs w:val="20"/>
              </w:rPr>
              <w:t>ở</w:t>
            </w:r>
            <w:r>
              <w:rPr>
                <w:sz w:val="20"/>
                <w:szCs w:val="20"/>
              </w:rPr>
              <w:t xml:space="preserve"> l</w:t>
            </w:r>
            <w:r>
              <w:rPr>
                <w:sz w:val="20"/>
                <w:szCs w:val="20"/>
              </w:rPr>
              <w:t>ớ</w:t>
            </w:r>
            <w:r>
              <w:rPr>
                <w:sz w:val="20"/>
                <w:szCs w:val="20"/>
              </w:rPr>
              <w:t>p 11</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Tô Th</w:t>
            </w:r>
            <w:r>
              <w:rPr>
                <w:color w:val="000000"/>
                <w:sz w:val="20"/>
                <w:szCs w:val="20"/>
              </w:rPr>
              <w:t>ị</w:t>
            </w:r>
            <w:r>
              <w:rPr>
                <w:color w:val="000000"/>
                <w:sz w:val="20"/>
                <w:szCs w:val="20"/>
              </w:rPr>
              <w:t xml:space="preserve"> Thùy Linh</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V</w:t>
            </w:r>
            <w:r>
              <w:rPr>
                <w:sz w:val="20"/>
                <w:szCs w:val="20"/>
              </w:rPr>
              <w:t>ậ</w:t>
            </w:r>
            <w:r>
              <w:rPr>
                <w:sz w:val="20"/>
                <w:szCs w:val="20"/>
              </w:rPr>
              <w:t>n d</w:t>
            </w:r>
            <w:r>
              <w:rPr>
                <w:sz w:val="20"/>
                <w:szCs w:val="20"/>
              </w:rPr>
              <w:t>ụ</w:t>
            </w:r>
            <w:r>
              <w:rPr>
                <w:sz w:val="20"/>
                <w:szCs w:val="20"/>
              </w:rPr>
              <w:t>ng mô hình đ</w:t>
            </w:r>
            <w:r>
              <w:rPr>
                <w:sz w:val="20"/>
                <w:szCs w:val="20"/>
              </w:rPr>
              <w:t>ọ</w:t>
            </w:r>
            <w:r>
              <w:rPr>
                <w:sz w:val="20"/>
                <w:szCs w:val="20"/>
              </w:rPr>
              <w:t>c hi</w:t>
            </w:r>
            <w:r>
              <w:rPr>
                <w:sz w:val="20"/>
                <w:szCs w:val="20"/>
              </w:rPr>
              <w:t>ể</w:t>
            </w:r>
            <w:r>
              <w:rPr>
                <w:sz w:val="20"/>
                <w:szCs w:val="20"/>
              </w:rPr>
              <w:t>u theo ti</w:t>
            </w:r>
            <w:r>
              <w:rPr>
                <w:sz w:val="20"/>
                <w:szCs w:val="20"/>
              </w:rPr>
              <w:t>ế</w:t>
            </w:r>
            <w:r>
              <w:rPr>
                <w:sz w:val="20"/>
                <w:szCs w:val="20"/>
              </w:rPr>
              <w:t>n trình ba giai đo</w:t>
            </w:r>
            <w:r>
              <w:rPr>
                <w:sz w:val="20"/>
                <w:szCs w:val="20"/>
              </w:rPr>
              <w:t>ạ</w:t>
            </w:r>
            <w:r>
              <w:rPr>
                <w:sz w:val="20"/>
                <w:szCs w:val="20"/>
              </w:rPr>
              <w:t>n vào d</w:t>
            </w:r>
            <w:r>
              <w:rPr>
                <w:sz w:val="20"/>
                <w:szCs w:val="20"/>
              </w:rPr>
              <w:t>ạ</w:t>
            </w:r>
            <w:r>
              <w:rPr>
                <w:sz w:val="20"/>
                <w:szCs w:val="20"/>
              </w:rPr>
              <w:t>y h</w:t>
            </w:r>
            <w:r>
              <w:rPr>
                <w:sz w:val="20"/>
                <w:szCs w:val="20"/>
              </w:rPr>
              <w:t>ọ</w:t>
            </w:r>
            <w:r>
              <w:rPr>
                <w:sz w:val="20"/>
                <w:szCs w:val="20"/>
              </w:rPr>
              <w:t>c đ</w:t>
            </w:r>
            <w:r>
              <w:rPr>
                <w:sz w:val="20"/>
                <w:szCs w:val="20"/>
              </w:rPr>
              <w:t>ọ</w:t>
            </w:r>
            <w:r>
              <w:rPr>
                <w:sz w:val="20"/>
                <w:szCs w:val="20"/>
              </w:rPr>
              <w:t>c hi</w:t>
            </w:r>
            <w:r>
              <w:rPr>
                <w:sz w:val="20"/>
                <w:szCs w:val="20"/>
              </w:rPr>
              <w:t>ể</w:t>
            </w:r>
            <w:r>
              <w:rPr>
                <w:sz w:val="20"/>
                <w:szCs w:val="20"/>
              </w:rPr>
              <w:t>u truy</w:t>
            </w:r>
            <w:r>
              <w:rPr>
                <w:sz w:val="20"/>
                <w:szCs w:val="20"/>
              </w:rPr>
              <w:t>ệ</w:t>
            </w:r>
            <w:r>
              <w:rPr>
                <w:sz w:val="20"/>
                <w:szCs w:val="20"/>
              </w:rPr>
              <w:t>n ng</w:t>
            </w:r>
            <w:r>
              <w:rPr>
                <w:sz w:val="20"/>
                <w:szCs w:val="20"/>
              </w:rPr>
              <w:t>ắ</w:t>
            </w:r>
            <w:r>
              <w:rPr>
                <w:sz w:val="20"/>
                <w:szCs w:val="20"/>
              </w:rPr>
              <w:t>n Vi</w:t>
            </w:r>
            <w:r>
              <w:rPr>
                <w:sz w:val="20"/>
                <w:szCs w:val="20"/>
              </w:rPr>
              <w:t>ệ</w:t>
            </w:r>
            <w:r>
              <w:rPr>
                <w:sz w:val="20"/>
                <w:szCs w:val="20"/>
              </w:rPr>
              <w:t xml:space="preserve">t Nam sau năm 1975 </w:t>
            </w:r>
            <w:r>
              <w:rPr>
                <w:sz w:val="20"/>
                <w:szCs w:val="20"/>
              </w:rPr>
              <w:t>ở</w:t>
            </w:r>
            <w:r>
              <w:rPr>
                <w:sz w:val="20"/>
                <w:szCs w:val="20"/>
              </w:rPr>
              <w:t xml:space="preserve"> l</w:t>
            </w:r>
            <w:r>
              <w:rPr>
                <w:sz w:val="20"/>
                <w:szCs w:val="20"/>
              </w:rPr>
              <w:t>ớ</w:t>
            </w:r>
            <w:r>
              <w:rPr>
                <w:sz w:val="20"/>
                <w:szCs w:val="20"/>
              </w:rPr>
              <w:t>p 12</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Ph</w:t>
            </w:r>
            <w:r>
              <w:rPr>
                <w:color w:val="000000"/>
                <w:sz w:val="20"/>
                <w:szCs w:val="20"/>
              </w:rPr>
              <w:t>ạ</w:t>
            </w:r>
            <w:r>
              <w:rPr>
                <w:color w:val="000000"/>
                <w:sz w:val="20"/>
                <w:szCs w:val="20"/>
              </w:rPr>
              <w:t>m H</w:t>
            </w:r>
            <w:r>
              <w:rPr>
                <w:color w:val="000000"/>
                <w:sz w:val="20"/>
                <w:szCs w:val="20"/>
              </w:rPr>
              <w:t>ả</w:t>
            </w:r>
            <w:r>
              <w:rPr>
                <w:color w:val="000000"/>
                <w:sz w:val="20"/>
                <w:szCs w:val="20"/>
              </w:rPr>
              <w:t>i Ly</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Thi</w:t>
            </w:r>
            <w:r>
              <w:rPr>
                <w:sz w:val="20"/>
                <w:szCs w:val="20"/>
              </w:rPr>
              <w:t>ế</w:t>
            </w:r>
            <w:r>
              <w:rPr>
                <w:sz w:val="20"/>
                <w:szCs w:val="20"/>
              </w:rPr>
              <w:t>t k</w:t>
            </w:r>
            <w:r>
              <w:rPr>
                <w:sz w:val="20"/>
                <w:szCs w:val="20"/>
              </w:rPr>
              <w:t>ế</w:t>
            </w:r>
            <w:r>
              <w:rPr>
                <w:sz w:val="20"/>
                <w:szCs w:val="20"/>
              </w:rPr>
              <w:t xml:space="preserve"> và tri</w:t>
            </w:r>
            <w:r>
              <w:rPr>
                <w:sz w:val="20"/>
                <w:szCs w:val="20"/>
              </w:rPr>
              <w:t>ể</w:t>
            </w:r>
            <w:r>
              <w:rPr>
                <w:sz w:val="20"/>
                <w:szCs w:val="20"/>
              </w:rPr>
              <w:t>n khai chuyên đ</w:t>
            </w:r>
            <w:r>
              <w:rPr>
                <w:sz w:val="20"/>
                <w:szCs w:val="20"/>
              </w:rPr>
              <w:t>ề</w:t>
            </w:r>
            <w:r>
              <w:rPr>
                <w:sz w:val="20"/>
                <w:szCs w:val="20"/>
              </w:rPr>
              <w:t xml:space="preserve"> h</w:t>
            </w:r>
            <w:r>
              <w:rPr>
                <w:sz w:val="20"/>
                <w:szCs w:val="20"/>
              </w:rPr>
              <w:t>ọ</w:t>
            </w:r>
            <w:r>
              <w:rPr>
                <w:sz w:val="20"/>
                <w:szCs w:val="20"/>
              </w:rPr>
              <w:t>c t</w:t>
            </w:r>
            <w:r>
              <w:rPr>
                <w:sz w:val="20"/>
                <w:szCs w:val="20"/>
              </w:rPr>
              <w:t>ậ</w:t>
            </w:r>
            <w:r>
              <w:rPr>
                <w:sz w:val="20"/>
                <w:szCs w:val="20"/>
              </w:rPr>
              <w:t>p “Đ</w:t>
            </w:r>
            <w:r>
              <w:rPr>
                <w:sz w:val="20"/>
                <w:szCs w:val="20"/>
              </w:rPr>
              <w:t>ọ</w:t>
            </w:r>
            <w:r>
              <w:rPr>
                <w:sz w:val="20"/>
                <w:szCs w:val="20"/>
              </w:rPr>
              <w:t>c, vi</w:t>
            </w:r>
            <w:r>
              <w:rPr>
                <w:sz w:val="20"/>
                <w:szCs w:val="20"/>
              </w:rPr>
              <w:t>ế</w:t>
            </w:r>
            <w:r>
              <w:rPr>
                <w:sz w:val="20"/>
                <w:szCs w:val="20"/>
              </w:rPr>
              <w:t>t và gi</w:t>
            </w:r>
            <w:r>
              <w:rPr>
                <w:sz w:val="20"/>
                <w:szCs w:val="20"/>
              </w:rPr>
              <w:t>ớ</w:t>
            </w:r>
            <w:r>
              <w:rPr>
                <w:sz w:val="20"/>
                <w:szCs w:val="20"/>
              </w:rPr>
              <w:t>i thi</w:t>
            </w:r>
            <w:r>
              <w:rPr>
                <w:sz w:val="20"/>
                <w:szCs w:val="20"/>
              </w:rPr>
              <w:t>ệ</w:t>
            </w:r>
            <w:r>
              <w:rPr>
                <w:sz w:val="20"/>
                <w:szCs w:val="20"/>
              </w:rPr>
              <w:t>u v</w:t>
            </w:r>
            <w:r>
              <w:rPr>
                <w:sz w:val="20"/>
                <w:szCs w:val="20"/>
              </w:rPr>
              <w:t>ề</w:t>
            </w:r>
            <w:r>
              <w:rPr>
                <w:sz w:val="20"/>
                <w:szCs w:val="20"/>
              </w:rPr>
              <w:t xml:space="preserve"> m</w:t>
            </w:r>
            <w:r>
              <w:rPr>
                <w:sz w:val="20"/>
                <w:szCs w:val="20"/>
              </w:rPr>
              <w:t>ộ</w:t>
            </w:r>
            <w:r>
              <w:rPr>
                <w:sz w:val="20"/>
                <w:szCs w:val="20"/>
              </w:rPr>
              <w:t>t tác gi</w:t>
            </w:r>
            <w:r>
              <w:rPr>
                <w:sz w:val="20"/>
                <w:szCs w:val="20"/>
              </w:rPr>
              <w:t>ả</w:t>
            </w:r>
            <w:r>
              <w:rPr>
                <w:sz w:val="20"/>
                <w:szCs w:val="20"/>
              </w:rPr>
              <w:t xml:space="preserve"> văn h</w:t>
            </w:r>
            <w:r>
              <w:rPr>
                <w:sz w:val="20"/>
                <w:szCs w:val="20"/>
              </w:rPr>
              <w:t>ọ</w:t>
            </w:r>
            <w:r>
              <w:rPr>
                <w:sz w:val="20"/>
                <w:szCs w:val="20"/>
              </w:rPr>
              <w:t xml:space="preserve">c” </w:t>
            </w:r>
            <w:r>
              <w:rPr>
                <w:sz w:val="20"/>
                <w:szCs w:val="20"/>
              </w:rPr>
              <w:t>ở</w:t>
            </w:r>
            <w:r>
              <w:rPr>
                <w:sz w:val="20"/>
                <w:szCs w:val="20"/>
              </w:rPr>
              <w:t xml:space="preserve"> l</w:t>
            </w:r>
            <w:r>
              <w:rPr>
                <w:sz w:val="20"/>
                <w:szCs w:val="20"/>
              </w:rPr>
              <w:t>ớ</w:t>
            </w:r>
            <w:r>
              <w:rPr>
                <w:sz w:val="20"/>
                <w:szCs w:val="20"/>
              </w:rPr>
              <w:t>p 11 theo quan đi</w:t>
            </w:r>
            <w:r>
              <w:rPr>
                <w:sz w:val="20"/>
                <w:szCs w:val="20"/>
              </w:rPr>
              <w:t>ể</w:t>
            </w:r>
            <w:r>
              <w:rPr>
                <w:sz w:val="20"/>
                <w:szCs w:val="20"/>
              </w:rPr>
              <w:t>m tích h</w:t>
            </w:r>
            <w:r>
              <w:rPr>
                <w:sz w:val="20"/>
                <w:szCs w:val="20"/>
              </w:rPr>
              <w:t>ợ</w:t>
            </w:r>
            <w:r>
              <w:rPr>
                <w:sz w:val="20"/>
                <w:szCs w:val="20"/>
              </w:rPr>
              <w:t>p</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Ph</w:t>
            </w:r>
            <w:r>
              <w:rPr>
                <w:color w:val="000000"/>
                <w:sz w:val="20"/>
                <w:szCs w:val="20"/>
              </w:rPr>
              <w:t>ạ</w:t>
            </w:r>
            <w:r>
              <w:rPr>
                <w:color w:val="000000"/>
                <w:sz w:val="20"/>
                <w:szCs w:val="20"/>
              </w:rPr>
              <w:t>m Thu Qu</w:t>
            </w:r>
            <w:r>
              <w:rPr>
                <w:color w:val="000000"/>
                <w:sz w:val="20"/>
                <w:szCs w:val="20"/>
              </w:rPr>
              <w:t>ỳ</w:t>
            </w:r>
            <w:r>
              <w:rPr>
                <w:color w:val="000000"/>
                <w:sz w:val="20"/>
                <w:szCs w:val="20"/>
              </w:rPr>
              <w:t>nh</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V</w:t>
            </w:r>
            <w:r>
              <w:rPr>
                <w:sz w:val="20"/>
                <w:szCs w:val="20"/>
              </w:rPr>
              <w:t>ậ</w:t>
            </w:r>
            <w:r>
              <w:rPr>
                <w:sz w:val="20"/>
                <w:szCs w:val="20"/>
              </w:rPr>
              <w:t>n d</w:t>
            </w:r>
            <w:r>
              <w:rPr>
                <w:sz w:val="20"/>
                <w:szCs w:val="20"/>
              </w:rPr>
              <w:t>ụ</w:t>
            </w:r>
            <w:r>
              <w:rPr>
                <w:sz w:val="20"/>
                <w:szCs w:val="20"/>
              </w:rPr>
              <w:t>ng lý thuy</w:t>
            </w:r>
            <w:r>
              <w:rPr>
                <w:sz w:val="20"/>
                <w:szCs w:val="20"/>
              </w:rPr>
              <w:t>ế</w:t>
            </w:r>
            <w:r>
              <w:rPr>
                <w:sz w:val="20"/>
                <w:szCs w:val="20"/>
              </w:rPr>
              <w:t>t h</w:t>
            </w:r>
            <w:r>
              <w:rPr>
                <w:sz w:val="20"/>
                <w:szCs w:val="20"/>
              </w:rPr>
              <w:t>ồ</w:t>
            </w:r>
            <w:r>
              <w:rPr>
                <w:sz w:val="20"/>
                <w:szCs w:val="20"/>
              </w:rPr>
              <w:t xml:space="preserve">i </w:t>
            </w:r>
            <w:r>
              <w:rPr>
                <w:sz w:val="20"/>
                <w:szCs w:val="20"/>
              </w:rPr>
              <w:t>ứ</w:t>
            </w:r>
            <w:r>
              <w:rPr>
                <w:sz w:val="20"/>
                <w:szCs w:val="20"/>
              </w:rPr>
              <w:t>ng tr</w:t>
            </w:r>
            <w:r>
              <w:rPr>
                <w:sz w:val="20"/>
                <w:szCs w:val="20"/>
              </w:rPr>
              <w:t>ả</w:t>
            </w:r>
            <w:r>
              <w:rPr>
                <w:sz w:val="20"/>
                <w:szCs w:val="20"/>
              </w:rPr>
              <w:t>i nghi</w:t>
            </w:r>
            <w:r>
              <w:rPr>
                <w:sz w:val="20"/>
                <w:szCs w:val="20"/>
              </w:rPr>
              <w:t>ệ</w:t>
            </w:r>
            <w:r>
              <w:rPr>
                <w:sz w:val="20"/>
                <w:szCs w:val="20"/>
              </w:rPr>
              <w:t>m trong d</w:t>
            </w:r>
            <w:r>
              <w:rPr>
                <w:sz w:val="20"/>
                <w:szCs w:val="20"/>
              </w:rPr>
              <w:t>ạ</w:t>
            </w:r>
            <w:r>
              <w:rPr>
                <w:sz w:val="20"/>
                <w:szCs w:val="20"/>
              </w:rPr>
              <w:t>y h</w:t>
            </w:r>
            <w:r>
              <w:rPr>
                <w:sz w:val="20"/>
                <w:szCs w:val="20"/>
              </w:rPr>
              <w:t>ọ</w:t>
            </w:r>
            <w:r>
              <w:rPr>
                <w:sz w:val="20"/>
                <w:szCs w:val="20"/>
              </w:rPr>
              <w:t>c đ</w:t>
            </w:r>
            <w:r>
              <w:rPr>
                <w:sz w:val="20"/>
                <w:szCs w:val="20"/>
              </w:rPr>
              <w:t>ọ</w:t>
            </w:r>
            <w:r>
              <w:rPr>
                <w:sz w:val="20"/>
                <w:szCs w:val="20"/>
              </w:rPr>
              <w:t>c hi</w:t>
            </w:r>
            <w:r>
              <w:rPr>
                <w:sz w:val="20"/>
                <w:szCs w:val="20"/>
              </w:rPr>
              <w:t>ể</w:t>
            </w:r>
            <w:r>
              <w:rPr>
                <w:sz w:val="20"/>
                <w:szCs w:val="20"/>
              </w:rPr>
              <w:t>u truy</w:t>
            </w:r>
            <w:r>
              <w:rPr>
                <w:sz w:val="20"/>
                <w:szCs w:val="20"/>
              </w:rPr>
              <w:t>ệ</w:t>
            </w:r>
            <w:r>
              <w:rPr>
                <w:sz w:val="20"/>
                <w:szCs w:val="20"/>
              </w:rPr>
              <w:t>n ng</w:t>
            </w:r>
            <w:r>
              <w:rPr>
                <w:sz w:val="20"/>
                <w:szCs w:val="20"/>
              </w:rPr>
              <w:t>ắ</w:t>
            </w:r>
            <w:r>
              <w:rPr>
                <w:sz w:val="20"/>
                <w:szCs w:val="20"/>
              </w:rPr>
              <w:t>n Vi</w:t>
            </w:r>
            <w:r>
              <w:rPr>
                <w:sz w:val="20"/>
                <w:szCs w:val="20"/>
              </w:rPr>
              <w:t>ệ</w:t>
            </w:r>
            <w:r>
              <w:rPr>
                <w:sz w:val="20"/>
                <w:szCs w:val="20"/>
              </w:rPr>
              <w:t>t Nam giai đo</w:t>
            </w:r>
            <w:r>
              <w:rPr>
                <w:sz w:val="20"/>
                <w:szCs w:val="20"/>
              </w:rPr>
              <w:t>ạ</w:t>
            </w:r>
            <w:r>
              <w:rPr>
                <w:sz w:val="20"/>
                <w:szCs w:val="20"/>
              </w:rPr>
              <w:t xml:space="preserve">n 1945 - 1975 </w:t>
            </w:r>
            <w:r>
              <w:rPr>
                <w:sz w:val="20"/>
                <w:szCs w:val="20"/>
              </w:rPr>
              <w:t>ở</w:t>
            </w:r>
            <w:r>
              <w:rPr>
                <w:sz w:val="20"/>
                <w:szCs w:val="20"/>
              </w:rPr>
              <w:t xml:space="preserve"> l</w:t>
            </w:r>
            <w:r>
              <w:rPr>
                <w:sz w:val="20"/>
                <w:szCs w:val="20"/>
              </w:rPr>
              <w:t>ớ</w:t>
            </w:r>
            <w:r>
              <w:rPr>
                <w:sz w:val="20"/>
                <w:szCs w:val="20"/>
              </w:rPr>
              <w:t>p 9</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Đ</w:t>
            </w:r>
            <w:r>
              <w:rPr>
                <w:color w:val="000000"/>
                <w:sz w:val="20"/>
                <w:szCs w:val="20"/>
              </w:rPr>
              <w:t>ỗ</w:t>
            </w:r>
            <w:r>
              <w:rPr>
                <w:color w:val="000000"/>
                <w:sz w:val="20"/>
                <w:szCs w:val="20"/>
              </w:rPr>
              <w:t xml:space="preserve"> Th</w:t>
            </w:r>
            <w:r>
              <w:rPr>
                <w:color w:val="000000"/>
                <w:sz w:val="20"/>
                <w:szCs w:val="20"/>
              </w:rPr>
              <w:t>ị</w:t>
            </w:r>
            <w:r>
              <w:rPr>
                <w:color w:val="000000"/>
                <w:sz w:val="20"/>
                <w:szCs w:val="20"/>
              </w:rPr>
              <w:t xml:space="preserve"> Thuý</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i/>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Xây d</w:t>
            </w:r>
            <w:r>
              <w:rPr>
                <w:sz w:val="20"/>
                <w:szCs w:val="20"/>
              </w:rPr>
              <w:t>ự</w:t>
            </w:r>
            <w:r>
              <w:rPr>
                <w:sz w:val="20"/>
                <w:szCs w:val="20"/>
              </w:rPr>
              <w:t>ng và s</w:t>
            </w:r>
            <w:r>
              <w:rPr>
                <w:sz w:val="20"/>
                <w:szCs w:val="20"/>
              </w:rPr>
              <w:t>ử</w:t>
            </w:r>
            <w:r>
              <w:rPr>
                <w:sz w:val="20"/>
                <w:szCs w:val="20"/>
              </w:rPr>
              <w:t xml:space="preserve"> d</w:t>
            </w:r>
            <w:r>
              <w:rPr>
                <w:sz w:val="20"/>
                <w:szCs w:val="20"/>
              </w:rPr>
              <w:t>ụ</w:t>
            </w:r>
            <w:r>
              <w:rPr>
                <w:sz w:val="20"/>
                <w:szCs w:val="20"/>
              </w:rPr>
              <w:t>ng h</w:t>
            </w:r>
            <w:r>
              <w:rPr>
                <w:sz w:val="20"/>
                <w:szCs w:val="20"/>
              </w:rPr>
              <w:t>ồ</w:t>
            </w:r>
            <w:r>
              <w:rPr>
                <w:sz w:val="20"/>
                <w:szCs w:val="20"/>
              </w:rPr>
              <w:t xml:space="preserve"> sơ h</w:t>
            </w:r>
            <w:r>
              <w:rPr>
                <w:sz w:val="20"/>
                <w:szCs w:val="20"/>
              </w:rPr>
              <w:t>ọ</w:t>
            </w:r>
            <w:r>
              <w:rPr>
                <w:sz w:val="20"/>
                <w:szCs w:val="20"/>
              </w:rPr>
              <w:t>c t</w:t>
            </w:r>
            <w:r>
              <w:rPr>
                <w:sz w:val="20"/>
                <w:szCs w:val="20"/>
              </w:rPr>
              <w:t>ậ</w:t>
            </w:r>
            <w:r>
              <w:rPr>
                <w:sz w:val="20"/>
                <w:szCs w:val="20"/>
              </w:rPr>
              <w:t>p trong d</w:t>
            </w:r>
            <w:r>
              <w:rPr>
                <w:sz w:val="20"/>
                <w:szCs w:val="20"/>
              </w:rPr>
              <w:t>ạ</w:t>
            </w:r>
            <w:r>
              <w:rPr>
                <w:sz w:val="20"/>
                <w:szCs w:val="20"/>
              </w:rPr>
              <w:t>y h</w:t>
            </w:r>
            <w:r>
              <w:rPr>
                <w:sz w:val="20"/>
                <w:szCs w:val="20"/>
              </w:rPr>
              <w:t>ọ</w:t>
            </w:r>
            <w:r>
              <w:rPr>
                <w:sz w:val="20"/>
                <w:szCs w:val="20"/>
              </w:rPr>
              <w:t>c đ</w:t>
            </w:r>
            <w:r>
              <w:rPr>
                <w:sz w:val="20"/>
                <w:szCs w:val="20"/>
              </w:rPr>
              <w:t>ọ</w:t>
            </w:r>
            <w:r>
              <w:rPr>
                <w:sz w:val="20"/>
                <w:szCs w:val="20"/>
              </w:rPr>
              <w:t>c hi</w:t>
            </w:r>
            <w:r>
              <w:rPr>
                <w:sz w:val="20"/>
                <w:szCs w:val="20"/>
              </w:rPr>
              <w:t>ể</w:t>
            </w:r>
            <w:r>
              <w:rPr>
                <w:sz w:val="20"/>
                <w:szCs w:val="20"/>
              </w:rPr>
              <w:t>u văn b</w:t>
            </w:r>
            <w:r>
              <w:rPr>
                <w:sz w:val="20"/>
                <w:szCs w:val="20"/>
              </w:rPr>
              <w:t>ả</w:t>
            </w:r>
            <w:r>
              <w:rPr>
                <w:sz w:val="20"/>
                <w:szCs w:val="20"/>
              </w:rPr>
              <w:t>n thông tin(môn Ng</w:t>
            </w:r>
            <w:r>
              <w:rPr>
                <w:sz w:val="20"/>
                <w:szCs w:val="20"/>
              </w:rPr>
              <w:t>ữ</w:t>
            </w:r>
            <w:r>
              <w:rPr>
                <w:sz w:val="20"/>
                <w:szCs w:val="20"/>
              </w:rPr>
              <w:t xml:space="preserve"> văn) </w:t>
            </w:r>
            <w:r>
              <w:rPr>
                <w:sz w:val="20"/>
                <w:szCs w:val="20"/>
              </w:rPr>
              <w:t>ở</w:t>
            </w:r>
            <w:r>
              <w:rPr>
                <w:sz w:val="20"/>
                <w:szCs w:val="20"/>
              </w:rPr>
              <w:t xml:space="preserve"> l</w:t>
            </w:r>
            <w:r>
              <w:rPr>
                <w:sz w:val="20"/>
                <w:szCs w:val="20"/>
              </w:rPr>
              <w:t>ớ</w:t>
            </w:r>
            <w:r>
              <w:rPr>
                <w:sz w:val="20"/>
                <w:szCs w:val="20"/>
              </w:rPr>
              <w:t>p 6</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Bùi Th</w:t>
            </w:r>
            <w:r>
              <w:rPr>
                <w:color w:val="000000"/>
                <w:sz w:val="20"/>
                <w:szCs w:val="20"/>
              </w:rPr>
              <w:t>ị</w:t>
            </w:r>
            <w:r>
              <w:rPr>
                <w:color w:val="000000"/>
                <w:sz w:val="20"/>
                <w:szCs w:val="20"/>
              </w:rPr>
              <w:t xml:space="preserve">  Trang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Phát tri</w:t>
            </w:r>
            <w:r>
              <w:rPr>
                <w:sz w:val="20"/>
                <w:szCs w:val="20"/>
              </w:rPr>
              <w:t>ể</w:t>
            </w:r>
            <w:r>
              <w:rPr>
                <w:sz w:val="20"/>
                <w:szCs w:val="20"/>
              </w:rPr>
              <w:t>n năng l</w:t>
            </w:r>
            <w:r>
              <w:rPr>
                <w:sz w:val="20"/>
                <w:szCs w:val="20"/>
              </w:rPr>
              <w:t>ự</w:t>
            </w:r>
            <w:r>
              <w:rPr>
                <w:sz w:val="20"/>
                <w:szCs w:val="20"/>
              </w:rPr>
              <w:t>c th</w:t>
            </w:r>
            <w:r>
              <w:rPr>
                <w:sz w:val="20"/>
                <w:szCs w:val="20"/>
              </w:rPr>
              <w:t>ẩ</w:t>
            </w:r>
            <w:r>
              <w:rPr>
                <w:sz w:val="20"/>
                <w:szCs w:val="20"/>
              </w:rPr>
              <w:t>m m</w:t>
            </w:r>
            <w:r>
              <w:rPr>
                <w:sz w:val="20"/>
                <w:szCs w:val="20"/>
              </w:rPr>
              <w:t>ỹ</w:t>
            </w:r>
            <w:r>
              <w:rPr>
                <w:sz w:val="20"/>
                <w:szCs w:val="20"/>
              </w:rPr>
              <w:t xml:space="preserve"> cho h</w:t>
            </w:r>
            <w:r>
              <w:rPr>
                <w:sz w:val="20"/>
                <w:szCs w:val="20"/>
              </w:rPr>
              <w:t>ọ</w:t>
            </w:r>
            <w:r>
              <w:rPr>
                <w:sz w:val="20"/>
                <w:szCs w:val="20"/>
              </w:rPr>
              <w:t>c sinh Trung h</w:t>
            </w:r>
            <w:r>
              <w:rPr>
                <w:sz w:val="20"/>
                <w:szCs w:val="20"/>
              </w:rPr>
              <w:t>ọ</w:t>
            </w:r>
            <w:r>
              <w:rPr>
                <w:sz w:val="20"/>
                <w:szCs w:val="20"/>
              </w:rPr>
              <w:t>c ph</w:t>
            </w:r>
            <w:r>
              <w:rPr>
                <w:sz w:val="20"/>
                <w:szCs w:val="20"/>
              </w:rPr>
              <w:t>ổ</w:t>
            </w:r>
            <w:r>
              <w:rPr>
                <w:sz w:val="20"/>
                <w:szCs w:val="20"/>
              </w:rPr>
              <w:t xml:space="preserve"> thông trong vi</w:t>
            </w:r>
            <w:r>
              <w:rPr>
                <w:sz w:val="20"/>
                <w:szCs w:val="20"/>
              </w:rPr>
              <w:t>ệ</w:t>
            </w:r>
            <w:r>
              <w:rPr>
                <w:sz w:val="20"/>
                <w:szCs w:val="20"/>
              </w:rPr>
              <w:t>c d</w:t>
            </w:r>
            <w:r>
              <w:rPr>
                <w:sz w:val="20"/>
                <w:szCs w:val="20"/>
              </w:rPr>
              <w:t>ạ</w:t>
            </w:r>
            <w:r>
              <w:rPr>
                <w:sz w:val="20"/>
                <w:szCs w:val="20"/>
              </w:rPr>
              <w:t>y h</w:t>
            </w:r>
            <w:r>
              <w:rPr>
                <w:sz w:val="20"/>
                <w:szCs w:val="20"/>
              </w:rPr>
              <w:t>ọ</w:t>
            </w:r>
            <w:r>
              <w:rPr>
                <w:sz w:val="20"/>
                <w:szCs w:val="20"/>
              </w:rPr>
              <w:t>c thơ tr</w:t>
            </w:r>
            <w:r>
              <w:rPr>
                <w:sz w:val="20"/>
                <w:szCs w:val="20"/>
              </w:rPr>
              <w:t>ữ</w:t>
            </w:r>
            <w:r>
              <w:rPr>
                <w:sz w:val="20"/>
                <w:szCs w:val="20"/>
              </w:rPr>
              <w:t xml:space="preserve"> tình 1945-1954</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Hoàng Th</w:t>
            </w:r>
            <w:r>
              <w:rPr>
                <w:color w:val="000000"/>
                <w:sz w:val="20"/>
                <w:szCs w:val="20"/>
              </w:rPr>
              <w:t>ị</w:t>
            </w:r>
            <w:r>
              <w:rPr>
                <w:color w:val="000000"/>
                <w:sz w:val="20"/>
                <w:szCs w:val="20"/>
              </w:rPr>
              <w:t xml:space="preserve"> Trang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Ý th</w:t>
            </w:r>
            <w:r>
              <w:rPr>
                <w:sz w:val="20"/>
                <w:szCs w:val="20"/>
              </w:rPr>
              <w:t>ứ</w:t>
            </w:r>
            <w:r>
              <w:rPr>
                <w:sz w:val="20"/>
                <w:szCs w:val="20"/>
              </w:rPr>
              <w:t>c n</w:t>
            </w:r>
            <w:r>
              <w:rPr>
                <w:sz w:val="20"/>
                <w:szCs w:val="20"/>
              </w:rPr>
              <w:t>ữ</w:t>
            </w:r>
            <w:r>
              <w:rPr>
                <w:sz w:val="20"/>
                <w:szCs w:val="20"/>
              </w:rPr>
              <w:t xml:space="preserve"> quy</w:t>
            </w:r>
            <w:r>
              <w:rPr>
                <w:sz w:val="20"/>
                <w:szCs w:val="20"/>
              </w:rPr>
              <w:t>ề</w:t>
            </w:r>
            <w:r>
              <w:rPr>
                <w:sz w:val="20"/>
                <w:szCs w:val="20"/>
              </w:rPr>
              <w:t>n trong sáng tác c</w:t>
            </w:r>
            <w:r>
              <w:rPr>
                <w:sz w:val="20"/>
                <w:szCs w:val="20"/>
              </w:rPr>
              <w:t>ủ</w:t>
            </w:r>
            <w:r>
              <w:rPr>
                <w:sz w:val="20"/>
                <w:szCs w:val="20"/>
              </w:rPr>
              <w:t>a m</w:t>
            </w:r>
            <w:r>
              <w:rPr>
                <w:sz w:val="20"/>
                <w:szCs w:val="20"/>
              </w:rPr>
              <w:t>ộ</w:t>
            </w:r>
            <w:r>
              <w:rPr>
                <w:sz w:val="20"/>
                <w:szCs w:val="20"/>
              </w:rPr>
              <w:t>t s</w:t>
            </w:r>
            <w:r>
              <w:rPr>
                <w:sz w:val="20"/>
                <w:szCs w:val="20"/>
              </w:rPr>
              <w:t>ố</w:t>
            </w:r>
            <w:r>
              <w:rPr>
                <w:sz w:val="20"/>
                <w:szCs w:val="20"/>
              </w:rPr>
              <w:t xml:space="preserve"> nhà thơ n</w:t>
            </w:r>
            <w:r>
              <w:rPr>
                <w:sz w:val="20"/>
                <w:szCs w:val="20"/>
              </w:rPr>
              <w:t>ữ</w:t>
            </w:r>
            <w:r>
              <w:rPr>
                <w:sz w:val="20"/>
                <w:szCs w:val="20"/>
              </w:rPr>
              <w:t xml:space="preserve"> dân t</w:t>
            </w:r>
            <w:r>
              <w:rPr>
                <w:sz w:val="20"/>
                <w:szCs w:val="20"/>
              </w:rPr>
              <w:t>ộ</w:t>
            </w:r>
            <w:r>
              <w:rPr>
                <w:sz w:val="20"/>
                <w:szCs w:val="20"/>
              </w:rPr>
              <w:t>c th</w:t>
            </w:r>
            <w:r>
              <w:rPr>
                <w:sz w:val="20"/>
                <w:szCs w:val="20"/>
              </w:rPr>
              <w:t>ờ</w:t>
            </w:r>
            <w:r>
              <w:rPr>
                <w:sz w:val="20"/>
                <w:szCs w:val="20"/>
              </w:rPr>
              <w:t>i kì đ</w:t>
            </w:r>
            <w:r>
              <w:rPr>
                <w:sz w:val="20"/>
                <w:szCs w:val="20"/>
              </w:rPr>
              <w:t>ổ</w:t>
            </w:r>
            <w:r>
              <w:rPr>
                <w:sz w:val="20"/>
                <w:szCs w:val="20"/>
              </w:rPr>
              <w:t>i m</w:t>
            </w:r>
            <w:r>
              <w:rPr>
                <w:sz w:val="20"/>
                <w:szCs w:val="20"/>
              </w:rPr>
              <w:t>ớ</w:t>
            </w:r>
            <w:r>
              <w:rPr>
                <w:sz w:val="20"/>
                <w:szCs w:val="20"/>
              </w:rPr>
              <w:t>i</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Ph</w:t>
            </w:r>
            <w:r>
              <w:rPr>
                <w:color w:val="000000"/>
                <w:sz w:val="20"/>
                <w:szCs w:val="20"/>
              </w:rPr>
              <w:t>ạ</w:t>
            </w:r>
            <w:r>
              <w:rPr>
                <w:color w:val="000000"/>
                <w:sz w:val="20"/>
                <w:szCs w:val="20"/>
              </w:rPr>
              <w:t>m Lan Anh</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i/>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Kí Nguy</w:t>
            </w:r>
            <w:r>
              <w:rPr>
                <w:sz w:val="20"/>
                <w:szCs w:val="20"/>
              </w:rPr>
              <w:t>ễ</w:t>
            </w:r>
            <w:r>
              <w:rPr>
                <w:sz w:val="20"/>
                <w:szCs w:val="20"/>
              </w:rPr>
              <w:t>n Tham Thi</w:t>
            </w:r>
            <w:r>
              <w:rPr>
                <w:sz w:val="20"/>
                <w:szCs w:val="20"/>
              </w:rPr>
              <w:t>ệ</w:t>
            </w:r>
            <w:r>
              <w:rPr>
                <w:sz w:val="20"/>
                <w:szCs w:val="20"/>
              </w:rPr>
              <w:t>n K</w:t>
            </w:r>
            <w:r>
              <w:rPr>
                <w:sz w:val="20"/>
                <w:szCs w:val="20"/>
              </w:rPr>
              <w:t>ế</w:t>
            </w:r>
            <w:r>
              <w:rPr>
                <w:sz w:val="20"/>
                <w:szCs w:val="20"/>
              </w:rPr>
              <w:t xml:space="preserve"> t</w:t>
            </w:r>
            <w:r>
              <w:rPr>
                <w:sz w:val="20"/>
                <w:szCs w:val="20"/>
              </w:rPr>
              <w:t>ừ</w:t>
            </w:r>
            <w:r>
              <w:rPr>
                <w:sz w:val="20"/>
                <w:szCs w:val="20"/>
              </w:rPr>
              <w:t xml:space="preserve"> góc nhìn di</w:t>
            </w:r>
            <w:r>
              <w:rPr>
                <w:sz w:val="20"/>
                <w:szCs w:val="20"/>
              </w:rPr>
              <w:t>ễ</w:t>
            </w:r>
            <w:r>
              <w:rPr>
                <w:sz w:val="20"/>
                <w:szCs w:val="20"/>
              </w:rPr>
              <w:t>n ngôn</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Hà Th</w:t>
            </w:r>
            <w:r>
              <w:rPr>
                <w:color w:val="000000"/>
                <w:sz w:val="20"/>
                <w:szCs w:val="20"/>
              </w:rPr>
              <w:t>ị</w:t>
            </w:r>
            <w:r>
              <w:rPr>
                <w:color w:val="000000"/>
                <w:sz w:val="20"/>
                <w:szCs w:val="20"/>
              </w:rPr>
              <w:t xml:space="preserve"> Liên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Yêu d</w:t>
            </w:r>
            <w:r>
              <w:rPr>
                <w:sz w:val="20"/>
                <w:szCs w:val="20"/>
              </w:rPr>
              <w:t>ấ</w:t>
            </w:r>
            <w:r>
              <w:rPr>
                <w:sz w:val="20"/>
                <w:szCs w:val="20"/>
              </w:rPr>
              <w:t>u c</w:t>
            </w:r>
            <w:r>
              <w:rPr>
                <w:sz w:val="20"/>
                <w:szCs w:val="20"/>
              </w:rPr>
              <w:t>ủ</w:t>
            </w:r>
            <w:r>
              <w:rPr>
                <w:sz w:val="20"/>
                <w:szCs w:val="20"/>
              </w:rPr>
              <w:t>a Toni Morrison t</w:t>
            </w:r>
            <w:r>
              <w:rPr>
                <w:sz w:val="20"/>
                <w:szCs w:val="20"/>
              </w:rPr>
              <w:t>ừ</w:t>
            </w:r>
            <w:r>
              <w:rPr>
                <w:sz w:val="20"/>
                <w:szCs w:val="20"/>
              </w:rPr>
              <w:t xml:space="preserve"> góc nhìn lí thuy</w:t>
            </w:r>
            <w:r>
              <w:rPr>
                <w:sz w:val="20"/>
                <w:szCs w:val="20"/>
              </w:rPr>
              <w:t>ế</w:t>
            </w:r>
            <w:r>
              <w:rPr>
                <w:sz w:val="20"/>
                <w:szCs w:val="20"/>
              </w:rPr>
              <w:t>t ch</w:t>
            </w:r>
            <w:r>
              <w:rPr>
                <w:sz w:val="20"/>
                <w:szCs w:val="20"/>
              </w:rPr>
              <w:t>ấ</w:t>
            </w:r>
            <w:r>
              <w:rPr>
                <w:sz w:val="20"/>
                <w:szCs w:val="20"/>
              </w:rPr>
              <w:t>n thương</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Bùi Vũ Y</w:t>
            </w:r>
            <w:r>
              <w:rPr>
                <w:color w:val="000000"/>
                <w:sz w:val="20"/>
                <w:szCs w:val="20"/>
              </w:rPr>
              <w:t>ế</w:t>
            </w:r>
            <w:r>
              <w:rPr>
                <w:color w:val="000000"/>
                <w:sz w:val="20"/>
                <w:szCs w:val="20"/>
              </w:rPr>
              <w:t>n Ng</w:t>
            </w:r>
            <w:r>
              <w:rPr>
                <w:color w:val="000000"/>
                <w:sz w:val="20"/>
                <w:szCs w:val="20"/>
              </w:rPr>
              <w:t>ọ</w:t>
            </w:r>
            <w:r>
              <w:rPr>
                <w:color w:val="000000"/>
                <w:sz w:val="20"/>
                <w:szCs w:val="20"/>
              </w:rPr>
              <w:t>c</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i/>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Sáng tác c</w:t>
            </w:r>
            <w:r>
              <w:rPr>
                <w:sz w:val="20"/>
                <w:szCs w:val="20"/>
              </w:rPr>
              <w:t>ủ</w:t>
            </w:r>
            <w:r>
              <w:rPr>
                <w:sz w:val="20"/>
                <w:szCs w:val="20"/>
              </w:rPr>
              <w:t>a Olga Tokarczuk t</w:t>
            </w:r>
            <w:r>
              <w:rPr>
                <w:sz w:val="20"/>
                <w:szCs w:val="20"/>
              </w:rPr>
              <w:t>ừ</w:t>
            </w:r>
            <w:r>
              <w:rPr>
                <w:sz w:val="20"/>
                <w:szCs w:val="20"/>
              </w:rPr>
              <w:t xml:space="preserve"> góc nhìn phê bình n</w:t>
            </w:r>
            <w:r>
              <w:rPr>
                <w:sz w:val="20"/>
                <w:szCs w:val="20"/>
              </w:rPr>
              <w:t>ữ</w:t>
            </w:r>
            <w:r>
              <w:rPr>
                <w:sz w:val="20"/>
                <w:szCs w:val="20"/>
              </w:rPr>
              <w:t xml:space="preserve"> quy</w:t>
            </w:r>
            <w:r>
              <w:rPr>
                <w:sz w:val="20"/>
                <w:szCs w:val="20"/>
              </w:rPr>
              <w:t>ề</w:t>
            </w:r>
            <w:r>
              <w:rPr>
                <w:sz w:val="20"/>
                <w:szCs w:val="20"/>
              </w:rPr>
              <w:t>n</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Th</w:t>
            </w:r>
            <w:r>
              <w:rPr>
                <w:color w:val="000000"/>
                <w:sz w:val="20"/>
                <w:szCs w:val="20"/>
              </w:rPr>
              <w:t>ắ</w:t>
            </w:r>
            <w:r>
              <w:rPr>
                <w:color w:val="000000"/>
                <w:sz w:val="20"/>
                <w:szCs w:val="20"/>
              </w:rPr>
              <w:t>m</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Ngàn m</w:t>
            </w:r>
            <w:r>
              <w:rPr>
                <w:sz w:val="20"/>
                <w:szCs w:val="20"/>
              </w:rPr>
              <w:t>ặ</w:t>
            </w:r>
            <w:r>
              <w:rPr>
                <w:sz w:val="20"/>
                <w:szCs w:val="20"/>
              </w:rPr>
              <w:t>t tr</w:t>
            </w:r>
            <w:r>
              <w:rPr>
                <w:sz w:val="20"/>
                <w:szCs w:val="20"/>
              </w:rPr>
              <w:t>ờ</w:t>
            </w:r>
            <w:r>
              <w:rPr>
                <w:sz w:val="20"/>
                <w:szCs w:val="20"/>
              </w:rPr>
              <w:t>i r</w:t>
            </w:r>
            <w:r>
              <w:rPr>
                <w:sz w:val="20"/>
                <w:szCs w:val="20"/>
              </w:rPr>
              <w:t>ự</w:t>
            </w:r>
            <w:r>
              <w:rPr>
                <w:sz w:val="20"/>
                <w:szCs w:val="20"/>
              </w:rPr>
              <w:t>c r</w:t>
            </w:r>
            <w:r>
              <w:rPr>
                <w:sz w:val="20"/>
                <w:szCs w:val="20"/>
              </w:rPr>
              <w:t>ỡ</w:t>
            </w:r>
            <w:r>
              <w:rPr>
                <w:sz w:val="20"/>
                <w:szCs w:val="20"/>
              </w:rPr>
              <w:t xml:space="preserve"> c</w:t>
            </w:r>
            <w:r>
              <w:rPr>
                <w:sz w:val="20"/>
                <w:szCs w:val="20"/>
              </w:rPr>
              <w:t>ủ</w:t>
            </w:r>
            <w:r>
              <w:rPr>
                <w:sz w:val="20"/>
                <w:szCs w:val="20"/>
              </w:rPr>
              <w:t>a Khaled Hosseini t</w:t>
            </w:r>
            <w:r>
              <w:rPr>
                <w:sz w:val="20"/>
                <w:szCs w:val="20"/>
              </w:rPr>
              <w:t>ừ</w:t>
            </w:r>
            <w:r>
              <w:rPr>
                <w:sz w:val="20"/>
                <w:szCs w:val="20"/>
              </w:rPr>
              <w:t xml:space="preserve"> góc nhìn Phê bình n</w:t>
            </w:r>
            <w:r>
              <w:rPr>
                <w:sz w:val="20"/>
                <w:szCs w:val="20"/>
              </w:rPr>
              <w:t>ữ</w:t>
            </w:r>
            <w:r>
              <w:rPr>
                <w:sz w:val="20"/>
                <w:szCs w:val="20"/>
              </w:rPr>
              <w:t xml:space="preserve"> quy</w:t>
            </w:r>
            <w:r>
              <w:rPr>
                <w:sz w:val="20"/>
                <w:szCs w:val="20"/>
              </w:rPr>
              <w:t>ề</w:t>
            </w:r>
            <w:r>
              <w:rPr>
                <w:sz w:val="20"/>
                <w:szCs w:val="20"/>
              </w:rPr>
              <w:t>n</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Đinh Thu Trang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i/>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Ngh</w:t>
            </w:r>
            <w:r>
              <w:rPr>
                <w:sz w:val="20"/>
                <w:szCs w:val="20"/>
              </w:rPr>
              <w:t>ệ</w:t>
            </w:r>
            <w:r>
              <w:rPr>
                <w:sz w:val="20"/>
                <w:szCs w:val="20"/>
              </w:rPr>
              <w:t xml:space="preserve"> thu</w:t>
            </w:r>
            <w:r>
              <w:rPr>
                <w:sz w:val="20"/>
                <w:szCs w:val="20"/>
              </w:rPr>
              <w:t>ậ</w:t>
            </w:r>
            <w:r>
              <w:rPr>
                <w:sz w:val="20"/>
                <w:szCs w:val="20"/>
              </w:rPr>
              <w:t>t t</w:t>
            </w:r>
            <w:r>
              <w:rPr>
                <w:sz w:val="20"/>
                <w:szCs w:val="20"/>
              </w:rPr>
              <w:t>ự</w:t>
            </w:r>
            <w:r>
              <w:rPr>
                <w:sz w:val="20"/>
                <w:szCs w:val="20"/>
              </w:rPr>
              <w:t xml:space="preserve"> s</w:t>
            </w:r>
            <w:r>
              <w:rPr>
                <w:sz w:val="20"/>
                <w:szCs w:val="20"/>
              </w:rPr>
              <w:t>ự</w:t>
            </w:r>
            <w:r>
              <w:rPr>
                <w:sz w:val="20"/>
                <w:szCs w:val="20"/>
              </w:rPr>
              <w:t xml:space="preserve"> trong t</w:t>
            </w:r>
            <w:r>
              <w:rPr>
                <w:sz w:val="20"/>
                <w:szCs w:val="20"/>
              </w:rPr>
              <w:t>ậ</w:t>
            </w:r>
            <w:r>
              <w:rPr>
                <w:sz w:val="20"/>
                <w:szCs w:val="20"/>
              </w:rPr>
              <w:t>p truy</w:t>
            </w:r>
            <w:r>
              <w:rPr>
                <w:sz w:val="20"/>
                <w:szCs w:val="20"/>
              </w:rPr>
              <w:t>ệ</w:t>
            </w:r>
            <w:r>
              <w:rPr>
                <w:sz w:val="20"/>
                <w:szCs w:val="20"/>
              </w:rPr>
              <w:t>n ng</w:t>
            </w:r>
            <w:r>
              <w:rPr>
                <w:sz w:val="20"/>
                <w:szCs w:val="20"/>
              </w:rPr>
              <w:t>ắ</w:t>
            </w:r>
            <w:r>
              <w:rPr>
                <w:sz w:val="20"/>
                <w:szCs w:val="20"/>
              </w:rPr>
              <w:t>n Ngư</w:t>
            </w:r>
            <w:r>
              <w:rPr>
                <w:sz w:val="20"/>
                <w:szCs w:val="20"/>
              </w:rPr>
              <w:t>ờ</w:t>
            </w:r>
            <w:r>
              <w:rPr>
                <w:sz w:val="20"/>
                <w:szCs w:val="20"/>
              </w:rPr>
              <w:t>i t</w:t>
            </w:r>
            <w:r>
              <w:rPr>
                <w:sz w:val="20"/>
                <w:szCs w:val="20"/>
              </w:rPr>
              <w:t>ị</w:t>
            </w:r>
            <w:r>
              <w:rPr>
                <w:sz w:val="20"/>
                <w:szCs w:val="20"/>
              </w:rPr>
              <w:t xml:space="preserve"> n</w:t>
            </w:r>
            <w:r>
              <w:rPr>
                <w:sz w:val="20"/>
                <w:szCs w:val="20"/>
              </w:rPr>
              <w:t>ạ</w:t>
            </w:r>
            <w:r>
              <w:rPr>
                <w:sz w:val="20"/>
                <w:szCs w:val="20"/>
              </w:rPr>
              <w:t>n c</w:t>
            </w:r>
            <w:r>
              <w:rPr>
                <w:sz w:val="20"/>
                <w:szCs w:val="20"/>
              </w:rPr>
              <w:t>ủ</w:t>
            </w:r>
            <w:r>
              <w:rPr>
                <w:sz w:val="20"/>
                <w:szCs w:val="20"/>
              </w:rPr>
              <w:t>a Nguy</w:t>
            </w:r>
            <w:r>
              <w:rPr>
                <w:sz w:val="20"/>
                <w:szCs w:val="20"/>
              </w:rPr>
              <w:t>ễ</w:t>
            </w:r>
            <w:r>
              <w:rPr>
                <w:sz w:val="20"/>
                <w:szCs w:val="20"/>
              </w:rPr>
              <w:t>n Thanh Vi</w:t>
            </w:r>
            <w:r>
              <w:rPr>
                <w:sz w:val="20"/>
                <w:szCs w:val="20"/>
              </w:rPr>
              <w:t>ệ</w:t>
            </w:r>
            <w:r>
              <w:rPr>
                <w:sz w:val="20"/>
                <w:szCs w:val="20"/>
              </w:rPr>
              <w:t>t</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Lê Th</w:t>
            </w:r>
            <w:r>
              <w:rPr>
                <w:color w:val="000000"/>
                <w:sz w:val="20"/>
                <w:szCs w:val="20"/>
              </w:rPr>
              <w:t>ị</w:t>
            </w:r>
            <w:r>
              <w:rPr>
                <w:color w:val="000000"/>
                <w:sz w:val="20"/>
                <w:szCs w:val="20"/>
              </w:rPr>
              <w:t xml:space="preserve"> Thanh Tuy</w:t>
            </w:r>
            <w:r>
              <w:rPr>
                <w:color w:val="000000"/>
                <w:sz w:val="20"/>
                <w:szCs w:val="20"/>
              </w:rPr>
              <w:t>ề</w:t>
            </w:r>
            <w:r>
              <w:rPr>
                <w:color w:val="000000"/>
                <w:sz w:val="20"/>
                <w:szCs w:val="20"/>
              </w:rPr>
              <w:t>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Ngh</w:t>
            </w:r>
            <w:r>
              <w:rPr>
                <w:sz w:val="20"/>
                <w:szCs w:val="20"/>
              </w:rPr>
              <w:t>ệ</w:t>
            </w:r>
            <w:r>
              <w:rPr>
                <w:sz w:val="20"/>
                <w:szCs w:val="20"/>
              </w:rPr>
              <w:t xml:space="preserve"> thu</w:t>
            </w:r>
            <w:r>
              <w:rPr>
                <w:sz w:val="20"/>
                <w:szCs w:val="20"/>
              </w:rPr>
              <w:t>ậ</w:t>
            </w:r>
            <w:r>
              <w:rPr>
                <w:sz w:val="20"/>
                <w:szCs w:val="20"/>
              </w:rPr>
              <w:t>t tr</w:t>
            </w:r>
            <w:r>
              <w:rPr>
                <w:sz w:val="20"/>
                <w:szCs w:val="20"/>
              </w:rPr>
              <w:t>ầ</w:t>
            </w:r>
            <w:r>
              <w:rPr>
                <w:sz w:val="20"/>
                <w:szCs w:val="20"/>
              </w:rPr>
              <w:t>n thu</w:t>
            </w:r>
            <w:r>
              <w:rPr>
                <w:sz w:val="20"/>
                <w:szCs w:val="20"/>
              </w:rPr>
              <w:t>ậ</w:t>
            </w:r>
            <w:r>
              <w:rPr>
                <w:sz w:val="20"/>
                <w:szCs w:val="20"/>
              </w:rPr>
              <w:t>t trong ti</w:t>
            </w:r>
            <w:r>
              <w:rPr>
                <w:sz w:val="20"/>
                <w:szCs w:val="20"/>
              </w:rPr>
              <w:t>ể</w:t>
            </w:r>
            <w:r>
              <w:rPr>
                <w:sz w:val="20"/>
                <w:szCs w:val="20"/>
              </w:rPr>
              <w:t>u thuy</w:t>
            </w:r>
            <w:r>
              <w:rPr>
                <w:sz w:val="20"/>
                <w:szCs w:val="20"/>
              </w:rPr>
              <w:t>ế</w:t>
            </w:r>
            <w:r>
              <w:rPr>
                <w:sz w:val="20"/>
                <w:szCs w:val="20"/>
              </w:rPr>
              <w:t>t Đi</w:t>
            </w:r>
            <w:r>
              <w:rPr>
                <w:sz w:val="20"/>
                <w:szCs w:val="20"/>
              </w:rPr>
              <w:t>ề</w:t>
            </w:r>
            <w:r>
              <w:rPr>
                <w:sz w:val="20"/>
                <w:szCs w:val="20"/>
              </w:rPr>
              <w:t>u kì di</w:t>
            </w:r>
            <w:r>
              <w:rPr>
                <w:sz w:val="20"/>
                <w:szCs w:val="20"/>
              </w:rPr>
              <w:t>ệ</w:t>
            </w:r>
            <w:r>
              <w:rPr>
                <w:sz w:val="20"/>
                <w:szCs w:val="20"/>
              </w:rPr>
              <w:t>u c</w:t>
            </w:r>
            <w:r>
              <w:rPr>
                <w:sz w:val="20"/>
                <w:szCs w:val="20"/>
              </w:rPr>
              <w:t>ủ</w:t>
            </w:r>
            <w:r>
              <w:rPr>
                <w:sz w:val="20"/>
                <w:szCs w:val="20"/>
              </w:rPr>
              <w:t>a ti</w:t>
            </w:r>
            <w:r>
              <w:rPr>
                <w:sz w:val="20"/>
                <w:szCs w:val="20"/>
              </w:rPr>
              <w:t>ệ</w:t>
            </w:r>
            <w:r>
              <w:rPr>
                <w:sz w:val="20"/>
                <w:szCs w:val="20"/>
              </w:rPr>
              <w:t>m t</w:t>
            </w:r>
            <w:r>
              <w:rPr>
                <w:sz w:val="20"/>
                <w:szCs w:val="20"/>
              </w:rPr>
              <w:t>ạ</w:t>
            </w:r>
            <w:r>
              <w:rPr>
                <w:sz w:val="20"/>
                <w:szCs w:val="20"/>
              </w:rPr>
              <w:t>p hóa Namiya c</w:t>
            </w:r>
            <w:r>
              <w:rPr>
                <w:sz w:val="20"/>
                <w:szCs w:val="20"/>
              </w:rPr>
              <w:t>ủ</w:t>
            </w:r>
            <w:r>
              <w:rPr>
                <w:sz w:val="20"/>
                <w:szCs w:val="20"/>
              </w:rPr>
              <w:t>a Higashino Keigo</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Huy</w:t>
            </w:r>
            <w:r>
              <w:rPr>
                <w:color w:val="000000"/>
                <w:sz w:val="20"/>
                <w:szCs w:val="20"/>
              </w:rPr>
              <w:t>ề</w:t>
            </w:r>
            <w:r>
              <w:rPr>
                <w:color w:val="000000"/>
                <w:sz w:val="20"/>
                <w:szCs w:val="20"/>
              </w:rPr>
              <w:t>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i/>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Thiên nhiên trong B</w:t>
            </w:r>
            <w:r>
              <w:rPr>
                <w:sz w:val="20"/>
                <w:szCs w:val="20"/>
              </w:rPr>
              <w:t>ố</w:t>
            </w:r>
            <w:r>
              <w:rPr>
                <w:sz w:val="20"/>
                <w:szCs w:val="20"/>
              </w:rPr>
              <w:t>n mùa c</w:t>
            </w:r>
            <w:r>
              <w:rPr>
                <w:sz w:val="20"/>
                <w:szCs w:val="20"/>
              </w:rPr>
              <w:t>ủ</w:t>
            </w:r>
            <w:r>
              <w:rPr>
                <w:sz w:val="20"/>
                <w:szCs w:val="20"/>
              </w:rPr>
              <w:t>a M. Prishvin</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Tuy</w:t>
            </w:r>
            <w:r>
              <w:rPr>
                <w:color w:val="000000"/>
                <w:sz w:val="20"/>
                <w:szCs w:val="20"/>
              </w:rPr>
              <w:t>ế</w:t>
            </w:r>
            <w:r>
              <w:rPr>
                <w:color w:val="000000"/>
                <w:sz w:val="20"/>
                <w:szCs w:val="20"/>
              </w:rPr>
              <w:t>t Lan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Vi</w:t>
            </w:r>
            <w:r>
              <w:rPr>
                <w:sz w:val="20"/>
                <w:szCs w:val="20"/>
              </w:rPr>
              <w:t>ệ</w:t>
            </w:r>
            <w:r>
              <w:rPr>
                <w:sz w:val="20"/>
                <w:szCs w:val="20"/>
              </w:rPr>
              <w:t>t Nam v</w:t>
            </w:r>
            <w:r>
              <w:rPr>
                <w:sz w:val="20"/>
                <w:szCs w:val="20"/>
              </w:rPr>
              <w:t>ớ</w:t>
            </w:r>
            <w:r>
              <w:rPr>
                <w:sz w:val="20"/>
                <w:szCs w:val="20"/>
              </w:rPr>
              <w:t>i quá trình xây d</w:t>
            </w:r>
            <w:r>
              <w:rPr>
                <w:sz w:val="20"/>
                <w:szCs w:val="20"/>
              </w:rPr>
              <w:t>ự</w:t>
            </w:r>
            <w:r>
              <w:rPr>
                <w:sz w:val="20"/>
                <w:szCs w:val="20"/>
              </w:rPr>
              <w:t>ng C</w:t>
            </w:r>
            <w:r>
              <w:rPr>
                <w:sz w:val="20"/>
                <w:szCs w:val="20"/>
              </w:rPr>
              <w:t>ộ</w:t>
            </w:r>
            <w:r>
              <w:rPr>
                <w:sz w:val="20"/>
                <w:szCs w:val="20"/>
              </w:rPr>
              <w:t>ng đ</w:t>
            </w:r>
            <w:r>
              <w:rPr>
                <w:sz w:val="20"/>
                <w:szCs w:val="20"/>
              </w:rPr>
              <w:t>ồ</w:t>
            </w:r>
            <w:r>
              <w:rPr>
                <w:sz w:val="20"/>
                <w:szCs w:val="20"/>
              </w:rPr>
              <w:t>ng ASEAN (2003 -2020)</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Vũ Th</w:t>
            </w:r>
            <w:r>
              <w:rPr>
                <w:color w:val="000000"/>
                <w:sz w:val="20"/>
                <w:szCs w:val="20"/>
              </w:rPr>
              <w:t>ị</w:t>
            </w:r>
            <w:r>
              <w:rPr>
                <w:color w:val="000000"/>
                <w:sz w:val="20"/>
                <w:szCs w:val="20"/>
              </w:rPr>
              <w:t xml:space="preserve"> Thanh Loan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Thi</w:t>
            </w:r>
            <w:r>
              <w:rPr>
                <w:sz w:val="20"/>
                <w:szCs w:val="20"/>
              </w:rPr>
              <w:t>ế</w:t>
            </w:r>
            <w:r>
              <w:rPr>
                <w:sz w:val="20"/>
                <w:szCs w:val="20"/>
              </w:rPr>
              <w:t>t k</w:t>
            </w:r>
            <w:r>
              <w:rPr>
                <w:sz w:val="20"/>
                <w:szCs w:val="20"/>
              </w:rPr>
              <w:t>ế</w:t>
            </w:r>
            <w:r>
              <w:rPr>
                <w:sz w:val="20"/>
                <w:szCs w:val="20"/>
              </w:rPr>
              <w:t xml:space="preserve"> và t</w:t>
            </w:r>
            <w:r>
              <w:rPr>
                <w:sz w:val="20"/>
                <w:szCs w:val="20"/>
              </w:rPr>
              <w:t>ổ</w:t>
            </w:r>
            <w:r>
              <w:rPr>
                <w:sz w:val="20"/>
                <w:szCs w:val="20"/>
              </w:rPr>
              <w:t xml:space="preserve"> ch</w:t>
            </w:r>
            <w:r>
              <w:rPr>
                <w:sz w:val="20"/>
                <w:szCs w:val="20"/>
              </w:rPr>
              <w:t>ứ</w:t>
            </w:r>
            <w:r>
              <w:rPr>
                <w:sz w:val="20"/>
                <w:szCs w:val="20"/>
              </w:rPr>
              <w:t>c d</w:t>
            </w:r>
            <w:r>
              <w:rPr>
                <w:sz w:val="20"/>
                <w:szCs w:val="20"/>
              </w:rPr>
              <w:t>ạ</w:t>
            </w:r>
            <w:r>
              <w:rPr>
                <w:sz w:val="20"/>
                <w:szCs w:val="20"/>
              </w:rPr>
              <w:t>y h</w:t>
            </w:r>
            <w:r>
              <w:rPr>
                <w:sz w:val="20"/>
                <w:szCs w:val="20"/>
              </w:rPr>
              <w:t>ọ</w:t>
            </w:r>
            <w:r>
              <w:rPr>
                <w:sz w:val="20"/>
                <w:szCs w:val="20"/>
              </w:rPr>
              <w:t>c ch</w:t>
            </w:r>
            <w:r>
              <w:rPr>
                <w:sz w:val="20"/>
                <w:szCs w:val="20"/>
              </w:rPr>
              <w:t>ủ</w:t>
            </w:r>
            <w:r>
              <w:rPr>
                <w:sz w:val="20"/>
                <w:szCs w:val="20"/>
              </w:rPr>
              <w:t xml:space="preserve"> đ</w:t>
            </w:r>
            <w:r>
              <w:rPr>
                <w:sz w:val="20"/>
                <w:szCs w:val="20"/>
              </w:rPr>
              <w:t>ề</w:t>
            </w:r>
            <w:r>
              <w:rPr>
                <w:sz w:val="20"/>
                <w:szCs w:val="20"/>
              </w:rPr>
              <w:t xml:space="preserve"> “Chi</w:t>
            </w:r>
            <w:r>
              <w:rPr>
                <w:sz w:val="20"/>
                <w:szCs w:val="20"/>
              </w:rPr>
              <w:t>ế</w:t>
            </w:r>
            <w:r>
              <w:rPr>
                <w:sz w:val="20"/>
                <w:szCs w:val="20"/>
              </w:rPr>
              <w:t>n tranh b</w:t>
            </w:r>
            <w:r>
              <w:rPr>
                <w:sz w:val="20"/>
                <w:szCs w:val="20"/>
              </w:rPr>
              <w:t>ả</w:t>
            </w:r>
            <w:r>
              <w:rPr>
                <w:sz w:val="20"/>
                <w:szCs w:val="20"/>
              </w:rPr>
              <w:t>o v</w:t>
            </w:r>
            <w:r>
              <w:rPr>
                <w:sz w:val="20"/>
                <w:szCs w:val="20"/>
              </w:rPr>
              <w:t>ệ</w:t>
            </w:r>
            <w:r>
              <w:rPr>
                <w:sz w:val="20"/>
                <w:szCs w:val="20"/>
              </w:rPr>
              <w:t xml:space="preserve"> T</w:t>
            </w:r>
            <w:r>
              <w:rPr>
                <w:sz w:val="20"/>
                <w:szCs w:val="20"/>
              </w:rPr>
              <w:t>ổ</w:t>
            </w:r>
            <w:r>
              <w:rPr>
                <w:sz w:val="20"/>
                <w:szCs w:val="20"/>
              </w:rPr>
              <w:t xml:space="preserve"> qu</w:t>
            </w:r>
            <w:r>
              <w:rPr>
                <w:sz w:val="20"/>
                <w:szCs w:val="20"/>
              </w:rPr>
              <w:t>ố</w:t>
            </w:r>
            <w:r>
              <w:rPr>
                <w:sz w:val="20"/>
                <w:szCs w:val="20"/>
              </w:rPr>
              <w:t>c và chi</w:t>
            </w:r>
            <w:r>
              <w:rPr>
                <w:sz w:val="20"/>
                <w:szCs w:val="20"/>
              </w:rPr>
              <w:t>ế</w:t>
            </w:r>
            <w:r>
              <w:rPr>
                <w:sz w:val="20"/>
                <w:szCs w:val="20"/>
              </w:rPr>
              <w:t>n tranh gi</w:t>
            </w:r>
            <w:r>
              <w:rPr>
                <w:sz w:val="20"/>
                <w:szCs w:val="20"/>
              </w:rPr>
              <w:t>ả</w:t>
            </w:r>
            <w:r>
              <w:rPr>
                <w:sz w:val="20"/>
                <w:szCs w:val="20"/>
              </w:rPr>
              <w:t>i phóng dân t</w:t>
            </w:r>
            <w:r>
              <w:rPr>
                <w:sz w:val="20"/>
                <w:szCs w:val="20"/>
              </w:rPr>
              <w:t>ộ</w:t>
            </w:r>
            <w:r>
              <w:rPr>
                <w:sz w:val="20"/>
                <w:szCs w:val="20"/>
              </w:rPr>
              <w:t>c trong l</w:t>
            </w:r>
            <w:r>
              <w:rPr>
                <w:sz w:val="20"/>
                <w:szCs w:val="20"/>
              </w:rPr>
              <w:t>ị</w:t>
            </w:r>
            <w:r>
              <w:rPr>
                <w:sz w:val="20"/>
                <w:szCs w:val="20"/>
              </w:rPr>
              <w:t>ch s</w:t>
            </w:r>
            <w:r>
              <w:rPr>
                <w:sz w:val="20"/>
                <w:szCs w:val="20"/>
              </w:rPr>
              <w:t>ử</w:t>
            </w:r>
            <w:r>
              <w:rPr>
                <w:sz w:val="20"/>
                <w:szCs w:val="20"/>
              </w:rPr>
              <w:t xml:space="preserve"> Vi</w:t>
            </w:r>
            <w:r>
              <w:rPr>
                <w:sz w:val="20"/>
                <w:szCs w:val="20"/>
              </w:rPr>
              <w:t>ệ</w:t>
            </w:r>
            <w:r>
              <w:rPr>
                <w:sz w:val="20"/>
                <w:szCs w:val="20"/>
              </w:rPr>
              <w:t>t Nam (trư</w:t>
            </w:r>
            <w:r>
              <w:rPr>
                <w:sz w:val="20"/>
                <w:szCs w:val="20"/>
              </w:rPr>
              <w:t>ớ</w:t>
            </w:r>
            <w:r>
              <w:rPr>
                <w:sz w:val="20"/>
                <w:szCs w:val="20"/>
              </w:rPr>
              <w:t>c Cách m</w:t>
            </w:r>
            <w:r>
              <w:rPr>
                <w:sz w:val="20"/>
                <w:szCs w:val="20"/>
              </w:rPr>
              <w:t>ạ</w:t>
            </w:r>
            <w:r>
              <w:rPr>
                <w:sz w:val="20"/>
                <w:szCs w:val="20"/>
              </w:rPr>
              <w:t xml:space="preserve">ng tháng Tám năm 1945)”, Chương trình 2018, </w:t>
            </w:r>
            <w:r>
              <w:rPr>
                <w:sz w:val="20"/>
                <w:szCs w:val="20"/>
              </w:rPr>
              <w:t>ở</w:t>
            </w:r>
            <w:r>
              <w:rPr>
                <w:sz w:val="20"/>
                <w:szCs w:val="20"/>
              </w:rPr>
              <w:t xml:space="preserve"> trư</w:t>
            </w:r>
            <w:r>
              <w:rPr>
                <w:sz w:val="20"/>
                <w:szCs w:val="20"/>
              </w:rPr>
              <w:t>ờ</w:t>
            </w:r>
            <w:r>
              <w:rPr>
                <w:sz w:val="20"/>
                <w:szCs w:val="20"/>
              </w:rPr>
              <w:t>ng THPT trên n</w:t>
            </w:r>
            <w:r>
              <w:rPr>
                <w:sz w:val="20"/>
                <w:szCs w:val="20"/>
              </w:rPr>
              <w:t>ề</w:t>
            </w:r>
            <w:r>
              <w:rPr>
                <w:sz w:val="20"/>
                <w:szCs w:val="20"/>
              </w:rPr>
              <w:t>n t</w:t>
            </w:r>
            <w:r>
              <w:rPr>
                <w:sz w:val="20"/>
                <w:szCs w:val="20"/>
              </w:rPr>
              <w:t>ả</w:t>
            </w:r>
            <w:r>
              <w:rPr>
                <w:sz w:val="20"/>
                <w:szCs w:val="20"/>
              </w:rPr>
              <w:t>ng Microsoft Teams</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Ng</w:t>
            </w:r>
            <w:r>
              <w:rPr>
                <w:color w:val="000000"/>
                <w:sz w:val="20"/>
                <w:szCs w:val="20"/>
              </w:rPr>
              <w:t>ọ</w:t>
            </w:r>
            <w:r>
              <w:rPr>
                <w:color w:val="000000"/>
                <w:sz w:val="20"/>
                <w:szCs w:val="20"/>
              </w:rPr>
              <w:t>c Ánh</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Thi</w:t>
            </w:r>
            <w:r>
              <w:rPr>
                <w:sz w:val="20"/>
                <w:szCs w:val="20"/>
              </w:rPr>
              <w:t>ế</w:t>
            </w:r>
            <w:r>
              <w:rPr>
                <w:sz w:val="20"/>
                <w:szCs w:val="20"/>
              </w:rPr>
              <w:t>t k</w:t>
            </w:r>
            <w:r>
              <w:rPr>
                <w:sz w:val="20"/>
                <w:szCs w:val="20"/>
              </w:rPr>
              <w:t>ế</w:t>
            </w:r>
            <w:r>
              <w:rPr>
                <w:sz w:val="20"/>
                <w:szCs w:val="20"/>
              </w:rPr>
              <w:t xml:space="preserve"> b</w:t>
            </w:r>
            <w:r>
              <w:rPr>
                <w:sz w:val="20"/>
                <w:szCs w:val="20"/>
              </w:rPr>
              <w:t>ộ</w:t>
            </w:r>
            <w:r>
              <w:rPr>
                <w:sz w:val="20"/>
                <w:szCs w:val="20"/>
              </w:rPr>
              <w:t xml:space="preserve"> công c</w:t>
            </w:r>
            <w:r>
              <w:rPr>
                <w:sz w:val="20"/>
                <w:szCs w:val="20"/>
              </w:rPr>
              <w:t>ụ</w:t>
            </w:r>
            <w:r>
              <w:rPr>
                <w:sz w:val="20"/>
                <w:szCs w:val="20"/>
              </w:rPr>
              <w:t xml:space="preserve"> ki</w:t>
            </w:r>
            <w:r>
              <w:rPr>
                <w:sz w:val="20"/>
                <w:szCs w:val="20"/>
              </w:rPr>
              <w:t>ể</w:t>
            </w:r>
            <w:r>
              <w:rPr>
                <w:sz w:val="20"/>
                <w:szCs w:val="20"/>
              </w:rPr>
              <w:t>m tra, đánh giá kĩ năng tư duy l</w:t>
            </w:r>
            <w:r>
              <w:rPr>
                <w:sz w:val="20"/>
                <w:szCs w:val="20"/>
              </w:rPr>
              <w:t>ị</w:t>
            </w:r>
            <w:r>
              <w:rPr>
                <w:sz w:val="20"/>
                <w:szCs w:val="20"/>
              </w:rPr>
              <w:t>ch s</w:t>
            </w:r>
            <w:r>
              <w:rPr>
                <w:sz w:val="20"/>
                <w:szCs w:val="20"/>
              </w:rPr>
              <w:t>ử</w:t>
            </w:r>
            <w:r>
              <w:rPr>
                <w:sz w:val="20"/>
                <w:szCs w:val="20"/>
              </w:rPr>
              <w:t xml:space="preserve"> c</w:t>
            </w:r>
            <w:r>
              <w:rPr>
                <w:sz w:val="20"/>
                <w:szCs w:val="20"/>
              </w:rPr>
              <w:t>ủ</w:t>
            </w:r>
            <w:r>
              <w:rPr>
                <w:sz w:val="20"/>
                <w:szCs w:val="20"/>
              </w:rPr>
              <w:t>a h</w:t>
            </w:r>
            <w:r>
              <w:rPr>
                <w:sz w:val="20"/>
                <w:szCs w:val="20"/>
              </w:rPr>
              <w:t>ọ</w:t>
            </w:r>
            <w:r>
              <w:rPr>
                <w:sz w:val="20"/>
                <w:szCs w:val="20"/>
              </w:rPr>
              <w:t>c sinh trong d</w:t>
            </w:r>
            <w:r>
              <w:rPr>
                <w:sz w:val="20"/>
                <w:szCs w:val="20"/>
              </w:rPr>
              <w:t>ạ</w:t>
            </w:r>
            <w:r>
              <w:rPr>
                <w:sz w:val="20"/>
                <w:szCs w:val="20"/>
              </w:rPr>
              <w:t>y h</w:t>
            </w:r>
            <w:r>
              <w:rPr>
                <w:sz w:val="20"/>
                <w:szCs w:val="20"/>
              </w:rPr>
              <w:t>ọ</w:t>
            </w:r>
            <w:r>
              <w:rPr>
                <w:sz w:val="20"/>
                <w:szCs w:val="20"/>
              </w:rPr>
              <w:t>c ch</w:t>
            </w:r>
            <w:r>
              <w:rPr>
                <w:sz w:val="20"/>
                <w:szCs w:val="20"/>
              </w:rPr>
              <w:t>ủ</w:t>
            </w:r>
            <w:r>
              <w:rPr>
                <w:sz w:val="20"/>
                <w:szCs w:val="20"/>
              </w:rPr>
              <w:t xml:space="preserve"> đ</w:t>
            </w:r>
            <w:r>
              <w:rPr>
                <w:sz w:val="20"/>
                <w:szCs w:val="20"/>
              </w:rPr>
              <w:t>ề</w:t>
            </w:r>
            <w:r>
              <w:rPr>
                <w:sz w:val="20"/>
                <w:szCs w:val="20"/>
              </w:rPr>
              <w:t xml:space="preserve"> “M</w:t>
            </w:r>
            <w:r>
              <w:rPr>
                <w:sz w:val="20"/>
                <w:szCs w:val="20"/>
              </w:rPr>
              <w:t>ộ</w:t>
            </w:r>
            <w:r>
              <w:rPr>
                <w:sz w:val="20"/>
                <w:szCs w:val="20"/>
              </w:rPr>
              <w:t>t s</w:t>
            </w:r>
            <w:r>
              <w:rPr>
                <w:sz w:val="20"/>
                <w:szCs w:val="20"/>
              </w:rPr>
              <w:t>ố</w:t>
            </w:r>
            <w:r>
              <w:rPr>
                <w:sz w:val="20"/>
                <w:szCs w:val="20"/>
              </w:rPr>
              <w:t xml:space="preserve"> n</w:t>
            </w:r>
            <w:r>
              <w:rPr>
                <w:sz w:val="20"/>
                <w:szCs w:val="20"/>
              </w:rPr>
              <w:t>ề</w:t>
            </w:r>
            <w:r>
              <w:rPr>
                <w:sz w:val="20"/>
                <w:szCs w:val="20"/>
              </w:rPr>
              <w:t>n văn minh trên đ</w:t>
            </w:r>
            <w:r>
              <w:rPr>
                <w:sz w:val="20"/>
                <w:szCs w:val="20"/>
              </w:rPr>
              <w:t>ấ</w:t>
            </w:r>
            <w:r>
              <w:rPr>
                <w:sz w:val="20"/>
                <w:szCs w:val="20"/>
              </w:rPr>
              <w:t>t nư</w:t>
            </w:r>
            <w:r>
              <w:rPr>
                <w:sz w:val="20"/>
                <w:szCs w:val="20"/>
              </w:rPr>
              <w:t>ớ</w:t>
            </w:r>
            <w:r>
              <w:rPr>
                <w:sz w:val="20"/>
                <w:szCs w:val="20"/>
              </w:rPr>
              <w:t>c Vi</w:t>
            </w:r>
            <w:r>
              <w:rPr>
                <w:sz w:val="20"/>
                <w:szCs w:val="20"/>
              </w:rPr>
              <w:t>ệ</w:t>
            </w:r>
            <w:r>
              <w:rPr>
                <w:sz w:val="20"/>
                <w:szCs w:val="20"/>
              </w:rPr>
              <w:t>t Nam (trư</w:t>
            </w:r>
            <w:r>
              <w:rPr>
                <w:sz w:val="20"/>
                <w:szCs w:val="20"/>
              </w:rPr>
              <w:t>ớ</w:t>
            </w:r>
            <w:r>
              <w:rPr>
                <w:sz w:val="20"/>
                <w:szCs w:val="20"/>
              </w:rPr>
              <w:t xml:space="preserve">c năm 1858)” (Chương trình 2018), </w:t>
            </w:r>
            <w:r>
              <w:rPr>
                <w:sz w:val="20"/>
                <w:szCs w:val="20"/>
              </w:rPr>
              <w:t>ở</w:t>
            </w:r>
            <w:r>
              <w:rPr>
                <w:sz w:val="20"/>
                <w:szCs w:val="20"/>
              </w:rPr>
              <w:t xml:space="preserve"> trư</w:t>
            </w:r>
            <w:r>
              <w:rPr>
                <w:sz w:val="20"/>
                <w:szCs w:val="20"/>
              </w:rPr>
              <w:t>ờ</w:t>
            </w:r>
            <w:r>
              <w:rPr>
                <w:sz w:val="20"/>
                <w:szCs w:val="20"/>
              </w:rPr>
              <w:t>ng THPT</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Trình Ng</w:t>
            </w:r>
            <w:r>
              <w:rPr>
                <w:color w:val="000000"/>
                <w:sz w:val="20"/>
                <w:szCs w:val="20"/>
              </w:rPr>
              <w:t>ọ</w:t>
            </w:r>
            <w:r>
              <w:rPr>
                <w:color w:val="000000"/>
                <w:sz w:val="20"/>
                <w:szCs w:val="20"/>
              </w:rPr>
              <w:t>c Châm</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Phát tri</w:t>
            </w:r>
            <w:r>
              <w:rPr>
                <w:sz w:val="20"/>
                <w:szCs w:val="20"/>
              </w:rPr>
              <w:t>ể</w:t>
            </w:r>
            <w:r>
              <w:rPr>
                <w:sz w:val="20"/>
                <w:szCs w:val="20"/>
              </w:rPr>
              <w:t>n năng l</w:t>
            </w:r>
            <w:r>
              <w:rPr>
                <w:sz w:val="20"/>
                <w:szCs w:val="20"/>
              </w:rPr>
              <w:t>ự</w:t>
            </w:r>
            <w:r>
              <w:rPr>
                <w:sz w:val="20"/>
                <w:szCs w:val="20"/>
              </w:rPr>
              <w:t>c v</w:t>
            </w:r>
            <w:r>
              <w:rPr>
                <w:sz w:val="20"/>
                <w:szCs w:val="20"/>
              </w:rPr>
              <w:t>ậ</w:t>
            </w:r>
            <w:r>
              <w:rPr>
                <w:sz w:val="20"/>
                <w:szCs w:val="20"/>
              </w:rPr>
              <w:t>n d</w:t>
            </w:r>
            <w:r>
              <w:rPr>
                <w:sz w:val="20"/>
                <w:szCs w:val="20"/>
              </w:rPr>
              <w:t>ụ</w:t>
            </w:r>
            <w:r>
              <w:rPr>
                <w:sz w:val="20"/>
                <w:szCs w:val="20"/>
              </w:rPr>
              <w:t>ng ki</w:t>
            </w:r>
            <w:r>
              <w:rPr>
                <w:sz w:val="20"/>
                <w:szCs w:val="20"/>
              </w:rPr>
              <w:t>ế</w:t>
            </w:r>
            <w:r>
              <w:rPr>
                <w:sz w:val="20"/>
                <w:szCs w:val="20"/>
              </w:rPr>
              <w:t>n th</w:t>
            </w:r>
            <w:r>
              <w:rPr>
                <w:sz w:val="20"/>
                <w:szCs w:val="20"/>
              </w:rPr>
              <w:t>ứ</w:t>
            </w:r>
            <w:r>
              <w:rPr>
                <w:sz w:val="20"/>
                <w:szCs w:val="20"/>
              </w:rPr>
              <w:t>c, kĩ năng cho h</w:t>
            </w:r>
            <w:r>
              <w:rPr>
                <w:sz w:val="20"/>
                <w:szCs w:val="20"/>
              </w:rPr>
              <w:t>ọ</w:t>
            </w:r>
            <w:r>
              <w:rPr>
                <w:sz w:val="20"/>
                <w:szCs w:val="20"/>
              </w:rPr>
              <w:t>c sinh trong d</w:t>
            </w:r>
            <w:r>
              <w:rPr>
                <w:sz w:val="20"/>
                <w:szCs w:val="20"/>
              </w:rPr>
              <w:t>ạ</w:t>
            </w:r>
            <w:r>
              <w:rPr>
                <w:sz w:val="20"/>
                <w:szCs w:val="20"/>
              </w:rPr>
              <w:t>y h</w:t>
            </w:r>
            <w:r>
              <w:rPr>
                <w:sz w:val="20"/>
                <w:szCs w:val="20"/>
              </w:rPr>
              <w:t>ọ</w:t>
            </w:r>
            <w:r>
              <w:rPr>
                <w:sz w:val="20"/>
                <w:szCs w:val="20"/>
              </w:rPr>
              <w:t>c các chuyên đ</w:t>
            </w:r>
            <w:r>
              <w:rPr>
                <w:sz w:val="20"/>
                <w:szCs w:val="20"/>
              </w:rPr>
              <w:t>ề</w:t>
            </w:r>
            <w:r>
              <w:rPr>
                <w:sz w:val="20"/>
                <w:szCs w:val="20"/>
              </w:rPr>
              <w:t xml:space="preserve"> h</w:t>
            </w:r>
            <w:r>
              <w:rPr>
                <w:sz w:val="20"/>
                <w:szCs w:val="20"/>
              </w:rPr>
              <w:t>ọ</w:t>
            </w:r>
            <w:r>
              <w:rPr>
                <w:sz w:val="20"/>
                <w:szCs w:val="20"/>
              </w:rPr>
              <w:t>c t</w:t>
            </w:r>
            <w:r>
              <w:rPr>
                <w:sz w:val="20"/>
                <w:szCs w:val="20"/>
              </w:rPr>
              <w:t>ậ</w:t>
            </w:r>
            <w:r>
              <w:rPr>
                <w:sz w:val="20"/>
                <w:szCs w:val="20"/>
              </w:rPr>
              <w:t>p môn L</w:t>
            </w:r>
            <w:r>
              <w:rPr>
                <w:sz w:val="20"/>
                <w:szCs w:val="20"/>
              </w:rPr>
              <w:t>ị</w:t>
            </w:r>
            <w:r>
              <w:rPr>
                <w:sz w:val="20"/>
                <w:szCs w:val="20"/>
              </w:rPr>
              <w:t>ch s</w:t>
            </w:r>
            <w:r>
              <w:rPr>
                <w:sz w:val="20"/>
                <w:szCs w:val="20"/>
              </w:rPr>
              <w:t>ử</w:t>
            </w:r>
            <w:r>
              <w:rPr>
                <w:sz w:val="20"/>
                <w:szCs w:val="20"/>
              </w:rPr>
              <w:t>, l</w:t>
            </w:r>
            <w:r>
              <w:rPr>
                <w:sz w:val="20"/>
                <w:szCs w:val="20"/>
              </w:rPr>
              <w:t>ớ</w:t>
            </w:r>
            <w:r>
              <w:rPr>
                <w:sz w:val="20"/>
                <w:szCs w:val="20"/>
              </w:rPr>
              <w:t>p 10 (Chương trình 2018) t</w:t>
            </w:r>
            <w:r>
              <w:rPr>
                <w:sz w:val="20"/>
                <w:szCs w:val="20"/>
              </w:rPr>
              <w:t>ạ</w:t>
            </w:r>
            <w:r>
              <w:rPr>
                <w:sz w:val="20"/>
                <w:szCs w:val="20"/>
              </w:rPr>
              <w:t>i trư</w:t>
            </w:r>
            <w:r>
              <w:rPr>
                <w:sz w:val="20"/>
                <w:szCs w:val="20"/>
              </w:rPr>
              <w:t>ờ</w:t>
            </w:r>
            <w:r>
              <w:rPr>
                <w:sz w:val="20"/>
                <w:szCs w:val="20"/>
              </w:rPr>
              <w:t>ng THPT chuyên Lương Văn Tu</w:t>
            </w:r>
            <w:r>
              <w:rPr>
                <w:sz w:val="20"/>
                <w:szCs w:val="20"/>
              </w:rPr>
              <w:t>ỵ</w:t>
            </w:r>
            <w:r>
              <w:rPr>
                <w:sz w:val="20"/>
                <w:szCs w:val="20"/>
              </w:rPr>
              <w:t>, Ninh Bình</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Tr</w:t>
            </w:r>
            <w:r>
              <w:rPr>
                <w:color w:val="000000"/>
                <w:sz w:val="20"/>
                <w:szCs w:val="20"/>
              </w:rPr>
              <w:t>ầ</w:t>
            </w:r>
            <w:r>
              <w:rPr>
                <w:color w:val="000000"/>
                <w:sz w:val="20"/>
                <w:szCs w:val="20"/>
              </w:rPr>
              <w:t>n Th</w:t>
            </w:r>
            <w:r>
              <w:rPr>
                <w:color w:val="000000"/>
                <w:sz w:val="20"/>
                <w:szCs w:val="20"/>
              </w:rPr>
              <w:t>ị</w:t>
            </w:r>
            <w:r>
              <w:rPr>
                <w:color w:val="000000"/>
                <w:sz w:val="20"/>
                <w:szCs w:val="20"/>
              </w:rPr>
              <w:t xml:space="preserve"> Hòe</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S</w:t>
            </w:r>
            <w:r>
              <w:rPr>
                <w:sz w:val="20"/>
                <w:szCs w:val="20"/>
              </w:rPr>
              <w:t>ử</w:t>
            </w:r>
            <w:r>
              <w:rPr>
                <w:sz w:val="20"/>
                <w:szCs w:val="20"/>
              </w:rPr>
              <w:t xml:space="preserve"> d</w:t>
            </w:r>
            <w:r>
              <w:rPr>
                <w:sz w:val="20"/>
                <w:szCs w:val="20"/>
              </w:rPr>
              <w:t>ụ</w:t>
            </w:r>
            <w:r>
              <w:rPr>
                <w:sz w:val="20"/>
                <w:szCs w:val="20"/>
              </w:rPr>
              <w:t>ng tư li</w:t>
            </w:r>
            <w:r>
              <w:rPr>
                <w:sz w:val="20"/>
                <w:szCs w:val="20"/>
              </w:rPr>
              <w:t>ệ</w:t>
            </w:r>
            <w:r>
              <w:rPr>
                <w:sz w:val="20"/>
                <w:szCs w:val="20"/>
              </w:rPr>
              <w:t>u thành văn trong d</w:t>
            </w:r>
            <w:r>
              <w:rPr>
                <w:sz w:val="20"/>
                <w:szCs w:val="20"/>
              </w:rPr>
              <w:t>ạ</w:t>
            </w:r>
            <w:r>
              <w:rPr>
                <w:sz w:val="20"/>
                <w:szCs w:val="20"/>
              </w:rPr>
              <w:t>y h</w:t>
            </w:r>
            <w:r>
              <w:rPr>
                <w:sz w:val="20"/>
                <w:szCs w:val="20"/>
              </w:rPr>
              <w:t>ọ</w:t>
            </w:r>
            <w:r>
              <w:rPr>
                <w:sz w:val="20"/>
                <w:szCs w:val="20"/>
              </w:rPr>
              <w:t>c ch</w:t>
            </w:r>
            <w:r>
              <w:rPr>
                <w:sz w:val="20"/>
                <w:szCs w:val="20"/>
              </w:rPr>
              <w:t>ủ</w:t>
            </w:r>
            <w:r>
              <w:rPr>
                <w:sz w:val="20"/>
                <w:szCs w:val="20"/>
              </w:rPr>
              <w:t xml:space="preserve"> đ</w:t>
            </w:r>
            <w:r>
              <w:rPr>
                <w:sz w:val="20"/>
                <w:szCs w:val="20"/>
              </w:rPr>
              <w:t>ề</w:t>
            </w:r>
            <w:r>
              <w:rPr>
                <w:sz w:val="20"/>
                <w:szCs w:val="20"/>
              </w:rPr>
              <w:t xml:space="preserve"> "M</w:t>
            </w:r>
            <w:r>
              <w:rPr>
                <w:sz w:val="20"/>
                <w:szCs w:val="20"/>
              </w:rPr>
              <w:t>ộ</w:t>
            </w:r>
            <w:r>
              <w:rPr>
                <w:sz w:val="20"/>
                <w:szCs w:val="20"/>
              </w:rPr>
              <w:t>t s</w:t>
            </w:r>
            <w:r>
              <w:rPr>
                <w:sz w:val="20"/>
                <w:szCs w:val="20"/>
              </w:rPr>
              <w:t>ố</w:t>
            </w:r>
            <w:r>
              <w:rPr>
                <w:sz w:val="20"/>
                <w:szCs w:val="20"/>
              </w:rPr>
              <w:t xml:space="preserve"> cu</w:t>
            </w:r>
            <w:r>
              <w:rPr>
                <w:sz w:val="20"/>
                <w:szCs w:val="20"/>
              </w:rPr>
              <w:t>ộ</w:t>
            </w:r>
            <w:r>
              <w:rPr>
                <w:sz w:val="20"/>
                <w:szCs w:val="20"/>
              </w:rPr>
              <w:t>c c</w:t>
            </w:r>
            <w:r>
              <w:rPr>
                <w:sz w:val="20"/>
                <w:szCs w:val="20"/>
              </w:rPr>
              <w:t>ả</w:t>
            </w:r>
            <w:r>
              <w:rPr>
                <w:sz w:val="20"/>
                <w:szCs w:val="20"/>
              </w:rPr>
              <w:t>i cách l</w:t>
            </w:r>
            <w:r>
              <w:rPr>
                <w:sz w:val="20"/>
                <w:szCs w:val="20"/>
              </w:rPr>
              <w:t>ớ</w:t>
            </w:r>
            <w:r>
              <w:rPr>
                <w:sz w:val="20"/>
                <w:szCs w:val="20"/>
              </w:rPr>
              <w:t>n trong l</w:t>
            </w:r>
            <w:r>
              <w:rPr>
                <w:sz w:val="20"/>
                <w:szCs w:val="20"/>
              </w:rPr>
              <w:t>ị</w:t>
            </w:r>
            <w:r>
              <w:rPr>
                <w:sz w:val="20"/>
                <w:szCs w:val="20"/>
              </w:rPr>
              <w:t>ch s</w:t>
            </w:r>
            <w:r>
              <w:rPr>
                <w:sz w:val="20"/>
                <w:szCs w:val="20"/>
              </w:rPr>
              <w:t>ử</w:t>
            </w:r>
            <w:r>
              <w:rPr>
                <w:sz w:val="20"/>
                <w:szCs w:val="20"/>
              </w:rPr>
              <w:t xml:space="preserve"> Vi</w:t>
            </w:r>
            <w:r>
              <w:rPr>
                <w:sz w:val="20"/>
                <w:szCs w:val="20"/>
              </w:rPr>
              <w:t>ệ</w:t>
            </w:r>
            <w:r>
              <w:rPr>
                <w:sz w:val="20"/>
                <w:szCs w:val="20"/>
              </w:rPr>
              <w:t>t Nam (trư</w:t>
            </w:r>
            <w:r>
              <w:rPr>
                <w:sz w:val="20"/>
                <w:szCs w:val="20"/>
              </w:rPr>
              <w:t>ớ</w:t>
            </w:r>
            <w:r>
              <w:rPr>
                <w:sz w:val="20"/>
                <w:szCs w:val="20"/>
              </w:rPr>
              <w:t xml:space="preserve">c năm 1858)" (Chương trình 2018), </w:t>
            </w:r>
            <w:r>
              <w:rPr>
                <w:sz w:val="20"/>
                <w:szCs w:val="20"/>
              </w:rPr>
              <w:t>ở</w:t>
            </w:r>
            <w:r>
              <w:rPr>
                <w:sz w:val="20"/>
                <w:szCs w:val="20"/>
              </w:rPr>
              <w:t xml:space="preserve"> trư</w:t>
            </w:r>
            <w:r>
              <w:rPr>
                <w:sz w:val="20"/>
                <w:szCs w:val="20"/>
              </w:rPr>
              <w:t>ờ</w:t>
            </w:r>
            <w:r>
              <w:rPr>
                <w:sz w:val="20"/>
                <w:szCs w:val="20"/>
              </w:rPr>
              <w:t>ng THPT</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Loan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T</w:t>
            </w:r>
            <w:r>
              <w:rPr>
                <w:sz w:val="20"/>
                <w:szCs w:val="20"/>
              </w:rPr>
              <w:t>ổ</w:t>
            </w:r>
            <w:r>
              <w:rPr>
                <w:sz w:val="20"/>
                <w:szCs w:val="20"/>
              </w:rPr>
              <w:t xml:space="preserve"> ch</w:t>
            </w:r>
            <w:r>
              <w:rPr>
                <w:sz w:val="20"/>
                <w:szCs w:val="20"/>
              </w:rPr>
              <w:t>ứ</w:t>
            </w:r>
            <w:r>
              <w:rPr>
                <w:sz w:val="20"/>
                <w:szCs w:val="20"/>
              </w:rPr>
              <w:t>c d</w:t>
            </w:r>
            <w:r>
              <w:rPr>
                <w:sz w:val="20"/>
                <w:szCs w:val="20"/>
              </w:rPr>
              <w:t>ạ</w:t>
            </w:r>
            <w:r>
              <w:rPr>
                <w:sz w:val="20"/>
                <w:szCs w:val="20"/>
              </w:rPr>
              <w:t>y h</w:t>
            </w:r>
            <w:r>
              <w:rPr>
                <w:sz w:val="20"/>
                <w:szCs w:val="20"/>
              </w:rPr>
              <w:t>ọ</w:t>
            </w:r>
            <w:r>
              <w:rPr>
                <w:sz w:val="20"/>
                <w:szCs w:val="20"/>
              </w:rPr>
              <w:t>c tr</w:t>
            </w:r>
            <w:r>
              <w:rPr>
                <w:sz w:val="20"/>
                <w:szCs w:val="20"/>
              </w:rPr>
              <w:t>ự</w:t>
            </w:r>
            <w:r>
              <w:rPr>
                <w:sz w:val="20"/>
                <w:szCs w:val="20"/>
              </w:rPr>
              <w:t>c tuy</w:t>
            </w:r>
            <w:r>
              <w:rPr>
                <w:sz w:val="20"/>
                <w:szCs w:val="20"/>
              </w:rPr>
              <w:t>ế</w:t>
            </w:r>
            <w:r>
              <w:rPr>
                <w:sz w:val="20"/>
                <w:szCs w:val="20"/>
              </w:rPr>
              <w:t>n ch</w:t>
            </w:r>
            <w:r>
              <w:rPr>
                <w:sz w:val="20"/>
                <w:szCs w:val="20"/>
              </w:rPr>
              <w:t>ủ</w:t>
            </w:r>
            <w:r>
              <w:rPr>
                <w:sz w:val="20"/>
                <w:szCs w:val="20"/>
              </w:rPr>
              <w:t xml:space="preserve"> đ</w:t>
            </w:r>
            <w:r>
              <w:rPr>
                <w:sz w:val="20"/>
                <w:szCs w:val="20"/>
              </w:rPr>
              <w:t>ề</w:t>
            </w:r>
            <w:r>
              <w:rPr>
                <w:sz w:val="20"/>
                <w:szCs w:val="20"/>
              </w:rPr>
              <w:t xml:space="preserve"> “M</w:t>
            </w:r>
            <w:r>
              <w:rPr>
                <w:sz w:val="20"/>
                <w:szCs w:val="20"/>
              </w:rPr>
              <w:t>ộ</w:t>
            </w:r>
            <w:r>
              <w:rPr>
                <w:sz w:val="20"/>
                <w:szCs w:val="20"/>
              </w:rPr>
              <w:t>t s</w:t>
            </w:r>
            <w:r>
              <w:rPr>
                <w:sz w:val="20"/>
                <w:szCs w:val="20"/>
              </w:rPr>
              <w:t>ố</w:t>
            </w:r>
            <w:r>
              <w:rPr>
                <w:sz w:val="20"/>
                <w:szCs w:val="20"/>
              </w:rPr>
              <w:t xml:space="preserve"> n</w:t>
            </w:r>
            <w:r>
              <w:rPr>
                <w:sz w:val="20"/>
                <w:szCs w:val="20"/>
              </w:rPr>
              <w:t>ề</w:t>
            </w:r>
            <w:r>
              <w:rPr>
                <w:sz w:val="20"/>
                <w:szCs w:val="20"/>
              </w:rPr>
              <w:t>n văn minh th</w:t>
            </w:r>
            <w:r>
              <w:rPr>
                <w:sz w:val="20"/>
                <w:szCs w:val="20"/>
              </w:rPr>
              <w:t>ế</w:t>
            </w:r>
            <w:r>
              <w:rPr>
                <w:sz w:val="20"/>
                <w:szCs w:val="20"/>
              </w:rPr>
              <w:t xml:space="preserve"> gi</w:t>
            </w:r>
            <w:r>
              <w:rPr>
                <w:sz w:val="20"/>
                <w:szCs w:val="20"/>
              </w:rPr>
              <w:t>ớ</w:t>
            </w:r>
            <w:r>
              <w:rPr>
                <w:sz w:val="20"/>
                <w:szCs w:val="20"/>
              </w:rPr>
              <w:t>i th</w:t>
            </w:r>
            <w:r>
              <w:rPr>
                <w:sz w:val="20"/>
                <w:szCs w:val="20"/>
              </w:rPr>
              <w:t>ờ</w:t>
            </w:r>
            <w:r>
              <w:rPr>
                <w:sz w:val="20"/>
                <w:szCs w:val="20"/>
              </w:rPr>
              <w:t>i k</w:t>
            </w:r>
            <w:r>
              <w:rPr>
                <w:sz w:val="20"/>
                <w:szCs w:val="20"/>
              </w:rPr>
              <w:t>ỉ</w:t>
            </w:r>
            <w:r>
              <w:rPr>
                <w:sz w:val="20"/>
                <w:szCs w:val="20"/>
              </w:rPr>
              <w:t xml:space="preserve"> c</w:t>
            </w:r>
            <w:r>
              <w:rPr>
                <w:sz w:val="20"/>
                <w:szCs w:val="20"/>
              </w:rPr>
              <w:t>ổ</w:t>
            </w:r>
            <w:r>
              <w:rPr>
                <w:sz w:val="20"/>
                <w:szCs w:val="20"/>
              </w:rPr>
              <w:t xml:space="preserve"> - trung đ</w:t>
            </w:r>
            <w:r>
              <w:rPr>
                <w:sz w:val="20"/>
                <w:szCs w:val="20"/>
              </w:rPr>
              <w:t>ạ</w:t>
            </w:r>
            <w:r>
              <w:rPr>
                <w:sz w:val="20"/>
                <w:szCs w:val="20"/>
              </w:rPr>
              <w:t xml:space="preserve">i” (Chương trình 2018), </w:t>
            </w:r>
            <w:r>
              <w:rPr>
                <w:sz w:val="20"/>
                <w:szCs w:val="20"/>
              </w:rPr>
              <w:t>ở</w:t>
            </w:r>
            <w:r>
              <w:rPr>
                <w:sz w:val="20"/>
                <w:szCs w:val="20"/>
              </w:rPr>
              <w:t xml:space="preserve"> trư</w:t>
            </w:r>
            <w:r>
              <w:rPr>
                <w:sz w:val="20"/>
                <w:szCs w:val="20"/>
              </w:rPr>
              <w:t>ờ</w:t>
            </w:r>
            <w:r>
              <w:rPr>
                <w:sz w:val="20"/>
                <w:szCs w:val="20"/>
              </w:rPr>
              <w:t>ng THPT Qu</w:t>
            </w:r>
            <w:r>
              <w:rPr>
                <w:sz w:val="20"/>
                <w:szCs w:val="20"/>
              </w:rPr>
              <w:t>ả</w:t>
            </w:r>
            <w:r>
              <w:rPr>
                <w:sz w:val="20"/>
                <w:szCs w:val="20"/>
              </w:rPr>
              <w:t>ng Oai, Hà N</w:t>
            </w:r>
            <w:r>
              <w:rPr>
                <w:sz w:val="20"/>
                <w:szCs w:val="20"/>
              </w:rPr>
              <w:t>ộ</w:t>
            </w:r>
            <w:r>
              <w:rPr>
                <w:sz w:val="20"/>
                <w:szCs w:val="20"/>
              </w:rPr>
              <w:t>i v</w:t>
            </w:r>
            <w:r>
              <w:rPr>
                <w:sz w:val="20"/>
                <w:szCs w:val="20"/>
              </w:rPr>
              <w:t>ớ</w:t>
            </w:r>
            <w:r>
              <w:rPr>
                <w:sz w:val="20"/>
                <w:szCs w:val="20"/>
              </w:rPr>
              <w:t>i s</w:t>
            </w:r>
            <w:r>
              <w:rPr>
                <w:sz w:val="20"/>
                <w:szCs w:val="20"/>
              </w:rPr>
              <w:t>ự</w:t>
            </w:r>
            <w:r>
              <w:rPr>
                <w:sz w:val="20"/>
                <w:szCs w:val="20"/>
              </w:rPr>
              <w:t xml:space="preserve"> h</w:t>
            </w:r>
            <w:r>
              <w:rPr>
                <w:sz w:val="20"/>
                <w:szCs w:val="20"/>
              </w:rPr>
              <w:t>ỗ</w:t>
            </w:r>
            <w:r>
              <w:rPr>
                <w:sz w:val="20"/>
                <w:szCs w:val="20"/>
              </w:rPr>
              <w:t xml:space="preserve"> tr</w:t>
            </w:r>
            <w:r>
              <w:rPr>
                <w:sz w:val="20"/>
                <w:szCs w:val="20"/>
              </w:rPr>
              <w:t>ợ</w:t>
            </w:r>
            <w:r>
              <w:rPr>
                <w:sz w:val="20"/>
                <w:szCs w:val="20"/>
              </w:rPr>
              <w:t xml:space="preserve"> c</w:t>
            </w:r>
            <w:r>
              <w:rPr>
                <w:sz w:val="20"/>
                <w:szCs w:val="20"/>
              </w:rPr>
              <w:t>ủ</w:t>
            </w:r>
            <w:r>
              <w:rPr>
                <w:sz w:val="20"/>
                <w:szCs w:val="20"/>
              </w:rPr>
              <w:t>a ph</w:t>
            </w:r>
            <w:r>
              <w:rPr>
                <w:sz w:val="20"/>
                <w:szCs w:val="20"/>
              </w:rPr>
              <w:t>ầ</w:t>
            </w:r>
            <w:r>
              <w:rPr>
                <w:sz w:val="20"/>
                <w:szCs w:val="20"/>
              </w:rPr>
              <w:t>n m</w:t>
            </w:r>
            <w:r>
              <w:rPr>
                <w:sz w:val="20"/>
                <w:szCs w:val="20"/>
              </w:rPr>
              <w:t>ề</w:t>
            </w:r>
            <w:r>
              <w:rPr>
                <w:sz w:val="20"/>
                <w:szCs w:val="20"/>
              </w:rPr>
              <w:t>m Microsoft Teams</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H</w:t>
            </w:r>
            <w:r>
              <w:rPr>
                <w:color w:val="000000"/>
                <w:sz w:val="20"/>
                <w:szCs w:val="20"/>
              </w:rPr>
              <w:t>ồ</w:t>
            </w:r>
            <w:r>
              <w:rPr>
                <w:color w:val="000000"/>
                <w:sz w:val="20"/>
                <w:szCs w:val="20"/>
              </w:rPr>
              <w:t>ng Nga</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V</w:t>
            </w:r>
            <w:r>
              <w:rPr>
                <w:sz w:val="20"/>
                <w:szCs w:val="20"/>
              </w:rPr>
              <w:t>ậ</w:t>
            </w:r>
            <w:r>
              <w:rPr>
                <w:sz w:val="20"/>
                <w:szCs w:val="20"/>
              </w:rPr>
              <w:t>n d</w:t>
            </w:r>
            <w:r>
              <w:rPr>
                <w:sz w:val="20"/>
                <w:szCs w:val="20"/>
              </w:rPr>
              <w:t>ụ</w:t>
            </w:r>
            <w:r>
              <w:rPr>
                <w:sz w:val="20"/>
                <w:szCs w:val="20"/>
              </w:rPr>
              <w:t>ng mô hình l</w:t>
            </w:r>
            <w:r>
              <w:rPr>
                <w:sz w:val="20"/>
                <w:szCs w:val="20"/>
              </w:rPr>
              <w:t>ớ</w:t>
            </w:r>
            <w:r>
              <w:rPr>
                <w:sz w:val="20"/>
                <w:szCs w:val="20"/>
              </w:rPr>
              <w:t>p h</w:t>
            </w:r>
            <w:r>
              <w:rPr>
                <w:sz w:val="20"/>
                <w:szCs w:val="20"/>
              </w:rPr>
              <w:t>ọ</w:t>
            </w:r>
            <w:r>
              <w:rPr>
                <w:sz w:val="20"/>
                <w:szCs w:val="20"/>
              </w:rPr>
              <w:t>c đ</w:t>
            </w:r>
            <w:r>
              <w:rPr>
                <w:sz w:val="20"/>
                <w:szCs w:val="20"/>
              </w:rPr>
              <w:t>ả</w:t>
            </w:r>
            <w:r>
              <w:rPr>
                <w:sz w:val="20"/>
                <w:szCs w:val="20"/>
              </w:rPr>
              <w:t>o ngư</w:t>
            </w:r>
            <w:r>
              <w:rPr>
                <w:sz w:val="20"/>
                <w:szCs w:val="20"/>
              </w:rPr>
              <w:t>ợ</w:t>
            </w:r>
            <w:r>
              <w:rPr>
                <w:sz w:val="20"/>
                <w:szCs w:val="20"/>
              </w:rPr>
              <w:t>c trong d</w:t>
            </w:r>
            <w:r>
              <w:rPr>
                <w:sz w:val="20"/>
                <w:szCs w:val="20"/>
              </w:rPr>
              <w:t>ạ</w:t>
            </w:r>
            <w:r>
              <w:rPr>
                <w:sz w:val="20"/>
                <w:szCs w:val="20"/>
              </w:rPr>
              <w:t>y h</w:t>
            </w:r>
            <w:r>
              <w:rPr>
                <w:sz w:val="20"/>
                <w:szCs w:val="20"/>
              </w:rPr>
              <w:t>ọ</w:t>
            </w:r>
            <w:r>
              <w:rPr>
                <w:sz w:val="20"/>
                <w:szCs w:val="20"/>
              </w:rPr>
              <w:t>c chuyên đ</w:t>
            </w:r>
            <w:r>
              <w:rPr>
                <w:sz w:val="20"/>
                <w:szCs w:val="20"/>
              </w:rPr>
              <w:t>ề</w:t>
            </w:r>
            <w:r>
              <w:rPr>
                <w:sz w:val="20"/>
                <w:szCs w:val="20"/>
              </w:rPr>
              <w:t xml:space="preserve"> “B</w:t>
            </w:r>
            <w:r>
              <w:rPr>
                <w:sz w:val="20"/>
                <w:szCs w:val="20"/>
              </w:rPr>
              <w:t>ả</w:t>
            </w:r>
            <w:r>
              <w:rPr>
                <w:sz w:val="20"/>
                <w:szCs w:val="20"/>
              </w:rPr>
              <w:t>o t</w:t>
            </w:r>
            <w:r>
              <w:rPr>
                <w:sz w:val="20"/>
                <w:szCs w:val="20"/>
              </w:rPr>
              <w:t>ồ</w:t>
            </w:r>
            <w:r>
              <w:rPr>
                <w:sz w:val="20"/>
                <w:szCs w:val="20"/>
              </w:rPr>
              <w:t>n và phát huy giá tr</w:t>
            </w:r>
            <w:r>
              <w:rPr>
                <w:sz w:val="20"/>
                <w:szCs w:val="20"/>
              </w:rPr>
              <w:t>ị</w:t>
            </w:r>
            <w:r>
              <w:rPr>
                <w:sz w:val="20"/>
                <w:szCs w:val="20"/>
              </w:rPr>
              <w:t xml:space="preserve"> di s</w:t>
            </w:r>
            <w:r>
              <w:rPr>
                <w:sz w:val="20"/>
                <w:szCs w:val="20"/>
              </w:rPr>
              <w:t>ả</w:t>
            </w:r>
            <w:r>
              <w:rPr>
                <w:sz w:val="20"/>
                <w:szCs w:val="20"/>
              </w:rPr>
              <w:t xml:space="preserve">n văn hoá </w:t>
            </w:r>
            <w:r>
              <w:rPr>
                <w:sz w:val="20"/>
                <w:szCs w:val="20"/>
              </w:rPr>
              <w:t>ở</w:t>
            </w:r>
            <w:r>
              <w:rPr>
                <w:sz w:val="20"/>
                <w:szCs w:val="20"/>
              </w:rPr>
              <w:t xml:space="preserve"> Vi</w:t>
            </w:r>
            <w:r>
              <w:rPr>
                <w:sz w:val="20"/>
                <w:szCs w:val="20"/>
              </w:rPr>
              <w:t>ệ</w:t>
            </w:r>
            <w:r>
              <w:rPr>
                <w:sz w:val="20"/>
                <w:szCs w:val="20"/>
              </w:rPr>
              <w:t xml:space="preserve">t Nam” (Chương trình 2018), </w:t>
            </w:r>
            <w:r>
              <w:rPr>
                <w:sz w:val="20"/>
                <w:szCs w:val="20"/>
              </w:rPr>
              <w:t>ở</w:t>
            </w:r>
            <w:r>
              <w:rPr>
                <w:sz w:val="20"/>
                <w:szCs w:val="20"/>
              </w:rPr>
              <w:t xml:space="preserve"> trư</w:t>
            </w:r>
            <w:r>
              <w:rPr>
                <w:sz w:val="20"/>
                <w:szCs w:val="20"/>
              </w:rPr>
              <w:t>ờ</w:t>
            </w:r>
            <w:r>
              <w:rPr>
                <w:sz w:val="20"/>
                <w:szCs w:val="20"/>
              </w:rPr>
              <w:t>ng THPT Minh Quang (Ba Vì, Hà N</w:t>
            </w:r>
            <w:r>
              <w:rPr>
                <w:sz w:val="20"/>
                <w:szCs w:val="20"/>
              </w:rPr>
              <w:t>ộ</w:t>
            </w:r>
            <w:r>
              <w:rPr>
                <w:sz w:val="20"/>
                <w:szCs w:val="20"/>
              </w:rPr>
              <w:t>i).</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Bùi Th</w:t>
            </w:r>
            <w:r>
              <w:rPr>
                <w:color w:val="000000"/>
                <w:sz w:val="20"/>
                <w:szCs w:val="20"/>
              </w:rPr>
              <w:t>ị</w:t>
            </w:r>
            <w:r>
              <w:rPr>
                <w:color w:val="000000"/>
                <w:sz w:val="20"/>
                <w:szCs w:val="20"/>
              </w:rPr>
              <w:t xml:space="preserve"> L</w:t>
            </w:r>
            <w:r>
              <w:rPr>
                <w:color w:val="000000"/>
                <w:sz w:val="20"/>
                <w:szCs w:val="20"/>
              </w:rPr>
              <w:t>ệ</w:t>
            </w:r>
            <w:r>
              <w:rPr>
                <w:color w:val="000000"/>
                <w:sz w:val="20"/>
                <w:szCs w:val="20"/>
              </w:rPr>
              <w:t xml:space="preserve"> Ni</w:t>
            </w:r>
            <w:r>
              <w:rPr>
                <w:color w:val="000000"/>
                <w:sz w:val="20"/>
                <w:szCs w:val="20"/>
              </w:rPr>
              <w:t>ề</w:t>
            </w:r>
            <w:r>
              <w:rPr>
                <w:color w:val="000000"/>
                <w:sz w:val="20"/>
                <w:szCs w:val="20"/>
              </w:rPr>
              <w:t>m</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T</w:t>
            </w:r>
            <w:r>
              <w:rPr>
                <w:sz w:val="20"/>
                <w:szCs w:val="20"/>
              </w:rPr>
              <w:t>ổ</w:t>
            </w:r>
            <w:r>
              <w:rPr>
                <w:sz w:val="20"/>
                <w:szCs w:val="20"/>
              </w:rPr>
              <w:t xml:space="preserve"> ch</w:t>
            </w:r>
            <w:r>
              <w:rPr>
                <w:sz w:val="20"/>
                <w:szCs w:val="20"/>
              </w:rPr>
              <w:t>ứ</w:t>
            </w:r>
            <w:r>
              <w:rPr>
                <w:sz w:val="20"/>
                <w:szCs w:val="20"/>
              </w:rPr>
              <w:t>c d</w:t>
            </w:r>
            <w:r>
              <w:rPr>
                <w:sz w:val="20"/>
                <w:szCs w:val="20"/>
              </w:rPr>
              <w:t>ạ</w:t>
            </w:r>
            <w:r>
              <w:rPr>
                <w:sz w:val="20"/>
                <w:szCs w:val="20"/>
              </w:rPr>
              <w:t>y h</w:t>
            </w:r>
            <w:r>
              <w:rPr>
                <w:sz w:val="20"/>
                <w:szCs w:val="20"/>
              </w:rPr>
              <w:t>ọ</w:t>
            </w:r>
            <w:r>
              <w:rPr>
                <w:sz w:val="20"/>
                <w:szCs w:val="20"/>
              </w:rPr>
              <w:t>c phân hóa ch</w:t>
            </w:r>
            <w:r>
              <w:rPr>
                <w:sz w:val="20"/>
                <w:szCs w:val="20"/>
              </w:rPr>
              <w:t>ủ</w:t>
            </w:r>
            <w:r>
              <w:rPr>
                <w:sz w:val="20"/>
                <w:szCs w:val="20"/>
              </w:rPr>
              <w:t xml:space="preserve"> đ</w:t>
            </w:r>
            <w:r>
              <w:rPr>
                <w:sz w:val="20"/>
                <w:szCs w:val="20"/>
              </w:rPr>
              <w:t>ề</w:t>
            </w:r>
            <w:r>
              <w:rPr>
                <w:sz w:val="20"/>
                <w:szCs w:val="20"/>
              </w:rPr>
              <w:t xml:space="preserve"> “M</w:t>
            </w:r>
            <w:r>
              <w:rPr>
                <w:sz w:val="20"/>
                <w:szCs w:val="20"/>
              </w:rPr>
              <w:t>ộ</w:t>
            </w:r>
            <w:r>
              <w:rPr>
                <w:sz w:val="20"/>
                <w:szCs w:val="20"/>
              </w:rPr>
              <w:t>t s</w:t>
            </w:r>
            <w:r>
              <w:rPr>
                <w:sz w:val="20"/>
                <w:szCs w:val="20"/>
              </w:rPr>
              <w:t>ố</w:t>
            </w:r>
            <w:r>
              <w:rPr>
                <w:sz w:val="20"/>
                <w:szCs w:val="20"/>
              </w:rPr>
              <w:t xml:space="preserve"> n</w:t>
            </w:r>
            <w:r>
              <w:rPr>
                <w:sz w:val="20"/>
                <w:szCs w:val="20"/>
              </w:rPr>
              <w:t>ề</w:t>
            </w:r>
            <w:r>
              <w:rPr>
                <w:sz w:val="20"/>
                <w:szCs w:val="20"/>
              </w:rPr>
              <w:t>n văn minh trên đ</w:t>
            </w:r>
            <w:r>
              <w:rPr>
                <w:sz w:val="20"/>
                <w:szCs w:val="20"/>
              </w:rPr>
              <w:t>ấ</w:t>
            </w:r>
            <w:r>
              <w:rPr>
                <w:sz w:val="20"/>
                <w:szCs w:val="20"/>
              </w:rPr>
              <w:t>t nư</w:t>
            </w:r>
            <w:r>
              <w:rPr>
                <w:sz w:val="20"/>
                <w:szCs w:val="20"/>
              </w:rPr>
              <w:t>ớ</w:t>
            </w:r>
            <w:r>
              <w:rPr>
                <w:sz w:val="20"/>
                <w:szCs w:val="20"/>
              </w:rPr>
              <w:t>c Vi</w:t>
            </w:r>
            <w:r>
              <w:rPr>
                <w:sz w:val="20"/>
                <w:szCs w:val="20"/>
              </w:rPr>
              <w:t>ệ</w:t>
            </w:r>
            <w:r>
              <w:rPr>
                <w:sz w:val="20"/>
                <w:szCs w:val="20"/>
              </w:rPr>
              <w:t>t Nam (trư</w:t>
            </w:r>
            <w:r>
              <w:rPr>
                <w:sz w:val="20"/>
                <w:szCs w:val="20"/>
              </w:rPr>
              <w:t>ớ</w:t>
            </w:r>
            <w:r>
              <w:rPr>
                <w:sz w:val="20"/>
                <w:szCs w:val="20"/>
              </w:rPr>
              <w:t xml:space="preserve">c năm 1858)”, Chương trình 2018, </w:t>
            </w:r>
            <w:r>
              <w:rPr>
                <w:sz w:val="20"/>
                <w:szCs w:val="20"/>
              </w:rPr>
              <w:t>ở</w:t>
            </w:r>
            <w:r>
              <w:rPr>
                <w:sz w:val="20"/>
                <w:szCs w:val="20"/>
              </w:rPr>
              <w:t xml:space="preserve"> trư</w:t>
            </w:r>
            <w:r>
              <w:rPr>
                <w:sz w:val="20"/>
                <w:szCs w:val="20"/>
              </w:rPr>
              <w:t>ờ</w:t>
            </w:r>
            <w:r>
              <w:rPr>
                <w:sz w:val="20"/>
                <w:szCs w:val="20"/>
              </w:rPr>
              <w:t>ng Trung h</w:t>
            </w:r>
            <w:r>
              <w:rPr>
                <w:sz w:val="20"/>
                <w:szCs w:val="20"/>
              </w:rPr>
              <w:t>ọ</w:t>
            </w:r>
            <w:r>
              <w:rPr>
                <w:sz w:val="20"/>
                <w:szCs w:val="20"/>
              </w:rPr>
              <w:t>c Vinschool (Hà N</w:t>
            </w:r>
            <w:r>
              <w:rPr>
                <w:sz w:val="20"/>
                <w:szCs w:val="20"/>
              </w:rPr>
              <w:t>ộ</w:t>
            </w:r>
            <w:r>
              <w:rPr>
                <w:sz w:val="20"/>
                <w:szCs w:val="20"/>
              </w:rPr>
              <w:t>i)</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Tr</w:t>
            </w:r>
            <w:r>
              <w:rPr>
                <w:color w:val="000000"/>
                <w:sz w:val="20"/>
                <w:szCs w:val="20"/>
              </w:rPr>
              <w:t>ầ</w:t>
            </w:r>
            <w:r>
              <w:rPr>
                <w:color w:val="000000"/>
                <w:sz w:val="20"/>
                <w:szCs w:val="20"/>
              </w:rPr>
              <w:t>n Anh Quý</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Phát tri</w:t>
            </w:r>
            <w:r>
              <w:rPr>
                <w:sz w:val="20"/>
                <w:szCs w:val="20"/>
              </w:rPr>
              <w:t>ể</w:t>
            </w:r>
            <w:r>
              <w:rPr>
                <w:sz w:val="20"/>
                <w:szCs w:val="20"/>
              </w:rPr>
              <w:t>n năng l</w:t>
            </w:r>
            <w:r>
              <w:rPr>
                <w:sz w:val="20"/>
                <w:szCs w:val="20"/>
              </w:rPr>
              <w:t>ự</w:t>
            </w:r>
            <w:r>
              <w:rPr>
                <w:sz w:val="20"/>
                <w:szCs w:val="20"/>
              </w:rPr>
              <w:t>c tìm hi</w:t>
            </w:r>
            <w:r>
              <w:rPr>
                <w:sz w:val="20"/>
                <w:szCs w:val="20"/>
              </w:rPr>
              <w:t>ể</w:t>
            </w:r>
            <w:r>
              <w:rPr>
                <w:sz w:val="20"/>
                <w:szCs w:val="20"/>
              </w:rPr>
              <w:t>u l</w:t>
            </w:r>
            <w:r>
              <w:rPr>
                <w:sz w:val="20"/>
                <w:szCs w:val="20"/>
              </w:rPr>
              <w:t>ị</w:t>
            </w:r>
            <w:r>
              <w:rPr>
                <w:sz w:val="20"/>
                <w:szCs w:val="20"/>
              </w:rPr>
              <w:t>ch s</w:t>
            </w:r>
            <w:r>
              <w:rPr>
                <w:sz w:val="20"/>
                <w:szCs w:val="20"/>
              </w:rPr>
              <w:t>ử</w:t>
            </w:r>
            <w:r>
              <w:rPr>
                <w:sz w:val="20"/>
                <w:szCs w:val="20"/>
              </w:rPr>
              <w:t xml:space="preserve"> cho h</w:t>
            </w:r>
            <w:r>
              <w:rPr>
                <w:sz w:val="20"/>
                <w:szCs w:val="20"/>
              </w:rPr>
              <w:t>ọ</w:t>
            </w:r>
            <w:r>
              <w:rPr>
                <w:sz w:val="20"/>
                <w:szCs w:val="20"/>
              </w:rPr>
              <w:t>c sinh trong d</w:t>
            </w:r>
            <w:r>
              <w:rPr>
                <w:sz w:val="20"/>
                <w:szCs w:val="20"/>
              </w:rPr>
              <w:t>ạ</w:t>
            </w:r>
            <w:r>
              <w:rPr>
                <w:sz w:val="20"/>
                <w:szCs w:val="20"/>
              </w:rPr>
              <w:t>y h</w:t>
            </w:r>
            <w:r>
              <w:rPr>
                <w:sz w:val="20"/>
                <w:szCs w:val="20"/>
              </w:rPr>
              <w:t>ọ</w:t>
            </w:r>
            <w:r>
              <w:rPr>
                <w:sz w:val="20"/>
                <w:szCs w:val="20"/>
              </w:rPr>
              <w:t>c chương V “Nư</w:t>
            </w:r>
            <w:r>
              <w:rPr>
                <w:sz w:val="20"/>
                <w:szCs w:val="20"/>
              </w:rPr>
              <w:t>ớ</w:t>
            </w:r>
            <w:r>
              <w:rPr>
                <w:sz w:val="20"/>
                <w:szCs w:val="20"/>
              </w:rPr>
              <w:t>c Văn Lang, Âu L</w:t>
            </w:r>
            <w:r>
              <w:rPr>
                <w:sz w:val="20"/>
                <w:szCs w:val="20"/>
              </w:rPr>
              <w:t>ạ</w:t>
            </w:r>
            <w:r>
              <w:rPr>
                <w:sz w:val="20"/>
                <w:szCs w:val="20"/>
              </w:rPr>
              <w:t>c”, l</w:t>
            </w:r>
            <w:r>
              <w:rPr>
                <w:sz w:val="20"/>
                <w:szCs w:val="20"/>
              </w:rPr>
              <w:t>ớ</w:t>
            </w:r>
            <w:r>
              <w:rPr>
                <w:sz w:val="20"/>
                <w:szCs w:val="20"/>
              </w:rPr>
              <w:t>p 6, trư</w:t>
            </w:r>
            <w:r>
              <w:rPr>
                <w:sz w:val="20"/>
                <w:szCs w:val="20"/>
              </w:rPr>
              <w:t>ờ</w:t>
            </w:r>
            <w:r>
              <w:rPr>
                <w:sz w:val="20"/>
                <w:szCs w:val="20"/>
              </w:rPr>
              <w:t>ng THCS – THPT Tr</w:t>
            </w:r>
            <w:r>
              <w:rPr>
                <w:sz w:val="20"/>
                <w:szCs w:val="20"/>
              </w:rPr>
              <w:t>ầ</w:t>
            </w:r>
            <w:r>
              <w:rPr>
                <w:sz w:val="20"/>
                <w:szCs w:val="20"/>
              </w:rPr>
              <w:t>n Qu</w:t>
            </w:r>
            <w:r>
              <w:rPr>
                <w:sz w:val="20"/>
                <w:szCs w:val="20"/>
              </w:rPr>
              <w:t>ố</w:t>
            </w:r>
            <w:r>
              <w:rPr>
                <w:sz w:val="20"/>
                <w:szCs w:val="20"/>
              </w:rPr>
              <w:t>c Tu</w:t>
            </w:r>
            <w:r>
              <w:rPr>
                <w:sz w:val="20"/>
                <w:szCs w:val="20"/>
              </w:rPr>
              <w:t>ấ</w:t>
            </w:r>
            <w:r>
              <w:rPr>
                <w:sz w:val="20"/>
                <w:szCs w:val="20"/>
              </w:rPr>
              <w:t>n, Hà N</w:t>
            </w:r>
            <w:r>
              <w:rPr>
                <w:sz w:val="20"/>
                <w:szCs w:val="20"/>
              </w:rPr>
              <w:t>ộ</w:t>
            </w:r>
            <w:r>
              <w:rPr>
                <w:sz w:val="20"/>
                <w:szCs w:val="20"/>
              </w:rPr>
              <w:t>i</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Thoan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Thi</w:t>
            </w:r>
            <w:r>
              <w:rPr>
                <w:sz w:val="20"/>
                <w:szCs w:val="20"/>
              </w:rPr>
              <w:t>ế</w:t>
            </w:r>
            <w:r>
              <w:rPr>
                <w:sz w:val="20"/>
                <w:szCs w:val="20"/>
              </w:rPr>
              <w:t>t k</w:t>
            </w:r>
            <w:r>
              <w:rPr>
                <w:sz w:val="20"/>
                <w:szCs w:val="20"/>
              </w:rPr>
              <w:t>ế</w:t>
            </w:r>
            <w:r>
              <w:rPr>
                <w:sz w:val="20"/>
                <w:szCs w:val="20"/>
              </w:rPr>
              <w:t xml:space="preserve"> và s</w:t>
            </w:r>
            <w:r>
              <w:rPr>
                <w:sz w:val="20"/>
                <w:szCs w:val="20"/>
              </w:rPr>
              <w:t>ử</w:t>
            </w:r>
            <w:r>
              <w:rPr>
                <w:sz w:val="20"/>
                <w:szCs w:val="20"/>
              </w:rPr>
              <w:t xml:space="preserve"> d</w:t>
            </w:r>
            <w:r>
              <w:rPr>
                <w:sz w:val="20"/>
                <w:szCs w:val="20"/>
              </w:rPr>
              <w:t>ụ</w:t>
            </w:r>
            <w:r>
              <w:rPr>
                <w:sz w:val="20"/>
                <w:szCs w:val="20"/>
              </w:rPr>
              <w:t>ng th</w:t>
            </w:r>
            <w:r>
              <w:rPr>
                <w:sz w:val="20"/>
                <w:szCs w:val="20"/>
              </w:rPr>
              <w:t>ẻ</w:t>
            </w:r>
            <w:r>
              <w:rPr>
                <w:sz w:val="20"/>
                <w:szCs w:val="20"/>
              </w:rPr>
              <w:t xml:space="preserve"> ghi nh</w:t>
            </w:r>
            <w:r>
              <w:rPr>
                <w:sz w:val="20"/>
                <w:szCs w:val="20"/>
              </w:rPr>
              <w:t>ớ</w:t>
            </w:r>
            <w:r>
              <w:rPr>
                <w:sz w:val="20"/>
                <w:szCs w:val="20"/>
              </w:rPr>
              <w:t xml:space="preserve"> trong d</w:t>
            </w:r>
            <w:r>
              <w:rPr>
                <w:sz w:val="20"/>
                <w:szCs w:val="20"/>
              </w:rPr>
              <w:t>ạ</w:t>
            </w:r>
            <w:r>
              <w:rPr>
                <w:sz w:val="20"/>
                <w:szCs w:val="20"/>
              </w:rPr>
              <w:t>y h</w:t>
            </w:r>
            <w:r>
              <w:rPr>
                <w:sz w:val="20"/>
                <w:szCs w:val="20"/>
              </w:rPr>
              <w:t>ọ</w:t>
            </w:r>
            <w:r>
              <w:rPr>
                <w:sz w:val="20"/>
                <w:szCs w:val="20"/>
              </w:rPr>
              <w:t>c ch</w:t>
            </w:r>
            <w:r>
              <w:rPr>
                <w:sz w:val="20"/>
                <w:szCs w:val="20"/>
              </w:rPr>
              <w:t>ủ</w:t>
            </w:r>
            <w:r>
              <w:rPr>
                <w:sz w:val="20"/>
                <w:szCs w:val="20"/>
              </w:rPr>
              <w:t xml:space="preserve"> đ</w:t>
            </w:r>
            <w:r>
              <w:rPr>
                <w:sz w:val="20"/>
                <w:szCs w:val="20"/>
              </w:rPr>
              <w:t>ề</w:t>
            </w:r>
            <w:r>
              <w:rPr>
                <w:sz w:val="20"/>
                <w:szCs w:val="20"/>
              </w:rPr>
              <w:t xml:space="preserve"> “Văn minh Đông Nam Á” (Chương trình 2018), </w:t>
            </w:r>
            <w:r>
              <w:rPr>
                <w:sz w:val="20"/>
                <w:szCs w:val="20"/>
              </w:rPr>
              <w:t>ở</w:t>
            </w:r>
            <w:r>
              <w:rPr>
                <w:sz w:val="20"/>
                <w:szCs w:val="20"/>
              </w:rPr>
              <w:t xml:space="preserve"> trư</w:t>
            </w:r>
            <w:r>
              <w:rPr>
                <w:sz w:val="20"/>
                <w:szCs w:val="20"/>
              </w:rPr>
              <w:t>ờ</w:t>
            </w:r>
            <w:r>
              <w:rPr>
                <w:sz w:val="20"/>
                <w:szCs w:val="20"/>
              </w:rPr>
              <w:t>ng THPT</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Cao Th</w:t>
            </w:r>
            <w:r>
              <w:rPr>
                <w:color w:val="000000"/>
                <w:sz w:val="20"/>
                <w:szCs w:val="20"/>
              </w:rPr>
              <w:t>ị</w:t>
            </w:r>
            <w:r>
              <w:rPr>
                <w:color w:val="000000"/>
                <w:sz w:val="20"/>
                <w:szCs w:val="20"/>
              </w:rPr>
              <w:t xml:space="preserve"> Tươi</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Thi</w:t>
            </w:r>
            <w:r>
              <w:rPr>
                <w:sz w:val="20"/>
                <w:szCs w:val="20"/>
              </w:rPr>
              <w:t>ế</w:t>
            </w:r>
            <w:r>
              <w:rPr>
                <w:sz w:val="20"/>
                <w:szCs w:val="20"/>
              </w:rPr>
              <w:t>t k</w:t>
            </w:r>
            <w:r>
              <w:rPr>
                <w:sz w:val="20"/>
                <w:szCs w:val="20"/>
              </w:rPr>
              <w:t>ể</w:t>
            </w:r>
            <w:r>
              <w:rPr>
                <w:sz w:val="20"/>
                <w:szCs w:val="20"/>
              </w:rPr>
              <w:t xml:space="preserve"> và t</w:t>
            </w:r>
            <w:r>
              <w:rPr>
                <w:sz w:val="20"/>
                <w:szCs w:val="20"/>
              </w:rPr>
              <w:t>ổ</w:t>
            </w:r>
            <w:r>
              <w:rPr>
                <w:sz w:val="20"/>
                <w:szCs w:val="20"/>
              </w:rPr>
              <w:t xml:space="preserve"> ch</w:t>
            </w:r>
            <w:r>
              <w:rPr>
                <w:sz w:val="20"/>
                <w:szCs w:val="20"/>
              </w:rPr>
              <w:t>ứ</w:t>
            </w:r>
            <w:r>
              <w:rPr>
                <w:sz w:val="20"/>
                <w:szCs w:val="20"/>
              </w:rPr>
              <w:t>c d</w:t>
            </w:r>
            <w:r>
              <w:rPr>
                <w:sz w:val="20"/>
                <w:szCs w:val="20"/>
              </w:rPr>
              <w:t>ạ</w:t>
            </w:r>
            <w:r>
              <w:rPr>
                <w:sz w:val="20"/>
                <w:szCs w:val="20"/>
              </w:rPr>
              <w:t>y h</w:t>
            </w:r>
            <w:r>
              <w:rPr>
                <w:sz w:val="20"/>
                <w:szCs w:val="20"/>
              </w:rPr>
              <w:t>ọ</w:t>
            </w:r>
            <w:r>
              <w:rPr>
                <w:sz w:val="20"/>
                <w:szCs w:val="20"/>
              </w:rPr>
              <w:t>c ch</w:t>
            </w:r>
            <w:r>
              <w:rPr>
                <w:sz w:val="20"/>
                <w:szCs w:val="20"/>
              </w:rPr>
              <w:t>ủ</w:t>
            </w:r>
            <w:r>
              <w:rPr>
                <w:sz w:val="20"/>
                <w:szCs w:val="20"/>
              </w:rPr>
              <w:t xml:space="preserve"> đ</w:t>
            </w:r>
            <w:r>
              <w:rPr>
                <w:sz w:val="20"/>
                <w:szCs w:val="20"/>
              </w:rPr>
              <w:t>ề</w:t>
            </w:r>
            <w:r>
              <w:rPr>
                <w:sz w:val="20"/>
                <w:szCs w:val="20"/>
              </w:rPr>
              <w:t xml:space="preserve"> “M</w:t>
            </w:r>
            <w:r>
              <w:rPr>
                <w:sz w:val="20"/>
                <w:szCs w:val="20"/>
              </w:rPr>
              <w:t>ộ</w:t>
            </w:r>
            <w:r>
              <w:rPr>
                <w:sz w:val="20"/>
                <w:szCs w:val="20"/>
              </w:rPr>
              <w:t>t s</w:t>
            </w:r>
            <w:r>
              <w:rPr>
                <w:sz w:val="20"/>
                <w:szCs w:val="20"/>
              </w:rPr>
              <w:t>ố</w:t>
            </w:r>
            <w:r>
              <w:rPr>
                <w:sz w:val="20"/>
                <w:szCs w:val="20"/>
              </w:rPr>
              <w:t xml:space="preserve"> cu</w:t>
            </w:r>
            <w:r>
              <w:rPr>
                <w:sz w:val="20"/>
                <w:szCs w:val="20"/>
              </w:rPr>
              <w:t>ộ</w:t>
            </w:r>
            <w:r>
              <w:rPr>
                <w:sz w:val="20"/>
                <w:szCs w:val="20"/>
              </w:rPr>
              <w:t>c c</w:t>
            </w:r>
            <w:r>
              <w:rPr>
                <w:sz w:val="20"/>
                <w:szCs w:val="20"/>
              </w:rPr>
              <w:t>ả</w:t>
            </w:r>
            <w:r>
              <w:rPr>
                <w:sz w:val="20"/>
                <w:szCs w:val="20"/>
              </w:rPr>
              <w:t>i cách l</w:t>
            </w:r>
            <w:r>
              <w:rPr>
                <w:sz w:val="20"/>
                <w:szCs w:val="20"/>
              </w:rPr>
              <w:t>ớ</w:t>
            </w:r>
            <w:r>
              <w:rPr>
                <w:sz w:val="20"/>
                <w:szCs w:val="20"/>
              </w:rPr>
              <w:t>n trong l</w:t>
            </w:r>
            <w:r>
              <w:rPr>
                <w:sz w:val="20"/>
                <w:szCs w:val="20"/>
              </w:rPr>
              <w:t>ị</w:t>
            </w:r>
            <w:r>
              <w:rPr>
                <w:sz w:val="20"/>
                <w:szCs w:val="20"/>
              </w:rPr>
              <w:t>ch s</w:t>
            </w:r>
            <w:r>
              <w:rPr>
                <w:sz w:val="20"/>
                <w:szCs w:val="20"/>
              </w:rPr>
              <w:t>ử</w:t>
            </w:r>
            <w:r>
              <w:rPr>
                <w:sz w:val="20"/>
                <w:szCs w:val="20"/>
              </w:rPr>
              <w:t xml:space="preserve"> Vi</w:t>
            </w:r>
            <w:r>
              <w:rPr>
                <w:sz w:val="20"/>
                <w:szCs w:val="20"/>
              </w:rPr>
              <w:t>ệ</w:t>
            </w:r>
            <w:r>
              <w:rPr>
                <w:sz w:val="20"/>
                <w:szCs w:val="20"/>
              </w:rPr>
              <w:t>t Nam (trư</w:t>
            </w:r>
            <w:r>
              <w:rPr>
                <w:sz w:val="20"/>
                <w:szCs w:val="20"/>
              </w:rPr>
              <w:t>ớ</w:t>
            </w:r>
            <w:r>
              <w:rPr>
                <w:sz w:val="20"/>
                <w:szCs w:val="20"/>
              </w:rPr>
              <w:t xml:space="preserve">c 1858)” Chương trình 2018), </w:t>
            </w:r>
            <w:r>
              <w:rPr>
                <w:sz w:val="20"/>
                <w:szCs w:val="20"/>
              </w:rPr>
              <w:t>ở</w:t>
            </w:r>
            <w:r>
              <w:rPr>
                <w:sz w:val="20"/>
                <w:szCs w:val="20"/>
              </w:rPr>
              <w:t xml:space="preserve"> trư</w:t>
            </w:r>
            <w:r>
              <w:rPr>
                <w:sz w:val="20"/>
                <w:szCs w:val="20"/>
              </w:rPr>
              <w:t>ờ</w:t>
            </w:r>
            <w:r>
              <w:rPr>
                <w:sz w:val="20"/>
                <w:szCs w:val="20"/>
              </w:rPr>
              <w:t>ng THPT</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Lê Th</w:t>
            </w:r>
            <w:r>
              <w:rPr>
                <w:color w:val="000000"/>
                <w:sz w:val="20"/>
                <w:szCs w:val="20"/>
              </w:rPr>
              <w:t>ị</w:t>
            </w:r>
            <w:r>
              <w:rPr>
                <w:color w:val="000000"/>
                <w:sz w:val="20"/>
                <w:szCs w:val="20"/>
              </w:rPr>
              <w:t xml:space="preserve"> Tuy</w:t>
            </w:r>
            <w:r>
              <w:rPr>
                <w:color w:val="000000"/>
                <w:sz w:val="20"/>
                <w:szCs w:val="20"/>
              </w:rPr>
              <w:t>ế</w:t>
            </w:r>
            <w:r>
              <w:rPr>
                <w:color w:val="000000"/>
                <w:sz w:val="20"/>
                <w:szCs w:val="20"/>
              </w:rPr>
              <w:t>t</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Quá trình đô th</w:t>
            </w:r>
            <w:r>
              <w:rPr>
                <w:sz w:val="20"/>
                <w:szCs w:val="20"/>
              </w:rPr>
              <w:t>ị</w:t>
            </w:r>
            <w:r>
              <w:rPr>
                <w:sz w:val="20"/>
                <w:szCs w:val="20"/>
              </w:rPr>
              <w:t xml:space="preserve"> hoá </w:t>
            </w:r>
            <w:r>
              <w:rPr>
                <w:sz w:val="20"/>
                <w:szCs w:val="20"/>
              </w:rPr>
              <w:t>ở</w:t>
            </w:r>
            <w:r>
              <w:rPr>
                <w:sz w:val="20"/>
                <w:szCs w:val="20"/>
              </w:rPr>
              <w:t xml:space="preserve"> thành ph</w:t>
            </w:r>
            <w:r>
              <w:rPr>
                <w:sz w:val="20"/>
                <w:szCs w:val="20"/>
              </w:rPr>
              <w:t>ố</w:t>
            </w:r>
            <w:r>
              <w:rPr>
                <w:sz w:val="20"/>
                <w:szCs w:val="20"/>
              </w:rPr>
              <w:t xml:space="preserve"> B</w:t>
            </w:r>
            <w:r>
              <w:rPr>
                <w:sz w:val="20"/>
                <w:szCs w:val="20"/>
              </w:rPr>
              <w:t>ắ</w:t>
            </w:r>
            <w:r>
              <w:rPr>
                <w:sz w:val="20"/>
                <w:szCs w:val="20"/>
              </w:rPr>
              <w:t>c Ninh giai đo</w:t>
            </w:r>
            <w:r>
              <w:rPr>
                <w:sz w:val="20"/>
                <w:szCs w:val="20"/>
              </w:rPr>
              <w:t>ạ</w:t>
            </w:r>
            <w:r>
              <w:rPr>
                <w:sz w:val="20"/>
                <w:szCs w:val="20"/>
              </w:rPr>
              <w:t>n 1997 – 2020</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Hoà</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Phát tri</w:t>
            </w:r>
            <w:r>
              <w:rPr>
                <w:sz w:val="20"/>
                <w:szCs w:val="20"/>
              </w:rPr>
              <w:t>ể</w:t>
            </w:r>
            <w:r>
              <w:rPr>
                <w:sz w:val="20"/>
                <w:szCs w:val="20"/>
              </w:rPr>
              <w:t>n cây ăn qu</w:t>
            </w:r>
            <w:r>
              <w:rPr>
                <w:sz w:val="20"/>
                <w:szCs w:val="20"/>
              </w:rPr>
              <w:t>ả</w:t>
            </w:r>
            <w:r>
              <w:rPr>
                <w:sz w:val="20"/>
                <w:szCs w:val="20"/>
              </w:rPr>
              <w:t xml:space="preserve"> có múi </w:t>
            </w:r>
            <w:r>
              <w:rPr>
                <w:sz w:val="20"/>
                <w:szCs w:val="20"/>
              </w:rPr>
              <w:t>ở</w:t>
            </w:r>
            <w:r>
              <w:rPr>
                <w:sz w:val="20"/>
                <w:szCs w:val="20"/>
              </w:rPr>
              <w:t xml:space="preserve"> huy</w:t>
            </w:r>
            <w:r>
              <w:rPr>
                <w:sz w:val="20"/>
                <w:szCs w:val="20"/>
              </w:rPr>
              <w:t>ệ</w:t>
            </w:r>
            <w:r>
              <w:rPr>
                <w:sz w:val="20"/>
                <w:szCs w:val="20"/>
              </w:rPr>
              <w:t>n Cao Phong, t</w:t>
            </w:r>
            <w:r>
              <w:rPr>
                <w:sz w:val="20"/>
                <w:szCs w:val="20"/>
              </w:rPr>
              <w:t>ỉ</w:t>
            </w:r>
            <w:r>
              <w:rPr>
                <w:sz w:val="20"/>
                <w:szCs w:val="20"/>
              </w:rPr>
              <w:t>nh Hoà Bình</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Bùi Th</w:t>
            </w:r>
            <w:r>
              <w:rPr>
                <w:color w:val="000000"/>
                <w:sz w:val="20"/>
                <w:szCs w:val="20"/>
              </w:rPr>
              <w:t>ị</w:t>
            </w:r>
            <w:r>
              <w:rPr>
                <w:color w:val="000000"/>
                <w:sz w:val="20"/>
                <w:szCs w:val="20"/>
              </w:rPr>
              <w:t xml:space="preserve"> Thanh Phương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Đô th</w:t>
            </w:r>
            <w:r>
              <w:rPr>
                <w:sz w:val="20"/>
                <w:szCs w:val="20"/>
              </w:rPr>
              <w:t>ị</w:t>
            </w:r>
            <w:r>
              <w:rPr>
                <w:sz w:val="20"/>
                <w:szCs w:val="20"/>
              </w:rPr>
              <w:t xml:space="preserve"> hoá </w:t>
            </w:r>
            <w:r>
              <w:rPr>
                <w:sz w:val="20"/>
                <w:szCs w:val="20"/>
              </w:rPr>
              <w:t>ở</w:t>
            </w:r>
            <w:r>
              <w:rPr>
                <w:sz w:val="20"/>
                <w:szCs w:val="20"/>
              </w:rPr>
              <w:t xml:space="preserve"> huy</w:t>
            </w:r>
            <w:r>
              <w:rPr>
                <w:sz w:val="20"/>
                <w:szCs w:val="20"/>
              </w:rPr>
              <w:t>ệ</w:t>
            </w:r>
            <w:r>
              <w:rPr>
                <w:sz w:val="20"/>
                <w:szCs w:val="20"/>
              </w:rPr>
              <w:t>n Thu</w:t>
            </w:r>
            <w:r>
              <w:rPr>
                <w:sz w:val="20"/>
                <w:szCs w:val="20"/>
              </w:rPr>
              <w:t>ỷ</w:t>
            </w:r>
            <w:r>
              <w:rPr>
                <w:sz w:val="20"/>
                <w:szCs w:val="20"/>
              </w:rPr>
              <w:t xml:space="preserve"> Nguyên, thành ph</w:t>
            </w:r>
            <w:r>
              <w:rPr>
                <w:sz w:val="20"/>
                <w:szCs w:val="20"/>
              </w:rPr>
              <w:t>ố</w:t>
            </w:r>
            <w:r>
              <w:rPr>
                <w:sz w:val="20"/>
                <w:szCs w:val="20"/>
              </w:rPr>
              <w:t xml:space="preserve"> H</w:t>
            </w:r>
            <w:r>
              <w:rPr>
                <w:sz w:val="20"/>
                <w:szCs w:val="20"/>
              </w:rPr>
              <w:t>ả</w:t>
            </w:r>
            <w:r>
              <w:rPr>
                <w:sz w:val="20"/>
                <w:szCs w:val="20"/>
              </w:rPr>
              <w:t>i Phòng giai đo</w:t>
            </w:r>
            <w:r>
              <w:rPr>
                <w:sz w:val="20"/>
                <w:szCs w:val="20"/>
              </w:rPr>
              <w:t>ạ</w:t>
            </w:r>
            <w:r>
              <w:rPr>
                <w:sz w:val="20"/>
                <w:szCs w:val="20"/>
              </w:rPr>
              <w:t>n 2008 - 2018</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Thu</w:t>
            </w:r>
            <w:r>
              <w:rPr>
                <w:color w:val="000000"/>
                <w:sz w:val="20"/>
                <w:szCs w:val="20"/>
              </w:rPr>
              <w:t>ỳ</w:t>
            </w:r>
            <w:r>
              <w:rPr>
                <w:color w:val="000000"/>
                <w:sz w:val="20"/>
                <w:szCs w:val="20"/>
              </w:rPr>
              <w:t xml:space="preserve"> Trang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i/>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Nghiên c</w:t>
            </w:r>
            <w:r>
              <w:rPr>
                <w:sz w:val="20"/>
                <w:szCs w:val="20"/>
              </w:rPr>
              <w:t>ứ</w:t>
            </w:r>
            <w:r>
              <w:rPr>
                <w:sz w:val="20"/>
                <w:szCs w:val="20"/>
              </w:rPr>
              <w:t>u m</w:t>
            </w:r>
            <w:r>
              <w:rPr>
                <w:sz w:val="20"/>
                <w:szCs w:val="20"/>
              </w:rPr>
              <w:t>ứ</w:t>
            </w:r>
            <w:r>
              <w:rPr>
                <w:sz w:val="20"/>
                <w:szCs w:val="20"/>
              </w:rPr>
              <w:t>c s</w:t>
            </w:r>
            <w:r>
              <w:rPr>
                <w:sz w:val="20"/>
                <w:szCs w:val="20"/>
              </w:rPr>
              <w:t>ố</w:t>
            </w:r>
            <w:r>
              <w:rPr>
                <w:sz w:val="20"/>
                <w:szCs w:val="20"/>
              </w:rPr>
              <w:t xml:space="preserve">ng dân cư </w:t>
            </w:r>
            <w:r>
              <w:rPr>
                <w:sz w:val="20"/>
                <w:szCs w:val="20"/>
              </w:rPr>
              <w:t>ở</w:t>
            </w:r>
            <w:r>
              <w:rPr>
                <w:sz w:val="20"/>
                <w:szCs w:val="20"/>
              </w:rPr>
              <w:t xml:space="preserve"> huy</w:t>
            </w:r>
            <w:r>
              <w:rPr>
                <w:sz w:val="20"/>
                <w:szCs w:val="20"/>
              </w:rPr>
              <w:t>ệ</w:t>
            </w:r>
            <w:r>
              <w:rPr>
                <w:sz w:val="20"/>
                <w:szCs w:val="20"/>
              </w:rPr>
              <w:t>n Quan Hoá, t</w:t>
            </w:r>
            <w:r>
              <w:rPr>
                <w:sz w:val="20"/>
                <w:szCs w:val="20"/>
              </w:rPr>
              <w:t>ỉ</w:t>
            </w:r>
            <w:r>
              <w:rPr>
                <w:sz w:val="20"/>
                <w:szCs w:val="20"/>
              </w:rPr>
              <w:t>nh Thanh Hoá</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Lê Th</w:t>
            </w:r>
            <w:r>
              <w:rPr>
                <w:color w:val="000000"/>
                <w:sz w:val="20"/>
                <w:szCs w:val="20"/>
              </w:rPr>
              <w:t>ị</w:t>
            </w:r>
            <w:r>
              <w:rPr>
                <w:color w:val="000000"/>
                <w:sz w:val="20"/>
                <w:szCs w:val="20"/>
              </w:rPr>
              <w:t xml:space="preserve"> Thanh Vân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Đánh giá thích nghi đ</w:t>
            </w:r>
            <w:r>
              <w:rPr>
                <w:sz w:val="20"/>
                <w:szCs w:val="20"/>
              </w:rPr>
              <w:t>ấ</w:t>
            </w:r>
            <w:r>
              <w:rPr>
                <w:sz w:val="20"/>
                <w:szCs w:val="20"/>
              </w:rPr>
              <w:t>t đai cho m</w:t>
            </w:r>
            <w:r>
              <w:rPr>
                <w:sz w:val="20"/>
                <w:szCs w:val="20"/>
              </w:rPr>
              <w:t>ộ</w:t>
            </w:r>
            <w:r>
              <w:rPr>
                <w:sz w:val="20"/>
                <w:szCs w:val="20"/>
              </w:rPr>
              <w:t>t s</w:t>
            </w:r>
            <w:r>
              <w:rPr>
                <w:sz w:val="20"/>
                <w:szCs w:val="20"/>
              </w:rPr>
              <w:t>ố</w:t>
            </w:r>
            <w:r>
              <w:rPr>
                <w:sz w:val="20"/>
                <w:szCs w:val="20"/>
              </w:rPr>
              <w:t xml:space="preserve"> loài cây lâm nghi</w:t>
            </w:r>
            <w:r>
              <w:rPr>
                <w:sz w:val="20"/>
                <w:szCs w:val="20"/>
              </w:rPr>
              <w:t>ệ</w:t>
            </w:r>
            <w:r>
              <w:rPr>
                <w:sz w:val="20"/>
                <w:szCs w:val="20"/>
              </w:rPr>
              <w:t>p trên đ</w:t>
            </w:r>
            <w:r>
              <w:rPr>
                <w:sz w:val="20"/>
                <w:szCs w:val="20"/>
              </w:rPr>
              <w:t>ị</w:t>
            </w:r>
            <w:r>
              <w:rPr>
                <w:sz w:val="20"/>
                <w:szCs w:val="20"/>
              </w:rPr>
              <w:t>a bàn thành ph</w:t>
            </w:r>
            <w:r>
              <w:rPr>
                <w:sz w:val="20"/>
                <w:szCs w:val="20"/>
              </w:rPr>
              <w:t>ố</w:t>
            </w:r>
            <w:r>
              <w:rPr>
                <w:sz w:val="20"/>
                <w:szCs w:val="20"/>
              </w:rPr>
              <w:t xml:space="preserve"> Hà N</w:t>
            </w:r>
            <w:r>
              <w:rPr>
                <w:sz w:val="20"/>
                <w:szCs w:val="20"/>
              </w:rPr>
              <w:t>ộ</w:t>
            </w:r>
            <w:r>
              <w:rPr>
                <w:sz w:val="20"/>
                <w:szCs w:val="20"/>
              </w:rPr>
              <w:t>i</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Thanh Giang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i/>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Nghiên c</w:t>
            </w:r>
            <w:r>
              <w:rPr>
                <w:sz w:val="20"/>
                <w:szCs w:val="20"/>
              </w:rPr>
              <w:t>ứ</w:t>
            </w:r>
            <w:r>
              <w:rPr>
                <w:sz w:val="20"/>
                <w:szCs w:val="20"/>
              </w:rPr>
              <w:t>u bi</w:t>
            </w:r>
            <w:r>
              <w:rPr>
                <w:sz w:val="20"/>
                <w:szCs w:val="20"/>
              </w:rPr>
              <w:t>ế</w:t>
            </w:r>
            <w:r>
              <w:rPr>
                <w:sz w:val="20"/>
                <w:szCs w:val="20"/>
              </w:rPr>
              <w:t>n đ</w:t>
            </w:r>
            <w:r>
              <w:rPr>
                <w:sz w:val="20"/>
                <w:szCs w:val="20"/>
              </w:rPr>
              <w:t>ổ</w:t>
            </w:r>
            <w:r>
              <w:rPr>
                <w:sz w:val="20"/>
                <w:szCs w:val="20"/>
              </w:rPr>
              <w:t>i khí h</w:t>
            </w:r>
            <w:r>
              <w:rPr>
                <w:sz w:val="20"/>
                <w:szCs w:val="20"/>
              </w:rPr>
              <w:t>ậ</w:t>
            </w:r>
            <w:r>
              <w:rPr>
                <w:sz w:val="20"/>
                <w:szCs w:val="20"/>
              </w:rPr>
              <w:t>u t</w:t>
            </w:r>
            <w:r>
              <w:rPr>
                <w:sz w:val="20"/>
                <w:szCs w:val="20"/>
              </w:rPr>
              <w:t>ỉ</w:t>
            </w:r>
            <w:r>
              <w:rPr>
                <w:sz w:val="20"/>
                <w:szCs w:val="20"/>
              </w:rPr>
              <w:t>nh B</w:t>
            </w:r>
            <w:r>
              <w:rPr>
                <w:sz w:val="20"/>
                <w:szCs w:val="20"/>
              </w:rPr>
              <w:t>ắ</w:t>
            </w:r>
            <w:r>
              <w:rPr>
                <w:sz w:val="20"/>
                <w:szCs w:val="20"/>
              </w:rPr>
              <w:t>c Giang</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Hà</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D</w:t>
            </w:r>
            <w:r>
              <w:rPr>
                <w:sz w:val="20"/>
                <w:szCs w:val="20"/>
              </w:rPr>
              <w:t>ạ</w:t>
            </w:r>
            <w:r>
              <w:rPr>
                <w:sz w:val="20"/>
                <w:szCs w:val="20"/>
              </w:rPr>
              <w:t>y h</w:t>
            </w:r>
            <w:r>
              <w:rPr>
                <w:sz w:val="20"/>
                <w:szCs w:val="20"/>
              </w:rPr>
              <w:t>ọ</w:t>
            </w:r>
            <w:r>
              <w:rPr>
                <w:sz w:val="20"/>
                <w:szCs w:val="20"/>
              </w:rPr>
              <w:t>c tích h</w:t>
            </w:r>
            <w:r>
              <w:rPr>
                <w:sz w:val="20"/>
                <w:szCs w:val="20"/>
              </w:rPr>
              <w:t>ợ</w:t>
            </w:r>
            <w:r>
              <w:rPr>
                <w:sz w:val="20"/>
                <w:szCs w:val="20"/>
              </w:rPr>
              <w:t>p trong môn Đ</w:t>
            </w:r>
            <w:r>
              <w:rPr>
                <w:sz w:val="20"/>
                <w:szCs w:val="20"/>
              </w:rPr>
              <w:t>ị</w:t>
            </w:r>
            <w:r>
              <w:rPr>
                <w:sz w:val="20"/>
                <w:szCs w:val="20"/>
              </w:rPr>
              <w:t xml:space="preserve">a lí 10 </w:t>
            </w:r>
            <w:r>
              <w:rPr>
                <w:sz w:val="20"/>
                <w:szCs w:val="20"/>
              </w:rPr>
              <w:t>ở</w:t>
            </w:r>
            <w:r>
              <w:rPr>
                <w:sz w:val="20"/>
                <w:szCs w:val="20"/>
              </w:rPr>
              <w:t xml:space="preserve"> trư</w:t>
            </w:r>
            <w:r>
              <w:rPr>
                <w:sz w:val="20"/>
                <w:szCs w:val="20"/>
              </w:rPr>
              <w:t>ờ</w:t>
            </w:r>
            <w:r>
              <w:rPr>
                <w:sz w:val="20"/>
                <w:szCs w:val="20"/>
              </w:rPr>
              <w:t>ng trung h</w:t>
            </w:r>
            <w:r>
              <w:rPr>
                <w:sz w:val="20"/>
                <w:szCs w:val="20"/>
              </w:rPr>
              <w:t>ọ</w:t>
            </w:r>
            <w:r>
              <w:rPr>
                <w:sz w:val="20"/>
                <w:szCs w:val="20"/>
              </w:rPr>
              <w:t>c ph</w:t>
            </w:r>
            <w:r>
              <w:rPr>
                <w:sz w:val="20"/>
                <w:szCs w:val="20"/>
              </w:rPr>
              <w:t>ổ</w:t>
            </w:r>
            <w:r>
              <w:rPr>
                <w:sz w:val="20"/>
                <w:szCs w:val="20"/>
              </w:rPr>
              <w:t xml:space="preserve"> thông theo hư</w:t>
            </w:r>
            <w:r>
              <w:rPr>
                <w:sz w:val="20"/>
                <w:szCs w:val="20"/>
              </w:rPr>
              <w:t>ớ</w:t>
            </w:r>
            <w:r>
              <w:rPr>
                <w:sz w:val="20"/>
                <w:szCs w:val="20"/>
              </w:rPr>
              <w:t>ng phát tri</w:t>
            </w:r>
            <w:r>
              <w:rPr>
                <w:sz w:val="20"/>
                <w:szCs w:val="20"/>
              </w:rPr>
              <w:t>ể</w:t>
            </w:r>
            <w:r>
              <w:rPr>
                <w:sz w:val="20"/>
                <w:szCs w:val="20"/>
              </w:rPr>
              <w:t>n năng l</w:t>
            </w:r>
            <w:r>
              <w:rPr>
                <w:sz w:val="20"/>
                <w:szCs w:val="20"/>
              </w:rPr>
              <w:t>ự</w:t>
            </w:r>
            <w:r>
              <w:rPr>
                <w:sz w:val="20"/>
                <w:szCs w:val="20"/>
              </w:rPr>
              <w:t>c</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Lê Quang H</w:t>
            </w:r>
            <w:r>
              <w:rPr>
                <w:color w:val="000000"/>
                <w:sz w:val="20"/>
                <w:szCs w:val="20"/>
              </w:rPr>
              <w:t>ợ</w:t>
            </w:r>
            <w:r>
              <w:rPr>
                <w:color w:val="000000"/>
                <w:sz w:val="20"/>
                <w:szCs w:val="20"/>
              </w:rPr>
              <w:t>p</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Xây d</w:t>
            </w:r>
            <w:r>
              <w:rPr>
                <w:sz w:val="20"/>
                <w:szCs w:val="20"/>
              </w:rPr>
              <w:t>ự</w:t>
            </w:r>
            <w:r>
              <w:rPr>
                <w:sz w:val="20"/>
                <w:szCs w:val="20"/>
              </w:rPr>
              <w:t>ng và s</w:t>
            </w:r>
            <w:r>
              <w:rPr>
                <w:sz w:val="20"/>
                <w:szCs w:val="20"/>
              </w:rPr>
              <w:t>ử</w:t>
            </w:r>
            <w:r>
              <w:rPr>
                <w:sz w:val="20"/>
                <w:szCs w:val="20"/>
              </w:rPr>
              <w:t xml:space="preserve"> d</w:t>
            </w:r>
            <w:r>
              <w:rPr>
                <w:sz w:val="20"/>
                <w:szCs w:val="20"/>
              </w:rPr>
              <w:t>ụ</w:t>
            </w:r>
            <w:r>
              <w:rPr>
                <w:sz w:val="20"/>
                <w:szCs w:val="20"/>
              </w:rPr>
              <w:t>ng tình hu</w:t>
            </w:r>
            <w:r>
              <w:rPr>
                <w:sz w:val="20"/>
                <w:szCs w:val="20"/>
              </w:rPr>
              <w:t>ố</w:t>
            </w:r>
            <w:r>
              <w:rPr>
                <w:sz w:val="20"/>
                <w:szCs w:val="20"/>
              </w:rPr>
              <w:t>ng có v</w:t>
            </w:r>
            <w:r>
              <w:rPr>
                <w:sz w:val="20"/>
                <w:szCs w:val="20"/>
              </w:rPr>
              <w:t>ấ</w:t>
            </w:r>
            <w:r>
              <w:rPr>
                <w:sz w:val="20"/>
                <w:szCs w:val="20"/>
              </w:rPr>
              <w:t>n đ</w:t>
            </w:r>
            <w:r>
              <w:rPr>
                <w:sz w:val="20"/>
                <w:szCs w:val="20"/>
              </w:rPr>
              <w:t>ề</w:t>
            </w:r>
            <w:r>
              <w:rPr>
                <w:sz w:val="20"/>
                <w:szCs w:val="20"/>
              </w:rPr>
              <w:t xml:space="preserve"> trong d</w:t>
            </w:r>
            <w:r>
              <w:rPr>
                <w:sz w:val="20"/>
                <w:szCs w:val="20"/>
              </w:rPr>
              <w:t>ạ</w:t>
            </w:r>
            <w:r>
              <w:rPr>
                <w:sz w:val="20"/>
                <w:szCs w:val="20"/>
              </w:rPr>
              <w:t>y h</w:t>
            </w:r>
            <w:r>
              <w:rPr>
                <w:sz w:val="20"/>
                <w:szCs w:val="20"/>
              </w:rPr>
              <w:t>ọ</w:t>
            </w:r>
            <w:r>
              <w:rPr>
                <w:sz w:val="20"/>
                <w:szCs w:val="20"/>
              </w:rPr>
              <w:t>c Đ</w:t>
            </w:r>
            <w:r>
              <w:rPr>
                <w:sz w:val="20"/>
                <w:szCs w:val="20"/>
              </w:rPr>
              <w:t>ị</w:t>
            </w:r>
            <w:r>
              <w:rPr>
                <w:sz w:val="20"/>
                <w:szCs w:val="20"/>
              </w:rPr>
              <w:t xml:space="preserve">a lí 10 </w:t>
            </w:r>
            <w:r>
              <w:rPr>
                <w:sz w:val="20"/>
                <w:szCs w:val="20"/>
              </w:rPr>
              <w:t>ở</w:t>
            </w:r>
            <w:r>
              <w:rPr>
                <w:sz w:val="20"/>
                <w:szCs w:val="20"/>
              </w:rPr>
              <w:t xml:space="preserve"> trư</w:t>
            </w:r>
            <w:r>
              <w:rPr>
                <w:sz w:val="20"/>
                <w:szCs w:val="20"/>
              </w:rPr>
              <w:t>ờ</w:t>
            </w:r>
            <w:r>
              <w:rPr>
                <w:sz w:val="20"/>
                <w:szCs w:val="20"/>
              </w:rPr>
              <w:t>ng trung h</w:t>
            </w:r>
            <w:r>
              <w:rPr>
                <w:sz w:val="20"/>
                <w:szCs w:val="20"/>
              </w:rPr>
              <w:t>ọ</w:t>
            </w:r>
            <w:r>
              <w:rPr>
                <w:sz w:val="20"/>
                <w:szCs w:val="20"/>
              </w:rPr>
              <w:t>c ph</w:t>
            </w:r>
            <w:r>
              <w:rPr>
                <w:sz w:val="20"/>
                <w:szCs w:val="20"/>
              </w:rPr>
              <w:t>ổ</w:t>
            </w:r>
            <w:r>
              <w:rPr>
                <w:sz w:val="20"/>
                <w:szCs w:val="20"/>
              </w:rPr>
              <w:t xml:space="preserve"> thông theo hư</w:t>
            </w:r>
            <w:r>
              <w:rPr>
                <w:sz w:val="20"/>
                <w:szCs w:val="20"/>
              </w:rPr>
              <w:t>ớ</w:t>
            </w:r>
            <w:r>
              <w:rPr>
                <w:sz w:val="20"/>
                <w:szCs w:val="20"/>
              </w:rPr>
              <w:t>ng phát tri</w:t>
            </w:r>
            <w:r>
              <w:rPr>
                <w:sz w:val="20"/>
                <w:szCs w:val="20"/>
              </w:rPr>
              <w:t>ể</w:t>
            </w:r>
            <w:r>
              <w:rPr>
                <w:sz w:val="20"/>
                <w:szCs w:val="20"/>
              </w:rPr>
              <w:t>n năng l</w:t>
            </w:r>
            <w:r>
              <w:rPr>
                <w:sz w:val="20"/>
                <w:szCs w:val="20"/>
              </w:rPr>
              <w:t>ự</w:t>
            </w:r>
            <w:r>
              <w:rPr>
                <w:sz w:val="20"/>
                <w:szCs w:val="20"/>
              </w:rPr>
              <w:t>c</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Tr</w:t>
            </w:r>
            <w:r>
              <w:rPr>
                <w:color w:val="000000"/>
                <w:sz w:val="20"/>
                <w:szCs w:val="20"/>
              </w:rPr>
              <w:t>ầ</w:t>
            </w:r>
            <w:r>
              <w:rPr>
                <w:color w:val="000000"/>
                <w:sz w:val="20"/>
                <w:szCs w:val="20"/>
              </w:rPr>
              <w:t>n Th</w:t>
            </w:r>
            <w:r>
              <w:rPr>
                <w:color w:val="000000"/>
                <w:sz w:val="20"/>
                <w:szCs w:val="20"/>
              </w:rPr>
              <w:t>ị</w:t>
            </w:r>
            <w:r>
              <w:rPr>
                <w:color w:val="000000"/>
                <w:sz w:val="20"/>
                <w:szCs w:val="20"/>
              </w:rPr>
              <w:t xml:space="preserve"> Liêm</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Sử dụng các phương tiện trực quan trong dạy học phân môn Địa lí 6 ở trường trung học cơ sở theo hướng phát triển năng lực.</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Thùy Linh</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Áp d</w:t>
            </w:r>
            <w:r>
              <w:rPr>
                <w:sz w:val="20"/>
                <w:szCs w:val="20"/>
              </w:rPr>
              <w:t>ụ</w:t>
            </w:r>
            <w:r>
              <w:rPr>
                <w:sz w:val="20"/>
                <w:szCs w:val="20"/>
              </w:rPr>
              <w:t>ng mô hình l</w:t>
            </w:r>
            <w:r>
              <w:rPr>
                <w:sz w:val="20"/>
                <w:szCs w:val="20"/>
              </w:rPr>
              <w:t>ớ</w:t>
            </w:r>
            <w:r>
              <w:rPr>
                <w:sz w:val="20"/>
                <w:szCs w:val="20"/>
              </w:rPr>
              <w:t>p h</w:t>
            </w:r>
            <w:r>
              <w:rPr>
                <w:sz w:val="20"/>
                <w:szCs w:val="20"/>
              </w:rPr>
              <w:t>ọ</w:t>
            </w:r>
            <w:r>
              <w:rPr>
                <w:sz w:val="20"/>
                <w:szCs w:val="20"/>
              </w:rPr>
              <w:t>c đ</w:t>
            </w:r>
            <w:r>
              <w:rPr>
                <w:sz w:val="20"/>
                <w:szCs w:val="20"/>
              </w:rPr>
              <w:t>ả</w:t>
            </w:r>
            <w:r>
              <w:rPr>
                <w:sz w:val="20"/>
                <w:szCs w:val="20"/>
              </w:rPr>
              <w:t>o ngư</w:t>
            </w:r>
            <w:r>
              <w:rPr>
                <w:sz w:val="20"/>
                <w:szCs w:val="20"/>
              </w:rPr>
              <w:t>ợ</w:t>
            </w:r>
            <w:r>
              <w:rPr>
                <w:sz w:val="20"/>
                <w:szCs w:val="20"/>
              </w:rPr>
              <w:t>c trong d</w:t>
            </w:r>
            <w:r>
              <w:rPr>
                <w:sz w:val="20"/>
                <w:szCs w:val="20"/>
              </w:rPr>
              <w:t>ạ</w:t>
            </w:r>
            <w:r>
              <w:rPr>
                <w:sz w:val="20"/>
                <w:szCs w:val="20"/>
              </w:rPr>
              <w:t>y h</w:t>
            </w:r>
            <w:r>
              <w:rPr>
                <w:sz w:val="20"/>
                <w:szCs w:val="20"/>
              </w:rPr>
              <w:t>ọ</w:t>
            </w:r>
            <w:r>
              <w:rPr>
                <w:sz w:val="20"/>
                <w:szCs w:val="20"/>
              </w:rPr>
              <w:t>c Đ</w:t>
            </w:r>
            <w:r>
              <w:rPr>
                <w:sz w:val="20"/>
                <w:szCs w:val="20"/>
              </w:rPr>
              <w:t>ị</w:t>
            </w:r>
            <w:r>
              <w:rPr>
                <w:sz w:val="20"/>
                <w:szCs w:val="20"/>
              </w:rPr>
              <w:t xml:space="preserve">a lí 12 </w:t>
            </w:r>
            <w:r>
              <w:rPr>
                <w:sz w:val="20"/>
                <w:szCs w:val="20"/>
              </w:rPr>
              <w:t>ở</w:t>
            </w:r>
            <w:r>
              <w:rPr>
                <w:sz w:val="20"/>
                <w:szCs w:val="20"/>
              </w:rPr>
              <w:t xml:space="preserve"> trư</w:t>
            </w:r>
            <w:r>
              <w:rPr>
                <w:sz w:val="20"/>
                <w:szCs w:val="20"/>
              </w:rPr>
              <w:t>ờ</w:t>
            </w:r>
            <w:r>
              <w:rPr>
                <w:sz w:val="20"/>
                <w:szCs w:val="20"/>
              </w:rPr>
              <w:t>ng trung h</w:t>
            </w:r>
            <w:r>
              <w:rPr>
                <w:sz w:val="20"/>
                <w:szCs w:val="20"/>
              </w:rPr>
              <w:t>ọ</w:t>
            </w:r>
            <w:r>
              <w:rPr>
                <w:sz w:val="20"/>
                <w:szCs w:val="20"/>
              </w:rPr>
              <w:t>c ph</w:t>
            </w:r>
            <w:r>
              <w:rPr>
                <w:sz w:val="20"/>
                <w:szCs w:val="20"/>
              </w:rPr>
              <w:t>ổ</w:t>
            </w:r>
            <w:r>
              <w:rPr>
                <w:sz w:val="20"/>
                <w:szCs w:val="20"/>
              </w:rPr>
              <w:t xml:space="preserve"> thông theo hư</w:t>
            </w:r>
            <w:r>
              <w:rPr>
                <w:sz w:val="20"/>
                <w:szCs w:val="20"/>
              </w:rPr>
              <w:t>ớ</w:t>
            </w:r>
            <w:r>
              <w:rPr>
                <w:sz w:val="20"/>
                <w:szCs w:val="20"/>
              </w:rPr>
              <w:t>ng phát tri</w:t>
            </w:r>
            <w:r>
              <w:rPr>
                <w:sz w:val="20"/>
                <w:szCs w:val="20"/>
              </w:rPr>
              <w:t>ể</w:t>
            </w:r>
            <w:r>
              <w:rPr>
                <w:sz w:val="20"/>
                <w:szCs w:val="20"/>
              </w:rPr>
              <w:t>n năng l</w:t>
            </w:r>
            <w:r>
              <w:rPr>
                <w:sz w:val="20"/>
                <w:szCs w:val="20"/>
              </w:rPr>
              <w:t>ự</w:t>
            </w:r>
            <w:r>
              <w:rPr>
                <w:sz w:val="20"/>
                <w:szCs w:val="20"/>
              </w:rPr>
              <w:t>c</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Loan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Bi</w:t>
            </w:r>
            <w:r>
              <w:rPr>
                <w:sz w:val="20"/>
                <w:szCs w:val="20"/>
              </w:rPr>
              <w:t>ệ</w:t>
            </w:r>
            <w:r>
              <w:rPr>
                <w:sz w:val="20"/>
                <w:szCs w:val="20"/>
              </w:rPr>
              <w:t>n pháp t</w:t>
            </w:r>
            <w:r>
              <w:rPr>
                <w:sz w:val="20"/>
                <w:szCs w:val="20"/>
              </w:rPr>
              <w:t>ạ</w:t>
            </w:r>
            <w:r>
              <w:rPr>
                <w:sz w:val="20"/>
                <w:szCs w:val="20"/>
              </w:rPr>
              <w:t>o h</w:t>
            </w:r>
            <w:r>
              <w:rPr>
                <w:sz w:val="20"/>
                <w:szCs w:val="20"/>
              </w:rPr>
              <w:t>ứ</w:t>
            </w:r>
            <w:r>
              <w:rPr>
                <w:sz w:val="20"/>
                <w:szCs w:val="20"/>
              </w:rPr>
              <w:t>ng thú h</w:t>
            </w:r>
            <w:r>
              <w:rPr>
                <w:sz w:val="20"/>
                <w:szCs w:val="20"/>
              </w:rPr>
              <w:t>ọ</w:t>
            </w:r>
            <w:r>
              <w:rPr>
                <w:sz w:val="20"/>
                <w:szCs w:val="20"/>
              </w:rPr>
              <w:t>c t</w:t>
            </w:r>
            <w:r>
              <w:rPr>
                <w:sz w:val="20"/>
                <w:szCs w:val="20"/>
              </w:rPr>
              <w:t>ậ</w:t>
            </w:r>
            <w:r>
              <w:rPr>
                <w:sz w:val="20"/>
                <w:szCs w:val="20"/>
              </w:rPr>
              <w:t>p cho h</w:t>
            </w:r>
            <w:r>
              <w:rPr>
                <w:sz w:val="20"/>
                <w:szCs w:val="20"/>
              </w:rPr>
              <w:t>ọ</w:t>
            </w:r>
            <w:r>
              <w:rPr>
                <w:sz w:val="20"/>
                <w:szCs w:val="20"/>
              </w:rPr>
              <w:t>c sinh trong d</w:t>
            </w:r>
            <w:r>
              <w:rPr>
                <w:sz w:val="20"/>
                <w:szCs w:val="20"/>
              </w:rPr>
              <w:t>ạ</w:t>
            </w:r>
            <w:r>
              <w:rPr>
                <w:sz w:val="20"/>
                <w:szCs w:val="20"/>
              </w:rPr>
              <w:t>y h</w:t>
            </w:r>
            <w:r>
              <w:rPr>
                <w:sz w:val="20"/>
                <w:szCs w:val="20"/>
              </w:rPr>
              <w:t>ọ</w:t>
            </w:r>
            <w:r>
              <w:rPr>
                <w:sz w:val="20"/>
                <w:szCs w:val="20"/>
              </w:rPr>
              <w:t>c Đ</w:t>
            </w:r>
            <w:r>
              <w:rPr>
                <w:sz w:val="20"/>
                <w:szCs w:val="20"/>
              </w:rPr>
              <w:t>ị</w:t>
            </w:r>
            <w:r>
              <w:rPr>
                <w:sz w:val="20"/>
                <w:szCs w:val="20"/>
              </w:rPr>
              <w:t xml:space="preserve">a lí 9 </w:t>
            </w:r>
            <w:r>
              <w:rPr>
                <w:sz w:val="20"/>
                <w:szCs w:val="20"/>
              </w:rPr>
              <w:t>ở</w:t>
            </w:r>
            <w:r>
              <w:rPr>
                <w:sz w:val="20"/>
                <w:szCs w:val="20"/>
              </w:rPr>
              <w:t xml:space="preserve"> trư</w:t>
            </w:r>
            <w:r>
              <w:rPr>
                <w:sz w:val="20"/>
                <w:szCs w:val="20"/>
              </w:rPr>
              <w:t>ờ</w:t>
            </w:r>
            <w:r>
              <w:rPr>
                <w:sz w:val="20"/>
                <w:szCs w:val="20"/>
              </w:rPr>
              <w:t>ng trung h</w:t>
            </w:r>
            <w:r>
              <w:rPr>
                <w:sz w:val="20"/>
                <w:szCs w:val="20"/>
              </w:rPr>
              <w:t>ọ</w:t>
            </w:r>
            <w:r>
              <w:rPr>
                <w:sz w:val="20"/>
                <w:szCs w:val="20"/>
              </w:rPr>
              <w:t>c cơ s</w:t>
            </w:r>
            <w:r>
              <w:rPr>
                <w:sz w:val="20"/>
                <w:szCs w:val="20"/>
              </w:rPr>
              <w:t>ở</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Lê Th</w:t>
            </w:r>
            <w:r>
              <w:rPr>
                <w:color w:val="000000"/>
                <w:sz w:val="20"/>
                <w:szCs w:val="20"/>
              </w:rPr>
              <w:t>ị</w:t>
            </w:r>
            <w:r>
              <w:rPr>
                <w:color w:val="000000"/>
                <w:sz w:val="20"/>
                <w:szCs w:val="20"/>
              </w:rPr>
              <w:t xml:space="preserve"> Th</w:t>
            </w:r>
            <w:r>
              <w:rPr>
                <w:color w:val="000000"/>
                <w:sz w:val="20"/>
                <w:szCs w:val="20"/>
              </w:rPr>
              <w:t>ứ</w:t>
            </w:r>
            <w:r>
              <w:rPr>
                <w:color w:val="000000"/>
                <w:sz w:val="20"/>
                <w:szCs w:val="20"/>
              </w:rPr>
              <w:t>c</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Phát tri</w:t>
            </w:r>
            <w:r>
              <w:rPr>
                <w:sz w:val="20"/>
                <w:szCs w:val="20"/>
              </w:rPr>
              <w:t>ể</w:t>
            </w:r>
            <w:r>
              <w:rPr>
                <w:sz w:val="20"/>
                <w:szCs w:val="20"/>
              </w:rPr>
              <w:t>n năng l</w:t>
            </w:r>
            <w:r>
              <w:rPr>
                <w:sz w:val="20"/>
                <w:szCs w:val="20"/>
              </w:rPr>
              <w:t>ự</w:t>
            </w:r>
            <w:r>
              <w:rPr>
                <w:sz w:val="20"/>
                <w:szCs w:val="20"/>
              </w:rPr>
              <w:t>c nghiên c</w:t>
            </w:r>
            <w:r>
              <w:rPr>
                <w:sz w:val="20"/>
                <w:szCs w:val="20"/>
              </w:rPr>
              <w:t>ứ</w:t>
            </w:r>
            <w:r>
              <w:rPr>
                <w:sz w:val="20"/>
                <w:szCs w:val="20"/>
              </w:rPr>
              <w:t>u khoa h</w:t>
            </w:r>
            <w:r>
              <w:rPr>
                <w:sz w:val="20"/>
                <w:szCs w:val="20"/>
              </w:rPr>
              <w:t>ọ</w:t>
            </w:r>
            <w:r>
              <w:rPr>
                <w:sz w:val="20"/>
                <w:szCs w:val="20"/>
              </w:rPr>
              <w:t>c cho h</w:t>
            </w:r>
            <w:r>
              <w:rPr>
                <w:sz w:val="20"/>
                <w:szCs w:val="20"/>
              </w:rPr>
              <w:t>ọ</w:t>
            </w:r>
            <w:r>
              <w:rPr>
                <w:sz w:val="20"/>
                <w:szCs w:val="20"/>
              </w:rPr>
              <w:t>c sinh các trư</w:t>
            </w:r>
            <w:r>
              <w:rPr>
                <w:sz w:val="20"/>
                <w:szCs w:val="20"/>
              </w:rPr>
              <w:t>ờ</w:t>
            </w:r>
            <w:r>
              <w:rPr>
                <w:sz w:val="20"/>
                <w:szCs w:val="20"/>
              </w:rPr>
              <w:t>ng Trung h</w:t>
            </w:r>
            <w:r>
              <w:rPr>
                <w:sz w:val="20"/>
                <w:szCs w:val="20"/>
              </w:rPr>
              <w:t>ọ</w:t>
            </w:r>
            <w:r>
              <w:rPr>
                <w:sz w:val="20"/>
                <w:szCs w:val="20"/>
              </w:rPr>
              <w:t>c ph</w:t>
            </w:r>
            <w:r>
              <w:rPr>
                <w:sz w:val="20"/>
                <w:szCs w:val="20"/>
              </w:rPr>
              <w:t>ổ</w:t>
            </w:r>
            <w:r>
              <w:rPr>
                <w:sz w:val="20"/>
                <w:szCs w:val="20"/>
              </w:rPr>
              <w:t xml:space="preserve"> thông qu</w:t>
            </w:r>
            <w:r>
              <w:rPr>
                <w:sz w:val="20"/>
                <w:szCs w:val="20"/>
              </w:rPr>
              <w:t>ậ</w:t>
            </w:r>
            <w:r>
              <w:rPr>
                <w:sz w:val="20"/>
                <w:szCs w:val="20"/>
              </w:rPr>
              <w:t>n C</w:t>
            </w:r>
            <w:r>
              <w:rPr>
                <w:sz w:val="20"/>
                <w:szCs w:val="20"/>
              </w:rPr>
              <w:t>ầ</w:t>
            </w:r>
            <w:r>
              <w:rPr>
                <w:sz w:val="20"/>
                <w:szCs w:val="20"/>
              </w:rPr>
              <w:t>u Gi</w:t>
            </w:r>
            <w:r>
              <w:rPr>
                <w:sz w:val="20"/>
                <w:szCs w:val="20"/>
              </w:rPr>
              <w:t>ấ</w:t>
            </w:r>
            <w:r>
              <w:rPr>
                <w:sz w:val="20"/>
                <w:szCs w:val="20"/>
              </w:rPr>
              <w:t>y, thành ph</w:t>
            </w:r>
            <w:r>
              <w:rPr>
                <w:sz w:val="20"/>
                <w:szCs w:val="20"/>
              </w:rPr>
              <w:t>ố</w:t>
            </w:r>
            <w:r>
              <w:rPr>
                <w:sz w:val="20"/>
                <w:szCs w:val="20"/>
              </w:rPr>
              <w:t xml:space="preserve"> Hà N</w:t>
            </w:r>
            <w:r>
              <w:rPr>
                <w:sz w:val="20"/>
                <w:szCs w:val="20"/>
              </w:rPr>
              <w:t>ộ</w:t>
            </w:r>
            <w:r>
              <w:rPr>
                <w:sz w:val="20"/>
                <w:szCs w:val="20"/>
              </w:rPr>
              <w:t>i</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Phan Ng</w:t>
            </w:r>
            <w:r>
              <w:rPr>
                <w:color w:val="000000"/>
                <w:sz w:val="20"/>
                <w:szCs w:val="20"/>
              </w:rPr>
              <w:t>ọ</w:t>
            </w:r>
            <w:r>
              <w:rPr>
                <w:color w:val="000000"/>
                <w:sz w:val="20"/>
                <w:szCs w:val="20"/>
              </w:rPr>
              <w:t>c  Ánh</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Phát tri</w:t>
            </w:r>
            <w:r>
              <w:rPr>
                <w:sz w:val="20"/>
                <w:szCs w:val="20"/>
              </w:rPr>
              <w:t>ể</w:t>
            </w:r>
            <w:r>
              <w:rPr>
                <w:sz w:val="20"/>
                <w:szCs w:val="20"/>
              </w:rPr>
              <w:t>n năng l</w:t>
            </w:r>
            <w:r>
              <w:rPr>
                <w:sz w:val="20"/>
                <w:szCs w:val="20"/>
              </w:rPr>
              <w:t>ự</w:t>
            </w:r>
            <w:r>
              <w:rPr>
                <w:sz w:val="20"/>
                <w:szCs w:val="20"/>
              </w:rPr>
              <w:t>c d</w:t>
            </w:r>
            <w:r>
              <w:rPr>
                <w:sz w:val="20"/>
                <w:szCs w:val="20"/>
              </w:rPr>
              <w:t>ạ</w:t>
            </w:r>
            <w:r>
              <w:rPr>
                <w:sz w:val="20"/>
                <w:szCs w:val="20"/>
              </w:rPr>
              <w:t>y h</w:t>
            </w:r>
            <w:r>
              <w:rPr>
                <w:sz w:val="20"/>
                <w:szCs w:val="20"/>
              </w:rPr>
              <w:t>ọ</w:t>
            </w:r>
            <w:r>
              <w:rPr>
                <w:sz w:val="20"/>
                <w:szCs w:val="20"/>
              </w:rPr>
              <w:t>c cho giáo viên thông qua sinh ho</w:t>
            </w:r>
            <w:r>
              <w:rPr>
                <w:sz w:val="20"/>
                <w:szCs w:val="20"/>
              </w:rPr>
              <w:t>ạ</w:t>
            </w:r>
            <w:r>
              <w:rPr>
                <w:sz w:val="20"/>
                <w:szCs w:val="20"/>
              </w:rPr>
              <w:t>t chuyên môn theo nghiên c</w:t>
            </w:r>
            <w:r>
              <w:rPr>
                <w:sz w:val="20"/>
                <w:szCs w:val="20"/>
              </w:rPr>
              <w:t>ứ</w:t>
            </w:r>
            <w:r>
              <w:rPr>
                <w:sz w:val="20"/>
                <w:szCs w:val="20"/>
              </w:rPr>
              <w:t>u bài h</w:t>
            </w:r>
            <w:r>
              <w:rPr>
                <w:sz w:val="20"/>
                <w:szCs w:val="20"/>
              </w:rPr>
              <w:t>ọ</w:t>
            </w:r>
            <w:r>
              <w:rPr>
                <w:sz w:val="20"/>
                <w:szCs w:val="20"/>
              </w:rPr>
              <w:t xml:space="preserve">c </w:t>
            </w:r>
            <w:r>
              <w:rPr>
                <w:sz w:val="20"/>
                <w:szCs w:val="20"/>
              </w:rPr>
              <w:t>ở</w:t>
            </w:r>
            <w:r>
              <w:rPr>
                <w:sz w:val="20"/>
                <w:szCs w:val="20"/>
              </w:rPr>
              <w:t xml:space="preserve"> các trư</w:t>
            </w:r>
            <w:r>
              <w:rPr>
                <w:sz w:val="20"/>
                <w:szCs w:val="20"/>
              </w:rPr>
              <w:t>ờ</w:t>
            </w:r>
            <w:r>
              <w:rPr>
                <w:sz w:val="20"/>
                <w:szCs w:val="20"/>
              </w:rPr>
              <w:t>ng ti</w:t>
            </w:r>
            <w:r>
              <w:rPr>
                <w:sz w:val="20"/>
                <w:szCs w:val="20"/>
              </w:rPr>
              <w:t>ể</w:t>
            </w:r>
            <w:r>
              <w:rPr>
                <w:sz w:val="20"/>
                <w:szCs w:val="20"/>
              </w:rPr>
              <w:t>u h</w:t>
            </w:r>
            <w:r>
              <w:rPr>
                <w:sz w:val="20"/>
                <w:szCs w:val="20"/>
              </w:rPr>
              <w:t>ọ</w:t>
            </w:r>
            <w:r>
              <w:rPr>
                <w:sz w:val="20"/>
                <w:szCs w:val="20"/>
              </w:rPr>
              <w:t>c thành ph</w:t>
            </w:r>
            <w:r>
              <w:rPr>
                <w:sz w:val="20"/>
                <w:szCs w:val="20"/>
              </w:rPr>
              <w:t>ố</w:t>
            </w:r>
            <w:r>
              <w:rPr>
                <w:sz w:val="20"/>
                <w:szCs w:val="20"/>
              </w:rPr>
              <w:t xml:space="preserve"> Hu</w:t>
            </w:r>
            <w:r>
              <w:rPr>
                <w:sz w:val="20"/>
                <w:szCs w:val="20"/>
              </w:rPr>
              <w:t>ế</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Đinh Th</w:t>
            </w:r>
            <w:r>
              <w:rPr>
                <w:color w:val="000000"/>
                <w:sz w:val="20"/>
                <w:szCs w:val="20"/>
              </w:rPr>
              <w:t>ị</w:t>
            </w:r>
            <w:r>
              <w:rPr>
                <w:color w:val="000000"/>
                <w:sz w:val="20"/>
                <w:szCs w:val="20"/>
              </w:rPr>
              <w:t xml:space="preserve"> Phương Loan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Nh</w:t>
            </w:r>
            <w:r>
              <w:rPr>
                <w:sz w:val="20"/>
                <w:szCs w:val="20"/>
              </w:rPr>
              <w:t>ậ</w:t>
            </w:r>
            <w:r>
              <w:rPr>
                <w:sz w:val="20"/>
                <w:szCs w:val="20"/>
              </w:rPr>
              <w:t>n th</w:t>
            </w:r>
            <w:r>
              <w:rPr>
                <w:sz w:val="20"/>
                <w:szCs w:val="20"/>
              </w:rPr>
              <w:t>ứ</w:t>
            </w:r>
            <w:r>
              <w:rPr>
                <w:sz w:val="20"/>
                <w:szCs w:val="20"/>
              </w:rPr>
              <w:t>c v</w:t>
            </w:r>
            <w:r>
              <w:rPr>
                <w:sz w:val="20"/>
                <w:szCs w:val="20"/>
              </w:rPr>
              <w:t>ề</w:t>
            </w:r>
            <w:r>
              <w:rPr>
                <w:sz w:val="20"/>
                <w:szCs w:val="20"/>
              </w:rPr>
              <w:t xml:space="preserve"> thông tin x</w:t>
            </w:r>
            <w:r>
              <w:rPr>
                <w:sz w:val="20"/>
                <w:szCs w:val="20"/>
              </w:rPr>
              <w:t>ấ</w:t>
            </w:r>
            <w:r>
              <w:rPr>
                <w:sz w:val="20"/>
                <w:szCs w:val="20"/>
              </w:rPr>
              <w:t>u đ</w:t>
            </w:r>
            <w:r>
              <w:rPr>
                <w:sz w:val="20"/>
                <w:szCs w:val="20"/>
              </w:rPr>
              <w:t>ộ</w:t>
            </w:r>
            <w:r>
              <w:rPr>
                <w:sz w:val="20"/>
                <w:szCs w:val="20"/>
              </w:rPr>
              <w:t>c trên m</w:t>
            </w:r>
            <w:r>
              <w:rPr>
                <w:sz w:val="20"/>
                <w:szCs w:val="20"/>
              </w:rPr>
              <w:t>ạ</w:t>
            </w:r>
            <w:r>
              <w:rPr>
                <w:sz w:val="20"/>
                <w:szCs w:val="20"/>
              </w:rPr>
              <w:t>ng xã h</w:t>
            </w:r>
            <w:r>
              <w:rPr>
                <w:sz w:val="20"/>
                <w:szCs w:val="20"/>
              </w:rPr>
              <w:t>ộ</w:t>
            </w:r>
            <w:r>
              <w:rPr>
                <w:sz w:val="20"/>
                <w:szCs w:val="20"/>
              </w:rPr>
              <w:t>i c</w:t>
            </w:r>
            <w:r>
              <w:rPr>
                <w:sz w:val="20"/>
                <w:szCs w:val="20"/>
              </w:rPr>
              <w:t>ủ</w:t>
            </w:r>
            <w:r>
              <w:rPr>
                <w:sz w:val="20"/>
                <w:szCs w:val="20"/>
              </w:rPr>
              <w:t>a h</w:t>
            </w:r>
            <w:r>
              <w:rPr>
                <w:sz w:val="20"/>
                <w:szCs w:val="20"/>
              </w:rPr>
              <w:t>ọ</w:t>
            </w:r>
            <w:r>
              <w:rPr>
                <w:sz w:val="20"/>
                <w:szCs w:val="20"/>
              </w:rPr>
              <w:t>c sinh trung h</w:t>
            </w:r>
            <w:r>
              <w:rPr>
                <w:sz w:val="20"/>
                <w:szCs w:val="20"/>
              </w:rPr>
              <w:t>ọ</w:t>
            </w:r>
            <w:r>
              <w:rPr>
                <w:sz w:val="20"/>
                <w:szCs w:val="20"/>
              </w:rPr>
              <w:t>c cơ s</w:t>
            </w:r>
            <w:r>
              <w:rPr>
                <w:sz w:val="20"/>
                <w:szCs w:val="20"/>
              </w:rPr>
              <w:t>ở</w:t>
            </w:r>
            <w:r>
              <w:rPr>
                <w:sz w:val="20"/>
                <w:szCs w:val="20"/>
              </w:rPr>
              <w:t xml:space="preserve"> huy</w:t>
            </w:r>
            <w:r>
              <w:rPr>
                <w:sz w:val="20"/>
                <w:szCs w:val="20"/>
              </w:rPr>
              <w:t>ệ</w:t>
            </w:r>
            <w:r>
              <w:rPr>
                <w:sz w:val="20"/>
                <w:szCs w:val="20"/>
              </w:rPr>
              <w:t>n Ba Vì, thành ph</w:t>
            </w:r>
            <w:r>
              <w:rPr>
                <w:sz w:val="20"/>
                <w:szCs w:val="20"/>
              </w:rPr>
              <w:t>ố</w:t>
            </w:r>
            <w:r>
              <w:rPr>
                <w:sz w:val="20"/>
                <w:szCs w:val="20"/>
              </w:rPr>
              <w:t xml:space="preserve"> Hà N</w:t>
            </w:r>
            <w:r>
              <w:rPr>
                <w:sz w:val="20"/>
                <w:szCs w:val="20"/>
              </w:rPr>
              <w:t>ộ</w:t>
            </w:r>
            <w:r>
              <w:rPr>
                <w:sz w:val="20"/>
                <w:szCs w:val="20"/>
              </w:rPr>
              <w:t>i</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Lê Th</w:t>
            </w:r>
            <w:r>
              <w:rPr>
                <w:color w:val="000000"/>
                <w:sz w:val="20"/>
                <w:szCs w:val="20"/>
              </w:rPr>
              <w:t>ị</w:t>
            </w:r>
            <w:r>
              <w:rPr>
                <w:color w:val="000000"/>
                <w:sz w:val="20"/>
                <w:szCs w:val="20"/>
              </w:rPr>
              <w:t xml:space="preserve"> Kim Hu</w:t>
            </w:r>
            <w:r>
              <w:rPr>
                <w:color w:val="000000"/>
                <w:sz w:val="20"/>
                <w:szCs w:val="20"/>
              </w:rPr>
              <w:t>ệ</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 xml:space="preserve">Stress </w:t>
            </w:r>
            <w:r>
              <w:rPr>
                <w:sz w:val="20"/>
                <w:szCs w:val="20"/>
              </w:rPr>
              <w:t>ở</w:t>
            </w:r>
            <w:r>
              <w:rPr>
                <w:sz w:val="20"/>
                <w:szCs w:val="20"/>
              </w:rPr>
              <w:t xml:space="preserve"> cha m</w:t>
            </w:r>
            <w:r>
              <w:rPr>
                <w:sz w:val="20"/>
                <w:szCs w:val="20"/>
              </w:rPr>
              <w:t>ẹ</w:t>
            </w:r>
            <w:r>
              <w:rPr>
                <w:sz w:val="20"/>
                <w:szCs w:val="20"/>
              </w:rPr>
              <w:t xml:space="preserve"> có con r</w:t>
            </w:r>
            <w:r>
              <w:rPr>
                <w:sz w:val="20"/>
                <w:szCs w:val="20"/>
              </w:rPr>
              <w:t>ố</w:t>
            </w:r>
            <w:r>
              <w:rPr>
                <w:sz w:val="20"/>
                <w:szCs w:val="20"/>
              </w:rPr>
              <w:t>i lo</w:t>
            </w:r>
            <w:r>
              <w:rPr>
                <w:sz w:val="20"/>
                <w:szCs w:val="20"/>
              </w:rPr>
              <w:t>ạ</w:t>
            </w:r>
            <w:r>
              <w:rPr>
                <w:sz w:val="20"/>
                <w:szCs w:val="20"/>
              </w:rPr>
              <w:t>n ph</w:t>
            </w:r>
            <w:r>
              <w:rPr>
                <w:sz w:val="20"/>
                <w:szCs w:val="20"/>
              </w:rPr>
              <w:t>ổ</w:t>
            </w:r>
            <w:r>
              <w:rPr>
                <w:sz w:val="20"/>
                <w:szCs w:val="20"/>
              </w:rPr>
              <w:t xml:space="preserve"> t</w:t>
            </w:r>
            <w:r>
              <w:rPr>
                <w:sz w:val="20"/>
                <w:szCs w:val="20"/>
              </w:rPr>
              <w:t>ự</w:t>
            </w:r>
            <w:r>
              <w:rPr>
                <w:sz w:val="20"/>
                <w:szCs w:val="20"/>
              </w:rPr>
              <w:t xml:space="preserve"> k</w:t>
            </w:r>
            <w:r>
              <w:rPr>
                <w:sz w:val="20"/>
                <w:szCs w:val="20"/>
              </w:rPr>
              <w:t>ỷ</w:t>
            </w:r>
            <w:r>
              <w:rPr>
                <w:sz w:val="20"/>
                <w:szCs w:val="20"/>
              </w:rPr>
              <w:t xml:space="preserve"> trên đ</w:t>
            </w:r>
            <w:r>
              <w:rPr>
                <w:sz w:val="20"/>
                <w:szCs w:val="20"/>
              </w:rPr>
              <w:t>ị</w:t>
            </w:r>
            <w:r>
              <w:rPr>
                <w:sz w:val="20"/>
                <w:szCs w:val="20"/>
              </w:rPr>
              <w:t>a bàn thành ph</w:t>
            </w:r>
            <w:r>
              <w:rPr>
                <w:sz w:val="20"/>
                <w:szCs w:val="20"/>
              </w:rPr>
              <w:t>ố</w:t>
            </w:r>
            <w:r>
              <w:rPr>
                <w:sz w:val="20"/>
                <w:szCs w:val="20"/>
              </w:rPr>
              <w:t xml:space="preserve"> Hà N</w:t>
            </w:r>
            <w:r>
              <w:rPr>
                <w:sz w:val="20"/>
                <w:szCs w:val="20"/>
              </w:rPr>
              <w:t>ộ</w:t>
            </w:r>
            <w:r>
              <w:rPr>
                <w:sz w:val="20"/>
                <w:szCs w:val="20"/>
              </w:rPr>
              <w:t>i</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Dương Th</w:t>
            </w:r>
            <w:r>
              <w:rPr>
                <w:color w:val="000000"/>
                <w:sz w:val="20"/>
                <w:szCs w:val="20"/>
              </w:rPr>
              <w:t>ị</w:t>
            </w:r>
            <w:r>
              <w:rPr>
                <w:color w:val="000000"/>
                <w:sz w:val="20"/>
                <w:szCs w:val="20"/>
              </w:rPr>
              <w:t xml:space="preserve"> Khánh Vy</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D</w:t>
            </w:r>
            <w:r>
              <w:rPr>
                <w:sz w:val="20"/>
                <w:szCs w:val="20"/>
              </w:rPr>
              <w:t>ạ</w:t>
            </w:r>
            <w:r>
              <w:rPr>
                <w:sz w:val="20"/>
                <w:szCs w:val="20"/>
              </w:rPr>
              <w:t>y h</w:t>
            </w:r>
            <w:r>
              <w:rPr>
                <w:sz w:val="20"/>
                <w:szCs w:val="20"/>
              </w:rPr>
              <w:t>ọ</w:t>
            </w:r>
            <w:r>
              <w:rPr>
                <w:sz w:val="20"/>
                <w:szCs w:val="20"/>
              </w:rPr>
              <w:t>c môn T</w:t>
            </w:r>
            <w:r>
              <w:rPr>
                <w:sz w:val="20"/>
                <w:szCs w:val="20"/>
              </w:rPr>
              <w:t>ự</w:t>
            </w:r>
            <w:r>
              <w:rPr>
                <w:sz w:val="20"/>
                <w:szCs w:val="20"/>
              </w:rPr>
              <w:t xml:space="preserve"> nhiên và xã h</w:t>
            </w:r>
            <w:r>
              <w:rPr>
                <w:sz w:val="20"/>
                <w:szCs w:val="20"/>
              </w:rPr>
              <w:t>ộ</w:t>
            </w:r>
            <w:r>
              <w:rPr>
                <w:sz w:val="20"/>
                <w:szCs w:val="20"/>
              </w:rPr>
              <w:t>i cho h</w:t>
            </w:r>
            <w:r>
              <w:rPr>
                <w:sz w:val="20"/>
                <w:szCs w:val="20"/>
              </w:rPr>
              <w:t>ọ</w:t>
            </w:r>
            <w:r>
              <w:rPr>
                <w:sz w:val="20"/>
                <w:szCs w:val="20"/>
              </w:rPr>
              <w:t xml:space="preserve">c sinh </w:t>
            </w:r>
            <w:r>
              <w:rPr>
                <w:sz w:val="20"/>
                <w:szCs w:val="20"/>
              </w:rPr>
              <w:t>ở</w:t>
            </w:r>
            <w:r>
              <w:rPr>
                <w:sz w:val="20"/>
                <w:szCs w:val="20"/>
              </w:rPr>
              <w:t xml:space="preserve"> trư</w:t>
            </w:r>
            <w:r>
              <w:rPr>
                <w:sz w:val="20"/>
                <w:szCs w:val="20"/>
              </w:rPr>
              <w:t>ờ</w:t>
            </w:r>
            <w:r>
              <w:rPr>
                <w:sz w:val="20"/>
                <w:szCs w:val="20"/>
              </w:rPr>
              <w:t>ng ti</w:t>
            </w:r>
            <w:r>
              <w:rPr>
                <w:sz w:val="20"/>
                <w:szCs w:val="20"/>
              </w:rPr>
              <w:t>ể</w:t>
            </w:r>
            <w:r>
              <w:rPr>
                <w:sz w:val="20"/>
                <w:szCs w:val="20"/>
              </w:rPr>
              <w:t>u h</w:t>
            </w:r>
            <w:r>
              <w:rPr>
                <w:sz w:val="20"/>
                <w:szCs w:val="20"/>
              </w:rPr>
              <w:t>ọ</w:t>
            </w:r>
            <w:r>
              <w:rPr>
                <w:sz w:val="20"/>
                <w:szCs w:val="20"/>
              </w:rPr>
              <w:t>c thành ph</w:t>
            </w:r>
            <w:r>
              <w:rPr>
                <w:sz w:val="20"/>
                <w:szCs w:val="20"/>
              </w:rPr>
              <w:t>ố</w:t>
            </w:r>
            <w:r>
              <w:rPr>
                <w:sz w:val="20"/>
                <w:szCs w:val="20"/>
              </w:rPr>
              <w:t xml:space="preserve"> Thái Bình, t</w:t>
            </w:r>
            <w:r>
              <w:rPr>
                <w:sz w:val="20"/>
                <w:szCs w:val="20"/>
              </w:rPr>
              <w:t>ỉ</w:t>
            </w:r>
            <w:r>
              <w:rPr>
                <w:sz w:val="20"/>
                <w:szCs w:val="20"/>
              </w:rPr>
              <w:t>nh Thái Bình thông qua ho</w:t>
            </w:r>
            <w:r>
              <w:rPr>
                <w:sz w:val="20"/>
                <w:szCs w:val="20"/>
              </w:rPr>
              <w:t>ạ</w:t>
            </w:r>
            <w:r>
              <w:rPr>
                <w:sz w:val="20"/>
                <w:szCs w:val="20"/>
              </w:rPr>
              <w:t>t đ</w:t>
            </w:r>
            <w:r>
              <w:rPr>
                <w:sz w:val="20"/>
                <w:szCs w:val="20"/>
              </w:rPr>
              <w:t>ộ</w:t>
            </w:r>
            <w:r>
              <w:rPr>
                <w:sz w:val="20"/>
                <w:szCs w:val="20"/>
              </w:rPr>
              <w:t>ng tr</w:t>
            </w:r>
            <w:r>
              <w:rPr>
                <w:sz w:val="20"/>
                <w:szCs w:val="20"/>
              </w:rPr>
              <w:t>ả</w:t>
            </w:r>
            <w:r>
              <w:rPr>
                <w:sz w:val="20"/>
                <w:szCs w:val="20"/>
              </w:rPr>
              <w:t>i nghi</w:t>
            </w:r>
            <w:r>
              <w:rPr>
                <w:sz w:val="20"/>
                <w:szCs w:val="20"/>
              </w:rPr>
              <w:t>ệ</w:t>
            </w:r>
            <w:r>
              <w:rPr>
                <w:sz w:val="20"/>
                <w:szCs w:val="20"/>
              </w:rPr>
              <w:t>m c</w:t>
            </w:r>
            <w:r>
              <w:rPr>
                <w:sz w:val="20"/>
                <w:szCs w:val="20"/>
              </w:rPr>
              <w:t>ộ</w:t>
            </w:r>
            <w:r>
              <w:rPr>
                <w:sz w:val="20"/>
                <w:szCs w:val="20"/>
              </w:rPr>
              <w:t>ng đ</w:t>
            </w:r>
            <w:r>
              <w:rPr>
                <w:sz w:val="20"/>
                <w:szCs w:val="20"/>
              </w:rPr>
              <w:t>ồ</w:t>
            </w:r>
            <w:r>
              <w:rPr>
                <w:sz w:val="20"/>
                <w:szCs w:val="20"/>
              </w:rPr>
              <w:t>ng.</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Trương Th</w:t>
            </w:r>
            <w:r>
              <w:rPr>
                <w:color w:val="000000"/>
                <w:sz w:val="20"/>
                <w:szCs w:val="20"/>
              </w:rPr>
              <w:t>ị</w:t>
            </w:r>
            <w:r>
              <w:rPr>
                <w:color w:val="000000"/>
                <w:sz w:val="20"/>
                <w:szCs w:val="20"/>
              </w:rPr>
              <w:t xml:space="preserve"> Ng</w:t>
            </w:r>
            <w:r>
              <w:rPr>
                <w:color w:val="000000"/>
                <w:sz w:val="20"/>
                <w:szCs w:val="20"/>
              </w:rPr>
              <w:t>ọ</w:t>
            </w:r>
            <w:r>
              <w:rPr>
                <w:color w:val="000000"/>
                <w:sz w:val="20"/>
                <w:szCs w:val="20"/>
              </w:rPr>
              <w:t>c Bích</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Ph</w:t>
            </w:r>
            <w:r>
              <w:rPr>
                <w:sz w:val="20"/>
                <w:szCs w:val="20"/>
              </w:rPr>
              <w:t>ố</w:t>
            </w:r>
            <w:r>
              <w:rPr>
                <w:sz w:val="20"/>
                <w:szCs w:val="20"/>
              </w:rPr>
              <w:t>i h</w:t>
            </w:r>
            <w:r>
              <w:rPr>
                <w:sz w:val="20"/>
                <w:szCs w:val="20"/>
              </w:rPr>
              <w:t>ợ</w:t>
            </w:r>
            <w:r>
              <w:rPr>
                <w:sz w:val="20"/>
                <w:szCs w:val="20"/>
              </w:rPr>
              <w:t>p các l</w:t>
            </w:r>
            <w:r>
              <w:rPr>
                <w:sz w:val="20"/>
                <w:szCs w:val="20"/>
              </w:rPr>
              <w:t>ự</w:t>
            </w:r>
            <w:r>
              <w:rPr>
                <w:sz w:val="20"/>
                <w:szCs w:val="20"/>
              </w:rPr>
              <w:t>c lư</w:t>
            </w:r>
            <w:r>
              <w:rPr>
                <w:sz w:val="20"/>
                <w:szCs w:val="20"/>
              </w:rPr>
              <w:t>ợ</w:t>
            </w:r>
            <w:r>
              <w:rPr>
                <w:sz w:val="20"/>
                <w:szCs w:val="20"/>
              </w:rPr>
              <w:t>ng c</w:t>
            </w:r>
            <w:r>
              <w:rPr>
                <w:sz w:val="20"/>
                <w:szCs w:val="20"/>
              </w:rPr>
              <w:t>ộ</w:t>
            </w:r>
            <w:r>
              <w:rPr>
                <w:sz w:val="20"/>
                <w:szCs w:val="20"/>
              </w:rPr>
              <w:t>ng đ</w:t>
            </w:r>
            <w:r>
              <w:rPr>
                <w:sz w:val="20"/>
                <w:szCs w:val="20"/>
              </w:rPr>
              <w:t>ồ</w:t>
            </w:r>
            <w:r>
              <w:rPr>
                <w:sz w:val="20"/>
                <w:szCs w:val="20"/>
              </w:rPr>
              <w:t>ng trong giáo d</w:t>
            </w:r>
            <w:r>
              <w:rPr>
                <w:sz w:val="20"/>
                <w:szCs w:val="20"/>
              </w:rPr>
              <w:t>ụ</w:t>
            </w:r>
            <w:r>
              <w:rPr>
                <w:sz w:val="20"/>
                <w:szCs w:val="20"/>
              </w:rPr>
              <w:t>c hư</w:t>
            </w:r>
            <w:r>
              <w:rPr>
                <w:sz w:val="20"/>
                <w:szCs w:val="20"/>
              </w:rPr>
              <w:t>ớ</w:t>
            </w:r>
            <w:r>
              <w:rPr>
                <w:sz w:val="20"/>
                <w:szCs w:val="20"/>
              </w:rPr>
              <w:t>ng nghi</w:t>
            </w:r>
            <w:r>
              <w:rPr>
                <w:sz w:val="20"/>
                <w:szCs w:val="20"/>
              </w:rPr>
              <w:t>ệ</w:t>
            </w:r>
            <w:r>
              <w:rPr>
                <w:sz w:val="20"/>
                <w:szCs w:val="20"/>
              </w:rPr>
              <w:t>p cho h</w:t>
            </w:r>
            <w:r>
              <w:rPr>
                <w:sz w:val="20"/>
                <w:szCs w:val="20"/>
              </w:rPr>
              <w:t>ọ</w:t>
            </w:r>
            <w:r>
              <w:rPr>
                <w:sz w:val="20"/>
                <w:szCs w:val="20"/>
              </w:rPr>
              <w:t>c sinh r</w:t>
            </w:r>
            <w:r>
              <w:rPr>
                <w:sz w:val="20"/>
                <w:szCs w:val="20"/>
              </w:rPr>
              <w:t>ố</w:t>
            </w:r>
            <w:r>
              <w:rPr>
                <w:sz w:val="20"/>
                <w:szCs w:val="20"/>
              </w:rPr>
              <w:t>i Lo</w:t>
            </w:r>
            <w:r>
              <w:rPr>
                <w:sz w:val="20"/>
                <w:szCs w:val="20"/>
              </w:rPr>
              <w:t>ạ</w:t>
            </w:r>
            <w:r>
              <w:rPr>
                <w:sz w:val="20"/>
                <w:szCs w:val="20"/>
              </w:rPr>
              <w:t>n Ph</w:t>
            </w:r>
            <w:r>
              <w:rPr>
                <w:sz w:val="20"/>
                <w:szCs w:val="20"/>
              </w:rPr>
              <w:t>ổ</w:t>
            </w:r>
            <w:r>
              <w:rPr>
                <w:sz w:val="20"/>
                <w:szCs w:val="20"/>
              </w:rPr>
              <w:t xml:space="preserve"> t</w:t>
            </w:r>
            <w:r>
              <w:rPr>
                <w:sz w:val="20"/>
                <w:szCs w:val="20"/>
              </w:rPr>
              <w:t>ự</w:t>
            </w:r>
            <w:r>
              <w:rPr>
                <w:sz w:val="20"/>
                <w:szCs w:val="20"/>
              </w:rPr>
              <w:t xml:space="preserve"> k</w:t>
            </w:r>
            <w:r>
              <w:rPr>
                <w:sz w:val="20"/>
                <w:szCs w:val="20"/>
              </w:rPr>
              <w:t>ỷ</w:t>
            </w:r>
            <w:r>
              <w:rPr>
                <w:sz w:val="20"/>
                <w:szCs w:val="20"/>
              </w:rPr>
              <w:t xml:space="preserve"> t</w:t>
            </w:r>
            <w:r>
              <w:rPr>
                <w:sz w:val="20"/>
                <w:szCs w:val="20"/>
              </w:rPr>
              <w:t>ừ</w:t>
            </w:r>
            <w:r>
              <w:rPr>
                <w:sz w:val="20"/>
                <w:szCs w:val="20"/>
              </w:rPr>
              <w:t xml:space="preserve"> 13-15 tu</w:t>
            </w:r>
            <w:r>
              <w:rPr>
                <w:sz w:val="20"/>
                <w:szCs w:val="20"/>
              </w:rPr>
              <w:t>ổ</w:t>
            </w:r>
            <w:r>
              <w:rPr>
                <w:sz w:val="20"/>
                <w:szCs w:val="20"/>
              </w:rPr>
              <w:t>i trên đ</w:t>
            </w:r>
            <w:r>
              <w:rPr>
                <w:sz w:val="20"/>
                <w:szCs w:val="20"/>
              </w:rPr>
              <w:t>ị</w:t>
            </w:r>
            <w:r>
              <w:rPr>
                <w:sz w:val="20"/>
                <w:szCs w:val="20"/>
              </w:rPr>
              <w:t>a bàn thành ph</w:t>
            </w:r>
            <w:r>
              <w:rPr>
                <w:sz w:val="20"/>
                <w:szCs w:val="20"/>
              </w:rPr>
              <w:t>ố</w:t>
            </w:r>
            <w:r>
              <w:rPr>
                <w:sz w:val="20"/>
                <w:szCs w:val="20"/>
              </w:rPr>
              <w:t xml:space="preserve"> Hà N</w:t>
            </w:r>
            <w:r>
              <w:rPr>
                <w:sz w:val="20"/>
                <w:szCs w:val="20"/>
              </w:rPr>
              <w:t>ộ</w:t>
            </w:r>
            <w:r>
              <w:rPr>
                <w:sz w:val="20"/>
                <w:szCs w:val="20"/>
              </w:rPr>
              <w:t>i</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Hà Bích H</w:t>
            </w:r>
            <w:r>
              <w:rPr>
                <w:color w:val="000000"/>
                <w:sz w:val="20"/>
                <w:szCs w:val="20"/>
              </w:rPr>
              <w:t>ả</w:t>
            </w:r>
            <w:r>
              <w:rPr>
                <w:color w:val="000000"/>
                <w:sz w:val="20"/>
                <w:szCs w:val="20"/>
              </w:rPr>
              <w:t>o</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Giáo d</w:t>
            </w:r>
            <w:r>
              <w:rPr>
                <w:sz w:val="20"/>
                <w:szCs w:val="20"/>
              </w:rPr>
              <w:t>ụ</w:t>
            </w:r>
            <w:r>
              <w:rPr>
                <w:sz w:val="20"/>
                <w:szCs w:val="20"/>
              </w:rPr>
              <w:t>c lòng nhân ái cho thi</w:t>
            </w:r>
            <w:r>
              <w:rPr>
                <w:sz w:val="20"/>
                <w:szCs w:val="20"/>
              </w:rPr>
              <w:t>ế</w:t>
            </w:r>
            <w:r>
              <w:rPr>
                <w:sz w:val="20"/>
                <w:szCs w:val="20"/>
              </w:rPr>
              <w:t>u niên ph</w:t>
            </w:r>
            <w:r>
              <w:rPr>
                <w:sz w:val="20"/>
                <w:szCs w:val="20"/>
              </w:rPr>
              <w:t>ậ</w:t>
            </w:r>
            <w:r>
              <w:rPr>
                <w:sz w:val="20"/>
                <w:szCs w:val="20"/>
              </w:rPr>
              <w:t>t t</w:t>
            </w:r>
            <w:r>
              <w:rPr>
                <w:sz w:val="20"/>
                <w:szCs w:val="20"/>
              </w:rPr>
              <w:t>ử</w:t>
            </w:r>
            <w:r>
              <w:rPr>
                <w:sz w:val="20"/>
                <w:szCs w:val="20"/>
              </w:rPr>
              <w:t xml:space="preserve"> huy</w:t>
            </w:r>
            <w:r>
              <w:rPr>
                <w:sz w:val="20"/>
                <w:szCs w:val="20"/>
              </w:rPr>
              <w:t>ệ</w:t>
            </w:r>
            <w:r>
              <w:rPr>
                <w:sz w:val="20"/>
                <w:szCs w:val="20"/>
              </w:rPr>
              <w:t>n Đông Anh, thành ph</w:t>
            </w:r>
            <w:r>
              <w:rPr>
                <w:sz w:val="20"/>
                <w:szCs w:val="20"/>
              </w:rPr>
              <w:t>ố</w:t>
            </w:r>
            <w:r>
              <w:rPr>
                <w:sz w:val="20"/>
                <w:szCs w:val="20"/>
              </w:rPr>
              <w:t xml:space="preserve"> Hà N</w:t>
            </w:r>
            <w:r>
              <w:rPr>
                <w:sz w:val="20"/>
                <w:szCs w:val="20"/>
              </w:rPr>
              <w:t>ộ</w:t>
            </w:r>
            <w:r>
              <w:rPr>
                <w:sz w:val="20"/>
                <w:szCs w:val="20"/>
              </w:rPr>
              <w:t>i thông qua ho</w:t>
            </w:r>
            <w:r>
              <w:rPr>
                <w:sz w:val="20"/>
                <w:szCs w:val="20"/>
              </w:rPr>
              <w:t>ạ</w:t>
            </w:r>
            <w:r>
              <w:rPr>
                <w:sz w:val="20"/>
                <w:szCs w:val="20"/>
              </w:rPr>
              <w:t>t đ</w:t>
            </w:r>
            <w:r>
              <w:rPr>
                <w:sz w:val="20"/>
                <w:szCs w:val="20"/>
              </w:rPr>
              <w:t>ộ</w:t>
            </w:r>
            <w:r>
              <w:rPr>
                <w:sz w:val="20"/>
                <w:szCs w:val="20"/>
              </w:rPr>
              <w:t>ng c</w:t>
            </w:r>
            <w:r>
              <w:rPr>
                <w:sz w:val="20"/>
                <w:szCs w:val="20"/>
              </w:rPr>
              <w:t>ộ</w:t>
            </w:r>
            <w:r>
              <w:rPr>
                <w:sz w:val="20"/>
                <w:szCs w:val="20"/>
              </w:rPr>
              <w:t>ng đ</w:t>
            </w:r>
            <w:r>
              <w:rPr>
                <w:sz w:val="20"/>
                <w:szCs w:val="20"/>
              </w:rPr>
              <w:t>ồ</w:t>
            </w:r>
            <w:r>
              <w:rPr>
                <w:sz w:val="20"/>
                <w:szCs w:val="20"/>
              </w:rPr>
              <w:t>ng</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Tr</w:t>
            </w:r>
            <w:r>
              <w:rPr>
                <w:color w:val="000000"/>
                <w:sz w:val="20"/>
                <w:szCs w:val="20"/>
              </w:rPr>
              <w:t>ầ</w:t>
            </w:r>
            <w:r>
              <w:rPr>
                <w:color w:val="000000"/>
                <w:sz w:val="20"/>
                <w:szCs w:val="20"/>
              </w:rPr>
              <w:t>n Văn Khánh</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Ph</w:t>
            </w:r>
            <w:r>
              <w:rPr>
                <w:sz w:val="20"/>
                <w:szCs w:val="20"/>
              </w:rPr>
              <w:t>ố</w:t>
            </w:r>
            <w:r>
              <w:rPr>
                <w:sz w:val="20"/>
                <w:szCs w:val="20"/>
              </w:rPr>
              <w:t>i h</w:t>
            </w:r>
            <w:r>
              <w:rPr>
                <w:sz w:val="20"/>
                <w:szCs w:val="20"/>
              </w:rPr>
              <w:t>ợ</w:t>
            </w:r>
            <w:r>
              <w:rPr>
                <w:sz w:val="20"/>
                <w:szCs w:val="20"/>
              </w:rPr>
              <w:t>p các l</w:t>
            </w:r>
            <w:r>
              <w:rPr>
                <w:sz w:val="20"/>
                <w:szCs w:val="20"/>
              </w:rPr>
              <w:t>ự</w:t>
            </w:r>
            <w:r>
              <w:rPr>
                <w:sz w:val="20"/>
                <w:szCs w:val="20"/>
              </w:rPr>
              <w:t>c lư</w:t>
            </w:r>
            <w:r>
              <w:rPr>
                <w:sz w:val="20"/>
                <w:szCs w:val="20"/>
              </w:rPr>
              <w:t>ợ</w:t>
            </w:r>
            <w:r>
              <w:rPr>
                <w:sz w:val="20"/>
                <w:szCs w:val="20"/>
              </w:rPr>
              <w:t>ng xã h</w:t>
            </w:r>
            <w:r>
              <w:rPr>
                <w:sz w:val="20"/>
                <w:szCs w:val="20"/>
              </w:rPr>
              <w:t>ộ</w:t>
            </w:r>
            <w:r>
              <w:rPr>
                <w:sz w:val="20"/>
                <w:szCs w:val="20"/>
              </w:rPr>
              <w:t>i trong phòng ch</w:t>
            </w:r>
            <w:r>
              <w:rPr>
                <w:sz w:val="20"/>
                <w:szCs w:val="20"/>
              </w:rPr>
              <w:t>ố</w:t>
            </w:r>
            <w:r>
              <w:rPr>
                <w:sz w:val="20"/>
                <w:szCs w:val="20"/>
              </w:rPr>
              <w:t>ng d</w:t>
            </w:r>
            <w:r>
              <w:rPr>
                <w:sz w:val="20"/>
                <w:szCs w:val="20"/>
              </w:rPr>
              <w:t>ị</w:t>
            </w:r>
            <w:r>
              <w:rPr>
                <w:sz w:val="20"/>
                <w:szCs w:val="20"/>
              </w:rPr>
              <w:t>ch b</w:t>
            </w:r>
            <w:r>
              <w:rPr>
                <w:sz w:val="20"/>
                <w:szCs w:val="20"/>
              </w:rPr>
              <w:t>ệ</w:t>
            </w:r>
            <w:r>
              <w:rPr>
                <w:sz w:val="20"/>
                <w:szCs w:val="20"/>
              </w:rPr>
              <w:t>nh cho ngư</w:t>
            </w:r>
            <w:r>
              <w:rPr>
                <w:sz w:val="20"/>
                <w:szCs w:val="20"/>
              </w:rPr>
              <w:t>ờ</w:t>
            </w:r>
            <w:r>
              <w:rPr>
                <w:sz w:val="20"/>
                <w:szCs w:val="20"/>
              </w:rPr>
              <w:t>i dân qu</w:t>
            </w:r>
            <w:r>
              <w:rPr>
                <w:sz w:val="20"/>
                <w:szCs w:val="20"/>
              </w:rPr>
              <w:t>ậ</w:t>
            </w:r>
            <w:r>
              <w:rPr>
                <w:sz w:val="20"/>
                <w:szCs w:val="20"/>
              </w:rPr>
              <w:t>n Thanh Xuân, thành Ph</w:t>
            </w:r>
            <w:r>
              <w:rPr>
                <w:sz w:val="20"/>
                <w:szCs w:val="20"/>
              </w:rPr>
              <w:t>ố</w:t>
            </w:r>
            <w:r>
              <w:rPr>
                <w:sz w:val="20"/>
                <w:szCs w:val="20"/>
              </w:rPr>
              <w:t xml:space="preserve"> Hà N</w:t>
            </w:r>
            <w:r>
              <w:rPr>
                <w:sz w:val="20"/>
                <w:szCs w:val="20"/>
              </w:rPr>
              <w:t>ộ</w:t>
            </w:r>
            <w:r>
              <w:rPr>
                <w:sz w:val="20"/>
                <w:szCs w:val="20"/>
              </w:rPr>
              <w:t>i</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Kim  Oanh</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Giáo d</w:t>
            </w:r>
            <w:r>
              <w:rPr>
                <w:sz w:val="20"/>
                <w:szCs w:val="20"/>
              </w:rPr>
              <w:t>ụ</w:t>
            </w:r>
            <w:r>
              <w:rPr>
                <w:sz w:val="20"/>
                <w:szCs w:val="20"/>
              </w:rPr>
              <w:t>c giá tr</w:t>
            </w:r>
            <w:r>
              <w:rPr>
                <w:sz w:val="20"/>
                <w:szCs w:val="20"/>
              </w:rPr>
              <w:t>ị</w:t>
            </w:r>
            <w:r>
              <w:rPr>
                <w:sz w:val="20"/>
                <w:szCs w:val="20"/>
              </w:rPr>
              <w:t xml:space="preserve"> văn hoá truy</w:t>
            </w:r>
            <w:r>
              <w:rPr>
                <w:sz w:val="20"/>
                <w:szCs w:val="20"/>
              </w:rPr>
              <w:t>ề</w:t>
            </w:r>
            <w:r>
              <w:rPr>
                <w:sz w:val="20"/>
                <w:szCs w:val="20"/>
              </w:rPr>
              <w:t>n th</w:t>
            </w:r>
            <w:r>
              <w:rPr>
                <w:sz w:val="20"/>
                <w:szCs w:val="20"/>
              </w:rPr>
              <w:t>ố</w:t>
            </w:r>
            <w:r>
              <w:rPr>
                <w:sz w:val="20"/>
                <w:szCs w:val="20"/>
              </w:rPr>
              <w:t>ng cho thi</w:t>
            </w:r>
            <w:r>
              <w:rPr>
                <w:sz w:val="20"/>
                <w:szCs w:val="20"/>
              </w:rPr>
              <w:t>ế</w:t>
            </w:r>
            <w:r>
              <w:rPr>
                <w:sz w:val="20"/>
                <w:szCs w:val="20"/>
              </w:rPr>
              <w:t>u niên ph</w:t>
            </w:r>
            <w:r>
              <w:rPr>
                <w:sz w:val="20"/>
                <w:szCs w:val="20"/>
              </w:rPr>
              <w:t>ậ</w:t>
            </w:r>
            <w:r>
              <w:rPr>
                <w:sz w:val="20"/>
                <w:szCs w:val="20"/>
              </w:rPr>
              <w:t>t t</w:t>
            </w:r>
            <w:r>
              <w:rPr>
                <w:sz w:val="20"/>
                <w:szCs w:val="20"/>
              </w:rPr>
              <w:t>ử</w:t>
            </w:r>
            <w:r>
              <w:rPr>
                <w:sz w:val="20"/>
                <w:szCs w:val="20"/>
              </w:rPr>
              <w:t xml:space="preserve"> huy</w:t>
            </w:r>
            <w:r>
              <w:rPr>
                <w:sz w:val="20"/>
                <w:szCs w:val="20"/>
              </w:rPr>
              <w:t>ệ</w:t>
            </w:r>
            <w:r>
              <w:rPr>
                <w:sz w:val="20"/>
                <w:szCs w:val="20"/>
              </w:rPr>
              <w:t>n Gia Lâm, thành ph</w:t>
            </w:r>
            <w:r>
              <w:rPr>
                <w:sz w:val="20"/>
                <w:szCs w:val="20"/>
              </w:rPr>
              <w:t>ố</w:t>
            </w:r>
            <w:r>
              <w:rPr>
                <w:sz w:val="20"/>
                <w:szCs w:val="20"/>
              </w:rPr>
              <w:t xml:space="preserve"> Hà N</w:t>
            </w:r>
            <w:r>
              <w:rPr>
                <w:sz w:val="20"/>
                <w:szCs w:val="20"/>
              </w:rPr>
              <w:t>ộ</w:t>
            </w:r>
            <w:r>
              <w:rPr>
                <w:sz w:val="20"/>
                <w:szCs w:val="20"/>
              </w:rPr>
              <w:t>i thông qua tr</w:t>
            </w:r>
            <w:r>
              <w:rPr>
                <w:sz w:val="20"/>
                <w:szCs w:val="20"/>
              </w:rPr>
              <w:t>ả</w:t>
            </w:r>
            <w:r>
              <w:rPr>
                <w:sz w:val="20"/>
                <w:szCs w:val="20"/>
              </w:rPr>
              <w:t>i nghi</w:t>
            </w:r>
            <w:r>
              <w:rPr>
                <w:sz w:val="20"/>
                <w:szCs w:val="20"/>
              </w:rPr>
              <w:t>ệ</w:t>
            </w:r>
            <w:r>
              <w:rPr>
                <w:sz w:val="20"/>
                <w:szCs w:val="20"/>
              </w:rPr>
              <w:t>m c</w:t>
            </w:r>
            <w:r>
              <w:rPr>
                <w:sz w:val="20"/>
                <w:szCs w:val="20"/>
              </w:rPr>
              <w:t>ộ</w:t>
            </w:r>
            <w:r>
              <w:rPr>
                <w:sz w:val="20"/>
                <w:szCs w:val="20"/>
              </w:rPr>
              <w:t>ng đ</w:t>
            </w:r>
            <w:r>
              <w:rPr>
                <w:sz w:val="20"/>
                <w:szCs w:val="20"/>
              </w:rPr>
              <w:t>ồ</w:t>
            </w:r>
            <w:r>
              <w:rPr>
                <w:sz w:val="20"/>
                <w:szCs w:val="20"/>
              </w:rPr>
              <w:t>ng</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Hoàng Thanh Quyên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Giáo d</w:t>
            </w:r>
            <w:r>
              <w:rPr>
                <w:sz w:val="20"/>
                <w:szCs w:val="20"/>
              </w:rPr>
              <w:t>ụ</w:t>
            </w:r>
            <w:r>
              <w:rPr>
                <w:sz w:val="20"/>
                <w:szCs w:val="20"/>
              </w:rPr>
              <w:t>c ph</w:t>
            </w:r>
            <w:r>
              <w:rPr>
                <w:sz w:val="20"/>
                <w:szCs w:val="20"/>
              </w:rPr>
              <w:t>ẩ</w:t>
            </w:r>
            <w:r>
              <w:rPr>
                <w:sz w:val="20"/>
                <w:szCs w:val="20"/>
              </w:rPr>
              <w:t>m ch</w:t>
            </w:r>
            <w:r>
              <w:rPr>
                <w:sz w:val="20"/>
                <w:szCs w:val="20"/>
              </w:rPr>
              <w:t>ấ</w:t>
            </w:r>
            <w:r>
              <w:rPr>
                <w:sz w:val="20"/>
                <w:szCs w:val="20"/>
              </w:rPr>
              <w:t>t trách nhi</w:t>
            </w:r>
            <w:r>
              <w:rPr>
                <w:sz w:val="20"/>
                <w:szCs w:val="20"/>
              </w:rPr>
              <w:t>ệ</w:t>
            </w:r>
            <w:r>
              <w:rPr>
                <w:sz w:val="20"/>
                <w:szCs w:val="20"/>
              </w:rPr>
              <w:t>m cho thi</w:t>
            </w:r>
            <w:r>
              <w:rPr>
                <w:sz w:val="20"/>
                <w:szCs w:val="20"/>
              </w:rPr>
              <w:t>ế</w:t>
            </w:r>
            <w:r>
              <w:rPr>
                <w:sz w:val="20"/>
                <w:szCs w:val="20"/>
              </w:rPr>
              <w:t>u niên Ph</w:t>
            </w:r>
            <w:r>
              <w:rPr>
                <w:sz w:val="20"/>
                <w:szCs w:val="20"/>
              </w:rPr>
              <w:t>ậ</w:t>
            </w:r>
            <w:r>
              <w:rPr>
                <w:sz w:val="20"/>
                <w:szCs w:val="20"/>
              </w:rPr>
              <w:t>t t</w:t>
            </w:r>
            <w:r>
              <w:rPr>
                <w:sz w:val="20"/>
                <w:szCs w:val="20"/>
              </w:rPr>
              <w:t>ử</w:t>
            </w:r>
            <w:r>
              <w:rPr>
                <w:sz w:val="20"/>
                <w:szCs w:val="20"/>
              </w:rPr>
              <w:t xml:space="preserve"> qu</w:t>
            </w:r>
            <w:r>
              <w:rPr>
                <w:sz w:val="20"/>
                <w:szCs w:val="20"/>
              </w:rPr>
              <w:t>ậ</w:t>
            </w:r>
            <w:r>
              <w:rPr>
                <w:sz w:val="20"/>
                <w:szCs w:val="20"/>
              </w:rPr>
              <w:t>n Hoàng Mai Hà N</w:t>
            </w:r>
            <w:r>
              <w:rPr>
                <w:sz w:val="20"/>
                <w:szCs w:val="20"/>
              </w:rPr>
              <w:t>ộ</w:t>
            </w:r>
            <w:r>
              <w:rPr>
                <w:sz w:val="20"/>
                <w:szCs w:val="20"/>
              </w:rPr>
              <w:t>i</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H</w:t>
            </w:r>
            <w:r>
              <w:rPr>
                <w:color w:val="000000"/>
                <w:sz w:val="20"/>
                <w:szCs w:val="20"/>
              </w:rPr>
              <w:t>ữ</w:t>
            </w:r>
            <w:r>
              <w:rPr>
                <w:color w:val="000000"/>
                <w:sz w:val="20"/>
                <w:szCs w:val="20"/>
              </w:rPr>
              <w:t>u Th</w:t>
            </w:r>
            <w:r>
              <w:rPr>
                <w:color w:val="000000"/>
                <w:sz w:val="20"/>
                <w:szCs w:val="20"/>
              </w:rPr>
              <w:t>ắ</w:t>
            </w:r>
            <w:r>
              <w:rPr>
                <w:color w:val="000000"/>
                <w:sz w:val="20"/>
                <w:szCs w:val="20"/>
              </w:rPr>
              <w:t>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T</w:t>
            </w:r>
            <w:r>
              <w:rPr>
                <w:sz w:val="20"/>
                <w:szCs w:val="20"/>
              </w:rPr>
              <w:t>ổ</w:t>
            </w:r>
            <w:r>
              <w:rPr>
                <w:sz w:val="20"/>
                <w:szCs w:val="20"/>
              </w:rPr>
              <w:t xml:space="preserve"> ch</w:t>
            </w:r>
            <w:r>
              <w:rPr>
                <w:sz w:val="20"/>
                <w:szCs w:val="20"/>
              </w:rPr>
              <w:t>ứ</w:t>
            </w:r>
            <w:r>
              <w:rPr>
                <w:sz w:val="20"/>
                <w:szCs w:val="20"/>
              </w:rPr>
              <w:t>c ho</w:t>
            </w:r>
            <w:r>
              <w:rPr>
                <w:sz w:val="20"/>
                <w:szCs w:val="20"/>
              </w:rPr>
              <w:t>ạ</w:t>
            </w:r>
            <w:r>
              <w:rPr>
                <w:sz w:val="20"/>
                <w:szCs w:val="20"/>
              </w:rPr>
              <w:t>t đ</w:t>
            </w:r>
            <w:r>
              <w:rPr>
                <w:sz w:val="20"/>
                <w:szCs w:val="20"/>
              </w:rPr>
              <w:t>ộ</w:t>
            </w:r>
            <w:r>
              <w:rPr>
                <w:sz w:val="20"/>
                <w:szCs w:val="20"/>
              </w:rPr>
              <w:t>ng câu l</w:t>
            </w:r>
            <w:r>
              <w:rPr>
                <w:sz w:val="20"/>
                <w:szCs w:val="20"/>
              </w:rPr>
              <w:t>ạ</w:t>
            </w:r>
            <w:r>
              <w:rPr>
                <w:sz w:val="20"/>
                <w:szCs w:val="20"/>
              </w:rPr>
              <w:t>c b</w:t>
            </w:r>
            <w:r>
              <w:rPr>
                <w:sz w:val="20"/>
                <w:szCs w:val="20"/>
              </w:rPr>
              <w:t>ộ</w:t>
            </w:r>
            <w:r>
              <w:rPr>
                <w:sz w:val="20"/>
                <w:szCs w:val="20"/>
              </w:rPr>
              <w:t xml:space="preserve"> cho h</w:t>
            </w:r>
            <w:r>
              <w:rPr>
                <w:sz w:val="20"/>
                <w:szCs w:val="20"/>
              </w:rPr>
              <w:t>ọ</w:t>
            </w:r>
            <w:r>
              <w:rPr>
                <w:sz w:val="20"/>
                <w:szCs w:val="20"/>
              </w:rPr>
              <w:t>c sinh trư</w:t>
            </w:r>
            <w:r>
              <w:rPr>
                <w:sz w:val="20"/>
                <w:szCs w:val="20"/>
              </w:rPr>
              <w:t>ờ</w:t>
            </w:r>
            <w:r>
              <w:rPr>
                <w:sz w:val="20"/>
                <w:szCs w:val="20"/>
              </w:rPr>
              <w:t>ng trung h</w:t>
            </w:r>
            <w:r>
              <w:rPr>
                <w:sz w:val="20"/>
                <w:szCs w:val="20"/>
              </w:rPr>
              <w:t>ọ</w:t>
            </w:r>
            <w:r>
              <w:rPr>
                <w:sz w:val="20"/>
                <w:szCs w:val="20"/>
              </w:rPr>
              <w:t>c phổ thông Vinschool Times City d</w:t>
            </w:r>
            <w:r>
              <w:rPr>
                <w:sz w:val="20"/>
                <w:szCs w:val="20"/>
              </w:rPr>
              <w:t>ự</w:t>
            </w:r>
            <w:r>
              <w:rPr>
                <w:sz w:val="20"/>
                <w:szCs w:val="20"/>
              </w:rPr>
              <w:t>a vào c</w:t>
            </w:r>
            <w:r>
              <w:rPr>
                <w:sz w:val="20"/>
                <w:szCs w:val="20"/>
              </w:rPr>
              <w:t>ộ</w:t>
            </w:r>
            <w:r>
              <w:rPr>
                <w:sz w:val="20"/>
                <w:szCs w:val="20"/>
              </w:rPr>
              <w:t>ng đ</w:t>
            </w:r>
            <w:r>
              <w:rPr>
                <w:sz w:val="20"/>
                <w:szCs w:val="20"/>
              </w:rPr>
              <w:t>ồ</w:t>
            </w:r>
            <w:r>
              <w:rPr>
                <w:sz w:val="20"/>
                <w:szCs w:val="20"/>
              </w:rPr>
              <w:t>ng</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Minh Y</w:t>
            </w:r>
            <w:r>
              <w:rPr>
                <w:color w:val="000000"/>
                <w:sz w:val="20"/>
                <w:szCs w:val="20"/>
              </w:rPr>
              <w:t>ế</w:t>
            </w:r>
            <w:r>
              <w:rPr>
                <w:color w:val="000000"/>
                <w:sz w:val="20"/>
                <w:szCs w:val="20"/>
              </w:rPr>
              <w:t>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K</w:t>
            </w:r>
            <w:r>
              <w:rPr>
                <w:sz w:val="20"/>
                <w:szCs w:val="20"/>
              </w:rPr>
              <w:t>ỹ</w:t>
            </w:r>
            <w:r>
              <w:rPr>
                <w:sz w:val="20"/>
                <w:szCs w:val="20"/>
              </w:rPr>
              <w:t xml:space="preserve"> năng qu</w:t>
            </w:r>
            <w:r>
              <w:rPr>
                <w:sz w:val="20"/>
                <w:szCs w:val="20"/>
              </w:rPr>
              <w:t>ả</w:t>
            </w:r>
            <w:r>
              <w:rPr>
                <w:sz w:val="20"/>
                <w:szCs w:val="20"/>
              </w:rPr>
              <w:t>n lí c</w:t>
            </w:r>
            <w:r>
              <w:rPr>
                <w:sz w:val="20"/>
                <w:szCs w:val="20"/>
              </w:rPr>
              <w:t>ả</w:t>
            </w:r>
            <w:r>
              <w:rPr>
                <w:sz w:val="20"/>
                <w:szCs w:val="20"/>
              </w:rPr>
              <w:t>m xúc c</w:t>
            </w:r>
            <w:r>
              <w:rPr>
                <w:sz w:val="20"/>
                <w:szCs w:val="20"/>
              </w:rPr>
              <w:t>ủ</w:t>
            </w:r>
            <w:r>
              <w:rPr>
                <w:sz w:val="20"/>
                <w:szCs w:val="20"/>
              </w:rPr>
              <w:t>a giáo viên ti</w:t>
            </w:r>
            <w:r>
              <w:rPr>
                <w:sz w:val="20"/>
                <w:szCs w:val="20"/>
              </w:rPr>
              <w:t>ể</w:t>
            </w:r>
            <w:r>
              <w:rPr>
                <w:sz w:val="20"/>
                <w:szCs w:val="20"/>
              </w:rPr>
              <w:t>u h</w:t>
            </w:r>
            <w:r>
              <w:rPr>
                <w:sz w:val="20"/>
                <w:szCs w:val="20"/>
              </w:rPr>
              <w:t>ọ</w:t>
            </w:r>
            <w:r>
              <w:rPr>
                <w:sz w:val="20"/>
                <w:szCs w:val="20"/>
              </w:rPr>
              <w:t>c trên đ</w:t>
            </w:r>
            <w:r>
              <w:rPr>
                <w:sz w:val="20"/>
                <w:szCs w:val="20"/>
              </w:rPr>
              <w:t>ị</w:t>
            </w:r>
            <w:r>
              <w:rPr>
                <w:sz w:val="20"/>
                <w:szCs w:val="20"/>
              </w:rPr>
              <w:t>a bàn Huy</w:t>
            </w:r>
            <w:r>
              <w:rPr>
                <w:sz w:val="20"/>
                <w:szCs w:val="20"/>
              </w:rPr>
              <w:t>ệ</w:t>
            </w:r>
            <w:r>
              <w:rPr>
                <w:sz w:val="20"/>
                <w:szCs w:val="20"/>
              </w:rPr>
              <w:t>n Khoái Châu, t</w:t>
            </w:r>
            <w:r>
              <w:rPr>
                <w:sz w:val="20"/>
                <w:szCs w:val="20"/>
              </w:rPr>
              <w:t>ỉ</w:t>
            </w:r>
            <w:r>
              <w:rPr>
                <w:sz w:val="20"/>
                <w:szCs w:val="20"/>
              </w:rPr>
              <w:t>nh Hưng Yên</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 xml:space="preserve">n Quang </w:t>
            </w:r>
            <w:r>
              <w:rPr>
                <w:color w:val="000000"/>
                <w:sz w:val="20"/>
                <w:szCs w:val="20"/>
              </w:rPr>
              <w:t>Ả</w:t>
            </w:r>
            <w:r>
              <w:rPr>
                <w:color w:val="000000"/>
                <w:sz w:val="20"/>
                <w:szCs w:val="20"/>
              </w:rPr>
              <w:t>nh</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Stress c</w:t>
            </w:r>
            <w:r>
              <w:rPr>
                <w:sz w:val="20"/>
                <w:szCs w:val="20"/>
              </w:rPr>
              <w:t>ủ</w:t>
            </w:r>
            <w:r>
              <w:rPr>
                <w:sz w:val="20"/>
                <w:szCs w:val="20"/>
              </w:rPr>
              <w:t>a cha m</w:t>
            </w:r>
            <w:r>
              <w:rPr>
                <w:sz w:val="20"/>
                <w:szCs w:val="20"/>
              </w:rPr>
              <w:t>ẹ</w:t>
            </w:r>
            <w:r>
              <w:rPr>
                <w:sz w:val="20"/>
                <w:szCs w:val="20"/>
              </w:rPr>
              <w:t xml:space="preserve"> có con h</w:t>
            </w:r>
            <w:r>
              <w:rPr>
                <w:sz w:val="20"/>
                <w:szCs w:val="20"/>
              </w:rPr>
              <w:t>ọ</w:t>
            </w:r>
            <w:r>
              <w:rPr>
                <w:sz w:val="20"/>
                <w:szCs w:val="20"/>
              </w:rPr>
              <w:t>c l</w:t>
            </w:r>
            <w:r>
              <w:rPr>
                <w:sz w:val="20"/>
                <w:szCs w:val="20"/>
              </w:rPr>
              <w:t>ớ</w:t>
            </w:r>
            <w:r>
              <w:rPr>
                <w:sz w:val="20"/>
                <w:szCs w:val="20"/>
              </w:rPr>
              <w:t>p 1 trong th</w:t>
            </w:r>
            <w:r>
              <w:rPr>
                <w:sz w:val="20"/>
                <w:szCs w:val="20"/>
              </w:rPr>
              <w:t>ờ</w:t>
            </w:r>
            <w:r>
              <w:rPr>
                <w:sz w:val="20"/>
                <w:szCs w:val="20"/>
              </w:rPr>
              <w:t>i gian d</w:t>
            </w:r>
            <w:r>
              <w:rPr>
                <w:sz w:val="20"/>
                <w:szCs w:val="20"/>
              </w:rPr>
              <w:t>ị</w:t>
            </w:r>
            <w:r>
              <w:rPr>
                <w:sz w:val="20"/>
                <w:szCs w:val="20"/>
              </w:rPr>
              <w:t>ch b</w:t>
            </w:r>
            <w:r>
              <w:rPr>
                <w:sz w:val="20"/>
                <w:szCs w:val="20"/>
              </w:rPr>
              <w:t>ệ</w:t>
            </w:r>
            <w:r>
              <w:rPr>
                <w:sz w:val="20"/>
                <w:szCs w:val="20"/>
              </w:rPr>
              <w:t>nh Covid 19 trên đ</w:t>
            </w:r>
            <w:r>
              <w:rPr>
                <w:sz w:val="20"/>
                <w:szCs w:val="20"/>
              </w:rPr>
              <w:t>ị</w:t>
            </w:r>
            <w:r>
              <w:rPr>
                <w:sz w:val="20"/>
                <w:szCs w:val="20"/>
              </w:rPr>
              <w:t>a bàn thành Ph</w:t>
            </w:r>
            <w:r>
              <w:rPr>
                <w:sz w:val="20"/>
                <w:szCs w:val="20"/>
              </w:rPr>
              <w:t>ố</w:t>
            </w:r>
            <w:r>
              <w:rPr>
                <w:sz w:val="20"/>
                <w:szCs w:val="20"/>
              </w:rPr>
              <w:t xml:space="preserve"> Vi</w:t>
            </w:r>
            <w:r>
              <w:rPr>
                <w:sz w:val="20"/>
                <w:szCs w:val="20"/>
              </w:rPr>
              <w:t>ệ</w:t>
            </w:r>
            <w:r>
              <w:rPr>
                <w:sz w:val="20"/>
                <w:szCs w:val="20"/>
              </w:rPr>
              <w:t>t Trì</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Văn Đ</w:t>
            </w:r>
            <w:r>
              <w:rPr>
                <w:color w:val="000000"/>
                <w:sz w:val="20"/>
                <w:szCs w:val="20"/>
              </w:rPr>
              <w:t>ạ</w:t>
            </w:r>
            <w:r>
              <w:rPr>
                <w:color w:val="000000"/>
                <w:sz w:val="20"/>
                <w:szCs w:val="20"/>
              </w:rPr>
              <w:t>i</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Căng th</w:t>
            </w:r>
            <w:r>
              <w:rPr>
                <w:sz w:val="20"/>
                <w:szCs w:val="20"/>
              </w:rPr>
              <w:t>ẳ</w:t>
            </w:r>
            <w:r>
              <w:rPr>
                <w:sz w:val="20"/>
                <w:szCs w:val="20"/>
              </w:rPr>
              <w:t>ng tâm lý c</w:t>
            </w:r>
            <w:r>
              <w:rPr>
                <w:sz w:val="20"/>
                <w:szCs w:val="20"/>
              </w:rPr>
              <w:t>ủ</w:t>
            </w:r>
            <w:r>
              <w:rPr>
                <w:sz w:val="20"/>
                <w:szCs w:val="20"/>
              </w:rPr>
              <w:t>a h</w:t>
            </w:r>
            <w:r>
              <w:rPr>
                <w:sz w:val="20"/>
                <w:szCs w:val="20"/>
              </w:rPr>
              <w:t>ọ</w:t>
            </w:r>
            <w:r>
              <w:rPr>
                <w:sz w:val="20"/>
                <w:szCs w:val="20"/>
              </w:rPr>
              <w:t>c sinh l</w:t>
            </w:r>
            <w:r>
              <w:rPr>
                <w:sz w:val="20"/>
                <w:szCs w:val="20"/>
              </w:rPr>
              <w:t>ớ</w:t>
            </w:r>
            <w:r>
              <w:rPr>
                <w:sz w:val="20"/>
                <w:szCs w:val="20"/>
              </w:rPr>
              <w:t>p 9 khi h</w:t>
            </w:r>
            <w:r>
              <w:rPr>
                <w:sz w:val="20"/>
                <w:szCs w:val="20"/>
              </w:rPr>
              <w:t>ọ</w:t>
            </w:r>
            <w:r>
              <w:rPr>
                <w:sz w:val="20"/>
                <w:szCs w:val="20"/>
              </w:rPr>
              <w:t>c tr</w:t>
            </w:r>
            <w:r>
              <w:rPr>
                <w:sz w:val="20"/>
                <w:szCs w:val="20"/>
              </w:rPr>
              <w:t>ự</w:t>
            </w:r>
            <w:r>
              <w:rPr>
                <w:sz w:val="20"/>
                <w:szCs w:val="20"/>
              </w:rPr>
              <w:t>c tuy</w:t>
            </w:r>
            <w:r>
              <w:rPr>
                <w:sz w:val="20"/>
                <w:szCs w:val="20"/>
              </w:rPr>
              <w:t>ế</w:t>
            </w:r>
            <w:r>
              <w:rPr>
                <w:sz w:val="20"/>
                <w:szCs w:val="20"/>
              </w:rPr>
              <w:t xml:space="preserve">n </w:t>
            </w:r>
            <w:r>
              <w:rPr>
                <w:sz w:val="20"/>
                <w:szCs w:val="20"/>
              </w:rPr>
              <w:t>ở</w:t>
            </w:r>
            <w:r>
              <w:rPr>
                <w:sz w:val="20"/>
                <w:szCs w:val="20"/>
              </w:rPr>
              <w:t xml:space="preserve"> Qu</w:t>
            </w:r>
            <w:r>
              <w:rPr>
                <w:sz w:val="20"/>
                <w:szCs w:val="20"/>
              </w:rPr>
              <w:t>ậ</w:t>
            </w:r>
            <w:r>
              <w:rPr>
                <w:sz w:val="20"/>
                <w:szCs w:val="20"/>
              </w:rPr>
              <w:t>n Long Biên, thành ph</w:t>
            </w:r>
            <w:r>
              <w:rPr>
                <w:sz w:val="20"/>
                <w:szCs w:val="20"/>
              </w:rPr>
              <w:t>ố</w:t>
            </w:r>
            <w:r>
              <w:rPr>
                <w:sz w:val="20"/>
                <w:szCs w:val="20"/>
              </w:rPr>
              <w:t xml:space="preserve"> Hà N</w:t>
            </w:r>
            <w:r>
              <w:rPr>
                <w:sz w:val="20"/>
                <w:szCs w:val="20"/>
              </w:rPr>
              <w:t>ộ</w:t>
            </w:r>
            <w:r>
              <w:rPr>
                <w:sz w:val="20"/>
                <w:szCs w:val="20"/>
              </w:rPr>
              <w:t>i</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Đ</w:t>
            </w:r>
            <w:r>
              <w:rPr>
                <w:color w:val="000000"/>
                <w:sz w:val="20"/>
                <w:szCs w:val="20"/>
              </w:rPr>
              <w:t>ỗ</w:t>
            </w:r>
            <w:r>
              <w:rPr>
                <w:color w:val="000000"/>
                <w:sz w:val="20"/>
                <w:szCs w:val="20"/>
              </w:rPr>
              <w:t xml:space="preserve"> Th</w:t>
            </w:r>
            <w:r>
              <w:rPr>
                <w:color w:val="000000"/>
                <w:sz w:val="20"/>
                <w:szCs w:val="20"/>
              </w:rPr>
              <w:t>ị</w:t>
            </w:r>
            <w:r>
              <w:rPr>
                <w:color w:val="000000"/>
                <w:sz w:val="20"/>
                <w:szCs w:val="20"/>
              </w:rPr>
              <w:t xml:space="preserve"> Thu Hư</w:t>
            </w:r>
            <w:r>
              <w:rPr>
                <w:color w:val="000000"/>
                <w:sz w:val="20"/>
                <w:szCs w:val="20"/>
              </w:rPr>
              <w:t>ờ</w:t>
            </w:r>
            <w:r>
              <w:rPr>
                <w:color w:val="000000"/>
                <w:sz w:val="20"/>
                <w:szCs w:val="20"/>
              </w:rPr>
              <w:t>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Kĩ năng giao ti</w:t>
            </w:r>
            <w:r>
              <w:rPr>
                <w:sz w:val="20"/>
                <w:szCs w:val="20"/>
              </w:rPr>
              <w:t>ế</w:t>
            </w:r>
            <w:r>
              <w:rPr>
                <w:sz w:val="20"/>
                <w:szCs w:val="20"/>
              </w:rPr>
              <w:t>p sư ph</w:t>
            </w:r>
            <w:r>
              <w:rPr>
                <w:sz w:val="20"/>
                <w:szCs w:val="20"/>
              </w:rPr>
              <w:t>ạ</w:t>
            </w:r>
            <w:r>
              <w:rPr>
                <w:sz w:val="20"/>
                <w:szCs w:val="20"/>
              </w:rPr>
              <w:t>m c</w:t>
            </w:r>
            <w:r>
              <w:rPr>
                <w:sz w:val="20"/>
                <w:szCs w:val="20"/>
              </w:rPr>
              <w:t>ủ</w:t>
            </w:r>
            <w:r>
              <w:rPr>
                <w:sz w:val="20"/>
                <w:szCs w:val="20"/>
              </w:rPr>
              <w:t>a giáo viên v</w:t>
            </w:r>
            <w:r>
              <w:rPr>
                <w:sz w:val="20"/>
                <w:szCs w:val="20"/>
              </w:rPr>
              <w:t>ớ</w:t>
            </w:r>
            <w:r>
              <w:rPr>
                <w:sz w:val="20"/>
                <w:szCs w:val="20"/>
              </w:rPr>
              <w:t>i h</w:t>
            </w:r>
            <w:r>
              <w:rPr>
                <w:sz w:val="20"/>
                <w:szCs w:val="20"/>
              </w:rPr>
              <w:t>ọ</w:t>
            </w:r>
            <w:r>
              <w:rPr>
                <w:sz w:val="20"/>
                <w:szCs w:val="20"/>
              </w:rPr>
              <w:t>c sinh ti</w:t>
            </w:r>
            <w:r>
              <w:rPr>
                <w:sz w:val="20"/>
                <w:szCs w:val="20"/>
              </w:rPr>
              <w:t>ể</w:t>
            </w:r>
            <w:r>
              <w:rPr>
                <w:sz w:val="20"/>
                <w:szCs w:val="20"/>
              </w:rPr>
              <w:t>u h</w:t>
            </w:r>
            <w:r>
              <w:rPr>
                <w:sz w:val="20"/>
                <w:szCs w:val="20"/>
              </w:rPr>
              <w:t>ọ</w:t>
            </w:r>
            <w:r>
              <w:rPr>
                <w:sz w:val="20"/>
                <w:szCs w:val="20"/>
              </w:rPr>
              <w:t>c t</w:t>
            </w:r>
            <w:r>
              <w:rPr>
                <w:sz w:val="20"/>
                <w:szCs w:val="20"/>
              </w:rPr>
              <w:t>ạ</w:t>
            </w:r>
            <w:r>
              <w:rPr>
                <w:sz w:val="20"/>
                <w:szCs w:val="20"/>
              </w:rPr>
              <w:t>i Hà N</w:t>
            </w:r>
            <w:r>
              <w:rPr>
                <w:sz w:val="20"/>
                <w:szCs w:val="20"/>
              </w:rPr>
              <w:t>ộ</w:t>
            </w:r>
            <w:r>
              <w:rPr>
                <w:sz w:val="20"/>
                <w:szCs w:val="20"/>
              </w:rPr>
              <w:t>i</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Đ</w:t>
            </w:r>
            <w:r>
              <w:rPr>
                <w:color w:val="000000"/>
                <w:sz w:val="20"/>
                <w:szCs w:val="20"/>
              </w:rPr>
              <w:t>ỗ</w:t>
            </w:r>
            <w:r>
              <w:rPr>
                <w:color w:val="000000"/>
                <w:sz w:val="20"/>
                <w:szCs w:val="20"/>
              </w:rPr>
              <w:t xml:space="preserve"> Thanh Huy</w:t>
            </w:r>
            <w:r>
              <w:rPr>
                <w:color w:val="000000"/>
                <w:sz w:val="20"/>
                <w:szCs w:val="20"/>
              </w:rPr>
              <w:t>ề</w:t>
            </w:r>
            <w:r>
              <w:rPr>
                <w:color w:val="000000"/>
                <w:sz w:val="20"/>
                <w:szCs w:val="20"/>
              </w:rPr>
              <w:t>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K</w:t>
            </w:r>
            <w:r>
              <w:rPr>
                <w:sz w:val="20"/>
                <w:szCs w:val="20"/>
              </w:rPr>
              <w:t>ỹ</w:t>
            </w:r>
            <w:r>
              <w:rPr>
                <w:sz w:val="20"/>
                <w:szCs w:val="20"/>
              </w:rPr>
              <w:t xml:space="preserve"> năng </w:t>
            </w:r>
            <w:r>
              <w:rPr>
                <w:sz w:val="20"/>
                <w:szCs w:val="20"/>
              </w:rPr>
              <w:t>ứ</w:t>
            </w:r>
            <w:r>
              <w:rPr>
                <w:sz w:val="20"/>
                <w:szCs w:val="20"/>
              </w:rPr>
              <w:t>ng phó v</w:t>
            </w:r>
            <w:r>
              <w:rPr>
                <w:sz w:val="20"/>
                <w:szCs w:val="20"/>
              </w:rPr>
              <w:t>ớ</w:t>
            </w:r>
            <w:r>
              <w:rPr>
                <w:sz w:val="20"/>
                <w:szCs w:val="20"/>
              </w:rPr>
              <w:t>i stress c</w:t>
            </w:r>
            <w:r>
              <w:rPr>
                <w:sz w:val="20"/>
                <w:szCs w:val="20"/>
              </w:rPr>
              <w:t>ủ</w:t>
            </w:r>
            <w:r>
              <w:rPr>
                <w:sz w:val="20"/>
                <w:szCs w:val="20"/>
              </w:rPr>
              <w:t>a cha m</w:t>
            </w:r>
            <w:r>
              <w:rPr>
                <w:sz w:val="20"/>
                <w:szCs w:val="20"/>
              </w:rPr>
              <w:t>ẹ</w:t>
            </w:r>
            <w:r>
              <w:rPr>
                <w:sz w:val="20"/>
                <w:szCs w:val="20"/>
              </w:rPr>
              <w:t xml:space="preserve"> có con đư</w:t>
            </w:r>
            <w:r>
              <w:rPr>
                <w:sz w:val="20"/>
                <w:szCs w:val="20"/>
              </w:rPr>
              <w:t>ợ</w:t>
            </w:r>
            <w:r>
              <w:rPr>
                <w:sz w:val="20"/>
                <w:szCs w:val="20"/>
              </w:rPr>
              <w:t>c ch</w:t>
            </w:r>
            <w:r>
              <w:rPr>
                <w:sz w:val="20"/>
                <w:szCs w:val="20"/>
              </w:rPr>
              <w:t>ẩ</w:t>
            </w:r>
            <w:r>
              <w:rPr>
                <w:sz w:val="20"/>
                <w:szCs w:val="20"/>
              </w:rPr>
              <w:t>n đoán r</w:t>
            </w:r>
            <w:r>
              <w:rPr>
                <w:sz w:val="20"/>
                <w:szCs w:val="20"/>
              </w:rPr>
              <w:t>ố</w:t>
            </w:r>
            <w:r>
              <w:rPr>
                <w:sz w:val="20"/>
                <w:szCs w:val="20"/>
              </w:rPr>
              <w:t>i lo</w:t>
            </w:r>
            <w:r>
              <w:rPr>
                <w:sz w:val="20"/>
                <w:szCs w:val="20"/>
              </w:rPr>
              <w:t>ạ</w:t>
            </w:r>
            <w:r>
              <w:rPr>
                <w:sz w:val="20"/>
                <w:szCs w:val="20"/>
              </w:rPr>
              <w:t>n ph</w:t>
            </w:r>
            <w:r>
              <w:rPr>
                <w:sz w:val="20"/>
                <w:szCs w:val="20"/>
              </w:rPr>
              <w:t>ổ</w:t>
            </w:r>
            <w:r>
              <w:rPr>
                <w:sz w:val="20"/>
                <w:szCs w:val="20"/>
              </w:rPr>
              <w:t xml:space="preserve"> t</w:t>
            </w:r>
            <w:r>
              <w:rPr>
                <w:sz w:val="20"/>
                <w:szCs w:val="20"/>
              </w:rPr>
              <w:t>ự</w:t>
            </w:r>
            <w:r>
              <w:rPr>
                <w:sz w:val="20"/>
                <w:szCs w:val="20"/>
              </w:rPr>
              <w:t xml:space="preserve"> k</w:t>
            </w:r>
            <w:r>
              <w:rPr>
                <w:sz w:val="20"/>
                <w:szCs w:val="20"/>
              </w:rPr>
              <w:t>ỷ</w:t>
            </w:r>
            <w:r>
              <w:rPr>
                <w:sz w:val="20"/>
                <w:szCs w:val="20"/>
              </w:rPr>
              <w:t xml:space="preserve"> t</w:t>
            </w:r>
            <w:r>
              <w:rPr>
                <w:sz w:val="20"/>
                <w:szCs w:val="20"/>
              </w:rPr>
              <w:t>ạ</w:t>
            </w:r>
            <w:r>
              <w:rPr>
                <w:sz w:val="20"/>
                <w:szCs w:val="20"/>
              </w:rPr>
              <w:t>i thành ph</w:t>
            </w:r>
            <w:r>
              <w:rPr>
                <w:sz w:val="20"/>
                <w:szCs w:val="20"/>
              </w:rPr>
              <w:t>ố</w:t>
            </w:r>
            <w:r>
              <w:rPr>
                <w:sz w:val="20"/>
                <w:szCs w:val="20"/>
              </w:rPr>
              <w:t xml:space="preserve"> Hoà Bình, t</w:t>
            </w:r>
            <w:r>
              <w:rPr>
                <w:sz w:val="20"/>
                <w:szCs w:val="20"/>
              </w:rPr>
              <w:t>ỉ</w:t>
            </w:r>
            <w:r>
              <w:rPr>
                <w:sz w:val="20"/>
                <w:szCs w:val="20"/>
              </w:rPr>
              <w:t>nh Hoà Bình</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Đ</w:t>
            </w:r>
            <w:r>
              <w:rPr>
                <w:color w:val="000000"/>
                <w:sz w:val="20"/>
                <w:szCs w:val="20"/>
              </w:rPr>
              <w:t>ặ</w:t>
            </w:r>
            <w:r>
              <w:rPr>
                <w:color w:val="000000"/>
                <w:sz w:val="20"/>
                <w:szCs w:val="20"/>
              </w:rPr>
              <w:t>ng Th</w:t>
            </w:r>
            <w:r>
              <w:rPr>
                <w:color w:val="000000"/>
                <w:sz w:val="20"/>
                <w:szCs w:val="20"/>
              </w:rPr>
              <w:t>ị</w:t>
            </w:r>
            <w:r>
              <w:rPr>
                <w:color w:val="000000"/>
                <w:sz w:val="20"/>
                <w:szCs w:val="20"/>
              </w:rPr>
              <w:t xml:space="preserve"> Linh</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K</w:t>
            </w:r>
            <w:r>
              <w:rPr>
                <w:sz w:val="20"/>
                <w:szCs w:val="20"/>
              </w:rPr>
              <w:t>ỹ</w:t>
            </w:r>
            <w:r>
              <w:rPr>
                <w:sz w:val="20"/>
                <w:szCs w:val="20"/>
              </w:rPr>
              <w:t xml:space="preserve"> năng tham v</w:t>
            </w:r>
            <w:r>
              <w:rPr>
                <w:sz w:val="20"/>
                <w:szCs w:val="20"/>
              </w:rPr>
              <w:t>ấ</w:t>
            </w:r>
            <w:r>
              <w:rPr>
                <w:sz w:val="20"/>
                <w:szCs w:val="20"/>
              </w:rPr>
              <w:t>n c</w:t>
            </w:r>
            <w:r>
              <w:rPr>
                <w:sz w:val="20"/>
                <w:szCs w:val="20"/>
              </w:rPr>
              <w:t>ủ</w:t>
            </w:r>
            <w:r>
              <w:rPr>
                <w:sz w:val="20"/>
                <w:szCs w:val="20"/>
              </w:rPr>
              <w:t xml:space="preserve">a nhân viên </w:t>
            </w:r>
            <w:r>
              <w:rPr>
                <w:sz w:val="20"/>
                <w:szCs w:val="20"/>
              </w:rPr>
              <w:t>ở</w:t>
            </w:r>
            <w:r>
              <w:rPr>
                <w:sz w:val="20"/>
                <w:szCs w:val="20"/>
              </w:rPr>
              <w:t xml:space="preserve"> T</w:t>
            </w:r>
            <w:r>
              <w:rPr>
                <w:sz w:val="20"/>
                <w:szCs w:val="20"/>
              </w:rPr>
              <w:t>ổ</w:t>
            </w:r>
            <w:r>
              <w:rPr>
                <w:sz w:val="20"/>
                <w:szCs w:val="20"/>
              </w:rPr>
              <w:t>ng đài đi</w:t>
            </w:r>
            <w:r>
              <w:rPr>
                <w:sz w:val="20"/>
                <w:szCs w:val="20"/>
              </w:rPr>
              <w:t>ệ</w:t>
            </w:r>
            <w:r>
              <w:rPr>
                <w:sz w:val="20"/>
                <w:szCs w:val="20"/>
              </w:rPr>
              <w:t>n tho</w:t>
            </w:r>
            <w:r>
              <w:rPr>
                <w:sz w:val="20"/>
                <w:szCs w:val="20"/>
              </w:rPr>
              <w:t>ạ</w:t>
            </w:r>
            <w:r>
              <w:rPr>
                <w:sz w:val="20"/>
                <w:szCs w:val="20"/>
              </w:rPr>
              <w:t>i qu</w:t>
            </w:r>
            <w:r>
              <w:rPr>
                <w:sz w:val="20"/>
                <w:szCs w:val="20"/>
              </w:rPr>
              <w:t>ố</w:t>
            </w:r>
            <w:r>
              <w:rPr>
                <w:sz w:val="20"/>
                <w:szCs w:val="20"/>
              </w:rPr>
              <w:t>c gia b</w:t>
            </w:r>
            <w:r>
              <w:rPr>
                <w:sz w:val="20"/>
                <w:szCs w:val="20"/>
              </w:rPr>
              <w:t>ả</w:t>
            </w:r>
            <w:r>
              <w:rPr>
                <w:sz w:val="20"/>
                <w:szCs w:val="20"/>
              </w:rPr>
              <w:t>o v</w:t>
            </w:r>
            <w:r>
              <w:rPr>
                <w:sz w:val="20"/>
                <w:szCs w:val="20"/>
              </w:rPr>
              <w:t>ệ</w:t>
            </w:r>
            <w:r>
              <w:rPr>
                <w:sz w:val="20"/>
                <w:szCs w:val="20"/>
              </w:rPr>
              <w:t xml:space="preserve"> tr</w:t>
            </w:r>
            <w:r>
              <w:rPr>
                <w:sz w:val="20"/>
                <w:szCs w:val="20"/>
              </w:rPr>
              <w:t>ẻ</w:t>
            </w:r>
            <w:r>
              <w:rPr>
                <w:sz w:val="20"/>
                <w:szCs w:val="20"/>
              </w:rPr>
              <w:t xml:space="preserve"> em: nghiên c</w:t>
            </w:r>
            <w:r>
              <w:rPr>
                <w:sz w:val="20"/>
                <w:szCs w:val="20"/>
              </w:rPr>
              <w:t>ứ</w:t>
            </w:r>
            <w:r>
              <w:rPr>
                <w:sz w:val="20"/>
                <w:szCs w:val="20"/>
              </w:rPr>
              <w:t>u trư</w:t>
            </w:r>
            <w:r>
              <w:rPr>
                <w:sz w:val="20"/>
                <w:szCs w:val="20"/>
              </w:rPr>
              <w:t>ờ</w:t>
            </w:r>
            <w:r>
              <w:rPr>
                <w:sz w:val="20"/>
                <w:szCs w:val="20"/>
              </w:rPr>
              <w:t>ng h</w:t>
            </w:r>
            <w:r>
              <w:rPr>
                <w:sz w:val="20"/>
                <w:szCs w:val="20"/>
              </w:rPr>
              <w:t>ợ</w:t>
            </w:r>
            <w:r>
              <w:rPr>
                <w:sz w:val="20"/>
                <w:szCs w:val="20"/>
              </w:rPr>
              <w:t>p</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Lê Th</w:t>
            </w:r>
            <w:r>
              <w:rPr>
                <w:color w:val="000000"/>
                <w:sz w:val="20"/>
                <w:szCs w:val="20"/>
              </w:rPr>
              <w:t>ị</w:t>
            </w:r>
            <w:r>
              <w:rPr>
                <w:color w:val="000000"/>
                <w:sz w:val="20"/>
                <w:szCs w:val="20"/>
              </w:rPr>
              <w:t xml:space="preserve">  Th</w:t>
            </w:r>
            <w:r>
              <w:rPr>
                <w:color w:val="000000"/>
                <w:sz w:val="20"/>
                <w:szCs w:val="20"/>
              </w:rPr>
              <w:t>ả</w:t>
            </w:r>
            <w:r>
              <w:rPr>
                <w:color w:val="000000"/>
                <w:sz w:val="20"/>
                <w:szCs w:val="20"/>
              </w:rPr>
              <w:t>o</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K</w:t>
            </w:r>
            <w:r>
              <w:rPr>
                <w:sz w:val="20"/>
                <w:szCs w:val="20"/>
              </w:rPr>
              <w:t>ỹ</w:t>
            </w:r>
            <w:r>
              <w:rPr>
                <w:sz w:val="20"/>
                <w:szCs w:val="20"/>
              </w:rPr>
              <w:t xml:space="preserve"> năng l</w:t>
            </w:r>
            <w:r>
              <w:rPr>
                <w:sz w:val="20"/>
                <w:szCs w:val="20"/>
              </w:rPr>
              <w:t>ắ</w:t>
            </w:r>
            <w:r>
              <w:rPr>
                <w:sz w:val="20"/>
                <w:szCs w:val="20"/>
              </w:rPr>
              <w:t>ng nghe c</w:t>
            </w:r>
            <w:r>
              <w:rPr>
                <w:sz w:val="20"/>
                <w:szCs w:val="20"/>
              </w:rPr>
              <w:t>ủ</w:t>
            </w:r>
            <w:r>
              <w:rPr>
                <w:sz w:val="20"/>
                <w:szCs w:val="20"/>
              </w:rPr>
              <w:t>a cha m</w:t>
            </w:r>
            <w:r>
              <w:rPr>
                <w:sz w:val="20"/>
                <w:szCs w:val="20"/>
              </w:rPr>
              <w:t>ẹ</w:t>
            </w:r>
            <w:r>
              <w:rPr>
                <w:sz w:val="20"/>
                <w:szCs w:val="20"/>
              </w:rPr>
              <w:t xml:space="preserve"> có con trong đ</w:t>
            </w:r>
            <w:r>
              <w:rPr>
                <w:sz w:val="20"/>
                <w:szCs w:val="20"/>
              </w:rPr>
              <w:t>ộ</w:t>
            </w:r>
            <w:r>
              <w:rPr>
                <w:sz w:val="20"/>
                <w:szCs w:val="20"/>
              </w:rPr>
              <w:t xml:space="preserve"> tu</w:t>
            </w:r>
            <w:r>
              <w:rPr>
                <w:sz w:val="20"/>
                <w:szCs w:val="20"/>
              </w:rPr>
              <w:t>ổ</w:t>
            </w:r>
            <w:r>
              <w:rPr>
                <w:sz w:val="20"/>
                <w:szCs w:val="20"/>
              </w:rPr>
              <w:t>i m</w:t>
            </w:r>
            <w:r>
              <w:rPr>
                <w:sz w:val="20"/>
                <w:szCs w:val="20"/>
              </w:rPr>
              <w:t>ầ</w:t>
            </w:r>
            <w:r>
              <w:rPr>
                <w:sz w:val="20"/>
                <w:szCs w:val="20"/>
              </w:rPr>
              <w:t>m non trên đ</w:t>
            </w:r>
            <w:r>
              <w:rPr>
                <w:sz w:val="20"/>
                <w:szCs w:val="20"/>
              </w:rPr>
              <w:t>ị</w:t>
            </w:r>
            <w:r>
              <w:rPr>
                <w:sz w:val="20"/>
                <w:szCs w:val="20"/>
              </w:rPr>
              <w:t>a bàn thành ph</w:t>
            </w:r>
            <w:r>
              <w:rPr>
                <w:sz w:val="20"/>
                <w:szCs w:val="20"/>
              </w:rPr>
              <w:t>ố</w:t>
            </w:r>
            <w:r>
              <w:rPr>
                <w:sz w:val="20"/>
                <w:szCs w:val="20"/>
              </w:rPr>
              <w:t xml:space="preserve"> Hà N</w:t>
            </w:r>
            <w:r>
              <w:rPr>
                <w:sz w:val="20"/>
                <w:szCs w:val="20"/>
              </w:rPr>
              <w:t>ộ</w:t>
            </w:r>
            <w:r>
              <w:rPr>
                <w:sz w:val="20"/>
                <w:szCs w:val="20"/>
              </w:rPr>
              <w:t>i</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Trang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giáo d</w:t>
            </w:r>
            <w:r>
              <w:rPr>
                <w:sz w:val="20"/>
                <w:szCs w:val="20"/>
              </w:rPr>
              <w:t>ụ</w:t>
            </w:r>
            <w:r>
              <w:rPr>
                <w:sz w:val="20"/>
                <w:szCs w:val="20"/>
              </w:rPr>
              <w:t>c giá tr</w:t>
            </w:r>
            <w:r>
              <w:rPr>
                <w:sz w:val="20"/>
                <w:szCs w:val="20"/>
              </w:rPr>
              <w:t>ị</w:t>
            </w:r>
            <w:r>
              <w:rPr>
                <w:sz w:val="20"/>
                <w:szCs w:val="20"/>
              </w:rPr>
              <w:t xml:space="preserve"> văn hoá truy</w:t>
            </w:r>
            <w:r>
              <w:rPr>
                <w:sz w:val="20"/>
                <w:szCs w:val="20"/>
              </w:rPr>
              <w:t>ề</w:t>
            </w:r>
            <w:r>
              <w:rPr>
                <w:sz w:val="20"/>
                <w:szCs w:val="20"/>
              </w:rPr>
              <w:t>n th</w:t>
            </w:r>
            <w:r>
              <w:rPr>
                <w:sz w:val="20"/>
                <w:szCs w:val="20"/>
              </w:rPr>
              <w:t>ố</w:t>
            </w:r>
            <w:r>
              <w:rPr>
                <w:sz w:val="20"/>
                <w:szCs w:val="20"/>
              </w:rPr>
              <w:t>ng cho h</w:t>
            </w:r>
            <w:r>
              <w:rPr>
                <w:sz w:val="20"/>
                <w:szCs w:val="20"/>
              </w:rPr>
              <w:t>ọ</w:t>
            </w:r>
            <w:r>
              <w:rPr>
                <w:sz w:val="20"/>
                <w:szCs w:val="20"/>
              </w:rPr>
              <w:t>c sinh các trư</w:t>
            </w:r>
            <w:r>
              <w:rPr>
                <w:sz w:val="20"/>
                <w:szCs w:val="20"/>
              </w:rPr>
              <w:t>ờ</w:t>
            </w:r>
            <w:r>
              <w:rPr>
                <w:sz w:val="20"/>
                <w:szCs w:val="20"/>
              </w:rPr>
              <w:t>ng trung h</w:t>
            </w:r>
            <w:r>
              <w:rPr>
                <w:sz w:val="20"/>
                <w:szCs w:val="20"/>
              </w:rPr>
              <w:t>ọ</w:t>
            </w:r>
            <w:r>
              <w:rPr>
                <w:sz w:val="20"/>
                <w:szCs w:val="20"/>
              </w:rPr>
              <w:t>c cơ s</w:t>
            </w:r>
            <w:r>
              <w:rPr>
                <w:sz w:val="20"/>
                <w:szCs w:val="20"/>
              </w:rPr>
              <w:t>ở</w:t>
            </w:r>
            <w:r>
              <w:rPr>
                <w:sz w:val="20"/>
                <w:szCs w:val="20"/>
              </w:rPr>
              <w:t xml:space="preserve"> huy</w:t>
            </w:r>
            <w:r>
              <w:rPr>
                <w:sz w:val="20"/>
                <w:szCs w:val="20"/>
              </w:rPr>
              <w:t>ệ</w:t>
            </w:r>
            <w:r>
              <w:rPr>
                <w:sz w:val="20"/>
                <w:szCs w:val="20"/>
              </w:rPr>
              <w:t>n Tiên Du t</w:t>
            </w:r>
            <w:r>
              <w:rPr>
                <w:sz w:val="20"/>
                <w:szCs w:val="20"/>
              </w:rPr>
              <w:t>ỉ</w:t>
            </w:r>
            <w:r>
              <w:rPr>
                <w:sz w:val="20"/>
                <w:szCs w:val="20"/>
              </w:rPr>
              <w:t>nh B</w:t>
            </w:r>
            <w:r>
              <w:rPr>
                <w:sz w:val="20"/>
                <w:szCs w:val="20"/>
              </w:rPr>
              <w:t>ắ</w:t>
            </w:r>
            <w:r>
              <w:rPr>
                <w:sz w:val="20"/>
                <w:szCs w:val="20"/>
              </w:rPr>
              <w:t>c Ninh trong b</w:t>
            </w:r>
            <w:r>
              <w:rPr>
                <w:sz w:val="20"/>
                <w:szCs w:val="20"/>
              </w:rPr>
              <w:t>ố</w:t>
            </w:r>
            <w:r>
              <w:rPr>
                <w:sz w:val="20"/>
                <w:szCs w:val="20"/>
              </w:rPr>
              <w:t>i c</w:t>
            </w:r>
            <w:r>
              <w:rPr>
                <w:sz w:val="20"/>
                <w:szCs w:val="20"/>
              </w:rPr>
              <w:t>ả</w:t>
            </w:r>
            <w:r>
              <w:rPr>
                <w:sz w:val="20"/>
                <w:szCs w:val="20"/>
              </w:rPr>
              <w:t>nh h</w:t>
            </w:r>
            <w:r>
              <w:rPr>
                <w:sz w:val="20"/>
                <w:szCs w:val="20"/>
              </w:rPr>
              <w:t>ộ</w:t>
            </w:r>
            <w:r>
              <w:rPr>
                <w:sz w:val="20"/>
                <w:szCs w:val="20"/>
              </w:rPr>
              <w:t>i nh</w:t>
            </w:r>
            <w:r>
              <w:rPr>
                <w:sz w:val="20"/>
                <w:szCs w:val="20"/>
              </w:rPr>
              <w:t>ậ</w:t>
            </w:r>
            <w:r>
              <w:rPr>
                <w:sz w:val="20"/>
                <w:szCs w:val="20"/>
              </w:rPr>
              <w:t>p qu</w:t>
            </w:r>
            <w:r>
              <w:rPr>
                <w:sz w:val="20"/>
                <w:szCs w:val="20"/>
              </w:rPr>
              <w:t>ố</w:t>
            </w:r>
            <w:r>
              <w:rPr>
                <w:sz w:val="20"/>
                <w:szCs w:val="20"/>
              </w:rPr>
              <w:t>c t</w:t>
            </w:r>
            <w:r>
              <w:rPr>
                <w:sz w:val="20"/>
                <w:szCs w:val="20"/>
              </w:rPr>
              <w:t>ế</w:t>
            </w:r>
            <w:r>
              <w:rPr>
                <w:sz w:val="20"/>
                <w:szCs w:val="20"/>
              </w:rPr>
              <w:t>.</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Ngô Th</w:t>
            </w:r>
            <w:r>
              <w:rPr>
                <w:color w:val="000000"/>
                <w:sz w:val="20"/>
                <w:szCs w:val="20"/>
              </w:rPr>
              <w:t>ị</w:t>
            </w:r>
            <w:r>
              <w:rPr>
                <w:color w:val="000000"/>
                <w:sz w:val="20"/>
                <w:szCs w:val="20"/>
              </w:rPr>
              <w:t xml:space="preserve"> B</w:t>
            </w:r>
            <w:r>
              <w:rPr>
                <w:color w:val="000000"/>
                <w:sz w:val="20"/>
                <w:szCs w:val="20"/>
              </w:rPr>
              <w:t>ể</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đ</w:t>
            </w:r>
            <w:r>
              <w:rPr>
                <w:sz w:val="20"/>
                <w:szCs w:val="20"/>
              </w:rPr>
              <w:t>ổ</w:t>
            </w:r>
            <w:r>
              <w:rPr>
                <w:sz w:val="20"/>
                <w:szCs w:val="20"/>
              </w:rPr>
              <w:t>i m</w:t>
            </w:r>
            <w:r>
              <w:rPr>
                <w:sz w:val="20"/>
                <w:szCs w:val="20"/>
              </w:rPr>
              <w:t>ớ</w:t>
            </w:r>
            <w:r>
              <w:rPr>
                <w:sz w:val="20"/>
                <w:szCs w:val="20"/>
              </w:rPr>
              <w:t>i phương pháp d</w:t>
            </w:r>
            <w:r>
              <w:rPr>
                <w:sz w:val="20"/>
                <w:szCs w:val="20"/>
              </w:rPr>
              <w:t>ạ</w:t>
            </w:r>
            <w:r>
              <w:rPr>
                <w:sz w:val="20"/>
                <w:szCs w:val="20"/>
              </w:rPr>
              <w:t>y h</w:t>
            </w:r>
            <w:r>
              <w:rPr>
                <w:sz w:val="20"/>
                <w:szCs w:val="20"/>
              </w:rPr>
              <w:t>ọ</w:t>
            </w:r>
            <w:r>
              <w:rPr>
                <w:sz w:val="20"/>
                <w:szCs w:val="20"/>
              </w:rPr>
              <w:t>c môn Khoa h</w:t>
            </w:r>
            <w:r>
              <w:rPr>
                <w:sz w:val="20"/>
                <w:szCs w:val="20"/>
              </w:rPr>
              <w:t>ọ</w:t>
            </w:r>
            <w:r>
              <w:rPr>
                <w:sz w:val="20"/>
                <w:szCs w:val="20"/>
              </w:rPr>
              <w:t>c t</w:t>
            </w:r>
            <w:r>
              <w:rPr>
                <w:sz w:val="20"/>
                <w:szCs w:val="20"/>
              </w:rPr>
              <w:t>ự</w:t>
            </w:r>
            <w:r>
              <w:rPr>
                <w:sz w:val="20"/>
                <w:szCs w:val="20"/>
              </w:rPr>
              <w:t xml:space="preserve"> nhiên </w:t>
            </w:r>
            <w:r>
              <w:rPr>
                <w:sz w:val="20"/>
                <w:szCs w:val="20"/>
              </w:rPr>
              <w:t>ở</w:t>
            </w:r>
            <w:r>
              <w:rPr>
                <w:sz w:val="20"/>
                <w:szCs w:val="20"/>
              </w:rPr>
              <w:t xml:space="preserve"> các trư</w:t>
            </w:r>
            <w:r>
              <w:rPr>
                <w:sz w:val="20"/>
                <w:szCs w:val="20"/>
              </w:rPr>
              <w:t>ờ</w:t>
            </w:r>
            <w:r>
              <w:rPr>
                <w:sz w:val="20"/>
                <w:szCs w:val="20"/>
              </w:rPr>
              <w:t>ng trung h</w:t>
            </w:r>
            <w:r>
              <w:rPr>
                <w:sz w:val="20"/>
                <w:szCs w:val="20"/>
              </w:rPr>
              <w:t>ọ</w:t>
            </w:r>
            <w:r>
              <w:rPr>
                <w:sz w:val="20"/>
                <w:szCs w:val="20"/>
              </w:rPr>
              <w:t>c cơ s</w:t>
            </w:r>
            <w:r>
              <w:rPr>
                <w:sz w:val="20"/>
                <w:szCs w:val="20"/>
              </w:rPr>
              <w:t>ở</w:t>
            </w:r>
            <w:r>
              <w:rPr>
                <w:sz w:val="20"/>
                <w:szCs w:val="20"/>
              </w:rPr>
              <w:t xml:space="preserve"> huy</w:t>
            </w:r>
            <w:r>
              <w:rPr>
                <w:sz w:val="20"/>
                <w:szCs w:val="20"/>
              </w:rPr>
              <w:t>ệ</w:t>
            </w:r>
            <w:r>
              <w:rPr>
                <w:sz w:val="20"/>
                <w:szCs w:val="20"/>
              </w:rPr>
              <w:t>n Yên Phong, t</w:t>
            </w:r>
            <w:r>
              <w:rPr>
                <w:sz w:val="20"/>
                <w:szCs w:val="20"/>
              </w:rPr>
              <w:t>ỉ</w:t>
            </w:r>
            <w:r>
              <w:rPr>
                <w:sz w:val="20"/>
                <w:szCs w:val="20"/>
              </w:rPr>
              <w:t>nh B</w:t>
            </w:r>
            <w:r>
              <w:rPr>
                <w:sz w:val="20"/>
                <w:szCs w:val="20"/>
              </w:rPr>
              <w:t>ắ</w:t>
            </w:r>
            <w:r>
              <w:rPr>
                <w:sz w:val="20"/>
                <w:szCs w:val="20"/>
              </w:rPr>
              <w:t xml:space="preserve">c Ninh đáp </w:t>
            </w:r>
            <w:r>
              <w:rPr>
                <w:sz w:val="20"/>
                <w:szCs w:val="20"/>
              </w:rPr>
              <w:t>ứ</w:t>
            </w:r>
            <w:r>
              <w:rPr>
                <w:sz w:val="20"/>
                <w:szCs w:val="20"/>
              </w:rPr>
              <w:t>ng yêu c</w:t>
            </w:r>
            <w:r>
              <w:rPr>
                <w:sz w:val="20"/>
                <w:szCs w:val="20"/>
              </w:rPr>
              <w:t>ầ</w:t>
            </w:r>
            <w:r>
              <w:rPr>
                <w:sz w:val="20"/>
                <w:szCs w:val="20"/>
              </w:rPr>
              <w:t>u Chương trình giáo d</w:t>
            </w:r>
            <w:r>
              <w:rPr>
                <w:sz w:val="20"/>
                <w:szCs w:val="20"/>
              </w:rPr>
              <w:t>ụ</w:t>
            </w:r>
            <w:r>
              <w:rPr>
                <w:sz w:val="20"/>
                <w:szCs w:val="20"/>
              </w:rPr>
              <w:t>c ph</w:t>
            </w:r>
            <w:r>
              <w:rPr>
                <w:sz w:val="20"/>
                <w:szCs w:val="20"/>
              </w:rPr>
              <w:t>ổ</w:t>
            </w:r>
            <w:r>
              <w:rPr>
                <w:sz w:val="20"/>
                <w:szCs w:val="20"/>
              </w:rPr>
              <w:t xml:space="preserve"> thông 2018.</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Duyên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xây d</w:t>
            </w:r>
            <w:r>
              <w:rPr>
                <w:sz w:val="20"/>
                <w:szCs w:val="20"/>
              </w:rPr>
              <w:t>ự</w:t>
            </w:r>
            <w:r>
              <w:rPr>
                <w:sz w:val="20"/>
                <w:szCs w:val="20"/>
              </w:rPr>
              <w:t>ng trư</w:t>
            </w:r>
            <w:r>
              <w:rPr>
                <w:sz w:val="20"/>
                <w:szCs w:val="20"/>
              </w:rPr>
              <w:t>ờ</w:t>
            </w:r>
            <w:r>
              <w:rPr>
                <w:sz w:val="20"/>
                <w:szCs w:val="20"/>
              </w:rPr>
              <w:t>ng h</w:t>
            </w:r>
            <w:r>
              <w:rPr>
                <w:sz w:val="20"/>
                <w:szCs w:val="20"/>
              </w:rPr>
              <w:t>ọ</w:t>
            </w:r>
            <w:r>
              <w:rPr>
                <w:sz w:val="20"/>
                <w:szCs w:val="20"/>
              </w:rPr>
              <w:t>c h</w:t>
            </w:r>
            <w:r>
              <w:rPr>
                <w:sz w:val="20"/>
                <w:szCs w:val="20"/>
              </w:rPr>
              <w:t>ạ</w:t>
            </w:r>
            <w:r>
              <w:rPr>
                <w:sz w:val="20"/>
                <w:szCs w:val="20"/>
              </w:rPr>
              <w:t xml:space="preserve">nh phúc </w:t>
            </w:r>
            <w:r>
              <w:rPr>
                <w:sz w:val="20"/>
                <w:szCs w:val="20"/>
              </w:rPr>
              <w:t>ở</w:t>
            </w:r>
            <w:r>
              <w:rPr>
                <w:sz w:val="20"/>
                <w:szCs w:val="20"/>
              </w:rPr>
              <w:t xml:space="preserve"> các trư</w:t>
            </w:r>
            <w:r>
              <w:rPr>
                <w:sz w:val="20"/>
                <w:szCs w:val="20"/>
              </w:rPr>
              <w:t>ờ</w:t>
            </w:r>
            <w:r>
              <w:rPr>
                <w:sz w:val="20"/>
                <w:szCs w:val="20"/>
              </w:rPr>
              <w:t>ng trung h</w:t>
            </w:r>
            <w:r>
              <w:rPr>
                <w:sz w:val="20"/>
                <w:szCs w:val="20"/>
              </w:rPr>
              <w:t>ọ</w:t>
            </w:r>
            <w:r>
              <w:rPr>
                <w:sz w:val="20"/>
                <w:szCs w:val="20"/>
              </w:rPr>
              <w:t>c cơ s</w:t>
            </w:r>
            <w:r>
              <w:rPr>
                <w:sz w:val="20"/>
                <w:szCs w:val="20"/>
              </w:rPr>
              <w:t>ở</w:t>
            </w:r>
            <w:r>
              <w:rPr>
                <w:sz w:val="20"/>
                <w:szCs w:val="20"/>
              </w:rPr>
              <w:t xml:space="preserve"> huy</w:t>
            </w:r>
            <w:r>
              <w:rPr>
                <w:sz w:val="20"/>
                <w:szCs w:val="20"/>
              </w:rPr>
              <w:t>ệ</w:t>
            </w:r>
            <w:r>
              <w:rPr>
                <w:sz w:val="20"/>
                <w:szCs w:val="20"/>
              </w:rPr>
              <w:t>n Tiên Du t</w:t>
            </w:r>
            <w:r>
              <w:rPr>
                <w:sz w:val="20"/>
                <w:szCs w:val="20"/>
              </w:rPr>
              <w:t>ỉ</w:t>
            </w:r>
            <w:r>
              <w:rPr>
                <w:sz w:val="20"/>
                <w:szCs w:val="20"/>
              </w:rPr>
              <w:t>nh B</w:t>
            </w:r>
            <w:r>
              <w:rPr>
                <w:sz w:val="20"/>
                <w:szCs w:val="20"/>
              </w:rPr>
              <w:t>ắ</w:t>
            </w:r>
            <w:r>
              <w:rPr>
                <w:sz w:val="20"/>
                <w:szCs w:val="20"/>
              </w:rPr>
              <w:t>c Ninh theo ti</w:t>
            </w:r>
            <w:r>
              <w:rPr>
                <w:sz w:val="20"/>
                <w:szCs w:val="20"/>
              </w:rPr>
              <w:t>ế</w:t>
            </w:r>
            <w:r>
              <w:rPr>
                <w:sz w:val="20"/>
                <w:szCs w:val="20"/>
              </w:rPr>
              <w:t>p c</w:t>
            </w:r>
            <w:r>
              <w:rPr>
                <w:sz w:val="20"/>
                <w:szCs w:val="20"/>
              </w:rPr>
              <w:t>ậ</w:t>
            </w:r>
            <w:r>
              <w:rPr>
                <w:sz w:val="20"/>
                <w:szCs w:val="20"/>
              </w:rPr>
              <w:t>n tham gia</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Đào Th</w:t>
            </w:r>
            <w:r>
              <w:rPr>
                <w:color w:val="000000"/>
                <w:sz w:val="20"/>
                <w:szCs w:val="20"/>
              </w:rPr>
              <w:t>ị</w:t>
            </w:r>
            <w:r>
              <w:rPr>
                <w:color w:val="000000"/>
                <w:sz w:val="20"/>
                <w:szCs w:val="20"/>
              </w:rPr>
              <w:t xml:space="preserve"> Lan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b</w:t>
            </w:r>
            <w:r>
              <w:rPr>
                <w:sz w:val="20"/>
                <w:szCs w:val="20"/>
              </w:rPr>
              <w:t>ồ</w:t>
            </w:r>
            <w:r>
              <w:rPr>
                <w:sz w:val="20"/>
                <w:szCs w:val="20"/>
              </w:rPr>
              <w:t>i dư</w:t>
            </w:r>
            <w:r>
              <w:rPr>
                <w:sz w:val="20"/>
                <w:szCs w:val="20"/>
              </w:rPr>
              <w:t>ỡ</w:t>
            </w:r>
            <w:r>
              <w:rPr>
                <w:sz w:val="20"/>
                <w:szCs w:val="20"/>
              </w:rPr>
              <w:t>ng giáo viên ti</w:t>
            </w:r>
            <w:r>
              <w:rPr>
                <w:sz w:val="20"/>
                <w:szCs w:val="20"/>
              </w:rPr>
              <w:t>ế</w:t>
            </w:r>
            <w:r>
              <w:rPr>
                <w:sz w:val="20"/>
                <w:szCs w:val="20"/>
              </w:rPr>
              <w:t>ng Anh t</w:t>
            </w:r>
            <w:r>
              <w:rPr>
                <w:sz w:val="20"/>
                <w:szCs w:val="20"/>
              </w:rPr>
              <w:t>ạ</w:t>
            </w:r>
            <w:r>
              <w:rPr>
                <w:sz w:val="20"/>
                <w:szCs w:val="20"/>
              </w:rPr>
              <w:t>i các trư</w:t>
            </w:r>
            <w:r>
              <w:rPr>
                <w:sz w:val="20"/>
                <w:szCs w:val="20"/>
              </w:rPr>
              <w:t>ờ</w:t>
            </w:r>
            <w:r>
              <w:rPr>
                <w:sz w:val="20"/>
                <w:szCs w:val="20"/>
              </w:rPr>
              <w:t>ng ti</w:t>
            </w:r>
            <w:r>
              <w:rPr>
                <w:sz w:val="20"/>
                <w:szCs w:val="20"/>
              </w:rPr>
              <w:t>ể</w:t>
            </w:r>
            <w:r>
              <w:rPr>
                <w:sz w:val="20"/>
                <w:szCs w:val="20"/>
              </w:rPr>
              <w:t>u h</w:t>
            </w:r>
            <w:r>
              <w:rPr>
                <w:sz w:val="20"/>
                <w:szCs w:val="20"/>
              </w:rPr>
              <w:t>ọ</w:t>
            </w:r>
            <w:r>
              <w:rPr>
                <w:sz w:val="20"/>
                <w:szCs w:val="20"/>
              </w:rPr>
              <w:t>c Vinschool t</w:t>
            </w:r>
            <w:r>
              <w:rPr>
                <w:sz w:val="20"/>
                <w:szCs w:val="20"/>
              </w:rPr>
              <w:t>ạ</w:t>
            </w:r>
            <w:r>
              <w:rPr>
                <w:sz w:val="20"/>
                <w:szCs w:val="20"/>
              </w:rPr>
              <w:t>i TP Hà N</w:t>
            </w:r>
            <w:r>
              <w:rPr>
                <w:sz w:val="20"/>
                <w:szCs w:val="20"/>
              </w:rPr>
              <w:t>ộ</w:t>
            </w:r>
            <w:r>
              <w:rPr>
                <w:sz w:val="20"/>
                <w:szCs w:val="20"/>
              </w:rPr>
              <w:t>i theo hư</w:t>
            </w:r>
            <w:r>
              <w:rPr>
                <w:sz w:val="20"/>
                <w:szCs w:val="20"/>
              </w:rPr>
              <w:t>ớ</w:t>
            </w:r>
            <w:r>
              <w:rPr>
                <w:sz w:val="20"/>
                <w:szCs w:val="20"/>
              </w:rPr>
              <w:t>ng phát tri</w:t>
            </w:r>
            <w:r>
              <w:rPr>
                <w:sz w:val="20"/>
                <w:szCs w:val="20"/>
              </w:rPr>
              <w:t>ể</w:t>
            </w:r>
            <w:r>
              <w:rPr>
                <w:sz w:val="20"/>
                <w:szCs w:val="20"/>
              </w:rPr>
              <w:t>n năng l</w:t>
            </w:r>
            <w:r>
              <w:rPr>
                <w:sz w:val="20"/>
                <w:szCs w:val="20"/>
              </w:rPr>
              <w:t>ự</w:t>
            </w:r>
            <w:r>
              <w:rPr>
                <w:sz w:val="20"/>
                <w:szCs w:val="20"/>
              </w:rPr>
              <w:t>c t</w:t>
            </w:r>
            <w:r>
              <w:rPr>
                <w:sz w:val="20"/>
                <w:szCs w:val="20"/>
              </w:rPr>
              <w:t>ự</w:t>
            </w:r>
            <w:r>
              <w:rPr>
                <w:sz w:val="20"/>
                <w:szCs w:val="20"/>
              </w:rPr>
              <w:t xml:space="preserve"> ch</w:t>
            </w:r>
            <w:r>
              <w:rPr>
                <w:sz w:val="20"/>
                <w:szCs w:val="20"/>
              </w:rPr>
              <w:t>ủ</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Bùi Th</w:t>
            </w:r>
            <w:r>
              <w:rPr>
                <w:color w:val="000000"/>
                <w:sz w:val="20"/>
                <w:szCs w:val="20"/>
              </w:rPr>
              <w:t>ị</w:t>
            </w:r>
            <w:r>
              <w:rPr>
                <w:color w:val="000000"/>
                <w:sz w:val="20"/>
                <w:szCs w:val="20"/>
              </w:rPr>
              <w:t xml:space="preserve"> Thanh Nhàn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Khai thác m</w:t>
            </w:r>
            <w:r>
              <w:rPr>
                <w:sz w:val="20"/>
                <w:szCs w:val="20"/>
              </w:rPr>
              <w:t>ộ</w:t>
            </w:r>
            <w:r>
              <w:rPr>
                <w:sz w:val="20"/>
                <w:szCs w:val="20"/>
              </w:rPr>
              <w:t>t s</w:t>
            </w:r>
            <w:r>
              <w:rPr>
                <w:sz w:val="20"/>
                <w:szCs w:val="20"/>
              </w:rPr>
              <w:t>ố</w:t>
            </w:r>
            <w:r>
              <w:rPr>
                <w:sz w:val="20"/>
                <w:szCs w:val="20"/>
              </w:rPr>
              <w:t xml:space="preserve"> ph</w:t>
            </w:r>
            <w:r>
              <w:rPr>
                <w:sz w:val="20"/>
                <w:szCs w:val="20"/>
              </w:rPr>
              <w:t>ầ</w:t>
            </w:r>
            <w:r>
              <w:rPr>
                <w:sz w:val="20"/>
                <w:szCs w:val="20"/>
              </w:rPr>
              <w:t>n m</w:t>
            </w:r>
            <w:r>
              <w:rPr>
                <w:sz w:val="20"/>
                <w:szCs w:val="20"/>
              </w:rPr>
              <w:t>ề</w:t>
            </w:r>
            <w:r>
              <w:rPr>
                <w:sz w:val="20"/>
                <w:szCs w:val="20"/>
              </w:rPr>
              <w:t>m đ</w:t>
            </w:r>
            <w:r>
              <w:rPr>
                <w:sz w:val="20"/>
                <w:szCs w:val="20"/>
              </w:rPr>
              <w:t>ể</w:t>
            </w:r>
            <w:r>
              <w:rPr>
                <w:sz w:val="20"/>
                <w:szCs w:val="20"/>
              </w:rPr>
              <w:t xml:space="preserve"> thi</w:t>
            </w:r>
            <w:r>
              <w:rPr>
                <w:sz w:val="20"/>
                <w:szCs w:val="20"/>
              </w:rPr>
              <w:t>ế</w:t>
            </w:r>
            <w:r>
              <w:rPr>
                <w:sz w:val="20"/>
                <w:szCs w:val="20"/>
              </w:rPr>
              <w:t>t k</w:t>
            </w:r>
            <w:r>
              <w:rPr>
                <w:sz w:val="20"/>
                <w:szCs w:val="20"/>
              </w:rPr>
              <w:t>ế</w:t>
            </w:r>
            <w:r>
              <w:rPr>
                <w:sz w:val="20"/>
                <w:szCs w:val="20"/>
              </w:rPr>
              <w:t xml:space="preserve"> trò chơi h</w:t>
            </w:r>
            <w:r>
              <w:rPr>
                <w:sz w:val="20"/>
                <w:szCs w:val="20"/>
              </w:rPr>
              <w:t>ọ</w:t>
            </w:r>
            <w:r>
              <w:rPr>
                <w:sz w:val="20"/>
                <w:szCs w:val="20"/>
              </w:rPr>
              <w:t>c t</w:t>
            </w:r>
            <w:r>
              <w:rPr>
                <w:sz w:val="20"/>
                <w:szCs w:val="20"/>
              </w:rPr>
              <w:t>ậ</w:t>
            </w:r>
            <w:r>
              <w:rPr>
                <w:sz w:val="20"/>
                <w:szCs w:val="20"/>
              </w:rPr>
              <w:t>p trong d</w:t>
            </w:r>
            <w:r>
              <w:rPr>
                <w:sz w:val="20"/>
                <w:szCs w:val="20"/>
              </w:rPr>
              <w:t>ạ</w:t>
            </w:r>
            <w:r>
              <w:rPr>
                <w:sz w:val="20"/>
                <w:szCs w:val="20"/>
              </w:rPr>
              <w:t>y h</w:t>
            </w:r>
            <w:r>
              <w:rPr>
                <w:sz w:val="20"/>
                <w:szCs w:val="20"/>
              </w:rPr>
              <w:t>ọ</w:t>
            </w:r>
            <w:r>
              <w:rPr>
                <w:sz w:val="20"/>
                <w:szCs w:val="20"/>
              </w:rPr>
              <w:t>c tr</w:t>
            </w:r>
            <w:r>
              <w:rPr>
                <w:sz w:val="20"/>
                <w:szCs w:val="20"/>
              </w:rPr>
              <w:t>ự</w:t>
            </w:r>
            <w:r>
              <w:rPr>
                <w:sz w:val="20"/>
                <w:szCs w:val="20"/>
              </w:rPr>
              <w:t>c tuy</w:t>
            </w:r>
            <w:r>
              <w:rPr>
                <w:sz w:val="20"/>
                <w:szCs w:val="20"/>
              </w:rPr>
              <w:t>ế</w:t>
            </w:r>
            <w:r>
              <w:rPr>
                <w:sz w:val="20"/>
                <w:szCs w:val="20"/>
              </w:rPr>
              <w:t>n môn Khoa h</w:t>
            </w:r>
            <w:r>
              <w:rPr>
                <w:sz w:val="20"/>
                <w:szCs w:val="20"/>
              </w:rPr>
              <w:t>ọ</w:t>
            </w:r>
            <w:r>
              <w:rPr>
                <w:sz w:val="20"/>
                <w:szCs w:val="20"/>
              </w:rPr>
              <w:t>c l</w:t>
            </w:r>
            <w:r>
              <w:rPr>
                <w:sz w:val="20"/>
                <w:szCs w:val="20"/>
              </w:rPr>
              <w:t>ớ</w:t>
            </w:r>
            <w:r>
              <w:rPr>
                <w:sz w:val="20"/>
                <w:szCs w:val="20"/>
              </w:rPr>
              <w:t>p 4.</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Cao Th</w:t>
            </w:r>
            <w:r>
              <w:rPr>
                <w:color w:val="000000"/>
                <w:sz w:val="20"/>
                <w:szCs w:val="20"/>
              </w:rPr>
              <w:t>ị</w:t>
            </w:r>
            <w:r>
              <w:rPr>
                <w:color w:val="000000"/>
                <w:sz w:val="20"/>
                <w:szCs w:val="20"/>
              </w:rPr>
              <w:t xml:space="preserve"> Dung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Rèn kĩ năng vi</w:t>
            </w:r>
            <w:r>
              <w:rPr>
                <w:sz w:val="20"/>
                <w:szCs w:val="20"/>
              </w:rPr>
              <w:t>ế</w:t>
            </w:r>
            <w:r>
              <w:rPr>
                <w:sz w:val="20"/>
                <w:szCs w:val="20"/>
              </w:rPr>
              <w:t>t ki</w:t>
            </w:r>
            <w:r>
              <w:rPr>
                <w:sz w:val="20"/>
                <w:szCs w:val="20"/>
              </w:rPr>
              <w:t>ể</w:t>
            </w:r>
            <w:r>
              <w:rPr>
                <w:sz w:val="20"/>
                <w:szCs w:val="20"/>
              </w:rPr>
              <w:t>u bài văn thu</w:t>
            </w:r>
            <w:r>
              <w:rPr>
                <w:sz w:val="20"/>
                <w:szCs w:val="20"/>
              </w:rPr>
              <w:t>ậ</w:t>
            </w:r>
            <w:r>
              <w:rPr>
                <w:sz w:val="20"/>
                <w:szCs w:val="20"/>
              </w:rPr>
              <w:t>t cho HS l</w:t>
            </w:r>
            <w:r>
              <w:rPr>
                <w:sz w:val="20"/>
                <w:szCs w:val="20"/>
              </w:rPr>
              <w:t>ớ</w:t>
            </w:r>
            <w:r>
              <w:rPr>
                <w:sz w:val="20"/>
                <w:szCs w:val="20"/>
              </w:rPr>
              <w:t>p 4.</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Đào Thùy Dương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Giáo d</w:t>
            </w:r>
            <w:r>
              <w:rPr>
                <w:sz w:val="20"/>
                <w:szCs w:val="20"/>
              </w:rPr>
              <w:t>ụ</w:t>
            </w:r>
            <w:r>
              <w:rPr>
                <w:sz w:val="20"/>
                <w:szCs w:val="20"/>
              </w:rPr>
              <w:t>c lòng đ</w:t>
            </w:r>
            <w:r>
              <w:rPr>
                <w:sz w:val="20"/>
                <w:szCs w:val="20"/>
              </w:rPr>
              <w:t>ồ</w:t>
            </w:r>
            <w:r>
              <w:rPr>
                <w:sz w:val="20"/>
                <w:szCs w:val="20"/>
              </w:rPr>
              <w:t>ng c</w:t>
            </w:r>
            <w:r>
              <w:rPr>
                <w:sz w:val="20"/>
                <w:szCs w:val="20"/>
              </w:rPr>
              <w:t>ả</w:t>
            </w:r>
            <w:r>
              <w:rPr>
                <w:sz w:val="20"/>
                <w:szCs w:val="20"/>
              </w:rPr>
              <w:t>m cho h</w:t>
            </w:r>
            <w:r>
              <w:rPr>
                <w:sz w:val="20"/>
                <w:szCs w:val="20"/>
              </w:rPr>
              <w:t>ọ</w:t>
            </w:r>
            <w:r>
              <w:rPr>
                <w:sz w:val="20"/>
                <w:szCs w:val="20"/>
              </w:rPr>
              <w:t>c sinh l</w:t>
            </w:r>
            <w:r>
              <w:rPr>
                <w:sz w:val="20"/>
                <w:szCs w:val="20"/>
              </w:rPr>
              <w:t>ớ</w:t>
            </w:r>
            <w:r>
              <w:rPr>
                <w:sz w:val="20"/>
                <w:szCs w:val="20"/>
              </w:rPr>
              <w:t>p 4 thông qua đ</w:t>
            </w:r>
            <w:r>
              <w:rPr>
                <w:sz w:val="20"/>
                <w:szCs w:val="20"/>
              </w:rPr>
              <w:t>ọ</w:t>
            </w:r>
            <w:r>
              <w:rPr>
                <w:sz w:val="20"/>
                <w:szCs w:val="20"/>
              </w:rPr>
              <w:t>c hi</w:t>
            </w:r>
            <w:r>
              <w:rPr>
                <w:sz w:val="20"/>
                <w:szCs w:val="20"/>
              </w:rPr>
              <w:t>ể</w:t>
            </w:r>
            <w:r>
              <w:rPr>
                <w:sz w:val="20"/>
                <w:szCs w:val="20"/>
              </w:rPr>
              <w:t>u văn b</w:t>
            </w:r>
            <w:r>
              <w:rPr>
                <w:sz w:val="20"/>
                <w:szCs w:val="20"/>
              </w:rPr>
              <w:t>ả</w:t>
            </w:r>
            <w:r>
              <w:rPr>
                <w:sz w:val="20"/>
                <w:szCs w:val="20"/>
              </w:rPr>
              <w:t>n truy</w:t>
            </w:r>
            <w:r>
              <w:rPr>
                <w:sz w:val="20"/>
                <w:szCs w:val="20"/>
              </w:rPr>
              <w:t>ệ</w:t>
            </w:r>
            <w:r>
              <w:rPr>
                <w:sz w:val="20"/>
                <w:szCs w:val="20"/>
              </w:rPr>
              <w:t>n</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Hà</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Xây d</w:t>
            </w:r>
            <w:r>
              <w:rPr>
                <w:sz w:val="20"/>
                <w:szCs w:val="20"/>
              </w:rPr>
              <w:t>ự</w:t>
            </w:r>
            <w:r>
              <w:rPr>
                <w:sz w:val="20"/>
                <w:szCs w:val="20"/>
              </w:rPr>
              <w:t>ng ng</w:t>
            </w:r>
            <w:r>
              <w:rPr>
                <w:sz w:val="20"/>
                <w:szCs w:val="20"/>
              </w:rPr>
              <w:t>ữ</w:t>
            </w:r>
            <w:r>
              <w:rPr>
                <w:sz w:val="20"/>
                <w:szCs w:val="20"/>
              </w:rPr>
              <w:t xml:space="preserve"> li</w:t>
            </w:r>
            <w:r>
              <w:rPr>
                <w:sz w:val="20"/>
                <w:szCs w:val="20"/>
              </w:rPr>
              <w:t>ệ</w:t>
            </w:r>
            <w:r>
              <w:rPr>
                <w:sz w:val="20"/>
                <w:szCs w:val="20"/>
              </w:rPr>
              <w:t>u đ</w:t>
            </w:r>
            <w:r>
              <w:rPr>
                <w:sz w:val="20"/>
                <w:szCs w:val="20"/>
              </w:rPr>
              <w:t>ọ</w:t>
            </w:r>
            <w:r>
              <w:rPr>
                <w:sz w:val="20"/>
                <w:szCs w:val="20"/>
              </w:rPr>
              <w:t>c m</w:t>
            </w:r>
            <w:r>
              <w:rPr>
                <w:sz w:val="20"/>
                <w:szCs w:val="20"/>
              </w:rPr>
              <w:t>ở</w:t>
            </w:r>
            <w:r>
              <w:rPr>
                <w:sz w:val="20"/>
                <w:szCs w:val="20"/>
              </w:rPr>
              <w:t xml:space="preserve"> r</w:t>
            </w:r>
            <w:r>
              <w:rPr>
                <w:sz w:val="20"/>
                <w:szCs w:val="20"/>
              </w:rPr>
              <w:t>ộ</w:t>
            </w:r>
            <w:r>
              <w:rPr>
                <w:sz w:val="20"/>
                <w:szCs w:val="20"/>
              </w:rPr>
              <w:t>ng phát tri</w:t>
            </w:r>
            <w:r>
              <w:rPr>
                <w:sz w:val="20"/>
                <w:szCs w:val="20"/>
              </w:rPr>
              <w:t>ể</w:t>
            </w:r>
            <w:r>
              <w:rPr>
                <w:sz w:val="20"/>
                <w:szCs w:val="20"/>
              </w:rPr>
              <w:t>n trí tu</w:t>
            </w:r>
            <w:r>
              <w:rPr>
                <w:sz w:val="20"/>
                <w:szCs w:val="20"/>
              </w:rPr>
              <w:t>ệ</w:t>
            </w:r>
            <w:r>
              <w:rPr>
                <w:sz w:val="20"/>
                <w:szCs w:val="20"/>
              </w:rPr>
              <w:t xml:space="preserve"> c</w:t>
            </w:r>
            <w:r>
              <w:rPr>
                <w:sz w:val="20"/>
                <w:szCs w:val="20"/>
              </w:rPr>
              <w:t>ả</w:t>
            </w:r>
            <w:r>
              <w:rPr>
                <w:sz w:val="20"/>
                <w:szCs w:val="20"/>
              </w:rPr>
              <w:t>m xúc cho h</w:t>
            </w:r>
            <w:r>
              <w:rPr>
                <w:sz w:val="20"/>
                <w:szCs w:val="20"/>
              </w:rPr>
              <w:t>ọ</w:t>
            </w:r>
            <w:r>
              <w:rPr>
                <w:sz w:val="20"/>
                <w:szCs w:val="20"/>
              </w:rPr>
              <w:t>c sinh ti</w:t>
            </w:r>
            <w:r>
              <w:rPr>
                <w:sz w:val="20"/>
                <w:szCs w:val="20"/>
              </w:rPr>
              <w:t>ể</w:t>
            </w:r>
            <w:r>
              <w:rPr>
                <w:sz w:val="20"/>
                <w:szCs w:val="20"/>
              </w:rPr>
              <w:t>u h</w:t>
            </w:r>
            <w:r>
              <w:rPr>
                <w:sz w:val="20"/>
                <w:szCs w:val="20"/>
              </w:rPr>
              <w:t>ọ</w:t>
            </w:r>
            <w:r>
              <w:rPr>
                <w:sz w:val="20"/>
                <w:szCs w:val="20"/>
              </w:rPr>
              <w:t>c.</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Lê Th</w:t>
            </w:r>
            <w:r>
              <w:rPr>
                <w:color w:val="000000"/>
                <w:sz w:val="20"/>
                <w:szCs w:val="20"/>
              </w:rPr>
              <w:t>ị</w:t>
            </w:r>
            <w:r>
              <w:rPr>
                <w:color w:val="000000"/>
                <w:sz w:val="20"/>
                <w:szCs w:val="20"/>
              </w:rPr>
              <w:t xml:space="preserve"> H</w:t>
            </w:r>
            <w:r>
              <w:rPr>
                <w:color w:val="000000"/>
                <w:sz w:val="20"/>
                <w:szCs w:val="20"/>
              </w:rPr>
              <w:t>ằ</w:t>
            </w:r>
            <w:r>
              <w:rPr>
                <w:color w:val="000000"/>
                <w:sz w:val="20"/>
                <w:szCs w:val="20"/>
              </w:rPr>
              <w:t>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Tìm hi</w:t>
            </w:r>
            <w:r>
              <w:rPr>
                <w:sz w:val="20"/>
                <w:szCs w:val="20"/>
              </w:rPr>
              <w:t>ể</w:t>
            </w:r>
            <w:r>
              <w:rPr>
                <w:sz w:val="20"/>
                <w:szCs w:val="20"/>
              </w:rPr>
              <w:t>u năng l</w:t>
            </w:r>
            <w:r>
              <w:rPr>
                <w:sz w:val="20"/>
                <w:szCs w:val="20"/>
              </w:rPr>
              <w:t>ự</w:t>
            </w:r>
            <w:r>
              <w:rPr>
                <w:sz w:val="20"/>
                <w:szCs w:val="20"/>
              </w:rPr>
              <w:t>c nghiên c</w:t>
            </w:r>
            <w:r>
              <w:rPr>
                <w:sz w:val="20"/>
                <w:szCs w:val="20"/>
              </w:rPr>
              <w:t>ứ</w:t>
            </w:r>
            <w:r>
              <w:rPr>
                <w:sz w:val="20"/>
                <w:szCs w:val="20"/>
              </w:rPr>
              <w:t>u c</w:t>
            </w:r>
            <w:r>
              <w:rPr>
                <w:sz w:val="20"/>
                <w:szCs w:val="20"/>
              </w:rPr>
              <w:t>ả</w:t>
            </w:r>
            <w:r>
              <w:rPr>
                <w:sz w:val="20"/>
                <w:szCs w:val="20"/>
              </w:rPr>
              <w:t>i ti</w:t>
            </w:r>
            <w:r>
              <w:rPr>
                <w:sz w:val="20"/>
                <w:szCs w:val="20"/>
              </w:rPr>
              <w:t>ế</w:t>
            </w:r>
            <w:r>
              <w:rPr>
                <w:sz w:val="20"/>
                <w:szCs w:val="20"/>
              </w:rPr>
              <w:t>n c</w:t>
            </w:r>
            <w:r>
              <w:rPr>
                <w:sz w:val="20"/>
                <w:szCs w:val="20"/>
              </w:rPr>
              <w:t>ủ</w:t>
            </w:r>
            <w:r>
              <w:rPr>
                <w:sz w:val="20"/>
                <w:szCs w:val="20"/>
              </w:rPr>
              <w:t>a giáo viên ti</w:t>
            </w:r>
            <w:r>
              <w:rPr>
                <w:sz w:val="20"/>
                <w:szCs w:val="20"/>
              </w:rPr>
              <w:t>ể</w:t>
            </w:r>
            <w:r>
              <w:rPr>
                <w:sz w:val="20"/>
                <w:szCs w:val="20"/>
              </w:rPr>
              <w:t>u h</w:t>
            </w:r>
            <w:r>
              <w:rPr>
                <w:sz w:val="20"/>
                <w:szCs w:val="20"/>
              </w:rPr>
              <w:t>ọ</w:t>
            </w:r>
            <w:r>
              <w:rPr>
                <w:sz w:val="20"/>
                <w:szCs w:val="20"/>
              </w:rPr>
              <w:t>c</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Đ</w:t>
            </w:r>
            <w:r>
              <w:rPr>
                <w:color w:val="000000"/>
                <w:sz w:val="20"/>
                <w:szCs w:val="20"/>
              </w:rPr>
              <w:t>ỗ</w:t>
            </w:r>
            <w:r>
              <w:rPr>
                <w:color w:val="000000"/>
                <w:sz w:val="20"/>
                <w:szCs w:val="20"/>
              </w:rPr>
              <w:t xml:space="preserve"> H</w:t>
            </w:r>
            <w:r>
              <w:rPr>
                <w:color w:val="000000"/>
                <w:sz w:val="20"/>
                <w:szCs w:val="20"/>
              </w:rPr>
              <w:t>ồ</w:t>
            </w:r>
            <w:r>
              <w:rPr>
                <w:color w:val="000000"/>
                <w:sz w:val="20"/>
                <w:szCs w:val="20"/>
              </w:rPr>
              <w:t>ng H</w:t>
            </w:r>
            <w:r>
              <w:rPr>
                <w:color w:val="000000"/>
                <w:sz w:val="20"/>
                <w:szCs w:val="20"/>
              </w:rPr>
              <w:t>ạ</w:t>
            </w:r>
            <w:r>
              <w:rPr>
                <w:color w:val="000000"/>
                <w:sz w:val="20"/>
                <w:szCs w:val="20"/>
              </w:rPr>
              <w:t>nh</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Tương tác c</w:t>
            </w:r>
            <w:r>
              <w:rPr>
                <w:sz w:val="20"/>
                <w:szCs w:val="20"/>
              </w:rPr>
              <w:t>ủ</w:t>
            </w:r>
            <w:r>
              <w:rPr>
                <w:sz w:val="20"/>
                <w:szCs w:val="20"/>
              </w:rPr>
              <w:t>a giáo viên ti</w:t>
            </w:r>
            <w:r>
              <w:rPr>
                <w:sz w:val="20"/>
                <w:szCs w:val="20"/>
              </w:rPr>
              <w:t>ể</w:t>
            </w:r>
            <w:r>
              <w:rPr>
                <w:sz w:val="20"/>
                <w:szCs w:val="20"/>
              </w:rPr>
              <w:t>u h</w:t>
            </w:r>
            <w:r>
              <w:rPr>
                <w:sz w:val="20"/>
                <w:szCs w:val="20"/>
              </w:rPr>
              <w:t>ọ</w:t>
            </w:r>
            <w:r>
              <w:rPr>
                <w:sz w:val="20"/>
                <w:szCs w:val="20"/>
              </w:rPr>
              <w:t>c v</w:t>
            </w:r>
            <w:r>
              <w:rPr>
                <w:sz w:val="20"/>
                <w:szCs w:val="20"/>
              </w:rPr>
              <w:t>ớ</w:t>
            </w:r>
            <w:r>
              <w:rPr>
                <w:sz w:val="20"/>
                <w:szCs w:val="20"/>
              </w:rPr>
              <w:t>i ph</w:t>
            </w:r>
            <w:r>
              <w:rPr>
                <w:sz w:val="20"/>
                <w:szCs w:val="20"/>
              </w:rPr>
              <w:t>ụ</w:t>
            </w:r>
            <w:r>
              <w:rPr>
                <w:sz w:val="20"/>
                <w:szCs w:val="20"/>
              </w:rPr>
              <w:t xml:space="preserve"> huynh h</w:t>
            </w:r>
            <w:r>
              <w:rPr>
                <w:sz w:val="20"/>
                <w:szCs w:val="20"/>
              </w:rPr>
              <w:t>ọ</w:t>
            </w:r>
            <w:r>
              <w:rPr>
                <w:sz w:val="20"/>
                <w:szCs w:val="20"/>
              </w:rPr>
              <w:t>c sinh</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H</w:t>
            </w:r>
            <w:r>
              <w:rPr>
                <w:color w:val="000000"/>
                <w:sz w:val="20"/>
                <w:szCs w:val="20"/>
              </w:rPr>
              <w:t>ạ</w:t>
            </w:r>
            <w:r>
              <w:rPr>
                <w:color w:val="000000"/>
                <w:sz w:val="20"/>
                <w:szCs w:val="20"/>
              </w:rPr>
              <w:t>nh</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Kĩ năng qu</w:t>
            </w:r>
            <w:r>
              <w:rPr>
                <w:sz w:val="20"/>
                <w:szCs w:val="20"/>
              </w:rPr>
              <w:t>ả</w:t>
            </w:r>
            <w:r>
              <w:rPr>
                <w:sz w:val="20"/>
                <w:szCs w:val="20"/>
              </w:rPr>
              <w:t>n lí c</w:t>
            </w:r>
            <w:r>
              <w:rPr>
                <w:sz w:val="20"/>
                <w:szCs w:val="20"/>
              </w:rPr>
              <w:t>ả</w:t>
            </w:r>
            <w:r>
              <w:rPr>
                <w:sz w:val="20"/>
                <w:szCs w:val="20"/>
              </w:rPr>
              <w:t>m xúc c</w:t>
            </w:r>
            <w:r>
              <w:rPr>
                <w:sz w:val="20"/>
                <w:szCs w:val="20"/>
              </w:rPr>
              <w:t>ủ</w:t>
            </w:r>
            <w:r>
              <w:rPr>
                <w:sz w:val="20"/>
                <w:szCs w:val="20"/>
              </w:rPr>
              <w:t>a giáo viên ti</w:t>
            </w:r>
            <w:r>
              <w:rPr>
                <w:sz w:val="20"/>
                <w:szCs w:val="20"/>
              </w:rPr>
              <w:t>ể</w:t>
            </w:r>
            <w:r>
              <w:rPr>
                <w:sz w:val="20"/>
                <w:szCs w:val="20"/>
              </w:rPr>
              <w:t>u h</w:t>
            </w:r>
            <w:r>
              <w:rPr>
                <w:sz w:val="20"/>
                <w:szCs w:val="20"/>
              </w:rPr>
              <w:t>ọ</w:t>
            </w:r>
            <w:r>
              <w:rPr>
                <w:sz w:val="20"/>
                <w:szCs w:val="20"/>
              </w:rPr>
              <w:t>c</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Vũ Th</w:t>
            </w:r>
            <w:r>
              <w:rPr>
                <w:color w:val="000000"/>
                <w:sz w:val="20"/>
                <w:szCs w:val="20"/>
              </w:rPr>
              <w:t>ị</w:t>
            </w:r>
            <w:r>
              <w:rPr>
                <w:color w:val="000000"/>
                <w:sz w:val="20"/>
                <w:szCs w:val="20"/>
              </w:rPr>
              <w:t xml:space="preserve"> Hoa</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Thi</w:t>
            </w:r>
            <w:r>
              <w:rPr>
                <w:sz w:val="20"/>
                <w:szCs w:val="20"/>
              </w:rPr>
              <w:t>ế</w:t>
            </w:r>
            <w:r>
              <w:rPr>
                <w:sz w:val="20"/>
                <w:szCs w:val="20"/>
              </w:rPr>
              <w:t>t k</w:t>
            </w:r>
            <w:r>
              <w:rPr>
                <w:sz w:val="20"/>
                <w:szCs w:val="20"/>
              </w:rPr>
              <w:t>ế</w:t>
            </w:r>
            <w:r>
              <w:rPr>
                <w:sz w:val="20"/>
                <w:szCs w:val="20"/>
              </w:rPr>
              <w:t xml:space="preserve"> h</w:t>
            </w:r>
            <w:r>
              <w:rPr>
                <w:sz w:val="20"/>
                <w:szCs w:val="20"/>
              </w:rPr>
              <w:t>ệ</w:t>
            </w:r>
            <w:r>
              <w:rPr>
                <w:sz w:val="20"/>
                <w:szCs w:val="20"/>
              </w:rPr>
              <w:t xml:space="preserve"> th</w:t>
            </w:r>
            <w:r>
              <w:rPr>
                <w:sz w:val="20"/>
                <w:szCs w:val="20"/>
              </w:rPr>
              <w:t>ố</w:t>
            </w:r>
            <w:r>
              <w:rPr>
                <w:sz w:val="20"/>
                <w:szCs w:val="20"/>
              </w:rPr>
              <w:t>ng bài t</w:t>
            </w:r>
            <w:r>
              <w:rPr>
                <w:sz w:val="20"/>
                <w:szCs w:val="20"/>
              </w:rPr>
              <w:t>ậ</w:t>
            </w:r>
            <w:r>
              <w:rPr>
                <w:sz w:val="20"/>
                <w:szCs w:val="20"/>
              </w:rPr>
              <w:t>p có n</w:t>
            </w:r>
            <w:r>
              <w:rPr>
                <w:sz w:val="20"/>
                <w:szCs w:val="20"/>
              </w:rPr>
              <w:t>ộ</w:t>
            </w:r>
            <w:r>
              <w:rPr>
                <w:sz w:val="20"/>
                <w:szCs w:val="20"/>
              </w:rPr>
              <w:t>i dung th</w:t>
            </w:r>
            <w:r>
              <w:rPr>
                <w:sz w:val="20"/>
                <w:szCs w:val="20"/>
              </w:rPr>
              <w:t>ự</w:t>
            </w:r>
            <w:r>
              <w:rPr>
                <w:sz w:val="20"/>
                <w:szCs w:val="20"/>
              </w:rPr>
              <w:t>c ti</w:t>
            </w:r>
            <w:r>
              <w:rPr>
                <w:sz w:val="20"/>
                <w:szCs w:val="20"/>
              </w:rPr>
              <w:t>ễ</w:t>
            </w:r>
            <w:r>
              <w:rPr>
                <w:sz w:val="20"/>
                <w:szCs w:val="20"/>
              </w:rPr>
              <w:t>n đ</w:t>
            </w:r>
            <w:r>
              <w:rPr>
                <w:sz w:val="20"/>
                <w:szCs w:val="20"/>
              </w:rPr>
              <w:t>ể</w:t>
            </w:r>
            <w:r>
              <w:rPr>
                <w:sz w:val="20"/>
                <w:szCs w:val="20"/>
              </w:rPr>
              <w:t xml:space="preserve"> góp ph</w:t>
            </w:r>
            <w:r>
              <w:rPr>
                <w:sz w:val="20"/>
                <w:szCs w:val="20"/>
              </w:rPr>
              <w:t>ầ</w:t>
            </w:r>
            <w:r>
              <w:rPr>
                <w:sz w:val="20"/>
                <w:szCs w:val="20"/>
              </w:rPr>
              <w:t>n phát tri</w:t>
            </w:r>
            <w:r>
              <w:rPr>
                <w:sz w:val="20"/>
                <w:szCs w:val="20"/>
              </w:rPr>
              <w:t>ể</w:t>
            </w:r>
            <w:r>
              <w:rPr>
                <w:sz w:val="20"/>
                <w:szCs w:val="20"/>
              </w:rPr>
              <w:t>n năng l</w:t>
            </w:r>
            <w:r>
              <w:rPr>
                <w:sz w:val="20"/>
                <w:szCs w:val="20"/>
              </w:rPr>
              <w:t>ự</w:t>
            </w:r>
            <w:r>
              <w:rPr>
                <w:sz w:val="20"/>
                <w:szCs w:val="20"/>
              </w:rPr>
              <w:t>c gi</w:t>
            </w:r>
            <w:r>
              <w:rPr>
                <w:sz w:val="20"/>
                <w:szCs w:val="20"/>
              </w:rPr>
              <w:t>ả</w:t>
            </w:r>
            <w:r>
              <w:rPr>
                <w:sz w:val="20"/>
                <w:szCs w:val="20"/>
              </w:rPr>
              <w:t>i quy</w:t>
            </w:r>
            <w:r>
              <w:rPr>
                <w:sz w:val="20"/>
                <w:szCs w:val="20"/>
              </w:rPr>
              <w:t>ế</w:t>
            </w:r>
            <w:r>
              <w:rPr>
                <w:sz w:val="20"/>
                <w:szCs w:val="20"/>
              </w:rPr>
              <w:t>t v</w:t>
            </w:r>
            <w:r>
              <w:rPr>
                <w:sz w:val="20"/>
                <w:szCs w:val="20"/>
              </w:rPr>
              <w:t>ấ</w:t>
            </w:r>
            <w:r>
              <w:rPr>
                <w:sz w:val="20"/>
                <w:szCs w:val="20"/>
              </w:rPr>
              <w:t>n đ</w:t>
            </w:r>
            <w:r>
              <w:rPr>
                <w:sz w:val="20"/>
                <w:szCs w:val="20"/>
              </w:rPr>
              <w:t>ề</w:t>
            </w:r>
            <w:r>
              <w:rPr>
                <w:sz w:val="20"/>
                <w:szCs w:val="20"/>
              </w:rPr>
              <w:t xml:space="preserve"> toán h</w:t>
            </w:r>
            <w:r>
              <w:rPr>
                <w:sz w:val="20"/>
                <w:szCs w:val="20"/>
              </w:rPr>
              <w:t>ọ</w:t>
            </w:r>
            <w:r>
              <w:rPr>
                <w:sz w:val="20"/>
                <w:szCs w:val="20"/>
              </w:rPr>
              <w:t>c cho h</w:t>
            </w:r>
            <w:r>
              <w:rPr>
                <w:sz w:val="20"/>
                <w:szCs w:val="20"/>
              </w:rPr>
              <w:t>ọ</w:t>
            </w:r>
            <w:r>
              <w:rPr>
                <w:sz w:val="20"/>
                <w:szCs w:val="20"/>
              </w:rPr>
              <w:t>c sinh l</w:t>
            </w:r>
            <w:r>
              <w:rPr>
                <w:sz w:val="20"/>
                <w:szCs w:val="20"/>
              </w:rPr>
              <w:t>ớ</w:t>
            </w:r>
            <w:r>
              <w:rPr>
                <w:sz w:val="20"/>
                <w:szCs w:val="20"/>
              </w:rPr>
              <w:t>p 5</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Hư</w:t>
            </w:r>
            <w:r>
              <w:rPr>
                <w:color w:val="000000"/>
                <w:sz w:val="20"/>
                <w:szCs w:val="20"/>
              </w:rPr>
              <w:t>ờ</w:t>
            </w:r>
            <w:r>
              <w:rPr>
                <w:color w:val="000000"/>
                <w:sz w:val="20"/>
                <w:szCs w:val="20"/>
              </w:rPr>
              <w:t>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Khai thác b</w:t>
            </w:r>
            <w:r>
              <w:rPr>
                <w:sz w:val="20"/>
                <w:szCs w:val="20"/>
              </w:rPr>
              <w:t>ả</w:t>
            </w:r>
            <w:r>
              <w:rPr>
                <w:sz w:val="20"/>
                <w:szCs w:val="20"/>
              </w:rPr>
              <w:t>n đ</w:t>
            </w:r>
            <w:r>
              <w:rPr>
                <w:sz w:val="20"/>
                <w:szCs w:val="20"/>
              </w:rPr>
              <w:t>ồ</w:t>
            </w:r>
            <w:r>
              <w:rPr>
                <w:sz w:val="20"/>
                <w:szCs w:val="20"/>
              </w:rPr>
              <w:t xml:space="preserve"> tư duy khi s</w:t>
            </w:r>
            <w:r>
              <w:rPr>
                <w:sz w:val="20"/>
                <w:szCs w:val="20"/>
              </w:rPr>
              <w:t>ử</w:t>
            </w:r>
            <w:r>
              <w:rPr>
                <w:sz w:val="20"/>
                <w:szCs w:val="20"/>
              </w:rPr>
              <w:t xml:space="preserve"> d</w:t>
            </w:r>
            <w:r>
              <w:rPr>
                <w:sz w:val="20"/>
                <w:szCs w:val="20"/>
              </w:rPr>
              <w:t>ụ</w:t>
            </w:r>
            <w:r>
              <w:rPr>
                <w:sz w:val="20"/>
                <w:szCs w:val="20"/>
              </w:rPr>
              <w:t>ng phương pháp tr</w:t>
            </w:r>
            <w:r>
              <w:rPr>
                <w:sz w:val="20"/>
                <w:szCs w:val="20"/>
              </w:rPr>
              <w:t>ự</w:t>
            </w:r>
            <w:r>
              <w:rPr>
                <w:sz w:val="20"/>
                <w:szCs w:val="20"/>
              </w:rPr>
              <w:t>c quan trong d</w:t>
            </w:r>
            <w:r>
              <w:rPr>
                <w:sz w:val="20"/>
                <w:szCs w:val="20"/>
              </w:rPr>
              <w:t>ạ</w:t>
            </w:r>
            <w:r>
              <w:rPr>
                <w:sz w:val="20"/>
                <w:szCs w:val="20"/>
              </w:rPr>
              <w:t>y h</w:t>
            </w:r>
            <w:r>
              <w:rPr>
                <w:sz w:val="20"/>
                <w:szCs w:val="20"/>
              </w:rPr>
              <w:t>ọ</w:t>
            </w:r>
            <w:r>
              <w:rPr>
                <w:sz w:val="20"/>
                <w:szCs w:val="20"/>
              </w:rPr>
              <w:t>c môn Toán l</w:t>
            </w:r>
            <w:r>
              <w:rPr>
                <w:sz w:val="20"/>
                <w:szCs w:val="20"/>
              </w:rPr>
              <w:t>ớ</w:t>
            </w:r>
            <w:r>
              <w:rPr>
                <w:sz w:val="20"/>
                <w:szCs w:val="20"/>
              </w:rPr>
              <w:t>p 4.</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Phương Liên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Bi</w:t>
            </w:r>
            <w:r>
              <w:rPr>
                <w:sz w:val="20"/>
                <w:szCs w:val="20"/>
              </w:rPr>
              <w:t>ệ</w:t>
            </w:r>
            <w:r>
              <w:rPr>
                <w:sz w:val="20"/>
                <w:szCs w:val="20"/>
              </w:rPr>
              <w:t>n pháp giáo d</w:t>
            </w:r>
            <w:r>
              <w:rPr>
                <w:sz w:val="20"/>
                <w:szCs w:val="20"/>
              </w:rPr>
              <w:t>ụ</w:t>
            </w:r>
            <w:r>
              <w:rPr>
                <w:sz w:val="20"/>
                <w:szCs w:val="20"/>
              </w:rPr>
              <w:t>c năng l</w:t>
            </w:r>
            <w:r>
              <w:rPr>
                <w:sz w:val="20"/>
                <w:szCs w:val="20"/>
              </w:rPr>
              <w:t>ự</w:t>
            </w:r>
            <w:r>
              <w:rPr>
                <w:sz w:val="20"/>
                <w:szCs w:val="20"/>
              </w:rPr>
              <w:t>c h</w:t>
            </w:r>
            <w:r>
              <w:rPr>
                <w:sz w:val="20"/>
                <w:szCs w:val="20"/>
              </w:rPr>
              <w:t>ợ</w:t>
            </w:r>
            <w:r>
              <w:rPr>
                <w:sz w:val="20"/>
                <w:szCs w:val="20"/>
              </w:rPr>
              <w:t>p tác trong ho</w:t>
            </w:r>
            <w:r>
              <w:rPr>
                <w:sz w:val="20"/>
                <w:szCs w:val="20"/>
              </w:rPr>
              <w:t>ạ</w:t>
            </w:r>
            <w:r>
              <w:rPr>
                <w:sz w:val="20"/>
                <w:szCs w:val="20"/>
              </w:rPr>
              <w:t>t đ</w:t>
            </w:r>
            <w:r>
              <w:rPr>
                <w:sz w:val="20"/>
                <w:szCs w:val="20"/>
              </w:rPr>
              <w:t>ộ</w:t>
            </w:r>
            <w:r>
              <w:rPr>
                <w:sz w:val="20"/>
                <w:szCs w:val="20"/>
              </w:rPr>
              <w:t>ng tr</w:t>
            </w:r>
            <w:r>
              <w:rPr>
                <w:sz w:val="20"/>
                <w:szCs w:val="20"/>
              </w:rPr>
              <w:t>ả</w:t>
            </w:r>
            <w:r>
              <w:rPr>
                <w:sz w:val="20"/>
                <w:szCs w:val="20"/>
              </w:rPr>
              <w:t>i nghi</w:t>
            </w:r>
            <w:r>
              <w:rPr>
                <w:sz w:val="20"/>
                <w:szCs w:val="20"/>
              </w:rPr>
              <w:t>ệ</w:t>
            </w:r>
            <w:r>
              <w:rPr>
                <w:sz w:val="20"/>
                <w:szCs w:val="20"/>
              </w:rPr>
              <w:t>m cho h</w:t>
            </w:r>
            <w:r>
              <w:rPr>
                <w:sz w:val="20"/>
                <w:szCs w:val="20"/>
              </w:rPr>
              <w:t>ọ</w:t>
            </w:r>
            <w:r>
              <w:rPr>
                <w:sz w:val="20"/>
                <w:szCs w:val="20"/>
              </w:rPr>
              <w:t>c sinh ti</w:t>
            </w:r>
            <w:r>
              <w:rPr>
                <w:sz w:val="20"/>
                <w:szCs w:val="20"/>
              </w:rPr>
              <w:t>ể</w:t>
            </w:r>
            <w:r>
              <w:rPr>
                <w:sz w:val="20"/>
                <w:szCs w:val="20"/>
              </w:rPr>
              <w:t>u h</w:t>
            </w:r>
            <w:r>
              <w:rPr>
                <w:sz w:val="20"/>
                <w:szCs w:val="20"/>
              </w:rPr>
              <w:t>ọ</w:t>
            </w:r>
            <w:r>
              <w:rPr>
                <w:sz w:val="20"/>
                <w:szCs w:val="20"/>
              </w:rPr>
              <w:t>c</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Đ</w:t>
            </w:r>
            <w:r>
              <w:rPr>
                <w:color w:val="000000"/>
                <w:sz w:val="20"/>
                <w:szCs w:val="20"/>
              </w:rPr>
              <w:t>ỗ</w:t>
            </w:r>
            <w:r>
              <w:rPr>
                <w:color w:val="000000"/>
                <w:sz w:val="20"/>
                <w:szCs w:val="20"/>
              </w:rPr>
              <w:t xml:space="preserve"> Trà My</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Organization of Learning through Play activities toward creating iteration for students in primary school</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Đ</w:t>
            </w:r>
            <w:r>
              <w:rPr>
                <w:color w:val="000000"/>
                <w:sz w:val="20"/>
                <w:szCs w:val="20"/>
              </w:rPr>
              <w:t>ỗ</w:t>
            </w:r>
            <w:r>
              <w:rPr>
                <w:color w:val="000000"/>
                <w:sz w:val="20"/>
                <w:szCs w:val="20"/>
              </w:rPr>
              <w:t xml:space="preserve"> Th</w:t>
            </w:r>
            <w:r>
              <w:rPr>
                <w:color w:val="000000"/>
                <w:sz w:val="20"/>
                <w:szCs w:val="20"/>
              </w:rPr>
              <w:t>ị</w:t>
            </w:r>
            <w:r>
              <w:rPr>
                <w:color w:val="000000"/>
                <w:sz w:val="20"/>
                <w:szCs w:val="20"/>
              </w:rPr>
              <w:t xml:space="preserve"> H</w:t>
            </w:r>
            <w:r>
              <w:rPr>
                <w:color w:val="000000"/>
                <w:sz w:val="20"/>
                <w:szCs w:val="20"/>
              </w:rPr>
              <w:t>ồ</w:t>
            </w:r>
            <w:r>
              <w:rPr>
                <w:color w:val="000000"/>
                <w:sz w:val="20"/>
                <w:szCs w:val="20"/>
              </w:rPr>
              <w:t>ng Ngát</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S</w:t>
            </w:r>
            <w:r>
              <w:rPr>
                <w:sz w:val="20"/>
                <w:szCs w:val="20"/>
              </w:rPr>
              <w:t>ử</w:t>
            </w:r>
            <w:r>
              <w:rPr>
                <w:sz w:val="20"/>
                <w:szCs w:val="20"/>
              </w:rPr>
              <w:t xml:space="preserve"> d</w:t>
            </w:r>
            <w:r>
              <w:rPr>
                <w:sz w:val="20"/>
                <w:szCs w:val="20"/>
              </w:rPr>
              <w:t>ụ</w:t>
            </w:r>
            <w:r>
              <w:rPr>
                <w:sz w:val="20"/>
                <w:szCs w:val="20"/>
              </w:rPr>
              <w:t>ng ph</w:t>
            </w:r>
            <w:r>
              <w:rPr>
                <w:sz w:val="20"/>
                <w:szCs w:val="20"/>
              </w:rPr>
              <w:t>ầ</w:t>
            </w:r>
            <w:r>
              <w:rPr>
                <w:sz w:val="20"/>
                <w:szCs w:val="20"/>
              </w:rPr>
              <w:t>n m</w:t>
            </w:r>
            <w:r>
              <w:rPr>
                <w:sz w:val="20"/>
                <w:szCs w:val="20"/>
              </w:rPr>
              <w:t>ề</w:t>
            </w:r>
            <w:r>
              <w:rPr>
                <w:sz w:val="20"/>
                <w:szCs w:val="20"/>
              </w:rPr>
              <w:t>m h</w:t>
            </w:r>
            <w:r>
              <w:rPr>
                <w:sz w:val="20"/>
                <w:szCs w:val="20"/>
              </w:rPr>
              <w:t>ỗ</w:t>
            </w:r>
            <w:r>
              <w:rPr>
                <w:sz w:val="20"/>
                <w:szCs w:val="20"/>
              </w:rPr>
              <w:t xml:space="preserve"> tr</w:t>
            </w:r>
            <w:r>
              <w:rPr>
                <w:sz w:val="20"/>
                <w:szCs w:val="20"/>
              </w:rPr>
              <w:t>ợ</w:t>
            </w:r>
            <w:r>
              <w:rPr>
                <w:sz w:val="20"/>
                <w:szCs w:val="20"/>
              </w:rPr>
              <w:t xml:space="preserve"> ki</w:t>
            </w:r>
            <w:r>
              <w:rPr>
                <w:sz w:val="20"/>
                <w:szCs w:val="20"/>
              </w:rPr>
              <w:t>ể</w:t>
            </w:r>
            <w:r>
              <w:rPr>
                <w:sz w:val="20"/>
                <w:szCs w:val="20"/>
              </w:rPr>
              <w:t>m tra, đánh giá trong d</w:t>
            </w:r>
            <w:r>
              <w:rPr>
                <w:sz w:val="20"/>
                <w:szCs w:val="20"/>
              </w:rPr>
              <w:t>ạ</w:t>
            </w:r>
            <w:r>
              <w:rPr>
                <w:sz w:val="20"/>
                <w:szCs w:val="20"/>
              </w:rPr>
              <w:t>y h</w:t>
            </w:r>
            <w:r>
              <w:rPr>
                <w:sz w:val="20"/>
                <w:szCs w:val="20"/>
              </w:rPr>
              <w:t>ọ</w:t>
            </w:r>
            <w:r>
              <w:rPr>
                <w:sz w:val="20"/>
                <w:szCs w:val="20"/>
              </w:rPr>
              <w:t>c tr</w:t>
            </w:r>
            <w:r>
              <w:rPr>
                <w:sz w:val="20"/>
                <w:szCs w:val="20"/>
              </w:rPr>
              <w:t>ự</w:t>
            </w:r>
            <w:r>
              <w:rPr>
                <w:sz w:val="20"/>
                <w:szCs w:val="20"/>
              </w:rPr>
              <w:t>c tuy</w:t>
            </w:r>
            <w:r>
              <w:rPr>
                <w:sz w:val="20"/>
                <w:szCs w:val="20"/>
              </w:rPr>
              <w:t>ế</w:t>
            </w:r>
            <w:r>
              <w:rPr>
                <w:sz w:val="20"/>
                <w:szCs w:val="20"/>
              </w:rPr>
              <w:t>n cho h</w:t>
            </w:r>
            <w:r>
              <w:rPr>
                <w:sz w:val="20"/>
                <w:szCs w:val="20"/>
              </w:rPr>
              <w:t>ọ</w:t>
            </w:r>
            <w:r>
              <w:rPr>
                <w:sz w:val="20"/>
                <w:szCs w:val="20"/>
              </w:rPr>
              <w:t>c sinh ti</w:t>
            </w:r>
            <w:r>
              <w:rPr>
                <w:sz w:val="20"/>
                <w:szCs w:val="20"/>
              </w:rPr>
              <w:t>ể</w:t>
            </w:r>
            <w:r>
              <w:rPr>
                <w:sz w:val="20"/>
                <w:szCs w:val="20"/>
              </w:rPr>
              <w:t>u h</w:t>
            </w:r>
            <w:r>
              <w:rPr>
                <w:sz w:val="20"/>
                <w:szCs w:val="20"/>
              </w:rPr>
              <w:t>ọ</w:t>
            </w:r>
            <w:r>
              <w:rPr>
                <w:sz w:val="20"/>
                <w:szCs w:val="20"/>
              </w:rPr>
              <w:t>c</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Qu</w:t>
            </w:r>
            <w:r>
              <w:rPr>
                <w:color w:val="000000"/>
                <w:sz w:val="20"/>
                <w:szCs w:val="20"/>
              </w:rPr>
              <w:t>ỳ</w:t>
            </w:r>
            <w:r>
              <w:rPr>
                <w:color w:val="000000"/>
                <w:sz w:val="20"/>
                <w:szCs w:val="20"/>
              </w:rPr>
              <w:t>nh  Phương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Kĩ năng giao ti</w:t>
            </w:r>
            <w:r>
              <w:rPr>
                <w:sz w:val="20"/>
                <w:szCs w:val="20"/>
              </w:rPr>
              <w:t>ế</w:t>
            </w:r>
            <w:r>
              <w:rPr>
                <w:sz w:val="20"/>
                <w:szCs w:val="20"/>
              </w:rPr>
              <w:t>p c</w:t>
            </w:r>
            <w:r>
              <w:rPr>
                <w:sz w:val="20"/>
                <w:szCs w:val="20"/>
              </w:rPr>
              <w:t>ủ</w:t>
            </w:r>
            <w:r>
              <w:rPr>
                <w:sz w:val="20"/>
                <w:szCs w:val="20"/>
              </w:rPr>
              <w:t>a giáo viên v</w:t>
            </w:r>
            <w:r>
              <w:rPr>
                <w:sz w:val="20"/>
                <w:szCs w:val="20"/>
              </w:rPr>
              <w:t>ớ</w:t>
            </w:r>
            <w:r>
              <w:rPr>
                <w:sz w:val="20"/>
                <w:szCs w:val="20"/>
              </w:rPr>
              <w:t>i h</w:t>
            </w:r>
            <w:r>
              <w:rPr>
                <w:sz w:val="20"/>
                <w:szCs w:val="20"/>
              </w:rPr>
              <w:t>ọ</w:t>
            </w:r>
            <w:r>
              <w:rPr>
                <w:sz w:val="20"/>
                <w:szCs w:val="20"/>
              </w:rPr>
              <w:t>c sinh trong trư</w:t>
            </w:r>
            <w:r>
              <w:rPr>
                <w:sz w:val="20"/>
                <w:szCs w:val="20"/>
              </w:rPr>
              <w:t>ờ</w:t>
            </w:r>
            <w:r>
              <w:rPr>
                <w:sz w:val="20"/>
                <w:szCs w:val="20"/>
              </w:rPr>
              <w:t>ng ti</w:t>
            </w:r>
            <w:r>
              <w:rPr>
                <w:sz w:val="20"/>
                <w:szCs w:val="20"/>
              </w:rPr>
              <w:t>ể</w:t>
            </w:r>
            <w:r>
              <w:rPr>
                <w:sz w:val="20"/>
                <w:szCs w:val="20"/>
              </w:rPr>
              <w:t>u h</w:t>
            </w:r>
            <w:r>
              <w:rPr>
                <w:sz w:val="20"/>
                <w:szCs w:val="20"/>
              </w:rPr>
              <w:t>ọ</w:t>
            </w:r>
            <w:r>
              <w:rPr>
                <w:sz w:val="20"/>
                <w:szCs w:val="20"/>
              </w:rPr>
              <w:t>c</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Vũ Qu</w:t>
            </w:r>
            <w:r>
              <w:rPr>
                <w:color w:val="000000"/>
                <w:sz w:val="20"/>
                <w:szCs w:val="20"/>
              </w:rPr>
              <w:t>ỳ</w:t>
            </w:r>
            <w:r>
              <w:rPr>
                <w:color w:val="000000"/>
                <w:sz w:val="20"/>
                <w:szCs w:val="20"/>
              </w:rPr>
              <w:t>nh Phương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V</w:t>
            </w:r>
            <w:r>
              <w:rPr>
                <w:sz w:val="20"/>
                <w:szCs w:val="20"/>
              </w:rPr>
              <w:t>ậ</w:t>
            </w:r>
            <w:r>
              <w:rPr>
                <w:sz w:val="20"/>
                <w:szCs w:val="20"/>
              </w:rPr>
              <w:t>n d</w:t>
            </w:r>
            <w:r>
              <w:rPr>
                <w:sz w:val="20"/>
                <w:szCs w:val="20"/>
              </w:rPr>
              <w:t>ụ</w:t>
            </w:r>
            <w:r>
              <w:rPr>
                <w:sz w:val="20"/>
                <w:szCs w:val="20"/>
              </w:rPr>
              <w:t>ng mô hình l</w:t>
            </w:r>
            <w:r>
              <w:rPr>
                <w:sz w:val="20"/>
                <w:szCs w:val="20"/>
              </w:rPr>
              <w:t>ớ</w:t>
            </w:r>
            <w:r>
              <w:rPr>
                <w:sz w:val="20"/>
                <w:szCs w:val="20"/>
              </w:rPr>
              <w:t>p h</w:t>
            </w:r>
            <w:r>
              <w:rPr>
                <w:sz w:val="20"/>
                <w:szCs w:val="20"/>
              </w:rPr>
              <w:t>ọ</w:t>
            </w:r>
            <w:r>
              <w:rPr>
                <w:sz w:val="20"/>
                <w:szCs w:val="20"/>
              </w:rPr>
              <w:t>c đ</w:t>
            </w:r>
            <w:r>
              <w:rPr>
                <w:sz w:val="20"/>
                <w:szCs w:val="20"/>
              </w:rPr>
              <w:t>ả</w:t>
            </w:r>
            <w:r>
              <w:rPr>
                <w:sz w:val="20"/>
                <w:szCs w:val="20"/>
              </w:rPr>
              <w:t>o ngư</w:t>
            </w:r>
            <w:r>
              <w:rPr>
                <w:sz w:val="20"/>
                <w:szCs w:val="20"/>
              </w:rPr>
              <w:t>ợ</w:t>
            </w:r>
            <w:r>
              <w:rPr>
                <w:sz w:val="20"/>
                <w:szCs w:val="20"/>
              </w:rPr>
              <w:t>c trong d</w:t>
            </w:r>
            <w:r>
              <w:rPr>
                <w:sz w:val="20"/>
                <w:szCs w:val="20"/>
              </w:rPr>
              <w:t>ạ</w:t>
            </w:r>
            <w:r>
              <w:rPr>
                <w:sz w:val="20"/>
                <w:szCs w:val="20"/>
              </w:rPr>
              <w:t>y h</w:t>
            </w:r>
            <w:r>
              <w:rPr>
                <w:sz w:val="20"/>
                <w:szCs w:val="20"/>
              </w:rPr>
              <w:t>ọ</w:t>
            </w:r>
            <w:r>
              <w:rPr>
                <w:sz w:val="20"/>
                <w:szCs w:val="20"/>
              </w:rPr>
              <w:t>c tr</w:t>
            </w:r>
            <w:r>
              <w:rPr>
                <w:sz w:val="20"/>
                <w:szCs w:val="20"/>
              </w:rPr>
              <w:t>ự</w:t>
            </w:r>
            <w:r>
              <w:rPr>
                <w:sz w:val="20"/>
                <w:szCs w:val="20"/>
              </w:rPr>
              <w:t>c tuy</w:t>
            </w:r>
            <w:r>
              <w:rPr>
                <w:sz w:val="20"/>
                <w:szCs w:val="20"/>
              </w:rPr>
              <w:t>ế</w:t>
            </w:r>
            <w:r>
              <w:rPr>
                <w:sz w:val="20"/>
                <w:szCs w:val="20"/>
              </w:rPr>
              <w:t xml:space="preserve">n </w:t>
            </w:r>
            <w:r>
              <w:rPr>
                <w:sz w:val="20"/>
                <w:szCs w:val="20"/>
              </w:rPr>
              <w:t>ở</w:t>
            </w:r>
            <w:r>
              <w:rPr>
                <w:sz w:val="20"/>
                <w:szCs w:val="20"/>
              </w:rPr>
              <w:t xml:space="preserve"> ti</w:t>
            </w:r>
            <w:r>
              <w:rPr>
                <w:sz w:val="20"/>
                <w:szCs w:val="20"/>
              </w:rPr>
              <w:t>ể</w:t>
            </w:r>
            <w:r>
              <w:rPr>
                <w:sz w:val="20"/>
                <w:szCs w:val="20"/>
              </w:rPr>
              <w:t>uh</w:t>
            </w:r>
            <w:r>
              <w:rPr>
                <w:sz w:val="20"/>
                <w:szCs w:val="20"/>
              </w:rPr>
              <w:t>ọ</w:t>
            </w:r>
            <w:r>
              <w:rPr>
                <w:sz w:val="20"/>
                <w:szCs w:val="20"/>
              </w:rPr>
              <w:t>c</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Lan Thanh</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Phát tri</w:t>
            </w:r>
            <w:r>
              <w:rPr>
                <w:sz w:val="20"/>
                <w:szCs w:val="20"/>
              </w:rPr>
              <w:t>ể</w:t>
            </w:r>
            <w:r>
              <w:rPr>
                <w:sz w:val="20"/>
                <w:szCs w:val="20"/>
              </w:rPr>
              <w:t>n năng l</w:t>
            </w:r>
            <w:r>
              <w:rPr>
                <w:sz w:val="20"/>
                <w:szCs w:val="20"/>
              </w:rPr>
              <w:t>ự</w:t>
            </w:r>
            <w:r>
              <w:rPr>
                <w:sz w:val="20"/>
                <w:szCs w:val="20"/>
              </w:rPr>
              <w:t xml:space="preserve">c thích </w:t>
            </w:r>
            <w:r>
              <w:rPr>
                <w:sz w:val="20"/>
                <w:szCs w:val="20"/>
              </w:rPr>
              <w:t>ứ</w:t>
            </w:r>
            <w:r>
              <w:rPr>
                <w:sz w:val="20"/>
                <w:szCs w:val="20"/>
              </w:rPr>
              <w:t>ng v</w:t>
            </w:r>
            <w:r>
              <w:rPr>
                <w:sz w:val="20"/>
                <w:szCs w:val="20"/>
              </w:rPr>
              <w:t>ớ</w:t>
            </w:r>
            <w:r>
              <w:rPr>
                <w:sz w:val="20"/>
                <w:szCs w:val="20"/>
              </w:rPr>
              <w:t>i cu</w:t>
            </w:r>
            <w:r>
              <w:rPr>
                <w:sz w:val="20"/>
                <w:szCs w:val="20"/>
              </w:rPr>
              <w:t>ộ</w:t>
            </w:r>
            <w:r>
              <w:rPr>
                <w:sz w:val="20"/>
                <w:szCs w:val="20"/>
              </w:rPr>
              <w:t>c s</w:t>
            </w:r>
            <w:r>
              <w:rPr>
                <w:sz w:val="20"/>
                <w:szCs w:val="20"/>
              </w:rPr>
              <w:t>ố</w:t>
            </w:r>
            <w:r>
              <w:rPr>
                <w:sz w:val="20"/>
                <w:szCs w:val="20"/>
              </w:rPr>
              <w:t>ng cho h</w:t>
            </w:r>
            <w:r>
              <w:rPr>
                <w:sz w:val="20"/>
                <w:szCs w:val="20"/>
              </w:rPr>
              <w:t>ọ</w:t>
            </w:r>
            <w:r>
              <w:rPr>
                <w:sz w:val="20"/>
                <w:szCs w:val="20"/>
              </w:rPr>
              <w:t>c sinh trong t</w:t>
            </w:r>
            <w:r>
              <w:rPr>
                <w:sz w:val="20"/>
                <w:szCs w:val="20"/>
              </w:rPr>
              <w:t>ổ</w:t>
            </w:r>
            <w:r>
              <w:rPr>
                <w:sz w:val="20"/>
                <w:szCs w:val="20"/>
              </w:rPr>
              <w:t xml:space="preserve"> ch</w:t>
            </w:r>
            <w:r>
              <w:rPr>
                <w:sz w:val="20"/>
                <w:szCs w:val="20"/>
              </w:rPr>
              <w:t>ứ</w:t>
            </w:r>
            <w:r>
              <w:rPr>
                <w:sz w:val="20"/>
                <w:szCs w:val="20"/>
              </w:rPr>
              <w:t>c Ho</w:t>
            </w:r>
            <w:r>
              <w:rPr>
                <w:sz w:val="20"/>
                <w:szCs w:val="20"/>
              </w:rPr>
              <w:t>ạ</w:t>
            </w:r>
            <w:r>
              <w:rPr>
                <w:sz w:val="20"/>
                <w:szCs w:val="20"/>
              </w:rPr>
              <w:t>t đ</w:t>
            </w:r>
            <w:r>
              <w:rPr>
                <w:sz w:val="20"/>
                <w:szCs w:val="20"/>
              </w:rPr>
              <w:t>ộ</w:t>
            </w:r>
            <w:r>
              <w:rPr>
                <w:sz w:val="20"/>
                <w:szCs w:val="20"/>
              </w:rPr>
              <w:t>ng tr</w:t>
            </w:r>
            <w:r>
              <w:rPr>
                <w:sz w:val="20"/>
                <w:szCs w:val="20"/>
              </w:rPr>
              <w:t>ả</w:t>
            </w:r>
            <w:r>
              <w:rPr>
                <w:sz w:val="20"/>
                <w:szCs w:val="20"/>
              </w:rPr>
              <w:t>i nghi</w:t>
            </w:r>
            <w:r>
              <w:rPr>
                <w:sz w:val="20"/>
                <w:szCs w:val="20"/>
              </w:rPr>
              <w:t>ệ</w:t>
            </w:r>
            <w:r>
              <w:rPr>
                <w:sz w:val="20"/>
                <w:szCs w:val="20"/>
              </w:rPr>
              <w:t>m theo ch</w:t>
            </w:r>
            <w:r>
              <w:rPr>
                <w:sz w:val="20"/>
                <w:szCs w:val="20"/>
              </w:rPr>
              <w:t>ủ</w:t>
            </w:r>
            <w:r>
              <w:rPr>
                <w:sz w:val="20"/>
                <w:szCs w:val="20"/>
              </w:rPr>
              <w:t xml:space="preserve"> đ</w:t>
            </w:r>
            <w:r>
              <w:rPr>
                <w:sz w:val="20"/>
                <w:szCs w:val="20"/>
              </w:rPr>
              <w:t>ề</w:t>
            </w:r>
            <w:r>
              <w:rPr>
                <w:sz w:val="20"/>
                <w:szCs w:val="20"/>
              </w:rPr>
              <w:t xml:space="preserve"> </w:t>
            </w:r>
            <w:r>
              <w:rPr>
                <w:sz w:val="20"/>
                <w:szCs w:val="20"/>
              </w:rPr>
              <w:t>ở</w:t>
            </w:r>
            <w:r>
              <w:rPr>
                <w:sz w:val="20"/>
                <w:szCs w:val="20"/>
              </w:rPr>
              <w:t xml:space="preserve"> ti</w:t>
            </w:r>
            <w:r>
              <w:rPr>
                <w:sz w:val="20"/>
                <w:szCs w:val="20"/>
              </w:rPr>
              <w:t>ể</w:t>
            </w:r>
            <w:r>
              <w:rPr>
                <w:sz w:val="20"/>
                <w:szCs w:val="20"/>
              </w:rPr>
              <w:t>u h</w:t>
            </w:r>
            <w:r>
              <w:rPr>
                <w:sz w:val="20"/>
                <w:szCs w:val="20"/>
              </w:rPr>
              <w:t>ọ</w:t>
            </w:r>
            <w:r>
              <w:rPr>
                <w:sz w:val="20"/>
                <w:szCs w:val="20"/>
              </w:rPr>
              <w:t>c</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Ph</w:t>
            </w:r>
            <w:r>
              <w:rPr>
                <w:color w:val="000000"/>
                <w:sz w:val="20"/>
                <w:szCs w:val="20"/>
              </w:rPr>
              <w:t>ạ</w:t>
            </w:r>
            <w:r>
              <w:rPr>
                <w:color w:val="000000"/>
                <w:sz w:val="20"/>
                <w:szCs w:val="20"/>
              </w:rPr>
              <w:t>m Th</w:t>
            </w:r>
            <w:r>
              <w:rPr>
                <w:color w:val="000000"/>
                <w:sz w:val="20"/>
                <w:szCs w:val="20"/>
              </w:rPr>
              <w:t>ị</w:t>
            </w:r>
            <w:r>
              <w:rPr>
                <w:color w:val="000000"/>
                <w:sz w:val="20"/>
                <w:szCs w:val="20"/>
              </w:rPr>
              <w:t xml:space="preserve"> Thu Th</w:t>
            </w:r>
            <w:r>
              <w:rPr>
                <w:color w:val="000000"/>
                <w:sz w:val="20"/>
                <w:szCs w:val="20"/>
              </w:rPr>
              <w:t>ả</w:t>
            </w:r>
            <w:r>
              <w:rPr>
                <w:color w:val="000000"/>
                <w:sz w:val="20"/>
                <w:szCs w:val="20"/>
              </w:rPr>
              <w:t>o</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 xml:space="preserve">Thích </w:t>
            </w:r>
            <w:r>
              <w:rPr>
                <w:sz w:val="20"/>
                <w:szCs w:val="20"/>
              </w:rPr>
              <w:t>ứ</w:t>
            </w:r>
            <w:r>
              <w:rPr>
                <w:sz w:val="20"/>
                <w:szCs w:val="20"/>
              </w:rPr>
              <w:t>ng c</w:t>
            </w:r>
            <w:r>
              <w:rPr>
                <w:sz w:val="20"/>
                <w:szCs w:val="20"/>
              </w:rPr>
              <w:t>ủ</w:t>
            </w:r>
            <w:r>
              <w:rPr>
                <w:sz w:val="20"/>
                <w:szCs w:val="20"/>
              </w:rPr>
              <w:t>a h</w:t>
            </w:r>
            <w:r>
              <w:rPr>
                <w:sz w:val="20"/>
                <w:szCs w:val="20"/>
              </w:rPr>
              <w:t>ọ</w:t>
            </w:r>
            <w:r>
              <w:rPr>
                <w:sz w:val="20"/>
                <w:szCs w:val="20"/>
              </w:rPr>
              <w:t>c sinh ti</w:t>
            </w:r>
            <w:r>
              <w:rPr>
                <w:sz w:val="20"/>
                <w:szCs w:val="20"/>
              </w:rPr>
              <w:t>ể</w:t>
            </w:r>
            <w:r>
              <w:rPr>
                <w:sz w:val="20"/>
                <w:szCs w:val="20"/>
              </w:rPr>
              <w:t>u h</w:t>
            </w:r>
            <w:r>
              <w:rPr>
                <w:sz w:val="20"/>
                <w:szCs w:val="20"/>
              </w:rPr>
              <w:t>ọ</w:t>
            </w:r>
            <w:r>
              <w:rPr>
                <w:sz w:val="20"/>
                <w:szCs w:val="20"/>
              </w:rPr>
              <w:t>c v</w:t>
            </w:r>
            <w:r>
              <w:rPr>
                <w:sz w:val="20"/>
                <w:szCs w:val="20"/>
              </w:rPr>
              <w:t>ớ</w:t>
            </w:r>
            <w:r>
              <w:rPr>
                <w:sz w:val="20"/>
                <w:szCs w:val="20"/>
              </w:rPr>
              <w:t>i ho</w:t>
            </w:r>
            <w:r>
              <w:rPr>
                <w:sz w:val="20"/>
                <w:szCs w:val="20"/>
              </w:rPr>
              <w:t>ạ</w:t>
            </w:r>
            <w:r>
              <w:rPr>
                <w:sz w:val="20"/>
                <w:szCs w:val="20"/>
              </w:rPr>
              <w:t>t đ</w:t>
            </w:r>
            <w:r>
              <w:rPr>
                <w:sz w:val="20"/>
                <w:szCs w:val="20"/>
              </w:rPr>
              <w:t>ộ</w:t>
            </w:r>
            <w:r>
              <w:rPr>
                <w:sz w:val="20"/>
                <w:szCs w:val="20"/>
              </w:rPr>
              <w:t>ng h</w:t>
            </w:r>
            <w:r>
              <w:rPr>
                <w:sz w:val="20"/>
                <w:szCs w:val="20"/>
              </w:rPr>
              <w:t>ọ</w:t>
            </w:r>
            <w:r>
              <w:rPr>
                <w:sz w:val="20"/>
                <w:szCs w:val="20"/>
              </w:rPr>
              <w:t>c t</w:t>
            </w:r>
            <w:r>
              <w:rPr>
                <w:sz w:val="20"/>
                <w:szCs w:val="20"/>
              </w:rPr>
              <w:t>ậ</w:t>
            </w:r>
            <w:r>
              <w:rPr>
                <w:sz w:val="20"/>
                <w:szCs w:val="20"/>
              </w:rPr>
              <w:t>p tr</w:t>
            </w:r>
            <w:r>
              <w:rPr>
                <w:sz w:val="20"/>
                <w:szCs w:val="20"/>
              </w:rPr>
              <w:t>ự</w:t>
            </w:r>
            <w:r>
              <w:rPr>
                <w:sz w:val="20"/>
                <w:szCs w:val="20"/>
              </w:rPr>
              <w:t>c tuy</w:t>
            </w:r>
            <w:r>
              <w:rPr>
                <w:sz w:val="20"/>
                <w:szCs w:val="20"/>
              </w:rPr>
              <w:t>ế</w:t>
            </w:r>
            <w:r>
              <w:rPr>
                <w:sz w:val="20"/>
                <w:szCs w:val="20"/>
              </w:rPr>
              <w:t>n</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Nguy</w:t>
            </w:r>
            <w:r>
              <w:rPr>
                <w:color w:val="000000"/>
                <w:sz w:val="20"/>
                <w:szCs w:val="20"/>
              </w:rPr>
              <w:t>ệ</w:t>
            </w:r>
            <w:r>
              <w:rPr>
                <w:color w:val="000000"/>
                <w:sz w:val="20"/>
                <w:szCs w:val="20"/>
              </w:rPr>
              <w:t>t Thu</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V</w:t>
            </w:r>
            <w:r>
              <w:rPr>
                <w:sz w:val="20"/>
                <w:szCs w:val="20"/>
              </w:rPr>
              <w:t>ậ</w:t>
            </w:r>
            <w:r>
              <w:rPr>
                <w:sz w:val="20"/>
                <w:szCs w:val="20"/>
              </w:rPr>
              <w:t>n d</w:t>
            </w:r>
            <w:r>
              <w:rPr>
                <w:sz w:val="20"/>
                <w:szCs w:val="20"/>
              </w:rPr>
              <w:t>ụ</w:t>
            </w:r>
            <w:r>
              <w:rPr>
                <w:sz w:val="20"/>
                <w:szCs w:val="20"/>
              </w:rPr>
              <w:t>ng mô hình “Câu l</w:t>
            </w:r>
            <w:r>
              <w:rPr>
                <w:sz w:val="20"/>
                <w:szCs w:val="20"/>
              </w:rPr>
              <w:t>ạ</w:t>
            </w:r>
            <w:r>
              <w:rPr>
                <w:sz w:val="20"/>
                <w:szCs w:val="20"/>
              </w:rPr>
              <w:t>c b</w:t>
            </w:r>
            <w:r>
              <w:rPr>
                <w:sz w:val="20"/>
                <w:szCs w:val="20"/>
              </w:rPr>
              <w:t>ộ</w:t>
            </w:r>
            <w:r>
              <w:rPr>
                <w:sz w:val="20"/>
                <w:szCs w:val="20"/>
              </w:rPr>
              <w:t xml:space="preserve"> đ</w:t>
            </w:r>
            <w:r>
              <w:rPr>
                <w:sz w:val="20"/>
                <w:szCs w:val="20"/>
              </w:rPr>
              <w:t>ọ</w:t>
            </w:r>
            <w:r>
              <w:rPr>
                <w:sz w:val="20"/>
                <w:szCs w:val="20"/>
              </w:rPr>
              <w:t>c sách” vào d</w:t>
            </w:r>
            <w:r>
              <w:rPr>
                <w:sz w:val="20"/>
                <w:szCs w:val="20"/>
              </w:rPr>
              <w:t>ạ</w:t>
            </w:r>
            <w:r>
              <w:rPr>
                <w:sz w:val="20"/>
                <w:szCs w:val="20"/>
              </w:rPr>
              <w:t>y h</w:t>
            </w:r>
            <w:r>
              <w:rPr>
                <w:sz w:val="20"/>
                <w:szCs w:val="20"/>
              </w:rPr>
              <w:t>ọ</w:t>
            </w:r>
            <w:r>
              <w:rPr>
                <w:sz w:val="20"/>
                <w:szCs w:val="20"/>
              </w:rPr>
              <w:t>c đ</w:t>
            </w:r>
            <w:r>
              <w:rPr>
                <w:sz w:val="20"/>
                <w:szCs w:val="20"/>
              </w:rPr>
              <w:t>ọ</w:t>
            </w:r>
            <w:r>
              <w:rPr>
                <w:sz w:val="20"/>
                <w:szCs w:val="20"/>
              </w:rPr>
              <w:t>c hi</w:t>
            </w:r>
            <w:r>
              <w:rPr>
                <w:sz w:val="20"/>
                <w:szCs w:val="20"/>
              </w:rPr>
              <w:t>ể</w:t>
            </w:r>
            <w:r>
              <w:rPr>
                <w:sz w:val="20"/>
                <w:szCs w:val="20"/>
              </w:rPr>
              <w:t>u văn b</w:t>
            </w:r>
            <w:r>
              <w:rPr>
                <w:sz w:val="20"/>
                <w:szCs w:val="20"/>
              </w:rPr>
              <w:t>ả</w:t>
            </w:r>
            <w:r>
              <w:rPr>
                <w:sz w:val="20"/>
                <w:szCs w:val="20"/>
              </w:rPr>
              <w:t>n truy</w:t>
            </w:r>
            <w:r>
              <w:rPr>
                <w:sz w:val="20"/>
                <w:szCs w:val="20"/>
              </w:rPr>
              <w:t>ệ</w:t>
            </w:r>
            <w:r>
              <w:rPr>
                <w:sz w:val="20"/>
                <w:szCs w:val="20"/>
              </w:rPr>
              <w:t xml:space="preserve">n </w:t>
            </w:r>
            <w:r>
              <w:rPr>
                <w:sz w:val="20"/>
                <w:szCs w:val="20"/>
              </w:rPr>
              <w:t>ở</w:t>
            </w:r>
            <w:r>
              <w:rPr>
                <w:sz w:val="20"/>
                <w:szCs w:val="20"/>
              </w:rPr>
              <w:t xml:space="preserve"> l</w:t>
            </w:r>
            <w:r>
              <w:rPr>
                <w:sz w:val="20"/>
                <w:szCs w:val="20"/>
              </w:rPr>
              <w:t>ớ</w:t>
            </w:r>
            <w:r>
              <w:rPr>
                <w:sz w:val="20"/>
                <w:szCs w:val="20"/>
              </w:rPr>
              <w:t>p 4.</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Tr</w:t>
            </w:r>
            <w:r>
              <w:rPr>
                <w:color w:val="000000"/>
                <w:sz w:val="20"/>
                <w:szCs w:val="20"/>
              </w:rPr>
              <w:t>ầ</w:t>
            </w:r>
            <w:r>
              <w:rPr>
                <w:color w:val="000000"/>
                <w:sz w:val="20"/>
                <w:szCs w:val="20"/>
              </w:rPr>
              <w:t>n Th</w:t>
            </w:r>
            <w:r>
              <w:rPr>
                <w:color w:val="000000"/>
                <w:sz w:val="20"/>
                <w:szCs w:val="20"/>
              </w:rPr>
              <w:t>ị</w:t>
            </w:r>
            <w:r>
              <w:rPr>
                <w:color w:val="000000"/>
                <w:sz w:val="20"/>
                <w:szCs w:val="20"/>
              </w:rPr>
              <w:t xml:space="preserve"> Huy</w:t>
            </w:r>
            <w:r>
              <w:rPr>
                <w:color w:val="000000"/>
                <w:sz w:val="20"/>
                <w:szCs w:val="20"/>
              </w:rPr>
              <w:t>ề</w:t>
            </w:r>
            <w:r>
              <w:rPr>
                <w:color w:val="000000"/>
                <w:sz w:val="20"/>
                <w:szCs w:val="20"/>
              </w:rPr>
              <w:t>n Trang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Nghiên c</w:t>
            </w:r>
            <w:r>
              <w:rPr>
                <w:sz w:val="20"/>
                <w:szCs w:val="20"/>
              </w:rPr>
              <w:t>ứ</w:t>
            </w:r>
            <w:r>
              <w:rPr>
                <w:sz w:val="20"/>
                <w:szCs w:val="20"/>
              </w:rPr>
              <w:t>u bi</w:t>
            </w:r>
            <w:r>
              <w:rPr>
                <w:sz w:val="20"/>
                <w:szCs w:val="20"/>
              </w:rPr>
              <w:t>ệ</w:t>
            </w:r>
            <w:r>
              <w:rPr>
                <w:sz w:val="20"/>
                <w:szCs w:val="20"/>
              </w:rPr>
              <w:t>n pháp phát tri</w:t>
            </w:r>
            <w:r>
              <w:rPr>
                <w:sz w:val="20"/>
                <w:szCs w:val="20"/>
              </w:rPr>
              <w:t>ể</w:t>
            </w:r>
            <w:r>
              <w:rPr>
                <w:sz w:val="20"/>
                <w:szCs w:val="20"/>
              </w:rPr>
              <w:t>n năng l</w:t>
            </w:r>
            <w:r>
              <w:rPr>
                <w:sz w:val="20"/>
                <w:szCs w:val="20"/>
              </w:rPr>
              <w:t>ự</w:t>
            </w:r>
            <w:r>
              <w:rPr>
                <w:sz w:val="20"/>
                <w:szCs w:val="20"/>
              </w:rPr>
              <w:t>c t</w:t>
            </w:r>
            <w:r>
              <w:rPr>
                <w:sz w:val="20"/>
                <w:szCs w:val="20"/>
              </w:rPr>
              <w:t>ự</w:t>
            </w:r>
            <w:r>
              <w:rPr>
                <w:sz w:val="20"/>
                <w:szCs w:val="20"/>
              </w:rPr>
              <w:t xml:space="preserve"> h</w:t>
            </w:r>
            <w:r>
              <w:rPr>
                <w:sz w:val="20"/>
                <w:szCs w:val="20"/>
              </w:rPr>
              <w:t>ọ</w:t>
            </w:r>
            <w:r>
              <w:rPr>
                <w:sz w:val="20"/>
                <w:szCs w:val="20"/>
              </w:rPr>
              <w:t>c cho h</w:t>
            </w:r>
            <w:r>
              <w:rPr>
                <w:sz w:val="20"/>
                <w:szCs w:val="20"/>
              </w:rPr>
              <w:t>ọ</w:t>
            </w:r>
            <w:r>
              <w:rPr>
                <w:sz w:val="20"/>
                <w:szCs w:val="20"/>
              </w:rPr>
              <w:t>c sinh trong d</w:t>
            </w:r>
            <w:r>
              <w:rPr>
                <w:sz w:val="20"/>
                <w:szCs w:val="20"/>
              </w:rPr>
              <w:t>ạ</w:t>
            </w:r>
            <w:r>
              <w:rPr>
                <w:sz w:val="20"/>
                <w:szCs w:val="20"/>
              </w:rPr>
              <w:t>y h</w:t>
            </w:r>
            <w:r>
              <w:rPr>
                <w:sz w:val="20"/>
                <w:szCs w:val="20"/>
              </w:rPr>
              <w:t>ọ</w:t>
            </w:r>
            <w:r>
              <w:rPr>
                <w:sz w:val="20"/>
                <w:szCs w:val="20"/>
              </w:rPr>
              <w:t>c ti</w:t>
            </w:r>
            <w:r>
              <w:rPr>
                <w:sz w:val="20"/>
                <w:szCs w:val="20"/>
              </w:rPr>
              <w:t>ể</w:t>
            </w:r>
            <w:r>
              <w:rPr>
                <w:sz w:val="20"/>
                <w:szCs w:val="20"/>
              </w:rPr>
              <w:t>u h</w:t>
            </w:r>
            <w:r>
              <w:rPr>
                <w:sz w:val="20"/>
                <w:szCs w:val="20"/>
              </w:rPr>
              <w:t>ọ</w:t>
            </w:r>
            <w:r>
              <w:rPr>
                <w:sz w:val="20"/>
                <w:szCs w:val="20"/>
              </w:rPr>
              <w:t>c</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Minh Yên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Phát tri</w:t>
            </w:r>
            <w:r>
              <w:rPr>
                <w:sz w:val="20"/>
                <w:szCs w:val="20"/>
              </w:rPr>
              <w:t>ể</w:t>
            </w:r>
            <w:r>
              <w:rPr>
                <w:sz w:val="20"/>
                <w:szCs w:val="20"/>
              </w:rPr>
              <w:t>n v</w:t>
            </w:r>
            <w:r>
              <w:rPr>
                <w:sz w:val="20"/>
                <w:szCs w:val="20"/>
              </w:rPr>
              <w:t>ố</w:t>
            </w:r>
            <w:r>
              <w:rPr>
                <w:sz w:val="20"/>
                <w:szCs w:val="20"/>
              </w:rPr>
              <w:t>n t</w:t>
            </w:r>
            <w:r>
              <w:rPr>
                <w:sz w:val="20"/>
                <w:szCs w:val="20"/>
              </w:rPr>
              <w:t>ừ</w:t>
            </w:r>
            <w:r>
              <w:rPr>
                <w:sz w:val="20"/>
                <w:szCs w:val="20"/>
              </w:rPr>
              <w:t xml:space="preserve"> cho tr</w:t>
            </w:r>
            <w:r>
              <w:rPr>
                <w:sz w:val="20"/>
                <w:szCs w:val="20"/>
              </w:rPr>
              <w:t>ẻ</w:t>
            </w:r>
            <w:r>
              <w:rPr>
                <w:sz w:val="20"/>
                <w:szCs w:val="20"/>
              </w:rPr>
              <w:t xml:space="preserve"> m</w:t>
            </w:r>
            <w:r>
              <w:rPr>
                <w:sz w:val="20"/>
                <w:szCs w:val="20"/>
              </w:rPr>
              <w:t>ẫ</w:t>
            </w:r>
            <w:r>
              <w:rPr>
                <w:sz w:val="20"/>
                <w:szCs w:val="20"/>
              </w:rPr>
              <w:t>u giáo 3-4 tu</w:t>
            </w:r>
            <w:r>
              <w:rPr>
                <w:sz w:val="20"/>
                <w:szCs w:val="20"/>
              </w:rPr>
              <w:t>ổ</w:t>
            </w:r>
            <w:r>
              <w:rPr>
                <w:sz w:val="20"/>
                <w:szCs w:val="20"/>
              </w:rPr>
              <w:t>i thông qua ho</w:t>
            </w:r>
            <w:r>
              <w:rPr>
                <w:sz w:val="20"/>
                <w:szCs w:val="20"/>
              </w:rPr>
              <w:t>ạ</w:t>
            </w:r>
            <w:r>
              <w:rPr>
                <w:sz w:val="20"/>
                <w:szCs w:val="20"/>
              </w:rPr>
              <w:t>t đ</w:t>
            </w:r>
            <w:r>
              <w:rPr>
                <w:sz w:val="20"/>
                <w:szCs w:val="20"/>
              </w:rPr>
              <w:t>ộ</w:t>
            </w:r>
            <w:r>
              <w:rPr>
                <w:sz w:val="20"/>
                <w:szCs w:val="20"/>
              </w:rPr>
              <w:t>ng khám phá làng ngh</w:t>
            </w:r>
            <w:r>
              <w:rPr>
                <w:sz w:val="20"/>
                <w:szCs w:val="20"/>
              </w:rPr>
              <w:t>ề</w:t>
            </w:r>
            <w:r>
              <w:rPr>
                <w:sz w:val="20"/>
                <w:szCs w:val="20"/>
              </w:rPr>
              <w:t xml:space="preserve"> truy</w:t>
            </w:r>
            <w:r>
              <w:rPr>
                <w:sz w:val="20"/>
                <w:szCs w:val="20"/>
              </w:rPr>
              <w:t>ề</w:t>
            </w:r>
            <w:r>
              <w:rPr>
                <w:sz w:val="20"/>
                <w:szCs w:val="20"/>
              </w:rPr>
              <w:t>n th</w:t>
            </w:r>
            <w:r>
              <w:rPr>
                <w:sz w:val="20"/>
                <w:szCs w:val="20"/>
              </w:rPr>
              <w:t>ố</w:t>
            </w:r>
            <w:r>
              <w:rPr>
                <w:sz w:val="20"/>
                <w:szCs w:val="20"/>
              </w:rPr>
              <w:t>ng.</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Ki</w:t>
            </w:r>
            <w:r>
              <w:rPr>
                <w:color w:val="000000"/>
                <w:sz w:val="20"/>
                <w:szCs w:val="20"/>
              </w:rPr>
              <w:t>ề</w:t>
            </w:r>
            <w:r>
              <w:rPr>
                <w:color w:val="000000"/>
                <w:sz w:val="20"/>
                <w:szCs w:val="20"/>
              </w:rPr>
              <w:t>u Th</w:t>
            </w:r>
            <w:r>
              <w:rPr>
                <w:color w:val="000000"/>
                <w:sz w:val="20"/>
                <w:szCs w:val="20"/>
              </w:rPr>
              <w:t>ị</w:t>
            </w:r>
            <w:r>
              <w:rPr>
                <w:color w:val="000000"/>
                <w:sz w:val="20"/>
                <w:szCs w:val="20"/>
              </w:rPr>
              <w:t xml:space="preserve"> Ng</w:t>
            </w:r>
            <w:r>
              <w:rPr>
                <w:color w:val="000000"/>
                <w:sz w:val="20"/>
                <w:szCs w:val="20"/>
              </w:rPr>
              <w:t>ọ</w:t>
            </w:r>
            <w:r>
              <w:rPr>
                <w:color w:val="000000"/>
                <w:sz w:val="20"/>
                <w:szCs w:val="20"/>
              </w:rPr>
              <w:t>c Anh</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Bi</w:t>
            </w:r>
            <w:r>
              <w:rPr>
                <w:sz w:val="20"/>
                <w:szCs w:val="20"/>
              </w:rPr>
              <w:t>ệ</w:t>
            </w:r>
            <w:r>
              <w:rPr>
                <w:sz w:val="20"/>
                <w:szCs w:val="20"/>
              </w:rPr>
              <w:t>n pháp giáo d</w:t>
            </w:r>
            <w:r>
              <w:rPr>
                <w:sz w:val="20"/>
                <w:szCs w:val="20"/>
              </w:rPr>
              <w:t>ụ</w:t>
            </w:r>
            <w:r>
              <w:rPr>
                <w:sz w:val="20"/>
                <w:szCs w:val="20"/>
              </w:rPr>
              <w:t>c dinh dư</w:t>
            </w:r>
            <w:r>
              <w:rPr>
                <w:sz w:val="20"/>
                <w:szCs w:val="20"/>
              </w:rPr>
              <w:t>ỡ</w:t>
            </w:r>
            <w:r>
              <w:rPr>
                <w:sz w:val="20"/>
                <w:szCs w:val="20"/>
              </w:rPr>
              <w:t>ng cho tr</w:t>
            </w:r>
            <w:r>
              <w:rPr>
                <w:sz w:val="20"/>
                <w:szCs w:val="20"/>
              </w:rPr>
              <w:t>ẻ</w:t>
            </w:r>
            <w:r>
              <w:rPr>
                <w:sz w:val="20"/>
                <w:szCs w:val="20"/>
              </w:rPr>
              <w:t xml:space="preserve"> m</w:t>
            </w:r>
            <w:r>
              <w:rPr>
                <w:sz w:val="20"/>
                <w:szCs w:val="20"/>
              </w:rPr>
              <w:t>ẫ</w:t>
            </w:r>
            <w:r>
              <w:rPr>
                <w:sz w:val="20"/>
                <w:szCs w:val="20"/>
              </w:rPr>
              <w:t>u giáo 4-5 tu</w:t>
            </w:r>
            <w:r>
              <w:rPr>
                <w:sz w:val="20"/>
                <w:szCs w:val="20"/>
              </w:rPr>
              <w:t>ổ</w:t>
            </w:r>
            <w:r>
              <w:rPr>
                <w:sz w:val="20"/>
                <w:szCs w:val="20"/>
              </w:rPr>
              <w:t>i thông qua ho</w:t>
            </w:r>
            <w:r>
              <w:rPr>
                <w:sz w:val="20"/>
                <w:szCs w:val="20"/>
              </w:rPr>
              <w:t>ạ</w:t>
            </w:r>
            <w:r>
              <w:rPr>
                <w:sz w:val="20"/>
                <w:szCs w:val="20"/>
              </w:rPr>
              <w:t>t đ</w:t>
            </w:r>
            <w:r>
              <w:rPr>
                <w:sz w:val="20"/>
                <w:szCs w:val="20"/>
              </w:rPr>
              <w:t>ộ</w:t>
            </w:r>
            <w:r>
              <w:rPr>
                <w:sz w:val="20"/>
                <w:szCs w:val="20"/>
              </w:rPr>
              <w:t>ng khám phá th</w:t>
            </w:r>
            <w:r>
              <w:rPr>
                <w:sz w:val="20"/>
                <w:szCs w:val="20"/>
              </w:rPr>
              <w:t>ế</w:t>
            </w:r>
            <w:r>
              <w:rPr>
                <w:sz w:val="20"/>
                <w:szCs w:val="20"/>
              </w:rPr>
              <w:t xml:space="preserve"> gi</w:t>
            </w:r>
            <w:r>
              <w:rPr>
                <w:sz w:val="20"/>
                <w:szCs w:val="20"/>
              </w:rPr>
              <w:t>ớ</w:t>
            </w:r>
            <w:r>
              <w:rPr>
                <w:sz w:val="20"/>
                <w:szCs w:val="20"/>
              </w:rPr>
              <w:t>i đ</w:t>
            </w:r>
            <w:r>
              <w:rPr>
                <w:sz w:val="20"/>
                <w:szCs w:val="20"/>
              </w:rPr>
              <w:t>ộ</w:t>
            </w:r>
            <w:r>
              <w:rPr>
                <w:sz w:val="20"/>
                <w:szCs w:val="20"/>
              </w:rPr>
              <w:t>ng v</w:t>
            </w:r>
            <w:r>
              <w:rPr>
                <w:sz w:val="20"/>
                <w:szCs w:val="20"/>
              </w:rPr>
              <w:t>ậ</w:t>
            </w:r>
            <w:r>
              <w:rPr>
                <w:sz w:val="20"/>
                <w:szCs w:val="20"/>
              </w:rPr>
              <w:t>t.</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Mai Hoa</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S</w:t>
            </w:r>
            <w:r>
              <w:rPr>
                <w:sz w:val="20"/>
                <w:szCs w:val="20"/>
              </w:rPr>
              <w:t>ử</w:t>
            </w:r>
            <w:r>
              <w:rPr>
                <w:sz w:val="20"/>
                <w:szCs w:val="20"/>
              </w:rPr>
              <w:t xml:space="preserve"> d</w:t>
            </w:r>
            <w:r>
              <w:rPr>
                <w:sz w:val="20"/>
                <w:szCs w:val="20"/>
              </w:rPr>
              <w:t>ụ</w:t>
            </w:r>
            <w:r>
              <w:rPr>
                <w:sz w:val="20"/>
                <w:szCs w:val="20"/>
              </w:rPr>
              <w:t>ng trò chơi v</w:t>
            </w:r>
            <w:r>
              <w:rPr>
                <w:sz w:val="20"/>
                <w:szCs w:val="20"/>
              </w:rPr>
              <w:t>ậ</w:t>
            </w:r>
            <w:r>
              <w:rPr>
                <w:sz w:val="20"/>
                <w:szCs w:val="20"/>
              </w:rPr>
              <w:t>n đ</w:t>
            </w:r>
            <w:r>
              <w:rPr>
                <w:sz w:val="20"/>
                <w:szCs w:val="20"/>
              </w:rPr>
              <w:t>ộ</w:t>
            </w:r>
            <w:r>
              <w:rPr>
                <w:sz w:val="20"/>
                <w:szCs w:val="20"/>
              </w:rPr>
              <w:t>ng phát tri</w:t>
            </w:r>
            <w:r>
              <w:rPr>
                <w:sz w:val="20"/>
                <w:szCs w:val="20"/>
              </w:rPr>
              <w:t>ể</w:t>
            </w:r>
            <w:r>
              <w:rPr>
                <w:sz w:val="20"/>
                <w:szCs w:val="20"/>
              </w:rPr>
              <w:t>n t</w:t>
            </w:r>
            <w:r>
              <w:rPr>
                <w:sz w:val="20"/>
                <w:szCs w:val="20"/>
              </w:rPr>
              <w:t>ố</w:t>
            </w:r>
            <w:r>
              <w:rPr>
                <w:sz w:val="20"/>
                <w:szCs w:val="20"/>
              </w:rPr>
              <w:t xml:space="preserve"> ch</w:t>
            </w:r>
            <w:r>
              <w:rPr>
                <w:sz w:val="20"/>
                <w:szCs w:val="20"/>
              </w:rPr>
              <w:t>ấ</w:t>
            </w:r>
            <w:r>
              <w:rPr>
                <w:sz w:val="20"/>
                <w:szCs w:val="20"/>
              </w:rPr>
              <w:t>t s</w:t>
            </w:r>
            <w:r>
              <w:rPr>
                <w:sz w:val="20"/>
                <w:szCs w:val="20"/>
              </w:rPr>
              <w:t>ứ</w:t>
            </w:r>
            <w:r>
              <w:rPr>
                <w:sz w:val="20"/>
                <w:szCs w:val="20"/>
              </w:rPr>
              <w:t>c m</w:t>
            </w:r>
            <w:r>
              <w:rPr>
                <w:sz w:val="20"/>
                <w:szCs w:val="20"/>
              </w:rPr>
              <w:t>ạ</w:t>
            </w:r>
            <w:r>
              <w:rPr>
                <w:sz w:val="20"/>
                <w:szCs w:val="20"/>
              </w:rPr>
              <w:t>nh cho tr</w:t>
            </w:r>
            <w:r>
              <w:rPr>
                <w:sz w:val="20"/>
                <w:szCs w:val="20"/>
              </w:rPr>
              <w:t>ẻ</w:t>
            </w:r>
            <w:r>
              <w:rPr>
                <w:sz w:val="20"/>
                <w:szCs w:val="20"/>
              </w:rPr>
              <w:t xml:space="preserve"> 4-5 tu</w:t>
            </w:r>
            <w:r>
              <w:rPr>
                <w:sz w:val="20"/>
                <w:szCs w:val="20"/>
              </w:rPr>
              <w:t>ổ</w:t>
            </w:r>
            <w:r>
              <w:rPr>
                <w:sz w:val="20"/>
                <w:szCs w:val="20"/>
              </w:rPr>
              <w:t xml:space="preserve">i </w:t>
            </w:r>
            <w:r>
              <w:rPr>
                <w:sz w:val="20"/>
                <w:szCs w:val="20"/>
              </w:rPr>
              <w:t>ở</w:t>
            </w:r>
            <w:r>
              <w:rPr>
                <w:sz w:val="20"/>
                <w:szCs w:val="20"/>
              </w:rPr>
              <w:t xml:space="preserve"> trư</w:t>
            </w:r>
            <w:r>
              <w:rPr>
                <w:sz w:val="20"/>
                <w:szCs w:val="20"/>
              </w:rPr>
              <w:t>ờ</w:t>
            </w:r>
            <w:r>
              <w:rPr>
                <w:sz w:val="20"/>
                <w:szCs w:val="20"/>
              </w:rPr>
              <w:t>ng m</w:t>
            </w:r>
            <w:r>
              <w:rPr>
                <w:sz w:val="20"/>
                <w:szCs w:val="20"/>
              </w:rPr>
              <w:t>ầ</w:t>
            </w:r>
            <w:r>
              <w:rPr>
                <w:sz w:val="20"/>
                <w:szCs w:val="20"/>
              </w:rPr>
              <w:t>m non.</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Lý Th</w:t>
            </w:r>
            <w:r>
              <w:rPr>
                <w:color w:val="000000"/>
                <w:sz w:val="20"/>
                <w:szCs w:val="20"/>
              </w:rPr>
              <w:t>ị</w:t>
            </w:r>
            <w:r>
              <w:rPr>
                <w:color w:val="000000"/>
                <w:sz w:val="20"/>
                <w:szCs w:val="20"/>
              </w:rPr>
              <w:t xml:space="preserve"> Hương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Giáo d</w:t>
            </w:r>
            <w:r>
              <w:rPr>
                <w:sz w:val="20"/>
                <w:szCs w:val="20"/>
              </w:rPr>
              <w:t>ụ</w:t>
            </w:r>
            <w:r>
              <w:rPr>
                <w:sz w:val="20"/>
                <w:szCs w:val="20"/>
              </w:rPr>
              <w:t>c k</w:t>
            </w:r>
            <w:r>
              <w:rPr>
                <w:sz w:val="20"/>
                <w:szCs w:val="20"/>
              </w:rPr>
              <w:t>ỹ</w:t>
            </w:r>
            <w:r>
              <w:rPr>
                <w:sz w:val="20"/>
                <w:szCs w:val="20"/>
              </w:rPr>
              <w:t xml:space="preserve"> năng so sánh cho tr</w:t>
            </w:r>
            <w:r>
              <w:rPr>
                <w:sz w:val="20"/>
                <w:szCs w:val="20"/>
              </w:rPr>
              <w:t>ẻ</w:t>
            </w:r>
            <w:r>
              <w:rPr>
                <w:sz w:val="20"/>
                <w:szCs w:val="20"/>
              </w:rPr>
              <w:t xml:space="preserve"> 4-5 tu</w:t>
            </w:r>
            <w:r>
              <w:rPr>
                <w:sz w:val="20"/>
                <w:szCs w:val="20"/>
              </w:rPr>
              <w:t>ổ</w:t>
            </w:r>
            <w:r>
              <w:rPr>
                <w:sz w:val="20"/>
                <w:szCs w:val="20"/>
              </w:rPr>
              <w:t>i qua ho</w:t>
            </w:r>
            <w:r>
              <w:rPr>
                <w:sz w:val="20"/>
                <w:szCs w:val="20"/>
              </w:rPr>
              <w:t>ạ</w:t>
            </w:r>
            <w:r>
              <w:rPr>
                <w:sz w:val="20"/>
                <w:szCs w:val="20"/>
              </w:rPr>
              <w:t>t đ</w:t>
            </w:r>
            <w:r>
              <w:rPr>
                <w:sz w:val="20"/>
                <w:szCs w:val="20"/>
              </w:rPr>
              <w:t>ộ</w:t>
            </w:r>
            <w:r>
              <w:rPr>
                <w:sz w:val="20"/>
                <w:szCs w:val="20"/>
              </w:rPr>
              <w:t>ng làm quen v</w:t>
            </w:r>
            <w:r>
              <w:rPr>
                <w:sz w:val="20"/>
                <w:szCs w:val="20"/>
              </w:rPr>
              <w:t>ớ</w:t>
            </w:r>
            <w:r>
              <w:rPr>
                <w:sz w:val="20"/>
                <w:szCs w:val="20"/>
              </w:rPr>
              <w:t>i bi</w:t>
            </w:r>
            <w:r>
              <w:rPr>
                <w:sz w:val="20"/>
                <w:szCs w:val="20"/>
              </w:rPr>
              <w:t>ể</w:t>
            </w:r>
            <w:r>
              <w:rPr>
                <w:sz w:val="20"/>
                <w:szCs w:val="20"/>
              </w:rPr>
              <w:t>u tư</w:t>
            </w:r>
            <w:r>
              <w:rPr>
                <w:sz w:val="20"/>
                <w:szCs w:val="20"/>
              </w:rPr>
              <w:t>ợ</w:t>
            </w:r>
            <w:r>
              <w:rPr>
                <w:sz w:val="20"/>
                <w:szCs w:val="20"/>
              </w:rPr>
              <w:t>ng kích thư</w:t>
            </w:r>
            <w:r>
              <w:rPr>
                <w:sz w:val="20"/>
                <w:szCs w:val="20"/>
              </w:rPr>
              <w:t>ớ</w:t>
            </w:r>
            <w:r>
              <w:rPr>
                <w:sz w:val="20"/>
                <w:szCs w:val="20"/>
              </w:rPr>
              <w:t xml:space="preserve">c </w:t>
            </w:r>
            <w:r>
              <w:rPr>
                <w:sz w:val="20"/>
                <w:szCs w:val="20"/>
              </w:rPr>
              <w:t>ở</w:t>
            </w:r>
            <w:r>
              <w:rPr>
                <w:sz w:val="20"/>
                <w:szCs w:val="20"/>
              </w:rPr>
              <w:t xml:space="preserve"> trư</w:t>
            </w:r>
            <w:r>
              <w:rPr>
                <w:sz w:val="20"/>
                <w:szCs w:val="20"/>
              </w:rPr>
              <w:t>ờ</w:t>
            </w:r>
            <w:r>
              <w:rPr>
                <w:sz w:val="20"/>
                <w:szCs w:val="20"/>
              </w:rPr>
              <w:t>ng m</w:t>
            </w:r>
            <w:r>
              <w:rPr>
                <w:sz w:val="20"/>
                <w:szCs w:val="20"/>
              </w:rPr>
              <w:t>ầ</w:t>
            </w:r>
            <w:r>
              <w:rPr>
                <w:sz w:val="20"/>
                <w:szCs w:val="20"/>
              </w:rPr>
              <w:t>m non</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Đào Th</w:t>
            </w:r>
            <w:r>
              <w:rPr>
                <w:color w:val="000000"/>
                <w:sz w:val="20"/>
                <w:szCs w:val="20"/>
              </w:rPr>
              <w:t>ị</w:t>
            </w:r>
            <w:r>
              <w:rPr>
                <w:color w:val="000000"/>
                <w:sz w:val="20"/>
                <w:szCs w:val="20"/>
              </w:rPr>
              <w:t xml:space="preserve"> Trang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Ứ</w:t>
            </w:r>
            <w:r>
              <w:rPr>
                <w:sz w:val="20"/>
                <w:szCs w:val="20"/>
              </w:rPr>
              <w:t>ng d</w:t>
            </w:r>
            <w:r>
              <w:rPr>
                <w:sz w:val="20"/>
                <w:szCs w:val="20"/>
              </w:rPr>
              <w:t>ụ</w:t>
            </w:r>
            <w:r>
              <w:rPr>
                <w:sz w:val="20"/>
                <w:szCs w:val="20"/>
              </w:rPr>
              <w:t>ng công ngh</w:t>
            </w:r>
            <w:r>
              <w:rPr>
                <w:sz w:val="20"/>
                <w:szCs w:val="20"/>
              </w:rPr>
              <w:t>ệ</w:t>
            </w:r>
            <w:r>
              <w:rPr>
                <w:sz w:val="20"/>
                <w:szCs w:val="20"/>
              </w:rPr>
              <w:t xml:space="preserve"> thông tin trong d</w:t>
            </w:r>
            <w:r>
              <w:rPr>
                <w:sz w:val="20"/>
                <w:szCs w:val="20"/>
              </w:rPr>
              <w:t>ạ</w:t>
            </w:r>
            <w:r>
              <w:rPr>
                <w:sz w:val="20"/>
                <w:szCs w:val="20"/>
              </w:rPr>
              <w:t>y h</w:t>
            </w:r>
            <w:r>
              <w:rPr>
                <w:sz w:val="20"/>
                <w:szCs w:val="20"/>
              </w:rPr>
              <w:t>ọ</w:t>
            </w:r>
            <w:r>
              <w:rPr>
                <w:sz w:val="20"/>
                <w:szCs w:val="20"/>
              </w:rPr>
              <w:t>c môn Giáo d</w:t>
            </w:r>
            <w:r>
              <w:rPr>
                <w:sz w:val="20"/>
                <w:szCs w:val="20"/>
              </w:rPr>
              <w:t>ụ</w:t>
            </w:r>
            <w:r>
              <w:rPr>
                <w:sz w:val="20"/>
                <w:szCs w:val="20"/>
              </w:rPr>
              <w:t>c kinh t</w:t>
            </w:r>
            <w:r>
              <w:rPr>
                <w:sz w:val="20"/>
                <w:szCs w:val="20"/>
              </w:rPr>
              <w:t>ế</w:t>
            </w:r>
            <w:r>
              <w:rPr>
                <w:sz w:val="20"/>
                <w:szCs w:val="20"/>
              </w:rPr>
              <w:t xml:space="preserve"> và pháp lu</w:t>
            </w:r>
            <w:r>
              <w:rPr>
                <w:sz w:val="20"/>
                <w:szCs w:val="20"/>
              </w:rPr>
              <w:t>ậ</w:t>
            </w:r>
            <w:r>
              <w:rPr>
                <w:sz w:val="20"/>
                <w:szCs w:val="20"/>
              </w:rPr>
              <w:t>t l</w:t>
            </w:r>
            <w:r>
              <w:rPr>
                <w:sz w:val="20"/>
                <w:szCs w:val="20"/>
              </w:rPr>
              <w:t>ớ</w:t>
            </w:r>
            <w:r>
              <w:rPr>
                <w:sz w:val="20"/>
                <w:szCs w:val="20"/>
              </w:rPr>
              <w:t xml:space="preserve">p 10 </w:t>
            </w:r>
            <w:r>
              <w:rPr>
                <w:sz w:val="20"/>
                <w:szCs w:val="20"/>
              </w:rPr>
              <w:t>ở</w:t>
            </w:r>
            <w:r>
              <w:rPr>
                <w:sz w:val="20"/>
                <w:szCs w:val="20"/>
              </w:rPr>
              <w:t xml:space="preserve"> Trư</w:t>
            </w:r>
            <w:r>
              <w:rPr>
                <w:sz w:val="20"/>
                <w:szCs w:val="20"/>
              </w:rPr>
              <w:t>ờ</w:t>
            </w:r>
            <w:r>
              <w:rPr>
                <w:sz w:val="20"/>
                <w:szCs w:val="20"/>
              </w:rPr>
              <w:t>ng THPT Nho Quan A, T</w:t>
            </w:r>
            <w:r>
              <w:rPr>
                <w:sz w:val="20"/>
                <w:szCs w:val="20"/>
              </w:rPr>
              <w:t>ỉ</w:t>
            </w:r>
            <w:r>
              <w:rPr>
                <w:sz w:val="20"/>
                <w:szCs w:val="20"/>
              </w:rPr>
              <w:t>nh Ninh Bình.</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Quách Th</w:t>
            </w:r>
            <w:r>
              <w:rPr>
                <w:color w:val="000000"/>
                <w:sz w:val="20"/>
                <w:szCs w:val="20"/>
              </w:rPr>
              <w:t>ị</w:t>
            </w:r>
            <w:r>
              <w:rPr>
                <w:color w:val="000000"/>
                <w:sz w:val="20"/>
                <w:szCs w:val="20"/>
              </w:rPr>
              <w:t xml:space="preserve"> Vân Anh</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Giáo d</w:t>
            </w:r>
            <w:r>
              <w:rPr>
                <w:sz w:val="20"/>
                <w:szCs w:val="20"/>
              </w:rPr>
              <w:t>ụ</w:t>
            </w:r>
            <w:r>
              <w:rPr>
                <w:sz w:val="20"/>
                <w:szCs w:val="20"/>
              </w:rPr>
              <w:t>c k</w:t>
            </w:r>
            <w:r>
              <w:rPr>
                <w:sz w:val="20"/>
                <w:szCs w:val="20"/>
              </w:rPr>
              <w:t>ỹ</w:t>
            </w:r>
            <w:r>
              <w:rPr>
                <w:sz w:val="20"/>
                <w:szCs w:val="20"/>
              </w:rPr>
              <w:t xml:space="preserve"> năng s</w:t>
            </w:r>
            <w:r>
              <w:rPr>
                <w:sz w:val="20"/>
                <w:szCs w:val="20"/>
              </w:rPr>
              <w:t>ố</w:t>
            </w:r>
            <w:r>
              <w:rPr>
                <w:sz w:val="20"/>
                <w:szCs w:val="20"/>
              </w:rPr>
              <w:t>ng trong d</w:t>
            </w:r>
            <w:r>
              <w:rPr>
                <w:sz w:val="20"/>
                <w:szCs w:val="20"/>
              </w:rPr>
              <w:t>ạ</w:t>
            </w:r>
            <w:r>
              <w:rPr>
                <w:sz w:val="20"/>
                <w:szCs w:val="20"/>
              </w:rPr>
              <w:t>y h</w:t>
            </w:r>
            <w:r>
              <w:rPr>
                <w:sz w:val="20"/>
                <w:szCs w:val="20"/>
              </w:rPr>
              <w:t>ọ</w:t>
            </w:r>
            <w:r>
              <w:rPr>
                <w:sz w:val="20"/>
                <w:szCs w:val="20"/>
              </w:rPr>
              <w:t>c môn Giáo d</w:t>
            </w:r>
            <w:r>
              <w:rPr>
                <w:sz w:val="20"/>
                <w:szCs w:val="20"/>
              </w:rPr>
              <w:t>ụ</w:t>
            </w:r>
            <w:r>
              <w:rPr>
                <w:sz w:val="20"/>
                <w:szCs w:val="20"/>
              </w:rPr>
              <w:t>c kinh t</w:t>
            </w:r>
            <w:r>
              <w:rPr>
                <w:sz w:val="20"/>
                <w:szCs w:val="20"/>
              </w:rPr>
              <w:t>ế</w:t>
            </w:r>
            <w:r>
              <w:rPr>
                <w:sz w:val="20"/>
                <w:szCs w:val="20"/>
              </w:rPr>
              <w:t xml:space="preserve"> và pháp lu</w:t>
            </w:r>
            <w:r>
              <w:rPr>
                <w:sz w:val="20"/>
                <w:szCs w:val="20"/>
              </w:rPr>
              <w:t>ậ</w:t>
            </w:r>
            <w:r>
              <w:rPr>
                <w:sz w:val="20"/>
                <w:szCs w:val="20"/>
              </w:rPr>
              <w:t>t l</w:t>
            </w:r>
            <w:r>
              <w:rPr>
                <w:sz w:val="20"/>
                <w:szCs w:val="20"/>
              </w:rPr>
              <w:t>ớ</w:t>
            </w:r>
            <w:r>
              <w:rPr>
                <w:sz w:val="20"/>
                <w:szCs w:val="20"/>
              </w:rPr>
              <w:t xml:space="preserve">p 10 </w:t>
            </w:r>
            <w:r>
              <w:rPr>
                <w:sz w:val="20"/>
                <w:szCs w:val="20"/>
              </w:rPr>
              <w:t>ở</w:t>
            </w:r>
            <w:r>
              <w:rPr>
                <w:sz w:val="20"/>
                <w:szCs w:val="20"/>
              </w:rPr>
              <w:t xml:space="preserve"> Trư</w:t>
            </w:r>
            <w:r>
              <w:rPr>
                <w:sz w:val="20"/>
                <w:szCs w:val="20"/>
              </w:rPr>
              <w:t>ờ</w:t>
            </w:r>
            <w:r>
              <w:rPr>
                <w:sz w:val="20"/>
                <w:szCs w:val="20"/>
              </w:rPr>
              <w:t>ng THPT Lý Thái T</w:t>
            </w:r>
            <w:r>
              <w:rPr>
                <w:sz w:val="20"/>
                <w:szCs w:val="20"/>
              </w:rPr>
              <w:t>ổ</w:t>
            </w:r>
            <w:r>
              <w:rPr>
                <w:sz w:val="20"/>
                <w:szCs w:val="20"/>
              </w:rPr>
              <w:t>, T</w:t>
            </w:r>
            <w:r>
              <w:rPr>
                <w:sz w:val="20"/>
                <w:szCs w:val="20"/>
              </w:rPr>
              <w:t>ỉ</w:t>
            </w:r>
            <w:r>
              <w:rPr>
                <w:sz w:val="20"/>
                <w:szCs w:val="20"/>
              </w:rPr>
              <w:t>nh B</w:t>
            </w:r>
            <w:r>
              <w:rPr>
                <w:sz w:val="20"/>
                <w:szCs w:val="20"/>
              </w:rPr>
              <w:t>ắ</w:t>
            </w:r>
            <w:r>
              <w:rPr>
                <w:sz w:val="20"/>
                <w:szCs w:val="20"/>
              </w:rPr>
              <w:t>c Ninh.</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Ánh</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S</w:t>
            </w:r>
            <w:r>
              <w:rPr>
                <w:sz w:val="20"/>
                <w:szCs w:val="20"/>
              </w:rPr>
              <w:t>ử</w:t>
            </w:r>
            <w:r>
              <w:rPr>
                <w:sz w:val="20"/>
                <w:szCs w:val="20"/>
              </w:rPr>
              <w:t xml:space="preserve"> d</w:t>
            </w:r>
            <w:r>
              <w:rPr>
                <w:sz w:val="20"/>
                <w:szCs w:val="20"/>
              </w:rPr>
              <w:t>ụ</w:t>
            </w:r>
            <w:r>
              <w:rPr>
                <w:sz w:val="20"/>
                <w:szCs w:val="20"/>
              </w:rPr>
              <w:t>ng k</w:t>
            </w:r>
            <w:r>
              <w:rPr>
                <w:sz w:val="20"/>
                <w:szCs w:val="20"/>
              </w:rPr>
              <w:t>ế</w:t>
            </w:r>
            <w:r>
              <w:rPr>
                <w:sz w:val="20"/>
                <w:szCs w:val="20"/>
              </w:rPr>
              <w:t>t h</w:t>
            </w:r>
            <w:r>
              <w:rPr>
                <w:sz w:val="20"/>
                <w:szCs w:val="20"/>
              </w:rPr>
              <w:t>ợ</w:t>
            </w:r>
            <w:r>
              <w:rPr>
                <w:sz w:val="20"/>
                <w:szCs w:val="20"/>
              </w:rPr>
              <w:t>p các ph</w:t>
            </w:r>
            <w:r>
              <w:rPr>
                <w:sz w:val="20"/>
                <w:szCs w:val="20"/>
              </w:rPr>
              <w:t>ầ</w:t>
            </w:r>
            <w:r>
              <w:rPr>
                <w:sz w:val="20"/>
                <w:szCs w:val="20"/>
              </w:rPr>
              <w:t>n m</w:t>
            </w:r>
            <w:r>
              <w:rPr>
                <w:sz w:val="20"/>
                <w:szCs w:val="20"/>
              </w:rPr>
              <w:t>ề</w:t>
            </w:r>
            <w:r>
              <w:rPr>
                <w:sz w:val="20"/>
                <w:szCs w:val="20"/>
              </w:rPr>
              <w:t>m trong d</w:t>
            </w:r>
            <w:r>
              <w:rPr>
                <w:sz w:val="20"/>
                <w:szCs w:val="20"/>
              </w:rPr>
              <w:t>ạ</w:t>
            </w:r>
            <w:r>
              <w:rPr>
                <w:sz w:val="20"/>
                <w:szCs w:val="20"/>
              </w:rPr>
              <w:t>y h</w:t>
            </w:r>
            <w:r>
              <w:rPr>
                <w:sz w:val="20"/>
                <w:szCs w:val="20"/>
              </w:rPr>
              <w:t>ọ</w:t>
            </w:r>
            <w:r>
              <w:rPr>
                <w:sz w:val="20"/>
                <w:szCs w:val="20"/>
              </w:rPr>
              <w:t>c môn Giáo d</w:t>
            </w:r>
            <w:r>
              <w:rPr>
                <w:sz w:val="20"/>
                <w:szCs w:val="20"/>
              </w:rPr>
              <w:t>ụ</w:t>
            </w:r>
            <w:r>
              <w:rPr>
                <w:sz w:val="20"/>
                <w:szCs w:val="20"/>
              </w:rPr>
              <w:t>c công dân l</w:t>
            </w:r>
            <w:r>
              <w:rPr>
                <w:sz w:val="20"/>
                <w:szCs w:val="20"/>
              </w:rPr>
              <w:t>ớ</w:t>
            </w:r>
            <w:r>
              <w:rPr>
                <w:sz w:val="20"/>
                <w:szCs w:val="20"/>
              </w:rPr>
              <w:t xml:space="preserve">p 12 </w:t>
            </w:r>
            <w:r>
              <w:rPr>
                <w:sz w:val="20"/>
                <w:szCs w:val="20"/>
              </w:rPr>
              <w:t>ở</w:t>
            </w:r>
            <w:r>
              <w:rPr>
                <w:sz w:val="20"/>
                <w:szCs w:val="20"/>
              </w:rPr>
              <w:t xml:space="preserve"> Trư</w:t>
            </w:r>
            <w:r>
              <w:rPr>
                <w:sz w:val="20"/>
                <w:szCs w:val="20"/>
              </w:rPr>
              <w:t>ờ</w:t>
            </w:r>
            <w:r>
              <w:rPr>
                <w:sz w:val="20"/>
                <w:szCs w:val="20"/>
              </w:rPr>
              <w:t>ng THCS và THPT Hà Thành, Hà N</w:t>
            </w:r>
            <w:r>
              <w:rPr>
                <w:sz w:val="20"/>
                <w:szCs w:val="20"/>
              </w:rPr>
              <w:t>ộ</w:t>
            </w:r>
            <w:r>
              <w:rPr>
                <w:sz w:val="20"/>
                <w:szCs w:val="20"/>
              </w:rPr>
              <w:t>i.</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Thân Th</w:t>
            </w:r>
            <w:r>
              <w:rPr>
                <w:color w:val="000000"/>
                <w:sz w:val="20"/>
                <w:szCs w:val="20"/>
              </w:rPr>
              <w:t>ị</w:t>
            </w:r>
            <w:r>
              <w:rPr>
                <w:color w:val="000000"/>
                <w:sz w:val="20"/>
                <w:szCs w:val="20"/>
              </w:rPr>
              <w:t xml:space="preserve"> Bích H</w:t>
            </w:r>
            <w:r>
              <w:rPr>
                <w:color w:val="000000"/>
                <w:sz w:val="20"/>
                <w:szCs w:val="20"/>
              </w:rPr>
              <w:t>ả</w:t>
            </w:r>
            <w:r>
              <w:rPr>
                <w:color w:val="000000"/>
                <w:sz w:val="20"/>
                <w:szCs w:val="20"/>
              </w:rPr>
              <w:t>o</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Phát tri</w:t>
            </w:r>
            <w:r>
              <w:rPr>
                <w:sz w:val="20"/>
                <w:szCs w:val="20"/>
              </w:rPr>
              <w:t>ể</w:t>
            </w:r>
            <w:r>
              <w:rPr>
                <w:sz w:val="20"/>
                <w:szCs w:val="20"/>
              </w:rPr>
              <w:t>n năng l</w:t>
            </w:r>
            <w:r>
              <w:rPr>
                <w:sz w:val="20"/>
                <w:szCs w:val="20"/>
              </w:rPr>
              <w:t>ự</w:t>
            </w:r>
            <w:r>
              <w:rPr>
                <w:sz w:val="20"/>
                <w:szCs w:val="20"/>
              </w:rPr>
              <w:t>c đi</w:t>
            </w:r>
            <w:r>
              <w:rPr>
                <w:sz w:val="20"/>
                <w:szCs w:val="20"/>
              </w:rPr>
              <w:t>ề</w:t>
            </w:r>
            <w:r>
              <w:rPr>
                <w:sz w:val="20"/>
                <w:szCs w:val="20"/>
              </w:rPr>
              <w:t>u ch</w:t>
            </w:r>
            <w:r>
              <w:rPr>
                <w:sz w:val="20"/>
                <w:szCs w:val="20"/>
              </w:rPr>
              <w:t>ỉ</w:t>
            </w:r>
            <w:r>
              <w:rPr>
                <w:sz w:val="20"/>
                <w:szCs w:val="20"/>
              </w:rPr>
              <w:t>nh hành vi cho h</w:t>
            </w:r>
            <w:r>
              <w:rPr>
                <w:sz w:val="20"/>
                <w:szCs w:val="20"/>
              </w:rPr>
              <w:t>ọ</w:t>
            </w:r>
            <w:r>
              <w:rPr>
                <w:sz w:val="20"/>
                <w:szCs w:val="20"/>
              </w:rPr>
              <w:t>c sinh trong d</w:t>
            </w:r>
            <w:r>
              <w:rPr>
                <w:sz w:val="20"/>
                <w:szCs w:val="20"/>
              </w:rPr>
              <w:t>ạ</w:t>
            </w:r>
            <w:r>
              <w:rPr>
                <w:sz w:val="20"/>
                <w:szCs w:val="20"/>
              </w:rPr>
              <w:t>y h</w:t>
            </w:r>
            <w:r>
              <w:rPr>
                <w:sz w:val="20"/>
                <w:szCs w:val="20"/>
              </w:rPr>
              <w:t>ọ</w:t>
            </w:r>
            <w:r>
              <w:rPr>
                <w:sz w:val="20"/>
                <w:szCs w:val="20"/>
              </w:rPr>
              <w:t>c môn Giáo d</w:t>
            </w:r>
            <w:r>
              <w:rPr>
                <w:sz w:val="20"/>
                <w:szCs w:val="20"/>
              </w:rPr>
              <w:t>ụ</w:t>
            </w:r>
            <w:r>
              <w:rPr>
                <w:sz w:val="20"/>
                <w:szCs w:val="20"/>
              </w:rPr>
              <w:t>c kinh t</w:t>
            </w:r>
            <w:r>
              <w:rPr>
                <w:sz w:val="20"/>
                <w:szCs w:val="20"/>
              </w:rPr>
              <w:t>ế</w:t>
            </w:r>
            <w:r>
              <w:rPr>
                <w:sz w:val="20"/>
                <w:szCs w:val="20"/>
              </w:rPr>
              <w:t xml:space="preserve"> và pháp lu</w:t>
            </w:r>
            <w:r>
              <w:rPr>
                <w:sz w:val="20"/>
                <w:szCs w:val="20"/>
              </w:rPr>
              <w:t>ậ</w:t>
            </w:r>
            <w:r>
              <w:rPr>
                <w:sz w:val="20"/>
                <w:szCs w:val="20"/>
              </w:rPr>
              <w:t>t l</w:t>
            </w:r>
            <w:r>
              <w:rPr>
                <w:sz w:val="20"/>
                <w:szCs w:val="20"/>
              </w:rPr>
              <w:t>ớ</w:t>
            </w:r>
            <w:r>
              <w:rPr>
                <w:sz w:val="20"/>
                <w:szCs w:val="20"/>
              </w:rPr>
              <w:t xml:space="preserve">p 11 </w:t>
            </w:r>
            <w:r>
              <w:rPr>
                <w:sz w:val="20"/>
                <w:szCs w:val="20"/>
              </w:rPr>
              <w:t>ở</w:t>
            </w:r>
            <w:r>
              <w:rPr>
                <w:sz w:val="20"/>
                <w:szCs w:val="20"/>
              </w:rPr>
              <w:t xml:space="preserve"> Trư</w:t>
            </w:r>
            <w:r>
              <w:rPr>
                <w:sz w:val="20"/>
                <w:szCs w:val="20"/>
              </w:rPr>
              <w:t>ờ</w:t>
            </w:r>
            <w:r>
              <w:rPr>
                <w:sz w:val="20"/>
                <w:szCs w:val="20"/>
              </w:rPr>
              <w:t>ng THPT Nguy</w:t>
            </w:r>
            <w:r>
              <w:rPr>
                <w:sz w:val="20"/>
                <w:szCs w:val="20"/>
              </w:rPr>
              <w:t>ễ</w:t>
            </w:r>
            <w:r>
              <w:rPr>
                <w:sz w:val="20"/>
                <w:szCs w:val="20"/>
              </w:rPr>
              <w:t>n Bình, Th</w:t>
            </w:r>
            <w:r>
              <w:rPr>
                <w:sz w:val="20"/>
                <w:szCs w:val="20"/>
              </w:rPr>
              <w:t>ị</w:t>
            </w:r>
            <w:r>
              <w:rPr>
                <w:sz w:val="20"/>
                <w:szCs w:val="20"/>
              </w:rPr>
              <w:t xml:space="preserve"> xã Đông Tri</w:t>
            </w:r>
            <w:r>
              <w:rPr>
                <w:sz w:val="20"/>
                <w:szCs w:val="20"/>
              </w:rPr>
              <w:t>ề</w:t>
            </w:r>
            <w:r>
              <w:rPr>
                <w:sz w:val="20"/>
                <w:szCs w:val="20"/>
              </w:rPr>
              <w:t>u, T</w:t>
            </w:r>
            <w:r>
              <w:rPr>
                <w:sz w:val="20"/>
                <w:szCs w:val="20"/>
              </w:rPr>
              <w:t>ỉ</w:t>
            </w:r>
            <w:r>
              <w:rPr>
                <w:sz w:val="20"/>
                <w:szCs w:val="20"/>
              </w:rPr>
              <w:t>nh Qu</w:t>
            </w:r>
            <w:r>
              <w:rPr>
                <w:sz w:val="20"/>
                <w:szCs w:val="20"/>
              </w:rPr>
              <w:t>ả</w:t>
            </w:r>
            <w:r>
              <w:rPr>
                <w:sz w:val="20"/>
                <w:szCs w:val="20"/>
              </w:rPr>
              <w:t>ng Ninh.</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Hi</w:t>
            </w:r>
            <w:r>
              <w:rPr>
                <w:color w:val="000000"/>
                <w:sz w:val="20"/>
                <w:szCs w:val="20"/>
              </w:rPr>
              <w:t>ề</w:t>
            </w:r>
            <w:r>
              <w:rPr>
                <w:color w:val="000000"/>
                <w:sz w:val="20"/>
                <w:szCs w:val="20"/>
              </w:rPr>
              <w:t>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S</w:t>
            </w:r>
            <w:r>
              <w:rPr>
                <w:sz w:val="20"/>
                <w:szCs w:val="20"/>
              </w:rPr>
              <w:t>ử</w:t>
            </w:r>
            <w:r>
              <w:rPr>
                <w:sz w:val="20"/>
                <w:szCs w:val="20"/>
              </w:rPr>
              <w:t xml:space="preserve"> d</w:t>
            </w:r>
            <w:r>
              <w:rPr>
                <w:sz w:val="20"/>
                <w:szCs w:val="20"/>
              </w:rPr>
              <w:t>ụ</w:t>
            </w:r>
            <w:r>
              <w:rPr>
                <w:sz w:val="20"/>
                <w:szCs w:val="20"/>
              </w:rPr>
              <w:t>ng sơ đ</w:t>
            </w:r>
            <w:r>
              <w:rPr>
                <w:sz w:val="20"/>
                <w:szCs w:val="20"/>
              </w:rPr>
              <w:t>ồ</w:t>
            </w:r>
            <w:r>
              <w:rPr>
                <w:sz w:val="20"/>
                <w:szCs w:val="20"/>
              </w:rPr>
              <w:t xml:space="preserve"> d</w:t>
            </w:r>
            <w:r>
              <w:rPr>
                <w:sz w:val="20"/>
                <w:szCs w:val="20"/>
              </w:rPr>
              <w:t>ạ</w:t>
            </w:r>
            <w:r>
              <w:rPr>
                <w:sz w:val="20"/>
                <w:szCs w:val="20"/>
              </w:rPr>
              <w:t>y h</w:t>
            </w:r>
            <w:r>
              <w:rPr>
                <w:sz w:val="20"/>
                <w:szCs w:val="20"/>
              </w:rPr>
              <w:t>ọ</w:t>
            </w:r>
            <w:r>
              <w:rPr>
                <w:sz w:val="20"/>
                <w:szCs w:val="20"/>
              </w:rPr>
              <w:t>c trong môn Giáo d</w:t>
            </w:r>
            <w:r>
              <w:rPr>
                <w:sz w:val="20"/>
                <w:szCs w:val="20"/>
              </w:rPr>
              <w:t>ụ</w:t>
            </w:r>
            <w:r>
              <w:rPr>
                <w:sz w:val="20"/>
                <w:szCs w:val="20"/>
              </w:rPr>
              <w:t>c kinh t</w:t>
            </w:r>
            <w:r>
              <w:rPr>
                <w:sz w:val="20"/>
                <w:szCs w:val="20"/>
              </w:rPr>
              <w:t>ế</w:t>
            </w:r>
            <w:r>
              <w:rPr>
                <w:sz w:val="20"/>
                <w:szCs w:val="20"/>
              </w:rPr>
              <w:t xml:space="preserve"> và pháp lu</w:t>
            </w:r>
            <w:r>
              <w:rPr>
                <w:sz w:val="20"/>
                <w:szCs w:val="20"/>
              </w:rPr>
              <w:t>ậ</w:t>
            </w:r>
            <w:r>
              <w:rPr>
                <w:sz w:val="20"/>
                <w:szCs w:val="20"/>
              </w:rPr>
              <w:t>t l</w:t>
            </w:r>
            <w:r>
              <w:rPr>
                <w:sz w:val="20"/>
                <w:szCs w:val="20"/>
              </w:rPr>
              <w:t>ớ</w:t>
            </w:r>
            <w:r>
              <w:rPr>
                <w:sz w:val="20"/>
                <w:szCs w:val="20"/>
              </w:rPr>
              <w:t xml:space="preserve">p 10 </w:t>
            </w:r>
            <w:r>
              <w:rPr>
                <w:sz w:val="20"/>
                <w:szCs w:val="20"/>
              </w:rPr>
              <w:t>ở</w:t>
            </w:r>
            <w:r>
              <w:rPr>
                <w:sz w:val="20"/>
                <w:szCs w:val="20"/>
              </w:rPr>
              <w:t xml:space="preserve"> Trư</w:t>
            </w:r>
            <w:r>
              <w:rPr>
                <w:sz w:val="20"/>
                <w:szCs w:val="20"/>
              </w:rPr>
              <w:t>ờ</w:t>
            </w:r>
            <w:r>
              <w:rPr>
                <w:sz w:val="20"/>
                <w:szCs w:val="20"/>
              </w:rPr>
              <w:t>ng THPT Khoa h</w:t>
            </w:r>
            <w:r>
              <w:rPr>
                <w:sz w:val="20"/>
                <w:szCs w:val="20"/>
              </w:rPr>
              <w:t>ọ</w:t>
            </w:r>
            <w:r>
              <w:rPr>
                <w:sz w:val="20"/>
                <w:szCs w:val="20"/>
              </w:rPr>
              <w:t>c Giáo d</w:t>
            </w:r>
            <w:r>
              <w:rPr>
                <w:sz w:val="20"/>
                <w:szCs w:val="20"/>
              </w:rPr>
              <w:t>ụ</w:t>
            </w:r>
            <w:r>
              <w:rPr>
                <w:sz w:val="20"/>
                <w:szCs w:val="20"/>
              </w:rPr>
              <w:t>c, Trư</w:t>
            </w:r>
            <w:r>
              <w:rPr>
                <w:sz w:val="20"/>
                <w:szCs w:val="20"/>
              </w:rPr>
              <w:t>ờ</w:t>
            </w:r>
            <w:r>
              <w:rPr>
                <w:sz w:val="20"/>
                <w:szCs w:val="20"/>
              </w:rPr>
              <w:t>ng Đ</w:t>
            </w:r>
            <w:r>
              <w:rPr>
                <w:sz w:val="20"/>
                <w:szCs w:val="20"/>
              </w:rPr>
              <w:t>ạ</w:t>
            </w:r>
            <w:r>
              <w:rPr>
                <w:sz w:val="20"/>
                <w:szCs w:val="20"/>
              </w:rPr>
              <w:t>i h</w:t>
            </w:r>
            <w:r>
              <w:rPr>
                <w:sz w:val="20"/>
                <w:szCs w:val="20"/>
              </w:rPr>
              <w:t>ọ</w:t>
            </w:r>
            <w:r>
              <w:rPr>
                <w:sz w:val="20"/>
                <w:szCs w:val="20"/>
              </w:rPr>
              <w:t>c Giáo d</w:t>
            </w:r>
            <w:r>
              <w:rPr>
                <w:sz w:val="20"/>
                <w:szCs w:val="20"/>
              </w:rPr>
              <w:t>ụ</w:t>
            </w:r>
            <w:r>
              <w:rPr>
                <w:sz w:val="20"/>
                <w:szCs w:val="20"/>
              </w:rPr>
              <w:t>c, Đ</w:t>
            </w:r>
            <w:r>
              <w:rPr>
                <w:sz w:val="20"/>
                <w:szCs w:val="20"/>
              </w:rPr>
              <w:t>ạ</w:t>
            </w:r>
            <w:r>
              <w:rPr>
                <w:sz w:val="20"/>
                <w:szCs w:val="20"/>
              </w:rPr>
              <w:t>i h</w:t>
            </w:r>
            <w:r>
              <w:rPr>
                <w:sz w:val="20"/>
                <w:szCs w:val="20"/>
              </w:rPr>
              <w:t>ọ</w:t>
            </w:r>
            <w:r>
              <w:rPr>
                <w:sz w:val="20"/>
                <w:szCs w:val="20"/>
              </w:rPr>
              <w:t>c Qu</w:t>
            </w:r>
            <w:r>
              <w:rPr>
                <w:sz w:val="20"/>
                <w:szCs w:val="20"/>
              </w:rPr>
              <w:t>ố</w:t>
            </w:r>
            <w:r>
              <w:rPr>
                <w:sz w:val="20"/>
                <w:szCs w:val="20"/>
              </w:rPr>
              <w:t>c gia Hà N</w:t>
            </w:r>
            <w:r>
              <w:rPr>
                <w:sz w:val="20"/>
                <w:szCs w:val="20"/>
              </w:rPr>
              <w:t>ộ</w:t>
            </w:r>
            <w:r>
              <w:rPr>
                <w:sz w:val="20"/>
                <w:szCs w:val="20"/>
              </w:rPr>
              <w:t>i.</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Trung Hi</w:t>
            </w:r>
            <w:r>
              <w:rPr>
                <w:color w:val="000000"/>
                <w:sz w:val="20"/>
                <w:szCs w:val="20"/>
              </w:rPr>
              <w:t>ế</w:t>
            </w:r>
            <w:r>
              <w:rPr>
                <w:color w:val="000000"/>
                <w:sz w:val="20"/>
                <w:szCs w:val="20"/>
              </w:rPr>
              <w:t>u</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S</w:t>
            </w:r>
            <w:r>
              <w:rPr>
                <w:sz w:val="20"/>
                <w:szCs w:val="20"/>
              </w:rPr>
              <w:t>ử</w:t>
            </w:r>
            <w:r>
              <w:rPr>
                <w:sz w:val="20"/>
                <w:szCs w:val="20"/>
              </w:rPr>
              <w:t xml:space="preserve"> d</w:t>
            </w:r>
            <w:r>
              <w:rPr>
                <w:sz w:val="20"/>
                <w:szCs w:val="20"/>
              </w:rPr>
              <w:t>ụ</w:t>
            </w:r>
            <w:r>
              <w:rPr>
                <w:sz w:val="20"/>
                <w:szCs w:val="20"/>
              </w:rPr>
              <w:t>ng sơ đ</w:t>
            </w:r>
            <w:r>
              <w:rPr>
                <w:sz w:val="20"/>
                <w:szCs w:val="20"/>
              </w:rPr>
              <w:t>ồ</w:t>
            </w:r>
            <w:r>
              <w:rPr>
                <w:sz w:val="20"/>
                <w:szCs w:val="20"/>
              </w:rPr>
              <w:t xml:space="preserve"> tư duy trong d</w:t>
            </w:r>
            <w:r>
              <w:rPr>
                <w:sz w:val="20"/>
                <w:szCs w:val="20"/>
              </w:rPr>
              <w:t>ạ</w:t>
            </w:r>
            <w:r>
              <w:rPr>
                <w:sz w:val="20"/>
                <w:szCs w:val="20"/>
              </w:rPr>
              <w:t>y h</w:t>
            </w:r>
            <w:r>
              <w:rPr>
                <w:sz w:val="20"/>
                <w:szCs w:val="20"/>
              </w:rPr>
              <w:t>ọ</w:t>
            </w:r>
            <w:r>
              <w:rPr>
                <w:sz w:val="20"/>
                <w:szCs w:val="20"/>
              </w:rPr>
              <w:t>c n</w:t>
            </w:r>
            <w:r>
              <w:rPr>
                <w:sz w:val="20"/>
                <w:szCs w:val="20"/>
              </w:rPr>
              <w:t>ộ</w:t>
            </w:r>
            <w:r>
              <w:rPr>
                <w:sz w:val="20"/>
                <w:szCs w:val="20"/>
              </w:rPr>
              <w:t>i dung giáo d</w:t>
            </w:r>
            <w:r>
              <w:rPr>
                <w:sz w:val="20"/>
                <w:szCs w:val="20"/>
              </w:rPr>
              <w:t>ụ</w:t>
            </w:r>
            <w:r>
              <w:rPr>
                <w:sz w:val="20"/>
                <w:szCs w:val="20"/>
              </w:rPr>
              <w:t>c pháp lu</w:t>
            </w:r>
            <w:r>
              <w:rPr>
                <w:sz w:val="20"/>
                <w:szCs w:val="20"/>
              </w:rPr>
              <w:t>ậ</w:t>
            </w:r>
            <w:r>
              <w:rPr>
                <w:sz w:val="20"/>
                <w:szCs w:val="20"/>
              </w:rPr>
              <w:t>t, môn Giáo d</w:t>
            </w:r>
            <w:r>
              <w:rPr>
                <w:sz w:val="20"/>
                <w:szCs w:val="20"/>
              </w:rPr>
              <w:t>ụ</w:t>
            </w:r>
            <w:r>
              <w:rPr>
                <w:sz w:val="20"/>
                <w:szCs w:val="20"/>
              </w:rPr>
              <w:t>c kinh t</w:t>
            </w:r>
            <w:r>
              <w:rPr>
                <w:sz w:val="20"/>
                <w:szCs w:val="20"/>
              </w:rPr>
              <w:t>ế</w:t>
            </w:r>
            <w:r>
              <w:rPr>
                <w:sz w:val="20"/>
                <w:szCs w:val="20"/>
              </w:rPr>
              <w:t xml:space="preserve"> và pháp luât l</w:t>
            </w:r>
            <w:r>
              <w:rPr>
                <w:sz w:val="20"/>
                <w:szCs w:val="20"/>
              </w:rPr>
              <w:t>ớ</w:t>
            </w:r>
            <w:r>
              <w:rPr>
                <w:sz w:val="20"/>
                <w:szCs w:val="20"/>
              </w:rPr>
              <w:t xml:space="preserve">p 11 </w:t>
            </w:r>
            <w:r>
              <w:rPr>
                <w:sz w:val="20"/>
                <w:szCs w:val="20"/>
              </w:rPr>
              <w:t>ở</w:t>
            </w:r>
            <w:r>
              <w:rPr>
                <w:sz w:val="20"/>
                <w:szCs w:val="20"/>
              </w:rPr>
              <w:t xml:space="preserve"> Trư</w:t>
            </w:r>
            <w:r>
              <w:rPr>
                <w:sz w:val="20"/>
                <w:szCs w:val="20"/>
              </w:rPr>
              <w:t>ờ</w:t>
            </w:r>
            <w:r>
              <w:rPr>
                <w:sz w:val="20"/>
                <w:szCs w:val="20"/>
              </w:rPr>
              <w:t>ng THPT Khoa h</w:t>
            </w:r>
            <w:r>
              <w:rPr>
                <w:sz w:val="20"/>
                <w:szCs w:val="20"/>
              </w:rPr>
              <w:t>ọ</w:t>
            </w:r>
            <w:r>
              <w:rPr>
                <w:sz w:val="20"/>
                <w:szCs w:val="20"/>
              </w:rPr>
              <w:t>c Giáo d</w:t>
            </w:r>
            <w:r>
              <w:rPr>
                <w:sz w:val="20"/>
                <w:szCs w:val="20"/>
              </w:rPr>
              <w:t>ụ</w:t>
            </w:r>
            <w:r>
              <w:rPr>
                <w:sz w:val="20"/>
                <w:szCs w:val="20"/>
              </w:rPr>
              <w:t>c, Trư</w:t>
            </w:r>
            <w:r>
              <w:rPr>
                <w:sz w:val="20"/>
                <w:szCs w:val="20"/>
              </w:rPr>
              <w:t>ờ</w:t>
            </w:r>
            <w:r>
              <w:rPr>
                <w:sz w:val="20"/>
                <w:szCs w:val="20"/>
              </w:rPr>
              <w:t>ng Đ</w:t>
            </w:r>
            <w:r>
              <w:rPr>
                <w:sz w:val="20"/>
                <w:szCs w:val="20"/>
              </w:rPr>
              <w:t>ạ</w:t>
            </w:r>
            <w:r>
              <w:rPr>
                <w:sz w:val="20"/>
                <w:szCs w:val="20"/>
              </w:rPr>
              <w:t>i h</w:t>
            </w:r>
            <w:r>
              <w:rPr>
                <w:sz w:val="20"/>
                <w:szCs w:val="20"/>
              </w:rPr>
              <w:t>ọ</w:t>
            </w:r>
            <w:r>
              <w:rPr>
                <w:sz w:val="20"/>
                <w:szCs w:val="20"/>
              </w:rPr>
              <w:t>c Giáo d</w:t>
            </w:r>
            <w:r>
              <w:rPr>
                <w:sz w:val="20"/>
                <w:szCs w:val="20"/>
              </w:rPr>
              <w:t>ụ</w:t>
            </w:r>
            <w:r>
              <w:rPr>
                <w:sz w:val="20"/>
                <w:szCs w:val="20"/>
              </w:rPr>
              <w:t>c, Đ</w:t>
            </w:r>
            <w:r>
              <w:rPr>
                <w:sz w:val="20"/>
                <w:szCs w:val="20"/>
              </w:rPr>
              <w:t>ạ</w:t>
            </w:r>
            <w:r>
              <w:rPr>
                <w:sz w:val="20"/>
                <w:szCs w:val="20"/>
              </w:rPr>
              <w:t>i h</w:t>
            </w:r>
            <w:r>
              <w:rPr>
                <w:sz w:val="20"/>
                <w:szCs w:val="20"/>
              </w:rPr>
              <w:t>ọ</w:t>
            </w:r>
            <w:r>
              <w:rPr>
                <w:sz w:val="20"/>
                <w:szCs w:val="20"/>
              </w:rPr>
              <w:t>c Qu</w:t>
            </w:r>
            <w:r>
              <w:rPr>
                <w:sz w:val="20"/>
                <w:szCs w:val="20"/>
              </w:rPr>
              <w:t>ố</w:t>
            </w:r>
            <w:r>
              <w:rPr>
                <w:sz w:val="20"/>
                <w:szCs w:val="20"/>
              </w:rPr>
              <w:t>c gia Hà N</w:t>
            </w:r>
            <w:r>
              <w:rPr>
                <w:sz w:val="20"/>
                <w:szCs w:val="20"/>
              </w:rPr>
              <w:t>ộ</w:t>
            </w:r>
            <w:r>
              <w:rPr>
                <w:sz w:val="20"/>
                <w:szCs w:val="20"/>
              </w:rPr>
              <w:t>i.</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Ph</w:t>
            </w:r>
            <w:r>
              <w:rPr>
                <w:color w:val="000000"/>
                <w:sz w:val="20"/>
                <w:szCs w:val="20"/>
              </w:rPr>
              <w:t>ạ</w:t>
            </w:r>
            <w:r>
              <w:rPr>
                <w:color w:val="000000"/>
                <w:sz w:val="20"/>
                <w:szCs w:val="20"/>
              </w:rPr>
              <w:t>m Th</w:t>
            </w:r>
            <w:r>
              <w:rPr>
                <w:color w:val="000000"/>
                <w:sz w:val="20"/>
                <w:szCs w:val="20"/>
              </w:rPr>
              <w:t>ị</w:t>
            </w:r>
            <w:r>
              <w:rPr>
                <w:color w:val="000000"/>
                <w:sz w:val="20"/>
                <w:szCs w:val="20"/>
              </w:rPr>
              <w:t xml:space="preserve"> Thùy Linh</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Phát tri</w:t>
            </w:r>
            <w:r>
              <w:rPr>
                <w:sz w:val="20"/>
                <w:szCs w:val="20"/>
              </w:rPr>
              <w:t>ể</w:t>
            </w:r>
            <w:r>
              <w:rPr>
                <w:sz w:val="20"/>
                <w:szCs w:val="20"/>
              </w:rPr>
              <w:t>n năng l</w:t>
            </w:r>
            <w:r>
              <w:rPr>
                <w:sz w:val="20"/>
                <w:szCs w:val="20"/>
              </w:rPr>
              <w:t>ự</w:t>
            </w:r>
            <w:r>
              <w:rPr>
                <w:sz w:val="20"/>
                <w:szCs w:val="20"/>
              </w:rPr>
              <w:t>c đi</w:t>
            </w:r>
            <w:r>
              <w:rPr>
                <w:sz w:val="20"/>
                <w:szCs w:val="20"/>
              </w:rPr>
              <w:t>ề</w:t>
            </w:r>
            <w:r>
              <w:rPr>
                <w:sz w:val="20"/>
                <w:szCs w:val="20"/>
              </w:rPr>
              <w:t>u ch</w:t>
            </w:r>
            <w:r>
              <w:rPr>
                <w:sz w:val="20"/>
                <w:szCs w:val="20"/>
              </w:rPr>
              <w:t>ỉ</w:t>
            </w:r>
            <w:r>
              <w:rPr>
                <w:sz w:val="20"/>
                <w:szCs w:val="20"/>
              </w:rPr>
              <w:t>nh hành vi cho h</w:t>
            </w:r>
            <w:r>
              <w:rPr>
                <w:sz w:val="20"/>
                <w:szCs w:val="20"/>
              </w:rPr>
              <w:t>ọ</w:t>
            </w:r>
            <w:r>
              <w:rPr>
                <w:sz w:val="20"/>
                <w:szCs w:val="20"/>
              </w:rPr>
              <w:t>c sinh trong d</w:t>
            </w:r>
            <w:r>
              <w:rPr>
                <w:sz w:val="20"/>
                <w:szCs w:val="20"/>
              </w:rPr>
              <w:t>ạ</w:t>
            </w:r>
            <w:r>
              <w:rPr>
                <w:sz w:val="20"/>
                <w:szCs w:val="20"/>
              </w:rPr>
              <w:t>y h</w:t>
            </w:r>
            <w:r>
              <w:rPr>
                <w:sz w:val="20"/>
                <w:szCs w:val="20"/>
              </w:rPr>
              <w:t>ọ</w:t>
            </w:r>
            <w:r>
              <w:rPr>
                <w:sz w:val="20"/>
                <w:szCs w:val="20"/>
              </w:rPr>
              <w:t>c n</w:t>
            </w:r>
            <w:r>
              <w:rPr>
                <w:sz w:val="20"/>
                <w:szCs w:val="20"/>
              </w:rPr>
              <w:t>ộ</w:t>
            </w:r>
            <w:r>
              <w:rPr>
                <w:sz w:val="20"/>
                <w:szCs w:val="20"/>
              </w:rPr>
              <w:t>i dung giáo d</w:t>
            </w:r>
            <w:r>
              <w:rPr>
                <w:sz w:val="20"/>
                <w:szCs w:val="20"/>
              </w:rPr>
              <w:t>ụ</w:t>
            </w:r>
            <w:r>
              <w:rPr>
                <w:sz w:val="20"/>
                <w:szCs w:val="20"/>
              </w:rPr>
              <w:t>c pháp lu</w:t>
            </w:r>
            <w:r>
              <w:rPr>
                <w:sz w:val="20"/>
                <w:szCs w:val="20"/>
              </w:rPr>
              <w:t>ậ</w:t>
            </w:r>
            <w:r>
              <w:rPr>
                <w:sz w:val="20"/>
                <w:szCs w:val="20"/>
              </w:rPr>
              <w:t>t, môn Giáo d</w:t>
            </w:r>
            <w:r>
              <w:rPr>
                <w:sz w:val="20"/>
                <w:szCs w:val="20"/>
              </w:rPr>
              <w:t>ụ</w:t>
            </w:r>
            <w:r>
              <w:rPr>
                <w:sz w:val="20"/>
                <w:szCs w:val="20"/>
              </w:rPr>
              <w:t>c Kinh t</w:t>
            </w:r>
            <w:r>
              <w:rPr>
                <w:sz w:val="20"/>
                <w:szCs w:val="20"/>
              </w:rPr>
              <w:t>ế</w:t>
            </w:r>
            <w:r>
              <w:rPr>
                <w:sz w:val="20"/>
                <w:szCs w:val="20"/>
              </w:rPr>
              <w:t xml:space="preserve"> và pháp lu</w:t>
            </w:r>
            <w:r>
              <w:rPr>
                <w:sz w:val="20"/>
                <w:szCs w:val="20"/>
              </w:rPr>
              <w:t>ậ</w:t>
            </w:r>
            <w:r>
              <w:rPr>
                <w:sz w:val="20"/>
                <w:szCs w:val="20"/>
              </w:rPr>
              <w:t>t l</w:t>
            </w:r>
            <w:r>
              <w:rPr>
                <w:sz w:val="20"/>
                <w:szCs w:val="20"/>
              </w:rPr>
              <w:t>ớ</w:t>
            </w:r>
            <w:r>
              <w:rPr>
                <w:sz w:val="20"/>
                <w:szCs w:val="20"/>
              </w:rPr>
              <w:t xml:space="preserve">p 10 </w:t>
            </w:r>
            <w:r>
              <w:rPr>
                <w:sz w:val="20"/>
                <w:szCs w:val="20"/>
              </w:rPr>
              <w:t>ở</w:t>
            </w:r>
            <w:r>
              <w:rPr>
                <w:sz w:val="20"/>
                <w:szCs w:val="20"/>
              </w:rPr>
              <w:t xml:space="preserve"> Trư</w:t>
            </w:r>
            <w:r>
              <w:rPr>
                <w:sz w:val="20"/>
                <w:szCs w:val="20"/>
              </w:rPr>
              <w:t>ờ</w:t>
            </w:r>
            <w:r>
              <w:rPr>
                <w:sz w:val="20"/>
                <w:szCs w:val="20"/>
              </w:rPr>
              <w:t>ng THPT Đông Đô, thành ph</w:t>
            </w:r>
            <w:r>
              <w:rPr>
                <w:sz w:val="20"/>
                <w:szCs w:val="20"/>
              </w:rPr>
              <w:t>ố</w:t>
            </w:r>
            <w:r>
              <w:rPr>
                <w:sz w:val="20"/>
                <w:szCs w:val="20"/>
              </w:rPr>
              <w:t xml:space="preserve"> Hà N</w:t>
            </w:r>
            <w:r>
              <w:rPr>
                <w:sz w:val="20"/>
                <w:szCs w:val="20"/>
              </w:rPr>
              <w:t>ộ</w:t>
            </w:r>
            <w:r>
              <w:rPr>
                <w:sz w:val="20"/>
                <w:szCs w:val="20"/>
              </w:rPr>
              <w:t>i.</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Lương Th</w:t>
            </w:r>
            <w:r>
              <w:rPr>
                <w:color w:val="000000"/>
                <w:sz w:val="20"/>
                <w:szCs w:val="20"/>
              </w:rPr>
              <w:t>ị</w:t>
            </w:r>
            <w:r>
              <w:rPr>
                <w:color w:val="000000"/>
                <w:sz w:val="20"/>
                <w:szCs w:val="20"/>
              </w:rPr>
              <w:t xml:space="preserve"> Nga</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Tích h</w:t>
            </w:r>
            <w:r>
              <w:rPr>
                <w:sz w:val="20"/>
                <w:szCs w:val="20"/>
              </w:rPr>
              <w:t>ợ</w:t>
            </w:r>
            <w:r>
              <w:rPr>
                <w:sz w:val="20"/>
                <w:szCs w:val="20"/>
              </w:rPr>
              <w:t>p giáo d</w:t>
            </w:r>
            <w:r>
              <w:rPr>
                <w:sz w:val="20"/>
                <w:szCs w:val="20"/>
              </w:rPr>
              <w:t>ụ</w:t>
            </w:r>
            <w:r>
              <w:rPr>
                <w:sz w:val="20"/>
                <w:szCs w:val="20"/>
              </w:rPr>
              <w:t>c gi</w:t>
            </w:r>
            <w:r>
              <w:rPr>
                <w:sz w:val="20"/>
                <w:szCs w:val="20"/>
              </w:rPr>
              <w:t>ả</w:t>
            </w:r>
            <w:r>
              <w:rPr>
                <w:sz w:val="20"/>
                <w:szCs w:val="20"/>
              </w:rPr>
              <w:t>m thi</w:t>
            </w:r>
            <w:r>
              <w:rPr>
                <w:sz w:val="20"/>
                <w:szCs w:val="20"/>
              </w:rPr>
              <w:t>ể</w:t>
            </w:r>
            <w:r>
              <w:rPr>
                <w:sz w:val="20"/>
                <w:szCs w:val="20"/>
              </w:rPr>
              <w:t>u rác th</w:t>
            </w:r>
            <w:r>
              <w:rPr>
                <w:sz w:val="20"/>
                <w:szCs w:val="20"/>
              </w:rPr>
              <w:t>ả</w:t>
            </w:r>
            <w:r>
              <w:rPr>
                <w:sz w:val="20"/>
                <w:szCs w:val="20"/>
              </w:rPr>
              <w:t>i nh</w:t>
            </w:r>
            <w:r>
              <w:rPr>
                <w:sz w:val="20"/>
                <w:szCs w:val="20"/>
              </w:rPr>
              <w:t>ự</w:t>
            </w:r>
            <w:r>
              <w:rPr>
                <w:sz w:val="20"/>
                <w:szCs w:val="20"/>
              </w:rPr>
              <w:t>a trong d</w:t>
            </w:r>
            <w:r>
              <w:rPr>
                <w:sz w:val="20"/>
                <w:szCs w:val="20"/>
              </w:rPr>
              <w:t>ạ</w:t>
            </w:r>
            <w:r>
              <w:rPr>
                <w:sz w:val="20"/>
                <w:szCs w:val="20"/>
              </w:rPr>
              <w:t>y h</w:t>
            </w:r>
            <w:r>
              <w:rPr>
                <w:sz w:val="20"/>
                <w:szCs w:val="20"/>
              </w:rPr>
              <w:t>ọ</w:t>
            </w:r>
            <w:r>
              <w:rPr>
                <w:sz w:val="20"/>
                <w:szCs w:val="20"/>
              </w:rPr>
              <w:t>c môn GDCD l</w:t>
            </w:r>
            <w:r>
              <w:rPr>
                <w:sz w:val="20"/>
                <w:szCs w:val="20"/>
              </w:rPr>
              <w:t>ớ</w:t>
            </w:r>
            <w:r>
              <w:rPr>
                <w:sz w:val="20"/>
                <w:szCs w:val="20"/>
              </w:rPr>
              <w:t>p 11 Trư</w:t>
            </w:r>
            <w:r>
              <w:rPr>
                <w:sz w:val="20"/>
                <w:szCs w:val="20"/>
              </w:rPr>
              <w:t>ờ</w:t>
            </w:r>
            <w:r>
              <w:rPr>
                <w:sz w:val="20"/>
                <w:szCs w:val="20"/>
              </w:rPr>
              <w:t>ng THPT Quang Trung, Đ</w:t>
            </w:r>
            <w:r>
              <w:rPr>
                <w:sz w:val="20"/>
                <w:szCs w:val="20"/>
              </w:rPr>
              <w:t>ố</w:t>
            </w:r>
            <w:r>
              <w:rPr>
                <w:sz w:val="20"/>
                <w:szCs w:val="20"/>
              </w:rPr>
              <w:t>ng Đa, Hà N</w:t>
            </w:r>
            <w:r>
              <w:rPr>
                <w:sz w:val="20"/>
                <w:szCs w:val="20"/>
              </w:rPr>
              <w:t>ộ</w:t>
            </w:r>
            <w:r>
              <w:rPr>
                <w:sz w:val="20"/>
                <w:szCs w:val="20"/>
              </w:rPr>
              <w:t>i</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Lê H</w:t>
            </w:r>
            <w:r>
              <w:rPr>
                <w:color w:val="000000"/>
                <w:sz w:val="20"/>
                <w:szCs w:val="20"/>
              </w:rPr>
              <w:t>ồ</w:t>
            </w:r>
            <w:r>
              <w:rPr>
                <w:color w:val="000000"/>
                <w:sz w:val="20"/>
                <w:szCs w:val="20"/>
              </w:rPr>
              <w:t>ng Nhung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i/>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V</w:t>
            </w:r>
            <w:r>
              <w:rPr>
                <w:sz w:val="20"/>
                <w:szCs w:val="20"/>
              </w:rPr>
              <w:t>ậ</w:t>
            </w:r>
            <w:r>
              <w:rPr>
                <w:sz w:val="20"/>
                <w:szCs w:val="20"/>
              </w:rPr>
              <w:t>n d</w:t>
            </w:r>
            <w:r>
              <w:rPr>
                <w:sz w:val="20"/>
                <w:szCs w:val="20"/>
              </w:rPr>
              <w:t>ụ</w:t>
            </w:r>
            <w:r>
              <w:rPr>
                <w:sz w:val="20"/>
                <w:szCs w:val="20"/>
              </w:rPr>
              <w:t>ng phương pháp tình hu</w:t>
            </w:r>
            <w:r>
              <w:rPr>
                <w:sz w:val="20"/>
                <w:szCs w:val="20"/>
              </w:rPr>
              <w:t>ố</w:t>
            </w:r>
            <w:r>
              <w:rPr>
                <w:sz w:val="20"/>
                <w:szCs w:val="20"/>
              </w:rPr>
              <w:t>ng trong d</w:t>
            </w:r>
            <w:r>
              <w:rPr>
                <w:sz w:val="20"/>
                <w:szCs w:val="20"/>
              </w:rPr>
              <w:t>ạ</w:t>
            </w:r>
            <w:r>
              <w:rPr>
                <w:sz w:val="20"/>
                <w:szCs w:val="20"/>
              </w:rPr>
              <w:t>y h</w:t>
            </w:r>
            <w:r>
              <w:rPr>
                <w:sz w:val="20"/>
                <w:szCs w:val="20"/>
              </w:rPr>
              <w:t>ọ</w:t>
            </w:r>
            <w:r>
              <w:rPr>
                <w:sz w:val="20"/>
                <w:szCs w:val="20"/>
              </w:rPr>
              <w:t>c môn Giáo d</w:t>
            </w:r>
            <w:r>
              <w:rPr>
                <w:sz w:val="20"/>
                <w:szCs w:val="20"/>
              </w:rPr>
              <w:t>ụ</w:t>
            </w:r>
            <w:r>
              <w:rPr>
                <w:sz w:val="20"/>
                <w:szCs w:val="20"/>
              </w:rPr>
              <w:t>c chính tr</w:t>
            </w:r>
            <w:r>
              <w:rPr>
                <w:sz w:val="20"/>
                <w:szCs w:val="20"/>
              </w:rPr>
              <w:t>ị</w:t>
            </w:r>
            <w:r>
              <w:rPr>
                <w:sz w:val="20"/>
                <w:szCs w:val="20"/>
              </w:rPr>
              <w:t xml:space="preserve"> </w:t>
            </w:r>
            <w:r>
              <w:rPr>
                <w:sz w:val="20"/>
                <w:szCs w:val="20"/>
              </w:rPr>
              <w:t>ở</w:t>
            </w:r>
            <w:r>
              <w:rPr>
                <w:sz w:val="20"/>
                <w:szCs w:val="20"/>
              </w:rPr>
              <w:t xml:space="preserve"> các Trư</w:t>
            </w:r>
            <w:r>
              <w:rPr>
                <w:sz w:val="20"/>
                <w:szCs w:val="20"/>
              </w:rPr>
              <w:t>ờ</w:t>
            </w:r>
            <w:r>
              <w:rPr>
                <w:sz w:val="20"/>
                <w:szCs w:val="20"/>
              </w:rPr>
              <w:t>ng cao đ</w:t>
            </w:r>
            <w:r>
              <w:rPr>
                <w:sz w:val="20"/>
                <w:szCs w:val="20"/>
              </w:rPr>
              <w:t>ẳ</w:t>
            </w:r>
            <w:r>
              <w:rPr>
                <w:sz w:val="20"/>
                <w:szCs w:val="20"/>
              </w:rPr>
              <w:t>ng trên đ</w:t>
            </w:r>
            <w:r>
              <w:rPr>
                <w:sz w:val="20"/>
                <w:szCs w:val="20"/>
              </w:rPr>
              <w:t>ị</w:t>
            </w:r>
            <w:r>
              <w:rPr>
                <w:sz w:val="20"/>
                <w:szCs w:val="20"/>
              </w:rPr>
              <w:t>a bàn t</w:t>
            </w:r>
            <w:r>
              <w:rPr>
                <w:sz w:val="20"/>
                <w:szCs w:val="20"/>
              </w:rPr>
              <w:t>ỉ</w:t>
            </w:r>
            <w:r>
              <w:rPr>
                <w:sz w:val="20"/>
                <w:szCs w:val="20"/>
              </w:rPr>
              <w:t>nh Yên Bái.</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Tu</w:t>
            </w:r>
            <w:r>
              <w:rPr>
                <w:color w:val="000000"/>
                <w:sz w:val="20"/>
                <w:szCs w:val="20"/>
              </w:rPr>
              <w:t>ấ</w:t>
            </w:r>
            <w:r>
              <w:rPr>
                <w:color w:val="000000"/>
                <w:sz w:val="20"/>
                <w:szCs w:val="20"/>
              </w:rPr>
              <w:t>n Phong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S</w:t>
            </w:r>
            <w:r>
              <w:rPr>
                <w:sz w:val="20"/>
                <w:szCs w:val="20"/>
              </w:rPr>
              <w:t>ử</w:t>
            </w:r>
            <w:r>
              <w:rPr>
                <w:sz w:val="20"/>
                <w:szCs w:val="20"/>
              </w:rPr>
              <w:t xml:space="preserve"> d</w:t>
            </w:r>
            <w:r>
              <w:rPr>
                <w:sz w:val="20"/>
                <w:szCs w:val="20"/>
              </w:rPr>
              <w:t>ụ</w:t>
            </w:r>
            <w:r>
              <w:rPr>
                <w:sz w:val="20"/>
                <w:szCs w:val="20"/>
              </w:rPr>
              <w:t>ng phương pháp tình hu</w:t>
            </w:r>
            <w:r>
              <w:rPr>
                <w:sz w:val="20"/>
                <w:szCs w:val="20"/>
              </w:rPr>
              <w:t>ố</w:t>
            </w:r>
            <w:r>
              <w:rPr>
                <w:sz w:val="20"/>
                <w:szCs w:val="20"/>
              </w:rPr>
              <w:t>ng trong d</w:t>
            </w:r>
            <w:r>
              <w:rPr>
                <w:sz w:val="20"/>
                <w:szCs w:val="20"/>
              </w:rPr>
              <w:t>ạ</w:t>
            </w:r>
            <w:r>
              <w:rPr>
                <w:sz w:val="20"/>
                <w:szCs w:val="20"/>
              </w:rPr>
              <w:t>y h</w:t>
            </w:r>
            <w:r>
              <w:rPr>
                <w:sz w:val="20"/>
                <w:szCs w:val="20"/>
              </w:rPr>
              <w:t>ọ</w:t>
            </w:r>
            <w:r>
              <w:rPr>
                <w:sz w:val="20"/>
                <w:szCs w:val="20"/>
              </w:rPr>
              <w:t>c môn Giáo d</w:t>
            </w:r>
            <w:r>
              <w:rPr>
                <w:sz w:val="20"/>
                <w:szCs w:val="20"/>
              </w:rPr>
              <w:t>ụ</w:t>
            </w:r>
            <w:r>
              <w:rPr>
                <w:sz w:val="20"/>
                <w:szCs w:val="20"/>
              </w:rPr>
              <w:t>c kinh t</w:t>
            </w:r>
            <w:r>
              <w:rPr>
                <w:sz w:val="20"/>
                <w:szCs w:val="20"/>
              </w:rPr>
              <w:t>ế</w:t>
            </w:r>
            <w:r>
              <w:rPr>
                <w:sz w:val="20"/>
                <w:szCs w:val="20"/>
              </w:rPr>
              <w:t xml:space="preserve"> và pháp lu</w:t>
            </w:r>
            <w:r>
              <w:rPr>
                <w:sz w:val="20"/>
                <w:szCs w:val="20"/>
              </w:rPr>
              <w:t>ậ</w:t>
            </w:r>
            <w:r>
              <w:rPr>
                <w:sz w:val="20"/>
                <w:szCs w:val="20"/>
              </w:rPr>
              <w:t>t l</w:t>
            </w:r>
            <w:r>
              <w:rPr>
                <w:sz w:val="20"/>
                <w:szCs w:val="20"/>
              </w:rPr>
              <w:t>ớ</w:t>
            </w:r>
            <w:r>
              <w:rPr>
                <w:sz w:val="20"/>
                <w:szCs w:val="20"/>
              </w:rPr>
              <w:t xml:space="preserve">p 10 </w:t>
            </w:r>
            <w:r>
              <w:rPr>
                <w:sz w:val="20"/>
                <w:szCs w:val="20"/>
              </w:rPr>
              <w:t>ở</w:t>
            </w:r>
            <w:r>
              <w:rPr>
                <w:sz w:val="20"/>
                <w:szCs w:val="20"/>
              </w:rPr>
              <w:t xml:space="preserve"> Trư</w:t>
            </w:r>
            <w:r>
              <w:rPr>
                <w:sz w:val="20"/>
                <w:szCs w:val="20"/>
              </w:rPr>
              <w:t>ờ</w:t>
            </w:r>
            <w:r>
              <w:rPr>
                <w:sz w:val="20"/>
                <w:szCs w:val="20"/>
              </w:rPr>
              <w:t>ng THPT Vi</w:t>
            </w:r>
            <w:r>
              <w:rPr>
                <w:sz w:val="20"/>
                <w:szCs w:val="20"/>
              </w:rPr>
              <w:t>ệ</w:t>
            </w:r>
            <w:r>
              <w:rPr>
                <w:sz w:val="20"/>
                <w:szCs w:val="20"/>
              </w:rPr>
              <w:t>t Nam - Ba Lan</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S</w:t>
            </w:r>
            <w:r>
              <w:rPr>
                <w:color w:val="000000"/>
                <w:sz w:val="20"/>
                <w:szCs w:val="20"/>
              </w:rPr>
              <w:t>ử</w:t>
            </w:r>
            <w:r>
              <w:rPr>
                <w:color w:val="000000"/>
                <w:sz w:val="20"/>
                <w:szCs w:val="20"/>
              </w:rPr>
              <w:t>u</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D</w:t>
            </w:r>
            <w:r>
              <w:rPr>
                <w:sz w:val="20"/>
                <w:szCs w:val="20"/>
              </w:rPr>
              <w:t>ạ</w:t>
            </w:r>
            <w:r>
              <w:rPr>
                <w:sz w:val="20"/>
                <w:szCs w:val="20"/>
              </w:rPr>
              <w:t>y h</w:t>
            </w:r>
            <w:r>
              <w:rPr>
                <w:sz w:val="20"/>
                <w:szCs w:val="20"/>
              </w:rPr>
              <w:t>ọ</w:t>
            </w:r>
            <w:r>
              <w:rPr>
                <w:sz w:val="20"/>
                <w:szCs w:val="20"/>
              </w:rPr>
              <w:t>c tình hu</w:t>
            </w:r>
            <w:r>
              <w:rPr>
                <w:sz w:val="20"/>
                <w:szCs w:val="20"/>
              </w:rPr>
              <w:t>ố</w:t>
            </w:r>
            <w:r>
              <w:rPr>
                <w:sz w:val="20"/>
                <w:szCs w:val="20"/>
              </w:rPr>
              <w:t>ng trong môn Giáo d</w:t>
            </w:r>
            <w:r>
              <w:rPr>
                <w:sz w:val="20"/>
                <w:szCs w:val="20"/>
              </w:rPr>
              <w:t>ụ</w:t>
            </w:r>
            <w:r>
              <w:rPr>
                <w:sz w:val="20"/>
                <w:szCs w:val="20"/>
              </w:rPr>
              <w:t>c công dân l</w:t>
            </w:r>
            <w:r>
              <w:rPr>
                <w:sz w:val="20"/>
                <w:szCs w:val="20"/>
              </w:rPr>
              <w:t>ớ</w:t>
            </w:r>
            <w:r>
              <w:rPr>
                <w:sz w:val="20"/>
                <w:szCs w:val="20"/>
              </w:rPr>
              <w:t xml:space="preserve">p 6 </w:t>
            </w:r>
            <w:r>
              <w:rPr>
                <w:sz w:val="20"/>
                <w:szCs w:val="20"/>
              </w:rPr>
              <w:t>ở</w:t>
            </w:r>
            <w:r>
              <w:rPr>
                <w:sz w:val="20"/>
                <w:szCs w:val="20"/>
              </w:rPr>
              <w:t xml:space="preserve"> Trư</w:t>
            </w:r>
            <w:r>
              <w:rPr>
                <w:sz w:val="20"/>
                <w:szCs w:val="20"/>
              </w:rPr>
              <w:t>ờ</w:t>
            </w:r>
            <w:r>
              <w:rPr>
                <w:sz w:val="20"/>
                <w:szCs w:val="20"/>
              </w:rPr>
              <w:t>ng THCS và THPT Nguy</w:t>
            </w:r>
            <w:r>
              <w:rPr>
                <w:sz w:val="20"/>
                <w:szCs w:val="20"/>
              </w:rPr>
              <w:t>ễ</w:t>
            </w:r>
            <w:r>
              <w:rPr>
                <w:sz w:val="20"/>
                <w:szCs w:val="20"/>
              </w:rPr>
              <w:t>n T</w:t>
            </w:r>
            <w:r>
              <w:rPr>
                <w:sz w:val="20"/>
                <w:szCs w:val="20"/>
              </w:rPr>
              <w:t>ấ</w:t>
            </w:r>
            <w:r>
              <w:rPr>
                <w:sz w:val="20"/>
                <w:szCs w:val="20"/>
              </w:rPr>
              <w:t>t Thành, Đ</w:t>
            </w:r>
            <w:r>
              <w:rPr>
                <w:sz w:val="20"/>
                <w:szCs w:val="20"/>
              </w:rPr>
              <w:t>ạ</w:t>
            </w:r>
            <w:r>
              <w:rPr>
                <w:sz w:val="20"/>
                <w:szCs w:val="20"/>
              </w:rPr>
              <w:t>i h</w:t>
            </w:r>
            <w:r>
              <w:rPr>
                <w:sz w:val="20"/>
                <w:szCs w:val="20"/>
              </w:rPr>
              <w:t>ọ</w:t>
            </w:r>
            <w:r>
              <w:rPr>
                <w:sz w:val="20"/>
                <w:szCs w:val="20"/>
              </w:rPr>
              <w:t>c Sư ph</w:t>
            </w:r>
            <w:r>
              <w:rPr>
                <w:sz w:val="20"/>
                <w:szCs w:val="20"/>
              </w:rPr>
              <w:t>ạ</w:t>
            </w:r>
            <w:r>
              <w:rPr>
                <w:sz w:val="20"/>
                <w:szCs w:val="20"/>
              </w:rPr>
              <w:t>m Hà N</w:t>
            </w:r>
            <w:r>
              <w:rPr>
                <w:sz w:val="20"/>
                <w:szCs w:val="20"/>
              </w:rPr>
              <w:t>ộ</w:t>
            </w:r>
            <w:r>
              <w:rPr>
                <w:sz w:val="20"/>
                <w:szCs w:val="20"/>
              </w:rPr>
              <w:t>i.</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Võ Tr</w:t>
            </w:r>
            <w:r>
              <w:rPr>
                <w:color w:val="000000"/>
                <w:sz w:val="20"/>
                <w:szCs w:val="20"/>
              </w:rPr>
              <w:t>ọ</w:t>
            </w:r>
            <w:r>
              <w:rPr>
                <w:color w:val="000000"/>
                <w:sz w:val="20"/>
                <w:szCs w:val="20"/>
              </w:rPr>
              <w:t>ng Thi</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Giáo d</w:t>
            </w:r>
            <w:r>
              <w:rPr>
                <w:sz w:val="20"/>
                <w:szCs w:val="20"/>
              </w:rPr>
              <w:t>ụ</w:t>
            </w:r>
            <w:r>
              <w:rPr>
                <w:sz w:val="20"/>
                <w:szCs w:val="20"/>
              </w:rPr>
              <w:t>c gi</w:t>
            </w:r>
            <w:r>
              <w:rPr>
                <w:sz w:val="20"/>
                <w:szCs w:val="20"/>
              </w:rPr>
              <w:t>ả</w:t>
            </w:r>
            <w:r>
              <w:rPr>
                <w:sz w:val="20"/>
                <w:szCs w:val="20"/>
              </w:rPr>
              <w:t>m thi</w:t>
            </w:r>
            <w:r>
              <w:rPr>
                <w:sz w:val="20"/>
                <w:szCs w:val="20"/>
              </w:rPr>
              <w:t>ể</w:t>
            </w:r>
            <w:r>
              <w:rPr>
                <w:sz w:val="20"/>
                <w:szCs w:val="20"/>
              </w:rPr>
              <w:t>u rác th</w:t>
            </w:r>
            <w:r>
              <w:rPr>
                <w:sz w:val="20"/>
                <w:szCs w:val="20"/>
              </w:rPr>
              <w:t>ả</w:t>
            </w:r>
            <w:r>
              <w:rPr>
                <w:sz w:val="20"/>
                <w:szCs w:val="20"/>
              </w:rPr>
              <w:t>i nh</w:t>
            </w:r>
            <w:r>
              <w:rPr>
                <w:sz w:val="20"/>
                <w:szCs w:val="20"/>
              </w:rPr>
              <w:t>ự</w:t>
            </w:r>
            <w:r>
              <w:rPr>
                <w:sz w:val="20"/>
                <w:szCs w:val="20"/>
              </w:rPr>
              <w:t>a cho h</w:t>
            </w:r>
            <w:r>
              <w:rPr>
                <w:sz w:val="20"/>
                <w:szCs w:val="20"/>
              </w:rPr>
              <w:t>ọ</w:t>
            </w:r>
            <w:r>
              <w:rPr>
                <w:sz w:val="20"/>
                <w:szCs w:val="20"/>
              </w:rPr>
              <w:t>c sinh trong d</w:t>
            </w:r>
            <w:r>
              <w:rPr>
                <w:sz w:val="20"/>
                <w:szCs w:val="20"/>
              </w:rPr>
              <w:t>ạ</w:t>
            </w:r>
            <w:r>
              <w:rPr>
                <w:sz w:val="20"/>
                <w:szCs w:val="20"/>
              </w:rPr>
              <w:t>y h</w:t>
            </w:r>
            <w:r>
              <w:rPr>
                <w:sz w:val="20"/>
                <w:szCs w:val="20"/>
              </w:rPr>
              <w:t>ọ</w:t>
            </w:r>
            <w:r>
              <w:rPr>
                <w:sz w:val="20"/>
                <w:szCs w:val="20"/>
              </w:rPr>
              <w:t>c môn Giáo d</w:t>
            </w:r>
            <w:r>
              <w:rPr>
                <w:sz w:val="20"/>
                <w:szCs w:val="20"/>
              </w:rPr>
              <w:t>ụ</w:t>
            </w:r>
            <w:r>
              <w:rPr>
                <w:sz w:val="20"/>
                <w:szCs w:val="20"/>
              </w:rPr>
              <w:t>c kinh t</w:t>
            </w:r>
            <w:r>
              <w:rPr>
                <w:sz w:val="20"/>
                <w:szCs w:val="20"/>
              </w:rPr>
              <w:t>ế</w:t>
            </w:r>
            <w:r>
              <w:rPr>
                <w:sz w:val="20"/>
                <w:szCs w:val="20"/>
              </w:rPr>
              <w:t xml:space="preserve"> và pháp lu</w:t>
            </w:r>
            <w:r>
              <w:rPr>
                <w:sz w:val="20"/>
                <w:szCs w:val="20"/>
              </w:rPr>
              <w:t>ậ</w:t>
            </w:r>
            <w:r>
              <w:rPr>
                <w:sz w:val="20"/>
                <w:szCs w:val="20"/>
              </w:rPr>
              <w:t>t l</w:t>
            </w:r>
            <w:r>
              <w:rPr>
                <w:sz w:val="20"/>
                <w:szCs w:val="20"/>
              </w:rPr>
              <w:t>ớ</w:t>
            </w:r>
            <w:r>
              <w:rPr>
                <w:sz w:val="20"/>
                <w:szCs w:val="20"/>
              </w:rPr>
              <w:t xml:space="preserve">p 10 </w:t>
            </w:r>
            <w:r>
              <w:rPr>
                <w:sz w:val="20"/>
                <w:szCs w:val="20"/>
              </w:rPr>
              <w:t>ở</w:t>
            </w:r>
            <w:r>
              <w:rPr>
                <w:sz w:val="20"/>
                <w:szCs w:val="20"/>
              </w:rPr>
              <w:t xml:space="preserve"> Trư</w:t>
            </w:r>
            <w:r>
              <w:rPr>
                <w:sz w:val="20"/>
                <w:szCs w:val="20"/>
              </w:rPr>
              <w:t>ờ</w:t>
            </w:r>
            <w:r>
              <w:rPr>
                <w:sz w:val="20"/>
                <w:szCs w:val="20"/>
              </w:rPr>
              <w:t>ng THPT Minh Quang, Huy</w:t>
            </w:r>
            <w:r>
              <w:rPr>
                <w:sz w:val="20"/>
                <w:szCs w:val="20"/>
              </w:rPr>
              <w:t>ệ</w:t>
            </w:r>
            <w:r>
              <w:rPr>
                <w:sz w:val="20"/>
                <w:szCs w:val="20"/>
              </w:rPr>
              <w:t>n Ba Vì, Hà N</w:t>
            </w:r>
            <w:r>
              <w:rPr>
                <w:sz w:val="20"/>
                <w:szCs w:val="20"/>
              </w:rPr>
              <w:t>ộ</w:t>
            </w:r>
            <w:r>
              <w:rPr>
                <w:sz w:val="20"/>
                <w:szCs w:val="20"/>
              </w:rPr>
              <w:t>i.</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Khu</w:t>
            </w:r>
            <w:r>
              <w:rPr>
                <w:color w:val="000000"/>
                <w:sz w:val="20"/>
                <w:szCs w:val="20"/>
              </w:rPr>
              <w:t>ấ</w:t>
            </w:r>
            <w:r>
              <w:rPr>
                <w:color w:val="000000"/>
                <w:sz w:val="20"/>
                <w:szCs w:val="20"/>
              </w:rPr>
              <w:t>t Th</w:t>
            </w:r>
            <w:r>
              <w:rPr>
                <w:color w:val="000000"/>
                <w:sz w:val="20"/>
                <w:szCs w:val="20"/>
              </w:rPr>
              <w:t>ị</w:t>
            </w:r>
            <w:r>
              <w:rPr>
                <w:color w:val="000000"/>
                <w:sz w:val="20"/>
                <w:szCs w:val="20"/>
              </w:rPr>
              <w:t xml:space="preserve"> Thu</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Truy</w:t>
            </w:r>
            <w:r>
              <w:rPr>
                <w:sz w:val="20"/>
                <w:szCs w:val="20"/>
              </w:rPr>
              <w:t>ề</w:t>
            </w:r>
            <w:r>
              <w:rPr>
                <w:sz w:val="20"/>
                <w:szCs w:val="20"/>
              </w:rPr>
              <w:t>n th</w:t>
            </w:r>
            <w:r>
              <w:rPr>
                <w:sz w:val="20"/>
                <w:szCs w:val="20"/>
              </w:rPr>
              <w:t>ố</w:t>
            </w:r>
            <w:r>
              <w:rPr>
                <w:sz w:val="20"/>
                <w:szCs w:val="20"/>
              </w:rPr>
              <w:t>ng y đ</w:t>
            </w:r>
            <w:r>
              <w:rPr>
                <w:sz w:val="20"/>
                <w:szCs w:val="20"/>
              </w:rPr>
              <w:t>ứ</w:t>
            </w:r>
            <w:r>
              <w:rPr>
                <w:sz w:val="20"/>
                <w:szCs w:val="20"/>
              </w:rPr>
              <w:t>c c</w:t>
            </w:r>
            <w:r>
              <w:rPr>
                <w:sz w:val="20"/>
                <w:szCs w:val="20"/>
              </w:rPr>
              <w:t>ủ</w:t>
            </w:r>
            <w:r>
              <w:rPr>
                <w:sz w:val="20"/>
                <w:szCs w:val="20"/>
              </w:rPr>
              <w:t>a dân t</w:t>
            </w:r>
            <w:r>
              <w:rPr>
                <w:sz w:val="20"/>
                <w:szCs w:val="20"/>
              </w:rPr>
              <w:t>ộ</w:t>
            </w:r>
            <w:r>
              <w:rPr>
                <w:sz w:val="20"/>
                <w:szCs w:val="20"/>
              </w:rPr>
              <w:t>c Vi</w:t>
            </w:r>
            <w:r>
              <w:rPr>
                <w:sz w:val="20"/>
                <w:szCs w:val="20"/>
              </w:rPr>
              <w:t>ệ</w:t>
            </w:r>
            <w:r>
              <w:rPr>
                <w:sz w:val="20"/>
                <w:szCs w:val="20"/>
              </w:rPr>
              <w:t>t Nam</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Kh</w:t>
            </w:r>
            <w:r>
              <w:rPr>
                <w:color w:val="000000"/>
                <w:sz w:val="20"/>
                <w:szCs w:val="20"/>
              </w:rPr>
              <w:t>ả</w:t>
            </w:r>
            <w:r>
              <w:rPr>
                <w:color w:val="000000"/>
                <w:sz w:val="20"/>
                <w:szCs w:val="20"/>
              </w:rPr>
              <w:t xml:space="preserve"> B</w:t>
            </w:r>
            <w:r>
              <w:rPr>
                <w:color w:val="000000"/>
                <w:sz w:val="20"/>
                <w:szCs w:val="20"/>
              </w:rPr>
              <w:t>ắ</w:t>
            </w:r>
            <w:r>
              <w:rPr>
                <w:color w:val="000000"/>
                <w:sz w:val="20"/>
                <w:szCs w:val="20"/>
              </w:rPr>
              <w:t>c</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Giá tr</w:t>
            </w:r>
            <w:r>
              <w:rPr>
                <w:sz w:val="20"/>
                <w:szCs w:val="20"/>
              </w:rPr>
              <w:t>ị</w:t>
            </w:r>
            <w:r>
              <w:rPr>
                <w:sz w:val="20"/>
                <w:szCs w:val="20"/>
              </w:rPr>
              <w:t xml:space="preserve"> đ</w:t>
            </w:r>
            <w:r>
              <w:rPr>
                <w:sz w:val="20"/>
                <w:szCs w:val="20"/>
              </w:rPr>
              <w:t>ạ</w:t>
            </w:r>
            <w:r>
              <w:rPr>
                <w:sz w:val="20"/>
                <w:szCs w:val="20"/>
              </w:rPr>
              <w:t>o đ</w:t>
            </w:r>
            <w:r>
              <w:rPr>
                <w:sz w:val="20"/>
                <w:szCs w:val="20"/>
              </w:rPr>
              <w:t>ứ</w:t>
            </w:r>
            <w:r>
              <w:rPr>
                <w:sz w:val="20"/>
                <w:szCs w:val="20"/>
              </w:rPr>
              <w:t>c truy</w:t>
            </w:r>
            <w:r>
              <w:rPr>
                <w:sz w:val="20"/>
                <w:szCs w:val="20"/>
              </w:rPr>
              <w:t>ề</w:t>
            </w:r>
            <w:r>
              <w:rPr>
                <w:sz w:val="20"/>
                <w:szCs w:val="20"/>
              </w:rPr>
              <w:t>n th</w:t>
            </w:r>
            <w:r>
              <w:rPr>
                <w:sz w:val="20"/>
                <w:szCs w:val="20"/>
              </w:rPr>
              <w:t>ố</w:t>
            </w:r>
            <w:r>
              <w:rPr>
                <w:sz w:val="20"/>
                <w:szCs w:val="20"/>
              </w:rPr>
              <w:t>ng trong “Bình ngô đ</w:t>
            </w:r>
            <w:r>
              <w:rPr>
                <w:sz w:val="20"/>
                <w:szCs w:val="20"/>
              </w:rPr>
              <w:t>ạ</w:t>
            </w:r>
            <w:r>
              <w:rPr>
                <w:sz w:val="20"/>
                <w:szCs w:val="20"/>
              </w:rPr>
              <w:t>i cáo” c</w:t>
            </w:r>
            <w:r>
              <w:rPr>
                <w:sz w:val="20"/>
                <w:szCs w:val="20"/>
              </w:rPr>
              <w:t>ủ</w:t>
            </w:r>
            <w:r>
              <w:rPr>
                <w:sz w:val="20"/>
                <w:szCs w:val="20"/>
              </w:rPr>
              <w:t>a Nguy</w:t>
            </w:r>
            <w:r>
              <w:rPr>
                <w:sz w:val="20"/>
                <w:szCs w:val="20"/>
              </w:rPr>
              <w:t>ễ</w:t>
            </w:r>
            <w:r>
              <w:rPr>
                <w:sz w:val="20"/>
                <w:szCs w:val="20"/>
              </w:rPr>
              <w:t>n Trãi</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C</w:t>
            </w:r>
            <w:r>
              <w:rPr>
                <w:color w:val="000000"/>
                <w:sz w:val="20"/>
                <w:szCs w:val="20"/>
              </w:rPr>
              <w:t>ấ</w:t>
            </w:r>
            <w:r>
              <w:rPr>
                <w:color w:val="000000"/>
                <w:sz w:val="20"/>
                <w:szCs w:val="20"/>
              </w:rPr>
              <w:t>n Lý B</w:t>
            </w:r>
            <w:r>
              <w:rPr>
                <w:color w:val="000000"/>
                <w:sz w:val="20"/>
                <w:szCs w:val="20"/>
              </w:rPr>
              <w:t>ằ</w:t>
            </w:r>
            <w:r>
              <w:rPr>
                <w:color w:val="000000"/>
                <w:sz w:val="20"/>
                <w:szCs w:val="20"/>
              </w:rPr>
              <w:t>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S</w:t>
            </w:r>
            <w:r>
              <w:rPr>
                <w:sz w:val="20"/>
                <w:szCs w:val="20"/>
              </w:rPr>
              <w:t>ự</w:t>
            </w:r>
            <w:r>
              <w:rPr>
                <w:sz w:val="20"/>
                <w:szCs w:val="20"/>
              </w:rPr>
              <w:t xml:space="preserve"> bi</w:t>
            </w:r>
            <w:r>
              <w:rPr>
                <w:sz w:val="20"/>
                <w:szCs w:val="20"/>
              </w:rPr>
              <w:t>ế</w:t>
            </w:r>
            <w:r>
              <w:rPr>
                <w:sz w:val="20"/>
                <w:szCs w:val="20"/>
              </w:rPr>
              <w:t>n đ</w:t>
            </w:r>
            <w:r>
              <w:rPr>
                <w:sz w:val="20"/>
                <w:szCs w:val="20"/>
              </w:rPr>
              <w:t>ổ</w:t>
            </w:r>
            <w:r>
              <w:rPr>
                <w:sz w:val="20"/>
                <w:szCs w:val="20"/>
              </w:rPr>
              <w:t>i nghi l</w:t>
            </w:r>
            <w:r>
              <w:rPr>
                <w:sz w:val="20"/>
                <w:szCs w:val="20"/>
              </w:rPr>
              <w:t>ễ</w:t>
            </w:r>
            <w:r>
              <w:rPr>
                <w:sz w:val="20"/>
                <w:szCs w:val="20"/>
              </w:rPr>
              <w:t xml:space="preserve"> vòng đ</w:t>
            </w:r>
            <w:r>
              <w:rPr>
                <w:sz w:val="20"/>
                <w:szCs w:val="20"/>
              </w:rPr>
              <w:t>ờ</w:t>
            </w:r>
            <w:r>
              <w:rPr>
                <w:sz w:val="20"/>
                <w:szCs w:val="20"/>
              </w:rPr>
              <w:t>i c</w:t>
            </w:r>
            <w:r>
              <w:rPr>
                <w:sz w:val="20"/>
                <w:szCs w:val="20"/>
              </w:rPr>
              <w:t>ủ</w:t>
            </w:r>
            <w:r>
              <w:rPr>
                <w:sz w:val="20"/>
                <w:szCs w:val="20"/>
              </w:rPr>
              <w:t>a ngư</w:t>
            </w:r>
            <w:r>
              <w:rPr>
                <w:sz w:val="20"/>
                <w:szCs w:val="20"/>
              </w:rPr>
              <w:t>ờ</w:t>
            </w:r>
            <w:r>
              <w:rPr>
                <w:sz w:val="20"/>
                <w:szCs w:val="20"/>
              </w:rPr>
              <w:t xml:space="preserve">i Tày </w:t>
            </w:r>
            <w:r>
              <w:rPr>
                <w:sz w:val="20"/>
                <w:szCs w:val="20"/>
              </w:rPr>
              <w:t>ở</w:t>
            </w:r>
            <w:r>
              <w:rPr>
                <w:sz w:val="20"/>
                <w:szCs w:val="20"/>
              </w:rPr>
              <w:t xml:space="preserve"> Cao B</w:t>
            </w:r>
            <w:r>
              <w:rPr>
                <w:sz w:val="20"/>
                <w:szCs w:val="20"/>
              </w:rPr>
              <w:t>ằ</w:t>
            </w:r>
            <w:r>
              <w:rPr>
                <w:sz w:val="20"/>
                <w:szCs w:val="20"/>
              </w:rPr>
              <w:t>ng hi</w:t>
            </w:r>
            <w:r>
              <w:rPr>
                <w:sz w:val="20"/>
                <w:szCs w:val="20"/>
              </w:rPr>
              <w:t>ệ</w:t>
            </w:r>
            <w:r>
              <w:rPr>
                <w:sz w:val="20"/>
                <w:szCs w:val="20"/>
              </w:rPr>
              <w:t>n nay (Qua nghiên c</w:t>
            </w:r>
            <w:r>
              <w:rPr>
                <w:sz w:val="20"/>
                <w:szCs w:val="20"/>
              </w:rPr>
              <w:t>ứ</w:t>
            </w:r>
            <w:r>
              <w:rPr>
                <w:sz w:val="20"/>
                <w:szCs w:val="20"/>
              </w:rPr>
              <w:t>u nghi l</w:t>
            </w:r>
            <w:r>
              <w:rPr>
                <w:sz w:val="20"/>
                <w:szCs w:val="20"/>
              </w:rPr>
              <w:t>ễ</w:t>
            </w:r>
            <w:r>
              <w:rPr>
                <w:sz w:val="20"/>
                <w:szCs w:val="20"/>
              </w:rPr>
              <w:t xml:space="preserve"> cư</w:t>
            </w:r>
            <w:r>
              <w:rPr>
                <w:sz w:val="20"/>
                <w:szCs w:val="20"/>
              </w:rPr>
              <w:t>ớ</w:t>
            </w:r>
            <w:r>
              <w:rPr>
                <w:sz w:val="20"/>
                <w:szCs w:val="20"/>
              </w:rPr>
              <w:t>i h</w:t>
            </w:r>
            <w:r>
              <w:rPr>
                <w:sz w:val="20"/>
                <w:szCs w:val="20"/>
              </w:rPr>
              <w:t>ỏ</w:t>
            </w:r>
            <w:r>
              <w:rPr>
                <w:sz w:val="20"/>
                <w:szCs w:val="20"/>
              </w:rPr>
              <w:t>i và tang ma)</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Hoàng H</w:t>
            </w:r>
            <w:r>
              <w:rPr>
                <w:color w:val="000000"/>
                <w:sz w:val="20"/>
                <w:szCs w:val="20"/>
              </w:rPr>
              <w:t>ạ</w:t>
            </w:r>
            <w:r>
              <w:rPr>
                <w:color w:val="000000"/>
                <w:sz w:val="20"/>
                <w:szCs w:val="20"/>
              </w:rPr>
              <w:t>nh Dung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Ả</w:t>
            </w:r>
            <w:r>
              <w:rPr>
                <w:sz w:val="20"/>
                <w:szCs w:val="20"/>
              </w:rPr>
              <w:t>nh hư</w:t>
            </w:r>
            <w:r>
              <w:rPr>
                <w:sz w:val="20"/>
                <w:szCs w:val="20"/>
              </w:rPr>
              <w:t>ở</w:t>
            </w:r>
            <w:r>
              <w:rPr>
                <w:sz w:val="20"/>
                <w:szCs w:val="20"/>
              </w:rPr>
              <w:t>ng c</w:t>
            </w:r>
            <w:r>
              <w:rPr>
                <w:sz w:val="20"/>
                <w:szCs w:val="20"/>
              </w:rPr>
              <w:t>ủ</w:t>
            </w:r>
            <w:r>
              <w:rPr>
                <w:sz w:val="20"/>
                <w:szCs w:val="20"/>
              </w:rPr>
              <w:t>a đ</w:t>
            </w:r>
            <w:r>
              <w:rPr>
                <w:sz w:val="20"/>
                <w:szCs w:val="20"/>
              </w:rPr>
              <w:t>ạ</w:t>
            </w:r>
            <w:r>
              <w:rPr>
                <w:sz w:val="20"/>
                <w:szCs w:val="20"/>
              </w:rPr>
              <w:t>o đ</w:t>
            </w:r>
            <w:r>
              <w:rPr>
                <w:sz w:val="20"/>
                <w:szCs w:val="20"/>
              </w:rPr>
              <w:t>ứ</w:t>
            </w:r>
            <w:r>
              <w:rPr>
                <w:sz w:val="20"/>
                <w:szCs w:val="20"/>
              </w:rPr>
              <w:t>c Ph</w:t>
            </w:r>
            <w:r>
              <w:rPr>
                <w:sz w:val="20"/>
                <w:szCs w:val="20"/>
              </w:rPr>
              <w:t>ậ</w:t>
            </w:r>
            <w:r>
              <w:rPr>
                <w:sz w:val="20"/>
                <w:szCs w:val="20"/>
              </w:rPr>
              <w:t>t giáo đ</w:t>
            </w:r>
            <w:r>
              <w:rPr>
                <w:sz w:val="20"/>
                <w:szCs w:val="20"/>
              </w:rPr>
              <w:t>ế</w:t>
            </w:r>
            <w:r>
              <w:rPr>
                <w:sz w:val="20"/>
                <w:szCs w:val="20"/>
              </w:rPr>
              <w:t>n đ</w:t>
            </w:r>
            <w:r>
              <w:rPr>
                <w:sz w:val="20"/>
                <w:szCs w:val="20"/>
              </w:rPr>
              <w:t>ạ</w:t>
            </w:r>
            <w:r>
              <w:rPr>
                <w:sz w:val="20"/>
                <w:szCs w:val="20"/>
              </w:rPr>
              <w:t>o đ</w:t>
            </w:r>
            <w:r>
              <w:rPr>
                <w:sz w:val="20"/>
                <w:szCs w:val="20"/>
              </w:rPr>
              <w:t>ứ</w:t>
            </w:r>
            <w:r>
              <w:rPr>
                <w:sz w:val="20"/>
                <w:szCs w:val="20"/>
              </w:rPr>
              <w:t>c truy</w:t>
            </w:r>
            <w:r>
              <w:rPr>
                <w:sz w:val="20"/>
                <w:szCs w:val="20"/>
              </w:rPr>
              <w:t>ề</w:t>
            </w:r>
            <w:r>
              <w:rPr>
                <w:sz w:val="20"/>
                <w:szCs w:val="20"/>
              </w:rPr>
              <w:t>n th</w:t>
            </w:r>
            <w:r>
              <w:rPr>
                <w:sz w:val="20"/>
                <w:szCs w:val="20"/>
              </w:rPr>
              <w:t>ố</w:t>
            </w:r>
            <w:r>
              <w:rPr>
                <w:sz w:val="20"/>
                <w:szCs w:val="20"/>
              </w:rPr>
              <w:t>ng c</w:t>
            </w:r>
            <w:r>
              <w:rPr>
                <w:sz w:val="20"/>
                <w:szCs w:val="20"/>
              </w:rPr>
              <w:t>ủ</w:t>
            </w:r>
            <w:r>
              <w:rPr>
                <w:sz w:val="20"/>
                <w:szCs w:val="20"/>
              </w:rPr>
              <w:t>a dân t</w:t>
            </w:r>
            <w:r>
              <w:rPr>
                <w:sz w:val="20"/>
                <w:szCs w:val="20"/>
              </w:rPr>
              <w:t>ộ</w:t>
            </w:r>
            <w:r>
              <w:rPr>
                <w:sz w:val="20"/>
                <w:szCs w:val="20"/>
              </w:rPr>
              <w:t>c Vi</w:t>
            </w:r>
            <w:r>
              <w:rPr>
                <w:sz w:val="20"/>
                <w:szCs w:val="20"/>
              </w:rPr>
              <w:t>ệ</w:t>
            </w:r>
            <w:r>
              <w:rPr>
                <w:sz w:val="20"/>
                <w:szCs w:val="20"/>
              </w:rPr>
              <w:t>t Nam</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Ng</w:t>
            </w:r>
            <w:r>
              <w:rPr>
                <w:color w:val="000000"/>
                <w:sz w:val="20"/>
                <w:szCs w:val="20"/>
              </w:rPr>
              <w:t>ọ</w:t>
            </w:r>
            <w:r>
              <w:rPr>
                <w:color w:val="000000"/>
                <w:sz w:val="20"/>
                <w:szCs w:val="20"/>
              </w:rPr>
              <w:t>c Dương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B</w:t>
            </w:r>
            <w:r>
              <w:rPr>
                <w:sz w:val="20"/>
                <w:szCs w:val="20"/>
              </w:rPr>
              <w:t>ả</w:t>
            </w:r>
            <w:r>
              <w:rPr>
                <w:sz w:val="20"/>
                <w:szCs w:val="20"/>
              </w:rPr>
              <w:t>o t</w:t>
            </w:r>
            <w:r>
              <w:rPr>
                <w:sz w:val="20"/>
                <w:szCs w:val="20"/>
              </w:rPr>
              <w:t>ồ</w:t>
            </w:r>
            <w:r>
              <w:rPr>
                <w:sz w:val="20"/>
                <w:szCs w:val="20"/>
              </w:rPr>
              <w:t>n và phát huy b</w:t>
            </w:r>
            <w:r>
              <w:rPr>
                <w:sz w:val="20"/>
                <w:szCs w:val="20"/>
              </w:rPr>
              <w:t>ả</w:t>
            </w:r>
            <w:r>
              <w:rPr>
                <w:sz w:val="20"/>
                <w:szCs w:val="20"/>
              </w:rPr>
              <w:t>n s</w:t>
            </w:r>
            <w:r>
              <w:rPr>
                <w:sz w:val="20"/>
                <w:szCs w:val="20"/>
              </w:rPr>
              <w:t>ắ</w:t>
            </w:r>
            <w:r>
              <w:rPr>
                <w:sz w:val="20"/>
                <w:szCs w:val="20"/>
              </w:rPr>
              <w:t>c văn hóa c</w:t>
            </w:r>
            <w:r>
              <w:rPr>
                <w:sz w:val="20"/>
                <w:szCs w:val="20"/>
              </w:rPr>
              <w:t>ủ</w:t>
            </w:r>
            <w:r>
              <w:rPr>
                <w:sz w:val="20"/>
                <w:szCs w:val="20"/>
              </w:rPr>
              <w:t>a ngư</w:t>
            </w:r>
            <w:r>
              <w:rPr>
                <w:sz w:val="20"/>
                <w:szCs w:val="20"/>
              </w:rPr>
              <w:t>ờ</w:t>
            </w:r>
            <w:r>
              <w:rPr>
                <w:sz w:val="20"/>
                <w:szCs w:val="20"/>
              </w:rPr>
              <w:t>i Thái Tr</w:t>
            </w:r>
            <w:r>
              <w:rPr>
                <w:sz w:val="20"/>
                <w:szCs w:val="20"/>
              </w:rPr>
              <w:t>ắ</w:t>
            </w:r>
            <w:r>
              <w:rPr>
                <w:sz w:val="20"/>
                <w:szCs w:val="20"/>
              </w:rPr>
              <w:t xml:space="preserve">ng </w:t>
            </w:r>
            <w:r>
              <w:rPr>
                <w:sz w:val="20"/>
                <w:szCs w:val="20"/>
              </w:rPr>
              <w:t>ở</w:t>
            </w:r>
            <w:r>
              <w:rPr>
                <w:sz w:val="20"/>
                <w:szCs w:val="20"/>
              </w:rPr>
              <w:t xml:space="preserve"> huy</w:t>
            </w:r>
            <w:r>
              <w:rPr>
                <w:sz w:val="20"/>
                <w:szCs w:val="20"/>
              </w:rPr>
              <w:t>ệ</w:t>
            </w:r>
            <w:r>
              <w:rPr>
                <w:sz w:val="20"/>
                <w:szCs w:val="20"/>
              </w:rPr>
              <w:t>n Phong Th</w:t>
            </w:r>
            <w:r>
              <w:rPr>
                <w:sz w:val="20"/>
                <w:szCs w:val="20"/>
              </w:rPr>
              <w:t>ổ</w:t>
            </w:r>
            <w:r>
              <w:rPr>
                <w:sz w:val="20"/>
                <w:szCs w:val="20"/>
              </w:rPr>
              <w:t>, t</w:t>
            </w:r>
            <w:r>
              <w:rPr>
                <w:sz w:val="20"/>
                <w:szCs w:val="20"/>
              </w:rPr>
              <w:t>ỉ</w:t>
            </w:r>
            <w:r>
              <w:rPr>
                <w:sz w:val="20"/>
                <w:szCs w:val="20"/>
              </w:rPr>
              <w:t>nh Lai Châu hi</w:t>
            </w:r>
            <w:r>
              <w:rPr>
                <w:sz w:val="20"/>
                <w:szCs w:val="20"/>
              </w:rPr>
              <w:t>ệ</w:t>
            </w:r>
            <w:r>
              <w:rPr>
                <w:sz w:val="20"/>
                <w:szCs w:val="20"/>
              </w:rPr>
              <w:t>n nay</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Lan  Hương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V</w:t>
            </w:r>
            <w:r>
              <w:rPr>
                <w:sz w:val="20"/>
                <w:szCs w:val="20"/>
              </w:rPr>
              <w:t>ấ</w:t>
            </w:r>
            <w:r>
              <w:rPr>
                <w:sz w:val="20"/>
                <w:szCs w:val="20"/>
              </w:rPr>
              <w:t>n đ</w:t>
            </w:r>
            <w:r>
              <w:rPr>
                <w:sz w:val="20"/>
                <w:szCs w:val="20"/>
              </w:rPr>
              <w:t>ề</w:t>
            </w:r>
            <w:r>
              <w:rPr>
                <w:sz w:val="20"/>
                <w:szCs w:val="20"/>
              </w:rPr>
              <w:t xml:space="preserve"> văn hoá tâm linh </w:t>
            </w:r>
            <w:r>
              <w:rPr>
                <w:sz w:val="20"/>
                <w:szCs w:val="20"/>
              </w:rPr>
              <w:t>ở</w:t>
            </w:r>
            <w:r>
              <w:rPr>
                <w:sz w:val="20"/>
                <w:szCs w:val="20"/>
              </w:rPr>
              <w:t xml:space="preserve"> Th</w:t>
            </w:r>
            <w:r>
              <w:rPr>
                <w:sz w:val="20"/>
                <w:szCs w:val="20"/>
              </w:rPr>
              <w:t>ị</w:t>
            </w:r>
            <w:r>
              <w:rPr>
                <w:sz w:val="20"/>
                <w:szCs w:val="20"/>
              </w:rPr>
              <w:t xml:space="preserve"> xã Sơn Tây, thành ph</w:t>
            </w:r>
            <w:r>
              <w:rPr>
                <w:sz w:val="20"/>
                <w:szCs w:val="20"/>
              </w:rPr>
              <w:t>ố</w:t>
            </w:r>
            <w:r>
              <w:rPr>
                <w:sz w:val="20"/>
                <w:szCs w:val="20"/>
              </w:rPr>
              <w:t xml:space="preserve"> Hà N</w:t>
            </w:r>
            <w:r>
              <w:rPr>
                <w:sz w:val="20"/>
                <w:szCs w:val="20"/>
              </w:rPr>
              <w:t>ộ</w:t>
            </w:r>
            <w:r>
              <w:rPr>
                <w:sz w:val="20"/>
                <w:szCs w:val="20"/>
              </w:rPr>
              <w:t>i hi</w:t>
            </w:r>
            <w:r>
              <w:rPr>
                <w:sz w:val="20"/>
                <w:szCs w:val="20"/>
              </w:rPr>
              <w:t>ệ</w:t>
            </w:r>
            <w:r>
              <w:rPr>
                <w:sz w:val="20"/>
                <w:szCs w:val="20"/>
              </w:rPr>
              <w:t>n nay</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Phùng Th</w:t>
            </w:r>
            <w:r>
              <w:rPr>
                <w:color w:val="000000"/>
                <w:sz w:val="20"/>
                <w:szCs w:val="20"/>
              </w:rPr>
              <w:t>ị</w:t>
            </w:r>
            <w:r>
              <w:rPr>
                <w:color w:val="000000"/>
                <w:sz w:val="20"/>
                <w:szCs w:val="20"/>
              </w:rPr>
              <w:t xml:space="preserve"> Thúy Nga</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Tư tư</w:t>
            </w:r>
            <w:r>
              <w:rPr>
                <w:sz w:val="20"/>
                <w:szCs w:val="20"/>
              </w:rPr>
              <w:t>ở</w:t>
            </w:r>
            <w:r>
              <w:rPr>
                <w:sz w:val="20"/>
                <w:szCs w:val="20"/>
              </w:rPr>
              <w:t>ng tri</w:t>
            </w:r>
            <w:r>
              <w:rPr>
                <w:sz w:val="20"/>
                <w:szCs w:val="20"/>
              </w:rPr>
              <w:t>ế</w:t>
            </w:r>
            <w:r>
              <w:rPr>
                <w:sz w:val="20"/>
                <w:szCs w:val="20"/>
              </w:rPr>
              <w:t>t h</w:t>
            </w:r>
            <w:r>
              <w:rPr>
                <w:sz w:val="20"/>
                <w:szCs w:val="20"/>
              </w:rPr>
              <w:t>ọ</w:t>
            </w:r>
            <w:r>
              <w:rPr>
                <w:sz w:val="20"/>
                <w:szCs w:val="20"/>
              </w:rPr>
              <w:t>c trong thơ thi</w:t>
            </w:r>
            <w:r>
              <w:rPr>
                <w:sz w:val="20"/>
                <w:szCs w:val="20"/>
              </w:rPr>
              <w:t>ề</w:t>
            </w:r>
            <w:r>
              <w:rPr>
                <w:sz w:val="20"/>
                <w:szCs w:val="20"/>
              </w:rPr>
              <w:t>n Trúc Lâm Yên T</w:t>
            </w:r>
            <w:r>
              <w:rPr>
                <w:sz w:val="20"/>
                <w:szCs w:val="20"/>
              </w:rPr>
              <w:t>ử</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Bùi Th</w:t>
            </w:r>
            <w:r>
              <w:rPr>
                <w:color w:val="000000"/>
                <w:sz w:val="20"/>
                <w:szCs w:val="20"/>
              </w:rPr>
              <w:t>ị</w:t>
            </w:r>
            <w:r>
              <w:rPr>
                <w:color w:val="000000"/>
                <w:sz w:val="20"/>
                <w:szCs w:val="20"/>
              </w:rPr>
              <w:t xml:space="preserve"> H</w:t>
            </w:r>
            <w:r>
              <w:rPr>
                <w:color w:val="000000"/>
                <w:sz w:val="20"/>
                <w:szCs w:val="20"/>
              </w:rPr>
              <w:t>ồ</w:t>
            </w:r>
            <w:r>
              <w:rPr>
                <w:color w:val="000000"/>
                <w:sz w:val="20"/>
                <w:szCs w:val="20"/>
              </w:rPr>
              <w:t>ng Ng</w:t>
            </w:r>
            <w:r>
              <w:rPr>
                <w:color w:val="000000"/>
                <w:sz w:val="20"/>
                <w:szCs w:val="20"/>
              </w:rPr>
              <w:t>ọ</w:t>
            </w:r>
            <w:r>
              <w:rPr>
                <w:color w:val="000000"/>
                <w:sz w:val="20"/>
                <w:szCs w:val="20"/>
              </w:rPr>
              <w:t>c</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Tri</w:t>
            </w:r>
            <w:r>
              <w:rPr>
                <w:sz w:val="20"/>
                <w:szCs w:val="20"/>
              </w:rPr>
              <w:t>ế</w:t>
            </w:r>
            <w:r>
              <w:rPr>
                <w:sz w:val="20"/>
                <w:szCs w:val="20"/>
              </w:rPr>
              <w:t>t lý âm dương qua m</w:t>
            </w:r>
            <w:r>
              <w:rPr>
                <w:sz w:val="20"/>
                <w:szCs w:val="20"/>
              </w:rPr>
              <w:t>ộ</w:t>
            </w:r>
            <w:r>
              <w:rPr>
                <w:sz w:val="20"/>
                <w:szCs w:val="20"/>
              </w:rPr>
              <w:t>t s</w:t>
            </w:r>
            <w:r>
              <w:rPr>
                <w:sz w:val="20"/>
                <w:szCs w:val="20"/>
              </w:rPr>
              <w:t>ố</w:t>
            </w:r>
            <w:r>
              <w:rPr>
                <w:sz w:val="20"/>
                <w:szCs w:val="20"/>
              </w:rPr>
              <w:t xml:space="preserve"> công trình ki</w:t>
            </w:r>
            <w:r>
              <w:rPr>
                <w:sz w:val="20"/>
                <w:szCs w:val="20"/>
              </w:rPr>
              <w:t>ế</w:t>
            </w:r>
            <w:r>
              <w:rPr>
                <w:sz w:val="20"/>
                <w:szCs w:val="20"/>
              </w:rPr>
              <w:t>n trúc tiêu bi</w:t>
            </w:r>
            <w:r>
              <w:rPr>
                <w:sz w:val="20"/>
                <w:szCs w:val="20"/>
              </w:rPr>
              <w:t>ể</w:t>
            </w:r>
            <w:r>
              <w:rPr>
                <w:sz w:val="20"/>
                <w:szCs w:val="20"/>
              </w:rPr>
              <w:t>u th</w:t>
            </w:r>
            <w:r>
              <w:rPr>
                <w:sz w:val="20"/>
                <w:szCs w:val="20"/>
              </w:rPr>
              <w:t>ờ</w:t>
            </w:r>
            <w:r>
              <w:rPr>
                <w:sz w:val="20"/>
                <w:szCs w:val="20"/>
              </w:rPr>
              <w:t xml:space="preserve">i Lý </w:t>
            </w:r>
            <w:r>
              <w:rPr>
                <w:sz w:val="20"/>
                <w:szCs w:val="20"/>
              </w:rPr>
              <w:t>ở</w:t>
            </w:r>
            <w:r>
              <w:rPr>
                <w:sz w:val="20"/>
                <w:szCs w:val="20"/>
              </w:rPr>
              <w:t xml:space="preserve"> Hà N</w:t>
            </w:r>
            <w:r>
              <w:rPr>
                <w:sz w:val="20"/>
                <w:szCs w:val="20"/>
              </w:rPr>
              <w:t>ộ</w:t>
            </w:r>
            <w:r>
              <w:rPr>
                <w:sz w:val="20"/>
                <w:szCs w:val="20"/>
              </w:rPr>
              <w:t>i</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Cao Quý</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Giáo d</w:t>
            </w:r>
            <w:r>
              <w:rPr>
                <w:sz w:val="20"/>
                <w:szCs w:val="20"/>
              </w:rPr>
              <w:t>ụ</w:t>
            </w:r>
            <w:r>
              <w:rPr>
                <w:sz w:val="20"/>
                <w:szCs w:val="20"/>
              </w:rPr>
              <w:t>c th</w:t>
            </w:r>
            <w:r>
              <w:rPr>
                <w:sz w:val="20"/>
                <w:szCs w:val="20"/>
              </w:rPr>
              <w:t>ẩ</w:t>
            </w:r>
            <w:r>
              <w:rPr>
                <w:sz w:val="20"/>
                <w:szCs w:val="20"/>
              </w:rPr>
              <w:t>m m</w:t>
            </w:r>
            <w:r>
              <w:rPr>
                <w:sz w:val="20"/>
                <w:szCs w:val="20"/>
              </w:rPr>
              <w:t>ỹ</w:t>
            </w:r>
            <w:r>
              <w:rPr>
                <w:sz w:val="20"/>
                <w:szCs w:val="20"/>
              </w:rPr>
              <w:t xml:space="preserve"> cho h</w:t>
            </w:r>
            <w:r>
              <w:rPr>
                <w:sz w:val="20"/>
                <w:szCs w:val="20"/>
              </w:rPr>
              <w:t>ọ</w:t>
            </w:r>
            <w:r>
              <w:rPr>
                <w:sz w:val="20"/>
                <w:szCs w:val="20"/>
              </w:rPr>
              <w:t>c sinh qua môn Giáo d</w:t>
            </w:r>
            <w:r>
              <w:rPr>
                <w:sz w:val="20"/>
                <w:szCs w:val="20"/>
              </w:rPr>
              <w:t>ụ</w:t>
            </w:r>
            <w:r>
              <w:rPr>
                <w:sz w:val="20"/>
                <w:szCs w:val="20"/>
              </w:rPr>
              <w:t xml:space="preserve">c công dân </w:t>
            </w:r>
            <w:r>
              <w:rPr>
                <w:sz w:val="20"/>
                <w:szCs w:val="20"/>
              </w:rPr>
              <w:t>ở</w:t>
            </w:r>
            <w:r>
              <w:rPr>
                <w:sz w:val="20"/>
                <w:szCs w:val="20"/>
              </w:rPr>
              <w:t xml:space="preserve"> trư</w:t>
            </w:r>
            <w:r>
              <w:rPr>
                <w:sz w:val="20"/>
                <w:szCs w:val="20"/>
              </w:rPr>
              <w:t>ờ</w:t>
            </w:r>
            <w:r>
              <w:rPr>
                <w:sz w:val="20"/>
                <w:szCs w:val="20"/>
              </w:rPr>
              <w:t>ng THPT Hu</w:t>
            </w:r>
            <w:r>
              <w:rPr>
                <w:sz w:val="20"/>
                <w:szCs w:val="20"/>
              </w:rPr>
              <w:t>ỳ</w:t>
            </w:r>
            <w:r>
              <w:rPr>
                <w:sz w:val="20"/>
                <w:szCs w:val="20"/>
              </w:rPr>
              <w:t>nh Thúc Kháng, Qu</w:t>
            </w:r>
            <w:r>
              <w:rPr>
                <w:sz w:val="20"/>
                <w:szCs w:val="20"/>
              </w:rPr>
              <w:t>ậ</w:t>
            </w:r>
            <w:r>
              <w:rPr>
                <w:sz w:val="20"/>
                <w:szCs w:val="20"/>
              </w:rPr>
              <w:t>n Thanh Xuân, Thành ph</w:t>
            </w:r>
            <w:r>
              <w:rPr>
                <w:sz w:val="20"/>
                <w:szCs w:val="20"/>
              </w:rPr>
              <w:t>ố</w:t>
            </w:r>
            <w:r>
              <w:rPr>
                <w:sz w:val="20"/>
                <w:szCs w:val="20"/>
              </w:rPr>
              <w:t xml:space="preserve"> Hà H</w:t>
            </w:r>
            <w:r>
              <w:rPr>
                <w:sz w:val="20"/>
                <w:szCs w:val="20"/>
              </w:rPr>
              <w:t>ộ</w:t>
            </w:r>
            <w:r>
              <w:rPr>
                <w:sz w:val="20"/>
                <w:szCs w:val="20"/>
              </w:rPr>
              <w:t>i hi</w:t>
            </w:r>
            <w:r>
              <w:rPr>
                <w:sz w:val="20"/>
                <w:szCs w:val="20"/>
              </w:rPr>
              <w:t>ệ</w:t>
            </w:r>
            <w:r>
              <w:rPr>
                <w:sz w:val="20"/>
                <w:szCs w:val="20"/>
              </w:rPr>
              <w:t>n nay</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H</w:t>
            </w:r>
            <w:r>
              <w:rPr>
                <w:color w:val="000000"/>
                <w:sz w:val="20"/>
                <w:szCs w:val="20"/>
              </w:rPr>
              <w:t>ữ</w:t>
            </w:r>
            <w:r>
              <w:rPr>
                <w:color w:val="000000"/>
                <w:sz w:val="20"/>
                <w:szCs w:val="20"/>
              </w:rPr>
              <w:t>u Quy</w:t>
            </w:r>
            <w:r>
              <w:rPr>
                <w:color w:val="000000"/>
                <w:sz w:val="20"/>
                <w:szCs w:val="20"/>
              </w:rPr>
              <w:t>ế</w:t>
            </w:r>
            <w:r>
              <w:rPr>
                <w:color w:val="000000"/>
                <w:sz w:val="20"/>
                <w:szCs w:val="20"/>
              </w:rPr>
              <w:t>t</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Ứ</w:t>
            </w:r>
            <w:r>
              <w:rPr>
                <w:sz w:val="20"/>
                <w:szCs w:val="20"/>
              </w:rPr>
              <w:t>ng d</w:t>
            </w:r>
            <w:r>
              <w:rPr>
                <w:sz w:val="20"/>
                <w:szCs w:val="20"/>
              </w:rPr>
              <w:t>ụ</w:t>
            </w:r>
            <w:r>
              <w:rPr>
                <w:sz w:val="20"/>
                <w:szCs w:val="20"/>
              </w:rPr>
              <w:t>ng h</w:t>
            </w:r>
            <w:r>
              <w:rPr>
                <w:sz w:val="20"/>
                <w:szCs w:val="20"/>
              </w:rPr>
              <w:t>ọ</w:t>
            </w:r>
            <w:r>
              <w:rPr>
                <w:sz w:val="20"/>
                <w:szCs w:val="20"/>
              </w:rPr>
              <w:t>c sâu cho nh</w:t>
            </w:r>
            <w:r>
              <w:rPr>
                <w:sz w:val="20"/>
                <w:szCs w:val="20"/>
              </w:rPr>
              <w:t>ậ</w:t>
            </w:r>
            <w:r>
              <w:rPr>
                <w:sz w:val="20"/>
                <w:szCs w:val="20"/>
              </w:rPr>
              <w:t>n d</w:t>
            </w:r>
            <w:r>
              <w:rPr>
                <w:sz w:val="20"/>
                <w:szCs w:val="20"/>
              </w:rPr>
              <w:t>ạ</w:t>
            </w:r>
            <w:r>
              <w:rPr>
                <w:sz w:val="20"/>
                <w:szCs w:val="20"/>
              </w:rPr>
              <w:t>ng mã container trong qu</w:t>
            </w:r>
            <w:r>
              <w:rPr>
                <w:sz w:val="20"/>
                <w:szCs w:val="20"/>
              </w:rPr>
              <w:t>ả</w:t>
            </w:r>
            <w:r>
              <w:rPr>
                <w:sz w:val="20"/>
                <w:szCs w:val="20"/>
              </w:rPr>
              <w:t>n lý h</w:t>
            </w:r>
            <w:r>
              <w:rPr>
                <w:sz w:val="20"/>
                <w:szCs w:val="20"/>
              </w:rPr>
              <w:t>ả</w:t>
            </w:r>
            <w:r>
              <w:rPr>
                <w:sz w:val="20"/>
                <w:szCs w:val="20"/>
              </w:rPr>
              <w:t>i quan</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Phúc Đ</w:t>
            </w:r>
            <w:r>
              <w:rPr>
                <w:color w:val="000000"/>
                <w:sz w:val="20"/>
                <w:szCs w:val="20"/>
              </w:rPr>
              <w:t>ồ</w:t>
            </w:r>
            <w:r>
              <w:rPr>
                <w:color w:val="000000"/>
                <w:sz w:val="20"/>
                <w:szCs w:val="20"/>
              </w:rPr>
              <w:t>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Nghiên c</w:t>
            </w:r>
            <w:r>
              <w:rPr>
                <w:sz w:val="20"/>
                <w:szCs w:val="20"/>
              </w:rPr>
              <w:t>ứ</w:t>
            </w:r>
            <w:r>
              <w:rPr>
                <w:sz w:val="20"/>
                <w:szCs w:val="20"/>
              </w:rPr>
              <w:t>u phương pháp h</w:t>
            </w:r>
            <w:r>
              <w:rPr>
                <w:sz w:val="20"/>
                <w:szCs w:val="20"/>
              </w:rPr>
              <w:t>ọ</w:t>
            </w:r>
            <w:r>
              <w:rPr>
                <w:sz w:val="20"/>
                <w:szCs w:val="20"/>
              </w:rPr>
              <w:t>c đ</w:t>
            </w:r>
            <w:r>
              <w:rPr>
                <w:sz w:val="20"/>
                <w:szCs w:val="20"/>
              </w:rPr>
              <w:t>ạ</w:t>
            </w:r>
            <w:r>
              <w:rPr>
                <w:sz w:val="20"/>
                <w:szCs w:val="20"/>
              </w:rPr>
              <w:t>i di</w:t>
            </w:r>
            <w:r>
              <w:rPr>
                <w:sz w:val="20"/>
                <w:szCs w:val="20"/>
              </w:rPr>
              <w:t>ệ</w:t>
            </w:r>
            <w:r>
              <w:rPr>
                <w:sz w:val="20"/>
                <w:szCs w:val="20"/>
              </w:rPr>
              <w:t>n trên đ</w:t>
            </w:r>
            <w:r>
              <w:rPr>
                <w:sz w:val="20"/>
                <w:szCs w:val="20"/>
              </w:rPr>
              <w:t>ồ</w:t>
            </w:r>
            <w:r>
              <w:rPr>
                <w:sz w:val="20"/>
                <w:szCs w:val="20"/>
              </w:rPr>
              <w:t xml:space="preserve"> th</w:t>
            </w:r>
            <w:r>
              <w:rPr>
                <w:sz w:val="20"/>
                <w:szCs w:val="20"/>
              </w:rPr>
              <w:t>ị</w:t>
            </w:r>
            <w:r>
              <w:rPr>
                <w:sz w:val="20"/>
                <w:szCs w:val="20"/>
              </w:rPr>
              <w:t xml:space="preserve"> và </w:t>
            </w:r>
            <w:r>
              <w:rPr>
                <w:sz w:val="20"/>
                <w:szCs w:val="20"/>
              </w:rPr>
              <w:t>ứ</w:t>
            </w:r>
            <w:r>
              <w:rPr>
                <w:sz w:val="20"/>
                <w:szCs w:val="20"/>
              </w:rPr>
              <w:t>ng d</w:t>
            </w:r>
            <w:r>
              <w:rPr>
                <w:sz w:val="20"/>
                <w:szCs w:val="20"/>
              </w:rPr>
              <w:t>ụ</w:t>
            </w:r>
            <w:r>
              <w:rPr>
                <w:sz w:val="20"/>
                <w:szCs w:val="20"/>
              </w:rPr>
              <w:t>ng cho bài toán phân l</w:t>
            </w:r>
            <w:r>
              <w:rPr>
                <w:sz w:val="20"/>
                <w:szCs w:val="20"/>
              </w:rPr>
              <w:t>ớ</w:t>
            </w:r>
            <w:r>
              <w:rPr>
                <w:sz w:val="20"/>
                <w:szCs w:val="20"/>
              </w:rPr>
              <w:t>p</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Lê Xuân Hi</w:t>
            </w:r>
            <w:r>
              <w:rPr>
                <w:color w:val="000000"/>
                <w:sz w:val="20"/>
                <w:szCs w:val="20"/>
              </w:rPr>
              <w:t>ề</w:t>
            </w:r>
            <w:r>
              <w:rPr>
                <w:color w:val="000000"/>
                <w:sz w:val="20"/>
                <w:szCs w:val="20"/>
              </w:rPr>
              <w:t>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Ti</w:t>
            </w:r>
            <w:r>
              <w:rPr>
                <w:sz w:val="20"/>
                <w:szCs w:val="20"/>
              </w:rPr>
              <w:t>ế</w:t>
            </w:r>
            <w:r>
              <w:rPr>
                <w:sz w:val="20"/>
                <w:szCs w:val="20"/>
              </w:rPr>
              <w:t>p c</w:t>
            </w:r>
            <w:r>
              <w:rPr>
                <w:sz w:val="20"/>
                <w:szCs w:val="20"/>
              </w:rPr>
              <w:t>ậ</w:t>
            </w:r>
            <w:r>
              <w:rPr>
                <w:sz w:val="20"/>
                <w:szCs w:val="20"/>
              </w:rPr>
              <w:t>n h</w:t>
            </w:r>
            <w:r>
              <w:rPr>
                <w:sz w:val="20"/>
                <w:szCs w:val="20"/>
              </w:rPr>
              <w:t>ọ</w:t>
            </w:r>
            <w:r>
              <w:rPr>
                <w:sz w:val="20"/>
                <w:szCs w:val="20"/>
              </w:rPr>
              <w:t>c máy cho bài toán d</w:t>
            </w:r>
            <w:r>
              <w:rPr>
                <w:sz w:val="20"/>
                <w:szCs w:val="20"/>
              </w:rPr>
              <w:t>ự</w:t>
            </w:r>
            <w:r>
              <w:rPr>
                <w:sz w:val="20"/>
                <w:szCs w:val="20"/>
              </w:rPr>
              <w:t xml:space="preserve"> đoán k</w:t>
            </w:r>
            <w:r>
              <w:rPr>
                <w:sz w:val="20"/>
                <w:szCs w:val="20"/>
              </w:rPr>
              <w:t>ế</w:t>
            </w:r>
            <w:r>
              <w:rPr>
                <w:sz w:val="20"/>
                <w:szCs w:val="20"/>
              </w:rPr>
              <w:t>t qu</w:t>
            </w:r>
            <w:r>
              <w:rPr>
                <w:sz w:val="20"/>
                <w:szCs w:val="20"/>
              </w:rPr>
              <w:t>ả</w:t>
            </w:r>
            <w:r>
              <w:rPr>
                <w:sz w:val="20"/>
                <w:szCs w:val="20"/>
              </w:rPr>
              <w:t xml:space="preserve"> h</w:t>
            </w:r>
            <w:r>
              <w:rPr>
                <w:sz w:val="20"/>
                <w:szCs w:val="20"/>
              </w:rPr>
              <w:t>ọ</w:t>
            </w:r>
            <w:r>
              <w:rPr>
                <w:sz w:val="20"/>
                <w:szCs w:val="20"/>
              </w:rPr>
              <w:t>c t</w:t>
            </w:r>
            <w:r>
              <w:rPr>
                <w:sz w:val="20"/>
                <w:szCs w:val="20"/>
              </w:rPr>
              <w:t>ậ</w:t>
            </w:r>
            <w:r>
              <w:rPr>
                <w:sz w:val="20"/>
                <w:szCs w:val="20"/>
              </w:rPr>
              <w:t>p c</w:t>
            </w:r>
            <w:r>
              <w:rPr>
                <w:sz w:val="20"/>
                <w:szCs w:val="20"/>
              </w:rPr>
              <w:t>ủ</w:t>
            </w:r>
            <w:r>
              <w:rPr>
                <w:sz w:val="20"/>
                <w:szCs w:val="20"/>
              </w:rPr>
              <w:t>a sinh viên d</w:t>
            </w:r>
            <w:r>
              <w:rPr>
                <w:sz w:val="20"/>
                <w:szCs w:val="20"/>
              </w:rPr>
              <w:t>ự</w:t>
            </w:r>
            <w:r>
              <w:rPr>
                <w:sz w:val="20"/>
                <w:szCs w:val="20"/>
              </w:rPr>
              <w:t>a trên d</w:t>
            </w:r>
            <w:r>
              <w:rPr>
                <w:sz w:val="20"/>
                <w:szCs w:val="20"/>
              </w:rPr>
              <w:t>ữ</w:t>
            </w:r>
            <w:r>
              <w:rPr>
                <w:sz w:val="20"/>
                <w:szCs w:val="20"/>
              </w:rPr>
              <w:t xml:space="preserve"> li</w:t>
            </w:r>
            <w:r>
              <w:rPr>
                <w:sz w:val="20"/>
                <w:szCs w:val="20"/>
              </w:rPr>
              <w:t>ệ</w:t>
            </w:r>
            <w:r>
              <w:rPr>
                <w:sz w:val="20"/>
                <w:szCs w:val="20"/>
              </w:rPr>
              <w:t>u h</w:t>
            </w:r>
            <w:r>
              <w:rPr>
                <w:sz w:val="20"/>
                <w:szCs w:val="20"/>
              </w:rPr>
              <w:t>ọ</w:t>
            </w:r>
            <w:r>
              <w:rPr>
                <w:sz w:val="20"/>
                <w:szCs w:val="20"/>
              </w:rPr>
              <w:t>c t</w:t>
            </w:r>
            <w:r>
              <w:rPr>
                <w:sz w:val="20"/>
                <w:szCs w:val="20"/>
              </w:rPr>
              <w:t>ậ</w:t>
            </w:r>
            <w:r>
              <w:rPr>
                <w:sz w:val="20"/>
                <w:szCs w:val="20"/>
              </w:rPr>
              <w:t>p tr</w:t>
            </w:r>
            <w:r>
              <w:rPr>
                <w:sz w:val="20"/>
                <w:szCs w:val="20"/>
              </w:rPr>
              <w:t>ự</w:t>
            </w:r>
            <w:r>
              <w:rPr>
                <w:sz w:val="20"/>
                <w:szCs w:val="20"/>
              </w:rPr>
              <w:t>c tuy</w:t>
            </w:r>
            <w:r>
              <w:rPr>
                <w:sz w:val="20"/>
                <w:szCs w:val="20"/>
              </w:rPr>
              <w:t>ế</w:t>
            </w:r>
            <w:r>
              <w:rPr>
                <w:sz w:val="20"/>
                <w:szCs w:val="20"/>
              </w:rPr>
              <w:t>n</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Tr</w:t>
            </w:r>
            <w:r>
              <w:rPr>
                <w:color w:val="000000"/>
                <w:sz w:val="20"/>
                <w:szCs w:val="20"/>
              </w:rPr>
              <w:t>ầ</w:t>
            </w:r>
            <w:r>
              <w:rPr>
                <w:color w:val="000000"/>
                <w:sz w:val="20"/>
                <w:szCs w:val="20"/>
              </w:rPr>
              <w:t>n H</w:t>
            </w:r>
            <w:r>
              <w:rPr>
                <w:color w:val="000000"/>
                <w:sz w:val="20"/>
                <w:szCs w:val="20"/>
              </w:rPr>
              <w:t>ả</w:t>
            </w:r>
            <w:r>
              <w:rPr>
                <w:color w:val="000000"/>
                <w:sz w:val="20"/>
                <w:szCs w:val="20"/>
              </w:rPr>
              <w:t>i Long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Khám phá ng</w:t>
            </w:r>
            <w:r>
              <w:rPr>
                <w:sz w:val="20"/>
                <w:szCs w:val="20"/>
              </w:rPr>
              <w:t>ữ</w:t>
            </w:r>
            <w:r>
              <w:rPr>
                <w:sz w:val="20"/>
                <w:szCs w:val="20"/>
              </w:rPr>
              <w:t xml:space="preserve"> nghĩa các danh m</w:t>
            </w:r>
            <w:r>
              <w:rPr>
                <w:sz w:val="20"/>
                <w:szCs w:val="20"/>
              </w:rPr>
              <w:t>ụ</w:t>
            </w:r>
            <w:r>
              <w:rPr>
                <w:sz w:val="20"/>
                <w:szCs w:val="20"/>
              </w:rPr>
              <w:t>c trong Wikipedia</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Lê Th</w:t>
            </w:r>
            <w:r>
              <w:rPr>
                <w:color w:val="000000"/>
                <w:sz w:val="20"/>
                <w:szCs w:val="20"/>
              </w:rPr>
              <w:t>ị</w:t>
            </w:r>
            <w:r>
              <w:rPr>
                <w:color w:val="000000"/>
                <w:sz w:val="20"/>
                <w:szCs w:val="20"/>
              </w:rPr>
              <w:t xml:space="preserve"> Thanh Th</w:t>
            </w:r>
            <w:r>
              <w:rPr>
                <w:color w:val="000000"/>
                <w:sz w:val="20"/>
                <w:szCs w:val="20"/>
              </w:rPr>
              <w:t>ả</w:t>
            </w:r>
            <w:r>
              <w:rPr>
                <w:color w:val="000000"/>
                <w:sz w:val="20"/>
                <w:szCs w:val="20"/>
              </w:rPr>
              <w:t>o</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Hình thành tư duy máy tính cho h</w:t>
            </w:r>
            <w:r>
              <w:rPr>
                <w:sz w:val="20"/>
                <w:szCs w:val="20"/>
              </w:rPr>
              <w:t>ọ</w:t>
            </w:r>
            <w:r>
              <w:rPr>
                <w:sz w:val="20"/>
                <w:szCs w:val="20"/>
              </w:rPr>
              <w:t>c sinh THPT thông qua d</w:t>
            </w:r>
            <w:r>
              <w:rPr>
                <w:sz w:val="20"/>
                <w:szCs w:val="20"/>
              </w:rPr>
              <w:t>ạ</w:t>
            </w:r>
            <w:r>
              <w:rPr>
                <w:sz w:val="20"/>
                <w:szCs w:val="20"/>
              </w:rPr>
              <w:t>y h</w:t>
            </w:r>
            <w:r>
              <w:rPr>
                <w:sz w:val="20"/>
                <w:szCs w:val="20"/>
              </w:rPr>
              <w:t>ọ</w:t>
            </w:r>
            <w:r>
              <w:rPr>
                <w:sz w:val="20"/>
                <w:szCs w:val="20"/>
              </w:rPr>
              <w:t>c ngôn ng</w:t>
            </w:r>
            <w:r>
              <w:rPr>
                <w:sz w:val="20"/>
                <w:szCs w:val="20"/>
              </w:rPr>
              <w:t>ữ</w:t>
            </w:r>
            <w:r>
              <w:rPr>
                <w:sz w:val="20"/>
                <w:szCs w:val="20"/>
              </w:rPr>
              <w:t xml:space="preserve"> l</w:t>
            </w:r>
            <w:r>
              <w:rPr>
                <w:sz w:val="20"/>
                <w:szCs w:val="20"/>
              </w:rPr>
              <w:t>ậ</w:t>
            </w:r>
            <w:r>
              <w:rPr>
                <w:sz w:val="20"/>
                <w:szCs w:val="20"/>
              </w:rPr>
              <w:t>p trình Python</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Đinh Phương Dung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D</w:t>
            </w:r>
            <w:r>
              <w:rPr>
                <w:sz w:val="20"/>
                <w:szCs w:val="20"/>
              </w:rPr>
              <w:t>ạ</w:t>
            </w:r>
            <w:r>
              <w:rPr>
                <w:sz w:val="20"/>
                <w:szCs w:val="20"/>
              </w:rPr>
              <w:t>y h</w:t>
            </w:r>
            <w:r>
              <w:rPr>
                <w:sz w:val="20"/>
                <w:szCs w:val="20"/>
              </w:rPr>
              <w:t>ọ</w:t>
            </w:r>
            <w:r>
              <w:rPr>
                <w:sz w:val="20"/>
                <w:szCs w:val="20"/>
              </w:rPr>
              <w:t>c tin h</w:t>
            </w:r>
            <w:r>
              <w:rPr>
                <w:sz w:val="20"/>
                <w:szCs w:val="20"/>
              </w:rPr>
              <w:t>ọ</w:t>
            </w:r>
            <w:r>
              <w:rPr>
                <w:sz w:val="20"/>
                <w:szCs w:val="20"/>
              </w:rPr>
              <w:t>c theo đ</w:t>
            </w:r>
            <w:r>
              <w:rPr>
                <w:sz w:val="20"/>
                <w:szCs w:val="20"/>
              </w:rPr>
              <w:t>ị</w:t>
            </w:r>
            <w:r>
              <w:rPr>
                <w:sz w:val="20"/>
                <w:szCs w:val="20"/>
              </w:rPr>
              <w:t>nh hư</w:t>
            </w:r>
            <w:r>
              <w:rPr>
                <w:sz w:val="20"/>
                <w:szCs w:val="20"/>
              </w:rPr>
              <w:t>ớ</w:t>
            </w:r>
            <w:r>
              <w:rPr>
                <w:sz w:val="20"/>
                <w:szCs w:val="20"/>
              </w:rPr>
              <w:t>ng b</w:t>
            </w:r>
            <w:r>
              <w:rPr>
                <w:sz w:val="20"/>
                <w:szCs w:val="20"/>
              </w:rPr>
              <w:t>ồ</w:t>
            </w:r>
            <w:r>
              <w:rPr>
                <w:sz w:val="20"/>
                <w:szCs w:val="20"/>
              </w:rPr>
              <w:t>i dư</w:t>
            </w:r>
            <w:r>
              <w:rPr>
                <w:sz w:val="20"/>
                <w:szCs w:val="20"/>
              </w:rPr>
              <w:t>ỡ</w:t>
            </w:r>
            <w:r>
              <w:rPr>
                <w:sz w:val="20"/>
                <w:szCs w:val="20"/>
              </w:rPr>
              <w:t>ng năng l</w:t>
            </w:r>
            <w:r>
              <w:rPr>
                <w:sz w:val="20"/>
                <w:szCs w:val="20"/>
              </w:rPr>
              <w:t>ự</w:t>
            </w:r>
            <w:r>
              <w:rPr>
                <w:sz w:val="20"/>
                <w:szCs w:val="20"/>
              </w:rPr>
              <w:t xml:space="preserve">c </w:t>
            </w:r>
            <w:r>
              <w:rPr>
                <w:sz w:val="20"/>
                <w:szCs w:val="20"/>
              </w:rPr>
              <w:t>ứ</w:t>
            </w:r>
            <w:r>
              <w:rPr>
                <w:sz w:val="20"/>
                <w:szCs w:val="20"/>
              </w:rPr>
              <w:t>ng d</w:t>
            </w:r>
            <w:r>
              <w:rPr>
                <w:sz w:val="20"/>
                <w:szCs w:val="20"/>
              </w:rPr>
              <w:t>ụ</w:t>
            </w:r>
            <w:r>
              <w:rPr>
                <w:sz w:val="20"/>
                <w:szCs w:val="20"/>
              </w:rPr>
              <w:t>ng công ngh</w:t>
            </w:r>
            <w:r>
              <w:rPr>
                <w:sz w:val="20"/>
                <w:szCs w:val="20"/>
              </w:rPr>
              <w:t>ệ</w:t>
            </w:r>
            <w:r>
              <w:rPr>
                <w:sz w:val="20"/>
                <w:szCs w:val="20"/>
              </w:rPr>
              <w:t xml:space="preserve"> thông tin vào ngh</w:t>
            </w:r>
            <w:r>
              <w:rPr>
                <w:sz w:val="20"/>
                <w:szCs w:val="20"/>
              </w:rPr>
              <w:t>ề</w:t>
            </w:r>
            <w:r>
              <w:rPr>
                <w:sz w:val="20"/>
                <w:szCs w:val="20"/>
              </w:rPr>
              <w:t xml:space="preserve"> nghi</w:t>
            </w:r>
            <w:r>
              <w:rPr>
                <w:sz w:val="20"/>
                <w:szCs w:val="20"/>
              </w:rPr>
              <w:t>ệ</w:t>
            </w:r>
            <w:r>
              <w:rPr>
                <w:sz w:val="20"/>
                <w:szCs w:val="20"/>
              </w:rPr>
              <w:t>p cho sinh viên Trư</w:t>
            </w:r>
            <w:r>
              <w:rPr>
                <w:sz w:val="20"/>
                <w:szCs w:val="20"/>
              </w:rPr>
              <w:t>ờ</w:t>
            </w:r>
            <w:r>
              <w:rPr>
                <w:sz w:val="20"/>
                <w:szCs w:val="20"/>
              </w:rPr>
              <w:t>ng Đ</w:t>
            </w:r>
            <w:r>
              <w:rPr>
                <w:sz w:val="20"/>
                <w:szCs w:val="20"/>
              </w:rPr>
              <w:t>ạ</w:t>
            </w:r>
            <w:r>
              <w:rPr>
                <w:sz w:val="20"/>
                <w:szCs w:val="20"/>
              </w:rPr>
              <w:t>i h</w:t>
            </w:r>
            <w:r>
              <w:rPr>
                <w:sz w:val="20"/>
                <w:szCs w:val="20"/>
              </w:rPr>
              <w:t>ọ</w:t>
            </w:r>
            <w:r>
              <w:rPr>
                <w:sz w:val="20"/>
                <w:szCs w:val="20"/>
              </w:rPr>
              <w:t>c Sân kh</w:t>
            </w:r>
            <w:r>
              <w:rPr>
                <w:sz w:val="20"/>
                <w:szCs w:val="20"/>
              </w:rPr>
              <w:t>ấ</w:t>
            </w:r>
            <w:r>
              <w:rPr>
                <w:sz w:val="20"/>
                <w:szCs w:val="20"/>
              </w:rPr>
              <w:t>u - Đi</w:t>
            </w:r>
            <w:r>
              <w:rPr>
                <w:sz w:val="20"/>
                <w:szCs w:val="20"/>
              </w:rPr>
              <w:t>ệ</w:t>
            </w:r>
            <w:r>
              <w:rPr>
                <w:sz w:val="20"/>
                <w:szCs w:val="20"/>
              </w:rPr>
              <w:t xml:space="preserve">n </w:t>
            </w:r>
            <w:r>
              <w:rPr>
                <w:sz w:val="20"/>
                <w:szCs w:val="20"/>
              </w:rPr>
              <w:t>ả</w:t>
            </w:r>
            <w:r>
              <w:rPr>
                <w:sz w:val="20"/>
                <w:szCs w:val="20"/>
              </w:rPr>
              <w:t>nh Hà N</w:t>
            </w:r>
            <w:r>
              <w:rPr>
                <w:sz w:val="20"/>
                <w:szCs w:val="20"/>
              </w:rPr>
              <w:t>ộ</w:t>
            </w:r>
            <w:r>
              <w:rPr>
                <w:sz w:val="20"/>
                <w:szCs w:val="20"/>
              </w:rPr>
              <w:t>i</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Đoàn Lan Hương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M</w:t>
            </w:r>
            <w:r>
              <w:rPr>
                <w:sz w:val="20"/>
                <w:szCs w:val="20"/>
              </w:rPr>
              <w:t>ộ</w:t>
            </w:r>
            <w:r>
              <w:rPr>
                <w:sz w:val="20"/>
                <w:szCs w:val="20"/>
              </w:rPr>
              <w:t>t s</w:t>
            </w:r>
            <w:r>
              <w:rPr>
                <w:sz w:val="20"/>
                <w:szCs w:val="20"/>
              </w:rPr>
              <w:t>ố</w:t>
            </w:r>
            <w:r>
              <w:rPr>
                <w:sz w:val="20"/>
                <w:szCs w:val="20"/>
              </w:rPr>
              <w:t xml:space="preserve"> gi</w:t>
            </w:r>
            <w:r>
              <w:rPr>
                <w:sz w:val="20"/>
                <w:szCs w:val="20"/>
              </w:rPr>
              <w:t>ả</w:t>
            </w:r>
            <w:r>
              <w:rPr>
                <w:sz w:val="20"/>
                <w:szCs w:val="20"/>
              </w:rPr>
              <w:t>i pháp nâng cao ch</w:t>
            </w:r>
            <w:r>
              <w:rPr>
                <w:sz w:val="20"/>
                <w:szCs w:val="20"/>
              </w:rPr>
              <w:t>ấ</w:t>
            </w:r>
            <w:r>
              <w:rPr>
                <w:sz w:val="20"/>
                <w:szCs w:val="20"/>
              </w:rPr>
              <w:t>t lư</w:t>
            </w:r>
            <w:r>
              <w:rPr>
                <w:sz w:val="20"/>
                <w:szCs w:val="20"/>
              </w:rPr>
              <w:t>ợ</w:t>
            </w:r>
            <w:r>
              <w:rPr>
                <w:sz w:val="20"/>
                <w:szCs w:val="20"/>
              </w:rPr>
              <w:t>ng d</w:t>
            </w:r>
            <w:r>
              <w:rPr>
                <w:sz w:val="20"/>
                <w:szCs w:val="20"/>
              </w:rPr>
              <w:t>ạ</w:t>
            </w:r>
            <w:r>
              <w:rPr>
                <w:sz w:val="20"/>
                <w:szCs w:val="20"/>
              </w:rPr>
              <w:t>y và h</w:t>
            </w:r>
            <w:r>
              <w:rPr>
                <w:sz w:val="20"/>
                <w:szCs w:val="20"/>
              </w:rPr>
              <w:t>ọ</w:t>
            </w:r>
            <w:r>
              <w:rPr>
                <w:sz w:val="20"/>
                <w:szCs w:val="20"/>
              </w:rPr>
              <w:t>c d</w:t>
            </w:r>
            <w:r>
              <w:rPr>
                <w:sz w:val="20"/>
                <w:szCs w:val="20"/>
              </w:rPr>
              <w:t>ự</w:t>
            </w:r>
            <w:r>
              <w:rPr>
                <w:sz w:val="20"/>
                <w:szCs w:val="20"/>
              </w:rPr>
              <w:t>a trên k</w:t>
            </w:r>
            <w:r>
              <w:rPr>
                <w:sz w:val="20"/>
                <w:szCs w:val="20"/>
              </w:rPr>
              <w:t>ế</w:t>
            </w:r>
            <w:r>
              <w:rPr>
                <w:sz w:val="20"/>
                <w:szCs w:val="20"/>
              </w:rPr>
              <w:t>t qu</w:t>
            </w:r>
            <w:r>
              <w:rPr>
                <w:sz w:val="20"/>
                <w:szCs w:val="20"/>
              </w:rPr>
              <w:t>ả</w:t>
            </w:r>
            <w:r>
              <w:rPr>
                <w:sz w:val="20"/>
                <w:szCs w:val="20"/>
              </w:rPr>
              <w:t xml:space="preserve"> phân tích d</w:t>
            </w:r>
            <w:r>
              <w:rPr>
                <w:sz w:val="20"/>
                <w:szCs w:val="20"/>
              </w:rPr>
              <w:t>ữ</w:t>
            </w:r>
            <w:r>
              <w:rPr>
                <w:sz w:val="20"/>
                <w:szCs w:val="20"/>
              </w:rPr>
              <w:t xml:space="preserve"> li</w:t>
            </w:r>
            <w:r>
              <w:rPr>
                <w:sz w:val="20"/>
                <w:szCs w:val="20"/>
              </w:rPr>
              <w:t>ệ</w:t>
            </w:r>
            <w:r>
              <w:rPr>
                <w:sz w:val="20"/>
                <w:szCs w:val="20"/>
              </w:rPr>
              <w:t>u đi</w:t>
            </w:r>
            <w:r>
              <w:rPr>
                <w:sz w:val="20"/>
                <w:szCs w:val="20"/>
              </w:rPr>
              <w:t>ể</w:t>
            </w:r>
            <w:r>
              <w:rPr>
                <w:sz w:val="20"/>
                <w:szCs w:val="20"/>
              </w:rPr>
              <w:t>m h</w:t>
            </w:r>
            <w:r>
              <w:rPr>
                <w:sz w:val="20"/>
                <w:szCs w:val="20"/>
              </w:rPr>
              <w:t>ọ</w:t>
            </w:r>
            <w:r>
              <w:rPr>
                <w:sz w:val="20"/>
                <w:szCs w:val="20"/>
              </w:rPr>
              <w:t>c b</w:t>
            </w:r>
            <w:r>
              <w:rPr>
                <w:sz w:val="20"/>
                <w:szCs w:val="20"/>
              </w:rPr>
              <w:t>ạ</w:t>
            </w:r>
            <w:r>
              <w:rPr>
                <w:sz w:val="20"/>
                <w:szCs w:val="20"/>
              </w:rPr>
              <w:t xml:space="preserve"> và đi</w:t>
            </w:r>
            <w:r>
              <w:rPr>
                <w:sz w:val="20"/>
                <w:szCs w:val="20"/>
              </w:rPr>
              <w:t>ể</w:t>
            </w:r>
            <w:r>
              <w:rPr>
                <w:sz w:val="20"/>
                <w:szCs w:val="20"/>
              </w:rPr>
              <w:t>m thi t</w:t>
            </w:r>
            <w:r>
              <w:rPr>
                <w:sz w:val="20"/>
                <w:szCs w:val="20"/>
              </w:rPr>
              <w:t>ố</w:t>
            </w:r>
            <w:r>
              <w:rPr>
                <w:sz w:val="20"/>
                <w:szCs w:val="20"/>
              </w:rPr>
              <w:t>t nghi</w:t>
            </w:r>
            <w:r>
              <w:rPr>
                <w:sz w:val="20"/>
                <w:szCs w:val="20"/>
              </w:rPr>
              <w:t>ệ</w:t>
            </w:r>
            <w:r>
              <w:rPr>
                <w:sz w:val="20"/>
                <w:szCs w:val="20"/>
              </w:rPr>
              <w:t>p trung h</w:t>
            </w:r>
            <w:r>
              <w:rPr>
                <w:sz w:val="20"/>
                <w:szCs w:val="20"/>
              </w:rPr>
              <w:t>ọ</w:t>
            </w:r>
            <w:r>
              <w:rPr>
                <w:sz w:val="20"/>
                <w:szCs w:val="20"/>
              </w:rPr>
              <w:t>c ph</w:t>
            </w:r>
            <w:r>
              <w:rPr>
                <w:sz w:val="20"/>
                <w:szCs w:val="20"/>
              </w:rPr>
              <w:t>ổ</w:t>
            </w:r>
            <w:r>
              <w:rPr>
                <w:sz w:val="20"/>
                <w:szCs w:val="20"/>
              </w:rPr>
              <w:t xml:space="preserve"> thông</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Trung Khánh</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Ứ</w:t>
            </w:r>
            <w:r>
              <w:rPr>
                <w:sz w:val="20"/>
                <w:szCs w:val="20"/>
              </w:rPr>
              <w:t>ng d</w:t>
            </w:r>
            <w:r>
              <w:rPr>
                <w:sz w:val="20"/>
                <w:szCs w:val="20"/>
              </w:rPr>
              <w:t>ụ</w:t>
            </w:r>
            <w:r>
              <w:rPr>
                <w:sz w:val="20"/>
                <w:szCs w:val="20"/>
              </w:rPr>
              <w:t>ng công ngh</w:t>
            </w:r>
            <w:r>
              <w:rPr>
                <w:sz w:val="20"/>
                <w:szCs w:val="20"/>
              </w:rPr>
              <w:t>ệ</w:t>
            </w:r>
            <w:r>
              <w:rPr>
                <w:sz w:val="20"/>
                <w:szCs w:val="20"/>
              </w:rPr>
              <w:t xml:space="preserve"> thông tin trong d</w:t>
            </w:r>
            <w:r>
              <w:rPr>
                <w:sz w:val="20"/>
                <w:szCs w:val="20"/>
              </w:rPr>
              <w:t>ạ</w:t>
            </w:r>
            <w:r>
              <w:rPr>
                <w:sz w:val="20"/>
                <w:szCs w:val="20"/>
              </w:rPr>
              <w:t>y h</w:t>
            </w:r>
            <w:r>
              <w:rPr>
                <w:sz w:val="20"/>
                <w:szCs w:val="20"/>
              </w:rPr>
              <w:t>ọ</w:t>
            </w:r>
            <w:r>
              <w:rPr>
                <w:sz w:val="20"/>
                <w:szCs w:val="20"/>
              </w:rPr>
              <w:t>c tương tác ch</w:t>
            </w:r>
            <w:r>
              <w:rPr>
                <w:sz w:val="20"/>
                <w:szCs w:val="20"/>
              </w:rPr>
              <w:t>ủ</w:t>
            </w:r>
            <w:r>
              <w:rPr>
                <w:sz w:val="20"/>
                <w:szCs w:val="20"/>
              </w:rPr>
              <w:t xml:space="preserve"> đ</w:t>
            </w:r>
            <w:r>
              <w:rPr>
                <w:sz w:val="20"/>
                <w:szCs w:val="20"/>
              </w:rPr>
              <w:t>ề</w:t>
            </w:r>
            <w:r>
              <w:rPr>
                <w:sz w:val="20"/>
                <w:szCs w:val="20"/>
              </w:rPr>
              <w:t xml:space="preserve"> F, môn Tin h</w:t>
            </w:r>
            <w:r>
              <w:rPr>
                <w:sz w:val="20"/>
                <w:szCs w:val="20"/>
              </w:rPr>
              <w:t>ọ</w:t>
            </w:r>
            <w:r>
              <w:rPr>
                <w:sz w:val="20"/>
                <w:szCs w:val="20"/>
              </w:rPr>
              <w:t>c l</w:t>
            </w:r>
            <w:r>
              <w:rPr>
                <w:sz w:val="20"/>
                <w:szCs w:val="20"/>
              </w:rPr>
              <w:t>ớ</w:t>
            </w:r>
            <w:r>
              <w:rPr>
                <w:sz w:val="20"/>
                <w:szCs w:val="20"/>
              </w:rPr>
              <w:t>p 6 theo đ</w:t>
            </w:r>
            <w:r>
              <w:rPr>
                <w:sz w:val="20"/>
                <w:szCs w:val="20"/>
              </w:rPr>
              <w:t>ị</w:t>
            </w:r>
            <w:r>
              <w:rPr>
                <w:sz w:val="20"/>
                <w:szCs w:val="20"/>
              </w:rPr>
              <w:t>nh hư</w:t>
            </w:r>
            <w:r>
              <w:rPr>
                <w:sz w:val="20"/>
                <w:szCs w:val="20"/>
              </w:rPr>
              <w:t>ớ</w:t>
            </w:r>
            <w:r>
              <w:rPr>
                <w:sz w:val="20"/>
                <w:szCs w:val="20"/>
              </w:rPr>
              <w:t>ng phát tri</w:t>
            </w:r>
            <w:r>
              <w:rPr>
                <w:sz w:val="20"/>
                <w:szCs w:val="20"/>
              </w:rPr>
              <w:t>ể</w:t>
            </w:r>
            <w:r>
              <w:rPr>
                <w:sz w:val="20"/>
                <w:szCs w:val="20"/>
              </w:rPr>
              <w:t>n ph</w:t>
            </w:r>
            <w:r>
              <w:rPr>
                <w:sz w:val="20"/>
                <w:szCs w:val="20"/>
              </w:rPr>
              <w:t>ẩ</w:t>
            </w:r>
            <w:r>
              <w:rPr>
                <w:sz w:val="20"/>
                <w:szCs w:val="20"/>
              </w:rPr>
              <w:t>m ch</w:t>
            </w:r>
            <w:r>
              <w:rPr>
                <w:sz w:val="20"/>
                <w:szCs w:val="20"/>
              </w:rPr>
              <w:t>ấ</w:t>
            </w:r>
            <w:r>
              <w:rPr>
                <w:sz w:val="20"/>
                <w:szCs w:val="20"/>
              </w:rPr>
              <w:t>t và năng l</w:t>
            </w:r>
            <w:r>
              <w:rPr>
                <w:sz w:val="20"/>
                <w:szCs w:val="20"/>
              </w:rPr>
              <w:t>ự</w:t>
            </w:r>
            <w:r>
              <w:rPr>
                <w:sz w:val="20"/>
                <w:szCs w:val="20"/>
              </w:rPr>
              <w:t>c h</w:t>
            </w:r>
            <w:r>
              <w:rPr>
                <w:sz w:val="20"/>
                <w:szCs w:val="20"/>
              </w:rPr>
              <w:t>ọ</w:t>
            </w:r>
            <w:r>
              <w:rPr>
                <w:sz w:val="20"/>
                <w:szCs w:val="20"/>
              </w:rPr>
              <w:t>c sinh</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Thành Nam</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D</w:t>
            </w:r>
            <w:r>
              <w:rPr>
                <w:sz w:val="20"/>
                <w:szCs w:val="20"/>
              </w:rPr>
              <w:t>ạ</w:t>
            </w:r>
            <w:r>
              <w:rPr>
                <w:sz w:val="20"/>
                <w:szCs w:val="20"/>
              </w:rPr>
              <w:t>y h</w:t>
            </w:r>
            <w:r>
              <w:rPr>
                <w:sz w:val="20"/>
                <w:szCs w:val="20"/>
              </w:rPr>
              <w:t>ọ</w:t>
            </w:r>
            <w:r>
              <w:rPr>
                <w:sz w:val="20"/>
                <w:szCs w:val="20"/>
              </w:rPr>
              <w:t>c tin h</w:t>
            </w:r>
            <w:r>
              <w:rPr>
                <w:sz w:val="20"/>
                <w:szCs w:val="20"/>
              </w:rPr>
              <w:t>ọ</w:t>
            </w:r>
            <w:r>
              <w:rPr>
                <w:sz w:val="20"/>
                <w:szCs w:val="20"/>
              </w:rPr>
              <w:t>c theo hư</w:t>
            </w:r>
            <w:r>
              <w:rPr>
                <w:sz w:val="20"/>
                <w:szCs w:val="20"/>
              </w:rPr>
              <w:t>ớ</w:t>
            </w:r>
            <w:r>
              <w:rPr>
                <w:sz w:val="20"/>
                <w:szCs w:val="20"/>
              </w:rPr>
              <w:t>ng b</w:t>
            </w:r>
            <w:r>
              <w:rPr>
                <w:sz w:val="20"/>
                <w:szCs w:val="20"/>
              </w:rPr>
              <w:t>ồ</w:t>
            </w:r>
            <w:r>
              <w:rPr>
                <w:sz w:val="20"/>
                <w:szCs w:val="20"/>
              </w:rPr>
              <w:t>i dư</w:t>
            </w:r>
            <w:r>
              <w:rPr>
                <w:sz w:val="20"/>
                <w:szCs w:val="20"/>
              </w:rPr>
              <w:t>ỡ</w:t>
            </w:r>
            <w:r>
              <w:rPr>
                <w:sz w:val="20"/>
                <w:szCs w:val="20"/>
              </w:rPr>
              <w:t>ng năng l</w:t>
            </w:r>
            <w:r>
              <w:rPr>
                <w:sz w:val="20"/>
                <w:szCs w:val="20"/>
              </w:rPr>
              <w:t>ự</w:t>
            </w:r>
            <w:r>
              <w:rPr>
                <w:sz w:val="20"/>
                <w:szCs w:val="20"/>
              </w:rPr>
              <w:t>c k</w:t>
            </w:r>
            <w:r>
              <w:rPr>
                <w:sz w:val="20"/>
                <w:szCs w:val="20"/>
              </w:rPr>
              <w:t>ế</w:t>
            </w:r>
            <w:r>
              <w:rPr>
                <w:sz w:val="20"/>
                <w:szCs w:val="20"/>
              </w:rPr>
              <w:t>t n</w:t>
            </w:r>
            <w:r>
              <w:rPr>
                <w:sz w:val="20"/>
                <w:szCs w:val="20"/>
              </w:rPr>
              <w:t>ố</w:t>
            </w:r>
            <w:r>
              <w:rPr>
                <w:sz w:val="20"/>
                <w:szCs w:val="20"/>
              </w:rPr>
              <w:t>i ki</w:t>
            </w:r>
            <w:r>
              <w:rPr>
                <w:sz w:val="20"/>
                <w:szCs w:val="20"/>
              </w:rPr>
              <w:t>ế</w:t>
            </w:r>
            <w:r>
              <w:rPr>
                <w:sz w:val="20"/>
                <w:szCs w:val="20"/>
              </w:rPr>
              <w:t>n th</w:t>
            </w:r>
            <w:r>
              <w:rPr>
                <w:sz w:val="20"/>
                <w:szCs w:val="20"/>
              </w:rPr>
              <w:t>ứ</w:t>
            </w:r>
            <w:r>
              <w:rPr>
                <w:sz w:val="20"/>
                <w:szCs w:val="20"/>
              </w:rPr>
              <w:t>c cho h</w:t>
            </w:r>
            <w:r>
              <w:rPr>
                <w:sz w:val="20"/>
                <w:szCs w:val="20"/>
              </w:rPr>
              <w:t>ọ</w:t>
            </w:r>
            <w:r>
              <w:rPr>
                <w:sz w:val="20"/>
                <w:szCs w:val="20"/>
              </w:rPr>
              <w:t xml:space="preserve">c sinh </w:t>
            </w:r>
            <w:r>
              <w:rPr>
                <w:sz w:val="20"/>
                <w:szCs w:val="20"/>
              </w:rPr>
              <w:t>ở</w:t>
            </w:r>
            <w:r>
              <w:rPr>
                <w:sz w:val="20"/>
                <w:szCs w:val="20"/>
              </w:rPr>
              <w:t xml:space="preserve"> trư</w:t>
            </w:r>
            <w:r>
              <w:rPr>
                <w:sz w:val="20"/>
                <w:szCs w:val="20"/>
              </w:rPr>
              <w:t>ờ</w:t>
            </w:r>
            <w:r>
              <w:rPr>
                <w:sz w:val="20"/>
                <w:szCs w:val="20"/>
              </w:rPr>
              <w:t>ng THPT</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Ph</w:t>
            </w:r>
            <w:r>
              <w:rPr>
                <w:color w:val="000000"/>
                <w:sz w:val="20"/>
                <w:szCs w:val="20"/>
              </w:rPr>
              <w:t>ạ</w:t>
            </w:r>
            <w:r>
              <w:rPr>
                <w:color w:val="000000"/>
                <w:sz w:val="20"/>
                <w:szCs w:val="20"/>
              </w:rPr>
              <w:t>m Th</w:t>
            </w:r>
            <w:r>
              <w:rPr>
                <w:color w:val="000000"/>
                <w:sz w:val="20"/>
                <w:szCs w:val="20"/>
              </w:rPr>
              <w:t>ị</w:t>
            </w:r>
            <w:r>
              <w:rPr>
                <w:color w:val="000000"/>
                <w:sz w:val="20"/>
                <w:szCs w:val="20"/>
              </w:rPr>
              <w:t xml:space="preserve"> Thêm</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Nghiên c</w:t>
            </w:r>
            <w:r>
              <w:rPr>
                <w:sz w:val="20"/>
                <w:szCs w:val="20"/>
              </w:rPr>
              <w:t>ứ</w:t>
            </w:r>
            <w:r>
              <w:rPr>
                <w:sz w:val="20"/>
                <w:szCs w:val="20"/>
              </w:rPr>
              <w:t>u xây d</w:t>
            </w:r>
            <w:r>
              <w:rPr>
                <w:sz w:val="20"/>
                <w:szCs w:val="20"/>
              </w:rPr>
              <w:t>ự</w:t>
            </w:r>
            <w:r>
              <w:rPr>
                <w:sz w:val="20"/>
                <w:szCs w:val="20"/>
              </w:rPr>
              <w:t>ng tiêu chu</w:t>
            </w:r>
            <w:r>
              <w:rPr>
                <w:sz w:val="20"/>
                <w:szCs w:val="20"/>
              </w:rPr>
              <w:t>ẩ</w:t>
            </w:r>
            <w:r>
              <w:rPr>
                <w:sz w:val="20"/>
                <w:szCs w:val="20"/>
              </w:rPr>
              <w:t>n đánh giá trình đ</w:t>
            </w:r>
            <w:r>
              <w:rPr>
                <w:sz w:val="20"/>
                <w:szCs w:val="20"/>
              </w:rPr>
              <w:t>ộ</w:t>
            </w:r>
            <w:r>
              <w:rPr>
                <w:sz w:val="20"/>
                <w:szCs w:val="20"/>
              </w:rPr>
              <w:t xml:space="preserve"> th</w:t>
            </w:r>
            <w:r>
              <w:rPr>
                <w:sz w:val="20"/>
                <w:szCs w:val="20"/>
              </w:rPr>
              <w:t>ể</w:t>
            </w:r>
            <w:r>
              <w:rPr>
                <w:sz w:val="20"/>
                <w:szCs w:val="20"/>
              </w:rPr>
              <w:t xml:space="preserve"> l</w:t>
            </w:r>
            <w:r>
              <w:rPr>
                <w:sz w:val="20"/>
                <w:szCs w:val="20"/>
              </w:rPr>
              <w:t>ự</w:t>
            </w:r>
            <w:r>
              <w:rPr>
                <w:sz w:val="20"/>
                <w:szCs w:val="20"/>
              </w:rPr>
              <w:t>c chuyên môn cho v</w:t>
            </w:r>
            <w:r>
              <w:rPr>
                <w:sz w:val="20"/>
                <w:szCs w:val="20"/>
              </w:rPr>
              <w:t>ậ</w:t>
            </w:r>
            <w:r>
              <w:rPr>
                <w:sz w:val="20"/>
                <w:szCs w:val="20"/>
              </w:rPr>
              <w:t>n đ</w:t>
            </w:r>
            <w:r>
              <w:rPr>
                <w:sz w:val="20"/>
                <w:szCs w:val="20"/>
              </w:rPr>
              <w:t>ộ</w:t>
            </w:r>
            <w:r>
              <w:rPr>
                <w:sz w:val="20"/>
                <w:szCs w:val="20"/>
              </w:rPr>
              <w:t>ng viên b</w:t>
            </w:r>
            <w:r>
              <w:rPr>
                <w:sz w:val="20"/>
                <w:szCs w:val="20"/>
              </w:rPr>
              <w:t>ắ</w:t>
            </w:r>
            <w:r>
              <w:rPr>
                <w:sz w:val="20"/>
                <w:szCs w:val="20"/>
              </w:rPr>
              <w:t>n súng l</w:t>
            </w:r>
            <w:r>
              <w:rPr>
                <w:sz w:val="20"/>
                <w:szCs w:val="20"/>
              </w:rPr>
              <w:t>ứ</w:t>
            </w:r>
            <w:r>
              <w:rPr>
                <w:sz w:val="20"/>
                <w:szCs w:val="20"/>
              </w:rPr>
              <w:t>a tu</w:t>
            </w:r>
            <w:r>
              <w:rPr>
                <w:sz w:val="20"/>
                <w:szCs w:val="20"/>
              </w:rPr>
              <w:t>ổ</w:t>
            </w:r>
            <w:r>
              <w:rPr>
                <w:sz w:val="20"/>
                <w:szCs w:val="20"/>
              </w:rPr>
              <w:t>i 15 - 16 thành ph</w:t>
            </w:r>
            <w:r>
              <w:rPr>
                <w:sz w:val="20"/>
                <w:szCs w:val="20"/>
              </w:rPr>
              <w:t>ố</w:t>
            </w:r>
            <w:r>
              <w:rPr>
                <w:sz w:val="20"/>
                <w:szCs w:val="20"/>
              </w:rPr>
              <w:t xml:space="preserve"> Hà N</w:t>
            </w:r>
            <w:r>
              <w:rPr>
                <w:sz w:val="20"/>
                <w:szCs w:val="20"/>
              </w:rPr>
              <w:t>ộ</w:t>
            </w:r>
            <w:r>
              <w:rPr>
                <w:sz w:val="20"/>
                <w:szCs w:val="20"/>
              </w:rPr>
              <w:t>i</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Đ</w:t>
            </w:r>
            <w:r>
              <w:rPr>
                <w:color w:val="000000"/>
                <w:sz w:val="20"/>
                <w:szCs w:val="20"/>
              </w:rPr>
              <w:t>ặ</w:t>
            </w:r>
            <w:r>
              <w:rPr>
                <w:color w:val="000000"/>
                <w:sz w:val="20"/>
                <w:szCs w:val="20"/>
              </w:rPr>
              <w:t>ng H</w:t>
            </w:r>
            <w:r>
              <w:rPr>
                <w:color w:val="000000"/>
                <w:sz w:val="20"/>
                <w:szCs w:val="20"/>
              </w:rPr>
              <w:t>ồ</w:t>
            </w:r>
            <w:r>
              <w:rPr>
                <w:color w:val="000000"/>
                <w:sz w:val="20"/>
                <w:szCs w:val="20"/>
              </w:rPr>
              <w:t>ng Hà</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L</w:t>
            </w:r>
            <w:r>
              <w:rPr>
                <w:sz w:val="20"/>
                <w:szCs w:val="20"/>
              </w:rPr>
              <w:t>ự</w:t>
            </w:r>
            <w:r>
              <w:rPr>
                <w:sz w:val="20"/>
                <w:szCs w:val="20"/>
              </w:rPr>
              <w:t>a ch</w:t>
            </w:r>
            <w:r>
              <w:rPr>
                <w:sz w:val="20"/>
                <w:szCs w:val="20"/>
              </w:rPr>
              <w:t>ọ</w:t>
            </w:r>
            <w:r>
              <w:rPr>
                <w:sz w:val="20"/>
                <w:szCs w:val="20"/>
              </w:rPr>
              <w:t>n bài t</w:t>
            </w:r>
            <w:r>
              <w:rPr>
                <w:sz w:val="20"/>
                <w:szCs w:val="20"/>
              </w:rPr>
              <w:t>ậ</w:t>
            </w:r>
            <w:r>
              <w:rPr>
                <w:sz w:val="20"/>
                <w:szCs w:val="20"/>
              </w:rPr>
              <w:t>p phát tri</w:t>
            </w:r>
            <w:r>
              <w:rPr>
                <w:sz w:val="20"/>
                <w:szCs w:val="20"/>
              </w:rPr>
              <w:t>ể</w:t>
            </w:r>
            <w:r>
              <w:rPr>
                <w:sz w:val="20"/>
                <w:szCs w:val="20"/>
              </w:rPr>
              <w:t>n s</w:t>
            </w:r>
            <w:r>
              <w:rPr>
                <w:sz w:val="20"/>
                <w:szCs w:val="20"/>
              </w:rPr>
              <w:t>ứ</w:t>
            </w:r>
            <w:r>
              <w:rPr>
                <w:sz w:val="20"/>
                <w:szCs w:val="20"/>
              </w:rPr>
              <w:t>c m</w:t>
            </w:r>
            <w:r>
              <w:rPr>
                <w:sz w:val="20"/>
                <w:szCs w:val="20"/>
              </w:rPr>
              <w:t>ạ</w:t>
            </w:r>
            <w:r>
              <w:rPr>
                <w:sz w:val="20"/>
                <w:szCs w:val="20"/>
              </w:rPr>
              <w:t>nh t</w:t>
            </w:r>
            <w:r>
              <w:rPr>
                <w:sz w:val="20"/>
                <w:szCs w:val="20"/>
              </w:rPr>
              <w:t>ố</w:t>
            </w:r>
            <w:r>
              <w:rPr>
                <w:sz w:val="20"/>
                <w:szCs w:val="20"/>
              </w:rPr>
              <w:t>c đ</w:t>
            </w:r>
            <w:r>
              <w:rPr>
                <w:sz w:val="20"/>
                <w:szCs w:val="20"/>
              </w:rPr>
              <w:t>ộ</w:t>
            </w:r>
            <w:r>
              <w:rPr>
                <w:sz w:val="20"/>
                <w:szCs w:val="20"/>
              </w:rPr>
              <w:t xml:space="preserve"> cho đ</w:t>
            </w:r>
            <w:r>
              <w:rPr>
                <w:sz w:val="20"/>
                <w:szCs w:val="20"/>
              </w:rPr>
              <w:t>ộ</w:t>
            </w:r>
            <w:r>
              <w:rPr>
                <w:sz w:val="20"/>
                <w:szCs w:val="20"/>
              </w:rPr>
              <w:t>i tuy</w:t>
            </w:r>
            <w:r>
              <w:rPr>
                <w:sz w:val="20"/>
                <w:szCs w:val="20"/>
              </w:rPr>
              <w:t>ể</w:t>
            </w:r>
            <w:r>
              <w:rPr>
                <w:sz w:val="20"/>
                <w:szCs w:val="20"/>
              </w:rPr>
              <w:t>n bóng đá nam Trư</w:t>
            </w:r>
            <w:r>
              <w:rPr>
                <w:sz w:val="20"/>
                <w:szCs w:val="20"/>
              </w:rPr>
              <w:t>ờ</w:t>
            </w:r>
            <w:r>
              <w:rPr>
                <w:sz w:val="20"/>
                <w:szCs w:val="20"/>
              </w:rPr>
              <w:t>ng Ti</w:t>
            </w:r>
            <w:r>
              <w:rPr>
                <w:sz w:val="20"/>
                <w:szCs w:val="20"/>
              </w:rPr>
              <w:t>ể</w:t>
            </w:r>
            <w:r>
              <w:rPr>
                <w:sz w:val="20"/>
                <w:szCs w:val="20"/>
              </w:rPr>
              <w:t>u h</w:t>
            </w:r>
            <w:r>
              <w:rPr>
                <w:sz w:val="20"/>
                <w:szCs w:val="20"/>
              </w:rPr>
              <w:t>ọ</w:t>
            </w:r>
            <w:r>
              <w:rPr>
                <w:sz w:val="20"/>
                <w:szCs w:val="20"/>
              </w:rPr>
              <w:t>c Vinschool the Harmony Hà N</w:t>
            </w:r>
            <w:r>
              <w:rPr>
                <w:sz w:val="20"/>
                <w:szCs w:val="20"/>
              </w:rPr>
              <w:t>ộ</w:t>
            </w:r>
            <w:r>
              <w:rPr>
                <w:sz w:val="20"/>
                <w:szCs w:val="20"/>
              </w:rPr>
              <w:t>i</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Vũ Văn Hân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Nghiên c</w:t>
            </w:r>
            <w:r>
              <w:rPr>
                <w:sz w:val="20"/>
                <w:szCs w:val="20"/>
              </w:rPr>
              <w:t>ứ</w:t>
            </w:r>
            <w:r>
              <w:rPr>
                <w:sz w:val="20"/>
                <w:szCs w:val="20"/>
              </w:rPr>
              <w:t>u gi</w:t>
            </w:r>
            <w:r>
              <w:rPr>
                <w:sz w:val="20"/>
                <w:szCs w:val="20"/>
              </w:rPr>
              <w:t>ả</w:t>
            </w:r>
            <w:r>
              <w:rPr>
                <w:sz w:val="20"/>
                <w:szCs w:val="20"/>
              </w:rPr>
              <w:t>i pháp phát tri</w:t>
            </w:r>
            <w:r>
              <w:rPr>
                <w:sz w:val="20"/>
                <w:szCs w:val="20"/>
              </w:rPr>
              <w:t>ể</w:t>
            </w:r>
            <w:r>
              <w:rPr>
                <w:sz w:val="20"/>
                <w:szCs w:val="20"/>
              </w:rPr>
              <w:t>n phong trào bóng chuy</w:t>
            </w:r>
            <w:r>
              <w:rPr>
                <w:sz w:val="20"/>
                <w:szCs w:val="20"/>
              </w:rPr>
              <w:t>ề</w:t>
            </w:r>
            <w:r>
              <w:rPr>
                <w:sz w:val="20"/>
                <w:szCs w:val="20"/>
              </w:rPr>
              <w:t>n hơi trên đ</w:t>
            </w:r>
            <w:r>
              <w:rPr>
                <w:sz w:val="20"/>
                <w:szCs w:val="20"/>
              </w:rPr>
              <w:t>ị</w:t>
            </w:r>
            <w:r>
              <w:rPr>
                <w:sz w:val="20"/>
                <w:szCs w:val="20"/>
              </w:rPr>
              <w:t>a bàn huy</w:t>
            </w:r>
            <w:r>
              <w:rPr>
                <w:sz w:val="20"/>
                <w:szCs w:val="20"/>
              </w:rPr>
              <w:t>ệ</w:t>
            </w:r>
            <w:r>
              <w:rPr>
                <w:sz w:val="20"/>
                <w:szCs w:val="20"/>
              </w:rPr>
              <w:t>n Ki</w:t>
            </w:r>
            <w:r>
              <w:rPr>
                <w:sz w:val="20"/>
                <w:szCs w:val="20"/>
              </w:rPr>
              <w:t>ế</w:t>
            </w:r>
            <w:r>
              <w:rPr>
                <w:sz w:val="20"/>
                <w:szCs w:val="20"/>
              </w:rPr>
              <w:t>n Xương, t</w:t>
            </w:r>
            <w:r>
              <w:rPr>
                <w:sz w:val="20"/>
                <w:szCs w:val="20"/>
              </w:rPr>
              <w:t>ỉ</w:t>
            </w:r>
            <w:r>
              <w:rPr>
                <w:sz w:val="20"/>
                <w:szCs w:val="20"/>
              </w:rPr>
              <w:t>nh Thái Bình</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Ph</w:t>
            </w:r>
            <w:r>
              <w:rPr>
                <w:color w:val="000000"/>
                <w:sz w:val="20"/>
                <w:szCs w:val="20"/>
              </w:rPr>
              <w:t>ạ</w:t>
            </w:r>
            <w:r>
              <w:rPr>
                <w:color w:val="000000"/>
                <w:sz w:val="20"/>
                <w:szCs w:val="20"/>
              </w:rPr>
              <w:t>m Thái Hoà</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L</w:t>
            </w:r>
            <w:r>
              <w:rPr>
                <w:sz w:val="20"/>
                <w:szCs w:val="20"/>
              </w:rPr>
              <w:t>ự</w:t>
            </w:r>
            <w:r>
              <w:rPr>
                <w:sz w:val="20"/>
                <w:szCs w:val="20"/>
              </w:rPr>
              <w:t>a ch</w:t>
            </w:r>
            <w:r>
              <w:rPr>
                <w:sz w:val="20"/>
                <w:szCs w:val="20"/>
              </w:rPr>
              <w:t>ọ</w:t>
            </w:r>
            <w:r>
              <w:rPr>
                <w:sz w:val="20"/>
                <w:szCs w:val="20"/>
              </w:rPr>
              <w:t>n bi</w:t>
            </w:r>
            <w:r>
              <w:rPr>
                <w:sz w:val="20"/>
                <w:szCs w:val="20"/>
              </w:rPr>
              <w:t>ệ</w:t>
            </w:r>
            <w:r>
              <w:rPr>
                <w:sz w:val="20"/>
                <w:szCs w:val="20"/>
              </w:rPr>
              <w:t>n pháp nâng ch</w:t>
            </w:r>
            <w:r>
              <w:rPr>
                <w:sz w:val="20"/>
                <w:szCs w:val="20"/>
              </w:rPr>
              <w:t>ấ</w:t>
            </w:r>
            <w:r>
              <w:rPr>
                <w:sz w:val="20"/>
                <w:szCs w:val="20"/>
              </w:rPr>
              <w:t>t lư</w:t>
            </w:r>
            <w:r>
              <w:rPr>
                <w:sz w:val="20"/>
                <w:szCs w:val="20"/>
              </w:rPr>
              <w:t>ợ</w:t>
            </w:r>
            <w:r>
              <w:rPr>
                <w:sz w:val="20"/>
                <w:szCs w:val="20"/>
              </w:rPr>
              <w:t>ng gi</w:t>
            </w:r>
            <w:r>
              <w:rPr>
                <w:sz w:val="20"/>
                <w:szCs w:val="20"/>
              </w:rPr>
              <w:t>ờ</w:t>
            </w:r>
            <w:r>
              <w:rPr>
                <w:sz w:val="20"/>
                <w:szCs w:val="20"/>
              </w:rPr>
              <w:t xml:space="preserve"> h</w:t>
            </w:r>
            <w:r>
              <w:rPr>
                <w:sz w:val="20"/>
                <w:szCs w:val="20"/>
              </w:rPr>
              <w:t>ọ</w:t>
            </w:r>
            <w:r>
              <w:rPr>
                <w:sz w:val="20"/>
                <w:szCs w:val="20"/>
              </w:rPr>
              <w:t>c Giáo d</w:t>
            </w:r>
            <w:r>
              <w:rPr>
                <w:sz w:val="20"/>
                <w:szCs w:val="20"/>
              </w:rPr>
              <w:t>ụ</w:t>
            </w:r>
            <w:r>
              <w:rPr>
                <w:sz w:val="20"/>
                <w:szCs w:val="20"/>
              </w:rPr>
              <w:t>c th</w:t>
            </w:r>
            <w:r>
              <w:rPr>
                <w:sz w:val="20"/>
                <w:szCs w:val="20"/>
              </w:rPr>
              <w:t>ể</w:t>
            </w:r>
            <w:r>
              <w:rPr>
                <w:sz w:val="20"/>
                <w:szCs w:val="20"/>
              </w:rPr>
              <w:t xml:space="preserve"> ch</w:t>
            </w:r>
            <w:r>
              <w:rPr>
                <w:sz w:val="20"/>
                <w:szCs w:val="20"/>
              </w:rPr>
              <w:t>ấ</w:t>
            </w:r>
            <w:r>
              <w:rPr>
                <w:sz w:val="20"/>
                <w:szCs w:val="20"/>
              </w:rPr>
              <w:t>t chính khóa cho h</w:t>
            </w:r>
            <w:r>
              <w:rPr>
                <w:sz w:val="20"/>
                <w:szCs w:val="20"/>
              </w:rPr>
              <w:t>ọ</w:t>
            </w:r>
            <w:r>
              <w:rPr>
                <w:sz w:val="20"/>
                <w:szCs w:val="20"/>
              </w:rPr>
              <w:t>c sinh kh</w:t>
            </w:r>
            <w:r>
              <w:rPr>
                <w:sz w:val="20"/>
                <w:szCs w:val="20"/>
              </w:rPr>
              <w:t>ố</w:t>
            </w:r>
            <w:r>
              <w:rPr>
                <w:sz w:val="20"/>
                <w:szCs w:val="20"/>
              </w:rPr>
              <w:t>i 11 Trư</w:t>
            </w:r>
            <w:r>
              <w:rPr>
                <w:sz w:val="20"/>
                <w:szCs w:val="20"/>
              </w:rPr>
              <w:t>ờ</w:t>
            </w:r>
            <w:r>
              <w:rPr>
                <w:sz w:val="20"/>
                <w:szCs w:val="20"/>
              </w:rPr>
              <w:t>ng THPT Green City Academy Đan Phư</w:t>
            </w:r>
            <w:r>
              <w:rPr>
                <w:sz w:val="20"/>
                <w:szCs w:val="20"/>
              </w:rPr>
              <w:t>ợ</w:t>
            </w:r>
            <w:r>
              <w:rPr>
                <w:sz w:val="20"/>
                <w:szCs w:val="20"/>
              </w:rPr>
              <w:t>ng – Hà N</w:t>
            </w:r>
            <w:r>
              <w:rPr>
                <w:sz w:val="20"/>
                <w:szCs w:val="20"/>
              </w:rPr>
              <w:t>ộ</w:t>
            </w:r>
            <w:r>
              <w:rPr>
                <w:sz w:val="20"/>
                <w:szCs w:val="20"/>
              </w:rPr>
              <w:t>i</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Cao Văn Hùng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Xây d</w:t>
            </w:r>
            <w:r>
              <w:rPr>
                <w:sz w:val="20"/>
                <w:szCs w:val="20"/>
              </w:rPr>
              <w:t>ự</w:t>
            </w:r>
            <w:r>
              <w:rPr>
                <w:sz w:val="20"/>
                <w:szCs w:val="20"/>
              </w:rPr>
              <w:t>ng tiêu chu</w:t>
            </w:r>
            <w:r>
              <w:rPr>
                <w:sz w:val="20"/>
                <w:szCs w:val="20"/>
              </w:rPr>
              <w:t>ẩ</w:t>
            </w:r>
            <w:r>
              <w:rPr>
                <w:sz w:val="20"/>
                <w:szCs w:val="20"/>
              </w:rPr>
              <w:t>n đánh giá trình đ</w:t>
            </w:r>
            <w:r>
              <w:rPr>
                <w:sz w:val="20"/>
                <w:szCs w:val="20"/>
              </w:rPr>
              <w:t>ộ</w:t>
            </w:r>
            <w:r>
              <w:rPr>
                <w:sz w:val="20"/>
                <w:szCs w:val="20"/>
              </w:rPr>
              <w:t xml:space="preserve"> th</w:t>
            </w:r>
            <w:r>
              <w:rPr>
                <w:sz w:val="20"/>
                <w:szCs w:val="20"/>
              </w:rPr>
              <w:t>ể</w:t>
            </w:r>
            <w:r>
              <w:rPr>
                <w:sz w:val="20"/>
                <w:szCs w:val="20"/>
              </w:rPr>
              <w:t xml:space="preserve"> l</w:t>
            </w:r>
            <w:r>
              <w:rPr>
                <w:sz w:val="20"/>
                <w:szCs w:val="20"/>
              </w:rPr>
              <w:t>ự</w:t>
            </w:r>
            <w:r>
              <w:rPr>
                <w:sz w:val="20"/>
                <w:szCs w:val="20"/>
              </w:rPr>
              <w:t>c chuyên môn cho nam VĐV c</w:t>
            </w:r>
            <w:r>
              <w:rPr>
                <w:sz w:val="20"/>
                <w:szCs w:val="20"/>
              </w:rPr>
              <w:t>ầ</w:t>
            </w:r>
            <w:r>
              <w:rPr>
                <w:sz w:val="20"/>
                <w:szCs w:val="20"/>
              </w:rPr>
              <w:t>u lông l</w:t>
            </w:r>
            <w:r>
              <w:rPr>
                <w:sz w:val="20"/>
                <w:szCs w:val="20"/>
              </w:rPr>
              <w:t>ứ</w:t>
            </w:r>
            <w:r>
              <w:rPr>
                <w:sz w:val="20"/>
                <w:szCs w:val="20"/>
              </w:rPr>
              <w:t>a tu</w:t>
            </w:r>
            <w:r>
              <w:rPr>
                <w:sz w:val="20"/>
                <w:szCs w:val="20"/>
              </w:rPr>
              <w:t>ổ</w:t>
            </w:r>
            <w:r>
              <w:rPr>
                <w:sz w:val="20"/>
                <w:szCs w:val="20"/>
              </w:rPr>
              <w:t>i 15 -16 Thành ph</w:t>
            </w:r>
            <w:r>
              <w:rPr>
                <w:sz w:val="20"/>
                <w:szCs w:val="20"/>
              </w:rPr>
              <w:t>ố</w:t>
            </w:r>
            <w:r>
              <w:rPr>
                <w:sz w:val="20"/>
                <w:szCs w:val="20"/>
              </w:rPr>
              <w:t xml:space="preserve"> Hà N</w:t>
            </w:r>
            <w:r>
              <w:rPr>
                <w:sz w:val="20"/>
                <w:szCs w:val="20"/>
              </w:rPr>
              <w:t>ộ</w:t>
            </w:r>
            <w:r>
              <w:rPr>
                <w:sz w:val="20"/>
                <w:szCs w:val="20"/>
              </w:rPr>
              <w:t>i</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Tr</w:t>
            </w:r>
            <w:r>
              <w:rPr>
                <w:color w:val="000000"/>
                <w:sz w:val="20"/>
                <w:szCs w:val="20"/>
              </w:rPr>
              <w:t>ầ</w:t>
            </w:r>
            <w:r>
              <w:rPr>
                <w:color w:val="000000"/>
                <w:sz w:val="20"/>
                <w:szCs w:val="20"/>
              </w:rPr>
              <w:t>n Duy Khánh</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Nghiên c</w:t>
            </w:r>
            <w:r>
              <w:rPr>
                <w:sz w:val="20"/>
                <w:szCs w:val="20"/>
              </w:rPr>
              <w:t>ứ</w:t>
            </w:r>
            <w:r>
              <w:rPr>
                <w:sz w:val="20"/>
                <w:szCs w:val="20"/>
              </w:rPr>
              <w:t xml:space="preserve">u </w:t>
            </w:r>
            <w:r>
              <w:rPr>
                <w:sz w:val="20"/>
                <w:szCs w:val="20"/>
              </w:rPr>
              <w:t>ứ</w:t>
            </w:r>
            <w:r>
              <w:rPr>
                <w:sz w:val="20"/>
                <w:szCs w:val="20"/>
              </w:rPr>
              <w:t>ng d</w:t>
            </w:r>
            <w:r>
              <w:rPr>
                <w:sz w:val="20"/>
                <w:szCs w:val="20"/>
              </w:rPr>
              <w:t>ụ</w:t>
            </w:r>
            <w:r>
              <w:rPr>
                <w:sz w:val="20"/>
                <w:szCs w:val="20"/>
              </w:rPr>
              <w:t>ng n</w:t>
            </w:r>
            <w:r>
              <w:rPr>
                <w:sz w:val="20"/>
                <w:szCs w:val="20"/>
              </w:rPr>
              <w:t>ộ</w:t>
            </w:r>
            <w:r>
              <w:rPr>
                <w:sz w:val="20"/>
                <w:szCs w:val="20"/>
              </w:rPr>
              <w:t>i dung t</w:t>
            </w:r>
            <w:r>
              <w:rPr>
                <w:sz w:val="20"/>
                <w:szCs w:val="20"/>
              </w:rPr>
              <w:t>ậ</w:t>
            </w:r>
            <w:r>
              <w:rPr>
                <w:sz w:val="20"/>
                <w:szCs w:val="20"/>
              </w:rPr>
              <w:t>p luy</w:t>
            </w:r>
            <w:r>
              <w:rPr>
                <w:sz w:val="20"/>
                <w:szCs w:val="20"/>
              </w:rPr>
              <w:t>ệ</w:t>
            </w:r>
            <w:r>
              <w:rPr>
                <w:sz w:val="20"/>
                <w:szCs w:val="20"/>
              </w:rPr>
              <w:t>n ngo</w:t>
            </w:r>
            <w:r>
              <w:rPr>
                <w:sz w:val="20"/>
                <w:szCs w:val="20"/>
              </w:rPr>
              <w:t>ạ</w:t>
            </w:r>
            <w:r>
              <w:rPr>
                <w:sz w:val="20"/>
                <w:szCs w:val="20"/>
              </w:rPr>
              <w:t>i khoá môn Karatedo cho h</w:t>
            </w:r>
            <w:r>
              <w:rPr>
                <w:sz w:val="20"/>
                <w:szCs w:val="20"/>
              </w:rPr>
              <w:t>ọ</w:t>
            </w:r>
            <w:r>
              <w:rPr>
                <w:sz w:val="20"/>
                <w:szCs w:val="20"/>
              </w:rPr>
              <w:t>c sinh Trư</w:t>
            </w:r>
            <w:r>
              <w:rPr>
                <w:sz w:val="20"/>
                <w:szCs w:val="20"/>
              </w:rPr>
              <w:t>ờ</w:t>
            </w:r>
            <w:r>
              <w:rPr>
                <w:sz w:val="20"/>
                <w:szCs w:val="20"/>
              </w:rPr>
              <w:t>ng Ti</w:t>
            </w:r>
            <w:r>
              <w:rPr>
                <w:sz w:val="20"/>
                <w:szCs w:val="20"/>
              </w:rPr>
              <w:t>ể</w:t>
            </w:r>
            <w:r>
              <w:rPr>
                <w:sz w:val="20"/>
                <w:szCs w:val="20"/>
              </w:rPr>
              <w:t>u h</w:t>
            </w:r>
            <w:r>
              <w:rPr>
                <w:sz w:val="20"/>
                <w:szCs w:val="20"/>
              </w:rPr>
              <w:t>ọ</w:t>
            </w:r>
            <w:r>
              <w:rPr>
                <w:sz w:val="20"/>
                <w:szCs w:val="20"/>
              </w:rPr>
              <w:t>c Vinschool Time City thành ph</w:t>
            </w:r>
            <w:r>
              <w:rPr>
                <w:sz w:val="20"/>
                <w:szCs w:val="20"/>
              </w:rPr>
              <w:t>ố</w:t>
            </w:r>
            <w:r>
              <w:rPr>
                <w:sz w:val="20"/>
                <w:szCs w:val="20"/>
              </w:rPr>
              <w:t xml:space="preserve"> Hà N</w:t>
            </w:r>
            <w:r>
              <w:rPr>
                <w:sz w:val="20"/>
                <w:szCs w:val="20"/>
              </w:rPr>
              <w:t>ộ</w:t>
            </w:r>
            <w:r>
              <w:rPr>
                <w:sz w:val="20"/>
                <w:szCs w:val="20"/>
              </w:rPr>
              <w:t>i</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H</w:t>
            </w:r>
            <w:r>
              <w:rPr>
                <w:color w:val="000000"/>
                <w:sz w:val="20"/>
                <w:szCs w:val="20"/>
              </w:rPr>
              <w:t>ồ</w:t>
            </w:r>
            <w:r>
              <w:rPr>
                <w:color w:val="000000"/>
                <w:sz w:val="20"/>
                <w:szCs w:val="20"/>
              </w:rPr>
              <w:t xml:space="preserve"> Văn  Núi</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Nghiên c</w:t>
            </w:r>
            <w:r>
              <w:rPr>
                <w:sz w:val="20"/>
                <w:szCs w:val="20"/>
              </w:rPr>
              <w:t>ứ</w:t>
            </w:r>
            <w:r>
              <w:rPr>
                <w:sz w:val="20"/>
                <w:szCs w:val="20"/>
              </w:rPr>
              <w:t>u l</w:t>
            </w:r>
            <w:r>
              <w:rPr>
                <w:sz w:val="20"/>
                <w:szCs w:val="20"/>
              </w:rPr>
              <w:t>ự</w:t>
            </w:r>
            <w:r>
              <w:rPr>
                <w:sz w:val="20"/>
                <w:szCs w:val="20"/>
              </w:rPr>
              <w:t>a ch</w:t>
            </w:r>
            <w:r>
              <w:rPr>
                <w:sz w:val="20"/>
                <w:szCs w:val="20"/>
              </w:rPr>
              <w:t>ọ</w:t>
            </w:r>
            <w:r>
              <w:rPr>
                <w:sz w:val="20"/>
                <w:szCs w:val="20"/>
              </w:rPr>
              <w:t>n h</w:t>
            </w:r>
            <w:r>
              <w:rPr>
                <w:sz w:val="20"/>
                <w:szCs w:val="20"/>
              </w:rPr>
              <w:t>ệ</w:t>
            </w:r>
            <w:r>
              <w:rPr>
                <w:sz w:val="20"/>
                <w:szCs w:val="20"/>
              </w:rPr>
              <w:t xml:space="preserve"> th</w:t>
            </w:r>
            <w:r>
              <w:rPr>
                <w:sz w:val="20"/>
                <w:szCs w:val="20"/>
              </w:rPr>
              <w:t>ố</w:t>
            </w:r>
            <w:r>
              <w:rPr>
                <w:sz w:val="20"/>
                <w:szCs w:val="20"/>
              </w:rPr>
              <w:t>ng bài t</w:t>
            </w:r>
            <w:r>
              <w:rPr>
                <w:sz w:val="20"/>
                <w:szCs w:val="20"/>
              </w:rPr>
              <w:t>ậ</w:t>
            </w:r>
            <w:r>
              <w:rPr>
                <w:sz w:val="20"/>
                <w:szCs w:val="20"/>
              </w:rPr>
              <w:t>p phát tri</w:t>
            </w:r>
            <w:r>
              <w:rPr>
                <w:sz w:val="20"/>
                <w:szCs w:val="20"/>
              </w:rPr>
              <w:t>ể</w:t>
            </w:r>
            <w:r>
              <w:rPr>
                <w:sz w:val="20"/>
                <w:szCs w:val="20"/>
              </w:rPr>
              <w:t>n s</w:t>
            </w:r>
            <w:r>
              <w:rPr>
                <w:sz w:val="20"/>
                <w:szCs w:val="20"/>
              </w:rPr>
              <w:t>ứ</w:t>
            </w:r>
            <w:r>
              <w:rPr>
                <w:sz w:val="20"/>
                <w:szCs w:val="20"/>
              </w:rPr>
              <w:t>c m</w:t>
            </w:r>
            <w:r>
              <w:rPr>
                <w:sz w:val="20"/>
                <w:szCs w:val="20"/>
              </w:rPr>
              <w:t>ạ</w:t>
            </w:r>
            <w:r>
              <w:rPr>
                <w:sz w:val="20"/>
                <w:szCs w:val="20"/>
              </w:rPr>
              <w:t>nh chuyên môn cho v</w:t>
            </w:r>
            <w:r>
              <w:rPr>
                <w:sz w:val="20"/>
                <w:szCs w:val="20"/>
              </w:rPr>
              <w:t>ậ</w:t>
            </w:r>
            <w:r>
              <w:rPr>
                <w:sz w:val="20"/>
                <w:szCs w:val="20"/>
              </w:rPr>
              <w:t>n đ</w:t>
            </w:r>
            <w:r>
              <w:rPr>
                <w:sz w:val="20"/>
                <w:szCs w:val="20"/>
              </w:rPr>
              <w:t>ộ</w:t>
            </w:r>
            <w:r>
              <w:rPr>
                <w:sz w:val="20"/>
                <w:szCs w:val="20"/>
              </w:rPr>
              <w:t>ng viên Jujitsu đ</w:t>
            </w:r>
            <w:r>
              <w:rPr>
                <w:sz w:val="20"/>
                <w:szCs w:val="20"/>
              </w:rPr>
              <w:t>ộ</w:t>
            </w:r>
            <w:r>
              <w:rPr>
                <w:sz w:val="20"/>
                <w:szCs w:val="20"/>
              </w:rPr>
              <w:t>i tuy</w:t>
            </w:r>
            <w:r>
              <w:rPr>
                <w:sz w:val="20"/>
                <w:szCs w:val="20"/>
              </w:rPr>
              <w:t>ể</w:t>
            </w:r>
            <w:r>
              <w:rPr>
                <w:sz w:val="20"/>
                <w:szCs w:val="20"/>
              </w:rPr>
              <w:t>n Qu</w:t>
            </w:r>
            <w:r>
              <w:rPr>
                <w:sz w:val="20"/>
                <w:szCs w:val="20"/>
              </w:rPr>
              <w:t>ố</w:t>
            </w:r>
            <w:r>
              <w:rPr>
                <w:sz w:val="20"/>
                <w:szCs w:val="20"/>
              </w:rPr>
              <w:t>c gia Vi</w:t>
            </w:r>
            <w:r>
              <w:rPr>
                <w:sz w:val="20"/>
                <w:szCs w:val="20"/>
              </w:rPr>
              <w:t>ệ</w:t>
            </w:r>
            <w:r>
              <w:rPr>
                <w:sz w:val="20"/>
                <w:szCs w:val="20"/>
              </w:rPr>
              <w:t>t Nam</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Bùi Đình Ti</w:t>
            </w:r>
            <w:r>
              <w:rPr>
                <w:color w:val="000000"/>
                <w:sz w:val="20"/>
                <w:szCs w:val="20"/>
              </w:rPr>
              <w:t>ế</w:t>
            </w:r>
            <w:r>
              <w:rPr>
                <w:color w:val="000000"/>
                <w:sz w:val="20"/>
                <w:szCs w:val="20"/>
              </w:rPr>
              <w:t>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Nghiên c</w:t>
            </w:r>
            <w:r>
              <w:rPr>
                <w:sz w:val="20"/>
                <w:szCs w:val="20"/>
              </w:rPr>
              <w:t>ứ</w:t>
            </w:r>
            <w:r>
              <w:rPr>
                <w:sz w:val="20"/>
                <w:szCs w:val="20"/>
              </w:rPr>
              <w:t>u bài t</w:t>
            </w:r>
            <w:r>
              <w:rPr>
                <w:sz w:val="20"/>
                <w:szCs w:val="20"/>
              </w:rPr>
              <w:t>ậ</w:t>
            </w:r>
            <w:r>
              <w:rPr>
                <w:sz w:val="20"/>
                <w:szCs w:val="20"/>
              </w:rPr>
              <w:t>p b</w:t>
            </w:r>
            <w:r>
              <w:rPr>
                <w:sz w:val="20"/>
                <w:szCs w:val="20"/>
              </w:rPr>
              <w:t>ổ</w:t>
            </w:r>
            <w:r>
              <w:rPr>
                <w:sz w:val="20"/>
                <w:szCs w:val="20"/>
              </w:rPr>
              <w:t xml:space="preserve"> tr</w:t>
            </w:r>
            <w:r>
              <w:rPr>
                <w:sz w:val="20"/>
                <w:szCs w:val="20"/>
              </w:rPr>
              <w:t>ợ</w:t>
            </w:r>
            <w:r>
              <w:rPr>
                <w:sz w:val="20"/>
                <w:szCs w:val="20"/>
              </w:rPr>
              <w:t xml:space="preserve"> chuyên môn trong hu</w:t>
            </w:r>
            <w:r>
              <w:rPr>
                <w:sz w:val="20"/>
                <w:szCs w:val="20"/>
              </w:rPr>
              <w:t>ấ</w:t>
            </w:r>
            <w:r>
              <w:rPr>
                <w:sz w:val="20"/>
                <w:szCs w:val="20"/>
              </w:rPr>
              <w:t>n luy</w:t>
            </w:r>
            <w:r>
              <w:rPr>
                <w:sz w:val="20"/>
                <w:szCs w:val="20"/>
              </w:rPr>
              <w:t>ệ</w:t>
            </w:r>
            <w:r>
              <w:rPr>
                <w:sz w:val="20"/>
                <w:szCs w:val="20"/>
              </w:rPr>
              <w:t>n k</w:t>
            </w:r>
            <w:r>
              <w:rPr>
                <w:sz w:val="20"/>
                <w:szCs w:val="20"/>
              </w:rPr>
              <w:t>ỹ</w:t>
            </w:r>
            <w:r>
              <w:rPr>
                <w:sz w:val="20"/>
                <w:szCs w:val="20"/>
              </w:rPr>
              <w:t xml:space="preserve"> thu</w:t>
            </w:r>
            <w:r>
              <w:rPr>
                <w:sz w:val="20"/>
                <w:szCs w:val="20"/>
              </w:rPr>
              <w:t>ậ</w:t>
            </w:r>
            <w:r>
              <w:rPr>
                <w:sz w:val="20"/>
                <w:szCs w:val="20"/>
              </w:rPr>
              <w:t>t đ</w:t>
            </w:r>
            <w:r>
              <w:rPr>
                <w:sz w:val="20"/>
                <w:szCs w:val="20"/>
              </w:rPr>
              <w:t>ậ</w:t>
            </w:r>
            <w:r>
              <w:rPr>
                <w:sz w:val="20"/>
                <w:szCs w:val="20"/>
              </w:rPr>
              <w:t xml:space="preserve">p bóng nhanh </w:t>
            </w:r>
            <w:r>
              <w:rPr>
                <w:sz w:val="20"/>
                <w:szCs w:val="20"/>
              </w:rPr>
              <w:t>ở</w:t>
            </w:r>
            <w:r>
              <w:rPr>
                <w:sz w:val="20"/>
                <w:szCs w:val="20"/>
              </w:rPr>
              <w:t xml:space="preserve"> v</w:t>
            </w:r>
            <w:r>
              <w:rPr>
                <w:sz w:val="20"/>
                <w:szCs w:val="20"/>
              </w:rPr>
              <w:t>ị</w:t>
            </w:r>
            <w:r>
              <w:rPr>
                <w:sz w:val="20"/>
                <w:szCs w:val="20"/>
              </w:rPr>
              <w:t xml:space="preserve"> trí s</w:t>
            </w:r>
            <w:r>
              <w:rPr>
                <w:sz w:val="20"/>
                <w:szCs w:val="20"/>
              </w:rPr>
              <w:t>ố</w:t>
            </w:r>
            <w:r>
              <w:rPr>
                <w:sz w:val="20"/>
                <w:szCs w:val="20"/>
              </w:rPr>
              <w:t xml:space="preserve"> 3 cho n</w:t>
            </w:r>
            <w:r>
              <w:rPr>
                <w:sz w:val="20"/>
                <w:szCs w:val="20"/>
              </w:rPr>
              <w:t>ữ</w:t>
            </w:r>
            <w:r>
              <w:rPr>
                <w:sz w:val="20"/>
                <w:szCs w:val="20"/>
              </w:rPr>
              <w:t xml:space="preserve"> v</w:t>
            </w:r>
            <w:r>
              <w:rPr>
                <w:sz w:val="20"/>
                <w:szCs w:val="20"/>
              </w:rPr>
              <w:t>ậ</w:t>
            </w:r>
            <w:r>
              <w:rPr>
                <w:sz w:val="20"/>
                <w:szCs w:val="20"/>
              </w:rPr>
              <w:t>n đ</w:t>
            </w:r>
            <w:r>
              <w:rPr>
                <w:sz w:val="20"/>
                <w:szCs w:val="20"/>
              </w:rPr>
              <w:t>ộ</w:t>
            </w:r>
            <w:r>
              <w:rPr>
                <w:sz w:val="20"/>
                <w:szCs w:val="20"/>
              </w:rPr>
              <w:t>ng viên tr</w:t>
            </w:r>
            <w:r>
              <w:rPr>
                <w:sz w:val="20"/>
                <w:szCs w:val="20"/>
              </w:rPr>
              <w:t>ẻ</w:t>
            </w:r>
            <w:r>
              <w:rPr>
                <w:sz w:val="20"/>
                <w:szCs w:val="20"/>
              </w:rPr>
              <w:t xml:space="preserve"> câu l</w:t>
            </w:r>
            <w:r>
              <w:rPr>
                <w:sz w:val="20"/>
                <w:szCs w:val="20"/>
              </w:rPr>
              <w:t>ạ</w:t>
            </w:r>
            <w:r>
              <w:rPr>
                <w:sz w:val="20"/>
                <w:szCs w:val="20"/>
              </w:rPr>
              <w:t>c b</w:t>
            </w:r>
            <w:r>
              <w:rPr>
                <w:sz w:val="20"/>
                <w:szCs w:val="20"/>
              </w:rPr>
              <w:t>ộ</w:t>
            </w:r>
            <w:r>
              <w:rPr>
                <w:sz w:val="20"/>
                <w:szCs w:val="20"/>
              </w:rPr>
              <w:t xml:space="preserve"> bóng chuy</w:t>
            </w:r>
            <w:r>
              <w:rPr>
                <w:sz w:val="20"/>
                <w:szCs w:val="20"/>
              </w:rPr>
              <w:t>ề</w:t>
            </w:r>
            <w:r>
              <w:rPr>
                <w:sz w:val="20"/>
                <w:szCs w:val="20"/>
              </w:rPr>
              <w:t>n Thông tin - FLC</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Ph</w:t>
            </w:r>
            <w:r>
              <w:rPr>
                <w:color w:val="000000"/>
                <w:sz w:val="20"/>
                <w:szCs w:val="20"/>
              </w:rPr>
              <w:t>ạ</w:t>
            </w:r>
            <w:r>
              <w:rPr>
                <w:color w:val="000000"/>
                <w:sz w:val="20"/>
                <w:szCs w:val="20"/>
              </w:rPr>
              <w:t>m Th</w:t>
            </w:r>
            <w:r>
              <w:rPr>
                <w:color w:val="000000"/>
                <w:sz w:val="20"/>
                <w:szCs w:val="20"/>
              </w:rPr>
              <w:t>ị</w:t>
            </w:r>
            <w:r>
              <w:rPr>
                <w:color w:val="000000"/>
                <w:sz w:val="20"/>
                <w:szCs w:val="20"/>
              </w:rPr>
              <w:t xml:space="preserve"> Thu Trang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Nghiên c</w:t>
            </w:r>
            <w:r>
              <w:rPr>
                <w:sz w:val="20"/>
                <w:szCs w:val="20"/>
              </w:rPr>
              <w:t>ứ</w:t>
            </w:r>
            <w:r>
              <w:rPr>
                <w:sz w:val="20"/>
                <w:szCs w:val="20"/>
              </w:rPr>
              <w:t>u bi</w:t>
            </w:r>
            <w:r>
              <w:rPr>
                <w:sz w:val="20"/>
                <w:szCs w:val="20"/>
              </w:rPr>
              <w:t>ệ</w:t>
            </w:r>
            <w:r>
              <w:rPr>
                <w:sz w:val="20"/>
                <w:szCs w:val="20"/>
              </w:rPr>
              <w:t>n pháp nâng cao ch</w:t>
            </w:r>
            <w:r>
              <w:rPr>
                <w:sz w:val="20"/>
                <w:szCs w:val="20"/>
              </w:rPr>
              <w:t>ấ</w:t>
            </w:r>
            <w:r>
              <w:rPr>
                <w:sz w:val="20"/>
                <w:szCs w:val="20"/>
              </w:rPr>
              <w:t>t lư</w:t>
            </w:r>
            <w:r>
              <w:rPr>
                <w:sz w:val="20"/>
                <w:szCs w:val="20"/>
              </w:rPr>
              <w:t>ợ</w:t>
            </w:r>
            <w:r>
              <w:rPr>
                <w:sz w:val="20"/>
                <w:szCs w:val="20"/>
              </w:rPr>
              <w:t>ng công tác giáo d</w:t>
            </w:r>
            <w:r>
              <w:rPr>
                <w:sz w:val="20"/>
                <w:szCs w:val="20"/>
              </w:rPr>
              <w:t>ụ</w:t>
            </w:r>
            <w:r>
              <w:rPr>
                <w:sz w:val="20"/>
                <w:szCs w:val="20"/>
              </w:rPr>
              <w:t>c th</w:t>
            </w:r>
            <w:r>
              <w:rPr>
                <w:sz w:val="20"/>
                <w:szCs w:val="20"/>
              </w:rPr>
              <w:t>ể</w:t>
            </w:r>
            <w:r>
              <w:rPr>
                <w:sz w:val="20"/>
                <w:szCs w:val="20"/>
              </w:rPr>
              <w:t xml:space="preserve"> ch</w:t>
            </w:r>
            <w:r>
              <w:rPr>
                <w:sz w:val="20"/>
                <w:szCs w:val="20"/>
              </w:rPr>
              <w:t>ấ</w:t>
            </w:r>
            <w:r>
              <w:rPr>
                <w:sz w:val="20"/>
                <w:szCs w:val="20"/>
              </w:rPr>
              <w:t>t cho h</w:t>
            </w:r>
            <w:r>
              <w:rPr>
                <w:sz w:val="20"/>
                <w:szCs w:val="20"/>
              </w:rPr>
              <w:t>ọ</w:t>
            </w:r>
            <w:r>
              <w:rPr>
                <w:sz w:val="20"/>
                <w:szCs w:val="20"/>
              </w:rPr>
              <w:t>c sinh Trư</w:t>
            </w:r>
            <w:r>
              <w:rPr>
                <w:sz w:val="20"/>
                <w:szCs w:val="20"/>
              </w:rPr>
              <w:t>ờ</w:t>
            </w:r>
            <w:r>
              <w:rPr>
                <w:sz w:val="20"/>
                <w:szCs w:val="20"/>
              </w:rPr>
              <w:t>ng Ti</w:t>
            </w:r>
            <w:r>
              <w:rPr>
                <w:sz w:val="20"/>
                <w:szCs w:val="20"/>
              </w:rPr>
              <w:t>ể</w:t>
            </w:r>
            <w:r>
              <w:rPr>
                <w:sz w:val="20"/>
                <w:szCs w:val="20"/>
              </w:rPr>
              <w:t>u h</w:t>
            </w:r>
            <w:r>
              <w:rPr>
                <w:sz w:val="20"/>
                <w:szCs w:val="20"/>
              </w:rPr>
              <w:t>ọ</w:t>
            </w:r>
            <w:r>
              <w:rPr>
                <w:sz w:val="20"/>
                <w:szCs w:val="20"/>
              </w:rPr>
              <w:t>c Lê Ng</w:t>
            </w:r>
            <w:r>
              <w:rPr>
                <w:sz w:val="20"/>
                <w:szCs w:val="20"/>
              </w:rPr>
              <w:t>ọ</w:t>
            </w:r>
            <w:r>
              <w:rPr>
                <w:sz w:val="20"/>
                <w:szCs w:val="20"/>
              </w:rPr>
              <w:t>c Hân - Hà N</w:t>
            </w:r>
            <w:r>
              <w:rPr>
                <w:sz w:val="20"/>
                <w:szCs w:val="20"/>
              </w:rPr>
              <w:t>ộ</w:t>
            </w:r>
            <w:r>
              <w:rPr>
                <w:sz w:val="20"/>
                <w:szCs w:val="20"/>
              </w:rPr>
              <w:t>i</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M</w:t>
            </w:r>
            <w:r>
              <w:rPr>
                <w:color w:val="000000"/>
                <w:sz w:val="20"/>
                <w:szCs w:val="20"/>
              </w:rPr>
              <w:t>ạ</w:t>
            </w:r>
            <w:r>
              <w:rPr>
                <w:color w:val="000000"/>
                <w:sz w:val="20"/>
                <w:szCs w:val="20"/>
              </w:rPr>
              <w:t>nh Tu</w:t>
            </w:r>
            <w:r>
              <w:rPr>
                <w:color w:val="000000"/>
                <w:sz w:val="20"/>
                <w:szCs w:val="20"/>
              </w:rPr>
              <w:t>ấ</w:t>
            </w:r>
            <w:r>
              <w:rPr>
                <w:color w:val="000000"/>
                <w:sz w:val="20"/>
                <w:szCs w:val="20"/>
              </w:rPr>
              <w:t>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Xây d</w:t>
            </w:r>
            <w:r>
              <w:rPr>
                <w:sz w:val="20"/>
                <w:szCs w:val="20"/>
              </w:rPr>
              <w:t>ự</w:t>
            </w:r>
            <w:r>
              <w:rPr>
                <w:sz w:val="20"/>
                <w:szCs w:val="20"/>
              </w:rPr>
              <w:t>ng tiêu chu</w:t>
            </w:r>
            <w:r>
              <w:rPr>
                <w:sz w:val="20"/>
                <w:szCs w:val="20"/>
              </w:rPr>
              <w:t>ẩ</w:t>
            </w:r>
            <w:r>
              <w:rPr>
                <w:sz w:val="20"/>
                <w:szCs w:val="20"/>
              </w:rPr>
              <w:t>n đánh giá s</w:t>
            </w:r>
            <w:r>
              <w:rPr>
                <w:sz w:val="20"/>
                <w:szCs w:val="20"/>
              </w:rPr>
              <w:t>ứ</w:t>
            </w:r>
            <w:r>
              <w:rPr>
                <w:sz w:val="20"/>
                <w:szCs w:val="20"/>
              </w:rPr>
              <w:t>c m</w:t>
            </w:r>
            <w:r>
              <w:rPr>
                <w:sz w:val="20"/>
                <w:szCs w:val="20"/>
              </w:rPr>
              <w:t>ạ</w:t>
            </w:r>
            <w:r>
              <w:rPr>
                <w:sz w:val="20"/>
                <w:szCs w:val="20"/>
              </w:rPr>
              <w:t>nh b</w:t>
            </w:r>
            <w:r>
              <w:rPr>
                <w:sz w:val="20"/>
                <w:szCs w:val="20"/>
              </w:rPr>
              <w:t>ề</w:t>
            </w:r>
            <w:r>
              <w:rPr>
                <w:sz w:val="20"/>
                <w:szCs w:val="20"/>
              </w:rPr>
              <w:t>n cho nam VĐV V</w:t>
            </w:r>
            <w:r>
              <w:rPr>
                <w:sz w:val="20"/>
                <w:szCs w:val="20"/>
              </w:rPr>
              <w:t>ậ</w:t>
            </w:r>
            <w:r>
              <w:rPr>
                <w:sz w:val="20"/>
                <w:szCs w:val="20"/>
              </w:rPr>
              <w:t>t t</w:t>
            </w:r>
            <w:r>
              <w:rPr>
                <w:sz w:val="20"/>
                <w:szCs w:val="20"/>
              </w:rPr>
              <w:t>ự</w:t>
            </w:r>
            <w:r>
              <w:rPr>
                <w:sz w:val="20"/>
                <w:szCs w:val="20"/>
              </w:rPr>
              <w:t xml:space="preserve"> do l</w:t>
            </w:r>
            <w:r>
              <w:rPr>
                <w:sz w:val="20"/>
                <w:szCs w:val="20"/>
              </w:rPr>
              <w:t>ứ</w:t>
            </w:r>
            <w:r>
              <w:rPr>
                <w:sz w:val="20"/>
                <w:szCs w:val="20"/>
              </w:rPr>
              <w:t>a tu</w:t>
            </w:r>
            <w:r>
              <w:rPr>
                <w:sz w:val="20"/>
                <w:szCs w:val="20"/>
              </w:rPr>
              <w:t>ổ</w:t>
            </w:r>
            <w:r>
              <w:rPr>
                <w:sz w:val="20"/>
                <w:szCs w:val="20"/>
              </w:rPr>
              <w:t>i 17 – 18 Trung tâm Hu</w:t>
            </w:r>
            <w:r>
              <w:rPr>
                <w:sz w:val="20"/>
                <w:szCs w:val="20"/>
              </w:rPr>
              <w:t>ấ</w:t>
            </w:r>
            <w:r>
              <w:rPr>
                <w:sz w:val="20"/>
                <w:szCs w:val="20"/>
              </w:rPr>
              <w:t>n luy</w:t>
            </w:r>
            <w:r>
              <w:rPr>
                <w:sz w:val="20"/>
                <w:szCs w:val="20"/>
              </w:rPr>
              <w:t>ệ</w:t>
            </w:r>
            <w:r>
              <w:rPr>
                <w:sz w:val="20"/>
                <w:szCs w:val="20"/>
              </w:rPr>
              <w:t>n Th</w:t>
            </w:r>
            <w:r>
              <w:rPr>
                <w:sz w:val="20"/>
                <w:szCs w:val="20"/>
              </w:rPr>
              <w:t>ể</w:t>
            </w:r>
            <w:r>
              <w:rPr>
                <w:sz w:val="20"/>
                <w:szCs w:val="20"/>
              </w:rPr>
              <w:t xml:space="preserve"> thao Qu</w:t>
            </w:r>
            <w:r>
              <w:rPr>
                <w:sz w:val="20"/>
                <w:szCs w:val="20"/>
              </w:rPr>
              <w:t>ố</w:t>
            </w:r>
            <w:r>
              <w:rPr>
                <w:sz w:val="20"/>
                <w:szCs w:val="20"/>
              </w:rPr>
              <w:t>c gia Hà N</w:t>
            </w:r>
            <w:r>
              <w:rPr>
                <w:sz w:val="20"/>
                <w:szCs w:val="20"/>
              </w:rPr>
              <w:t>ộ</w:t>
            </w:r>
            <w:r>
              <w:rPr>
                <w:sz w:val="20"/>
                <w:szCs w:val="20"/>
              </w:rPr>
              <w:t>i.</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Tr</w:t>
            </w:r>
            <w:r>
              <w:rPr>
                <w:color w:val="000000"/>
                <w:sz w:val="20"/>
                <w:szCs w:val="20"/>
              </w:rPr>
              <w:t>ầ</w:t>
            </w:r>
            <w:r>
              <w:rPr>
                <w:color w:val="000000"/>
                <w:sz w:val="20"/>
                <w:szCs w:val="20"/>
              </w:rPr>
              <w:t>n Anh Tu</w:t>
            </w:r>
            <w:r>
              <w:rPr>
                <w:color w:val="000000"/>
                <w:sz w:val="20"/>
                <w:szCs w:val="20"/>
              </w:rPr>
              <w:t>ấ</w:t>
            </w:r>
            <w:r>
              <w:rPr>
                <w:color w:val="000000"/>
                <w:sz w:val="20"/>
                <w:szCs w:val="20"/>
              </w:rPr>
              <w:t>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L</w:t>
            </w:r>
            <w:r>
              <w:rPr>
                <w:sz w:val="20"/>
                <w:szCs w:val="20"/>
              </w:rPr>
              <w:t>ự</w:t>
            </w:r>
            <w:r>
              <w:rPr>
                <w:sz w:val="20"/>
                <w:szCs w:val="20"/>
              </w:rPr>
              <w:t>a ch</w:t>
            </w:r>
            <w:r>
              <w:rPr>
                <w:sz w:val="20"/>
                <w:szCs w:val="20"/>
              </w:rPr>
              <w:t>ọ</w:t>
            </w:r>
            <w:r>
              <w:rPr>
                <w:sz w:val="20"/>
                <w:szCs w:val="20"/>
              </w:rPr>
              <w:t>n bài t</w:t>
            </w:r>
            <w:r>
              <w:rPr>
                <w:sz w:val="20"/>
                <w:szCs w:val="20"/>
              </w:rPr>
              <w:t>ậ</w:t>
            </w:r>
            <w:r>
              <w:rPr>
                <w:sz w:val="20"/>
                <w:szCs w:val="20"/>
              </w:rPr>
              <w:t>p b</w:t>
            </w:r>
            <w:r>
              <w:rPr>
                <w:sz w:val="20"/>
                <w:szCs w:val="20"/>
              </w:rPr>
              <w:t>ổ</w:t>
            </w:r>
            <w:r>
              <w:rPr>
                <w:sz w:val="20"/>
                <w:szCs w:val="20"/>
              </w:rPr>
              <w:t xml:space="preserve"> tr</w:t>
            </w:r>
            <w:r>
              <w:rPr>
                <w:sz w:val="20"/>
                <w:szCs w:val="20"/>
              </w:rPr>
              <w:t>ợ</w:t>
            </w:r>
            <w:r>
              <w:rPr>
                <w:sz w:val="20"/>
                <w:szCs w:val="20"/>
              </w:rPr>
              <w:t xml:space="preserve"> k</w:t>
            </w:r>
            <w:r>
              <w:rPr>
                <w:sz w:val="20"/>
                <w:szCs w:val="20"/>
              </w:rPr>
              <w:t>ỹ</w:t>
            </w:r>
            <w:r>
              <w:rPr>
                <w:sz w:val="20"/>
                <w:szCs w:val="20"/>
              </w:rPr>
              <w:t xml:space="preserve"> thu</w:t>
            </w:r>
            <w:r>
              <w:rPr>
                <w:sz w:val="20"/>
                <w:szCs w:val="20"/>
              </w:rPr>
              <w:t>ậ</w:t>
            </w:r>
            <w:r>
              <w:rPr>
                <w:sz w:val="20"/>
                <w:szCs w:val="20"/>
              </w:rPr>
              <w:t>t bơi trư</w:t>
            </w:r>
            <w:r>
              <w:rPr>
                <w:sz w:val="20"/>
                <w:szCs w:val="20"/>
              </w:rPr>
              <w:t>ờ</w:t>
            </w:r>
            <w:r>
              <w:rPr>
                <w:sz w:val="20"/>
                <w:szCs w:val="20"/>
              </w:rPr>
              <w:t>n s</w:t>
            </w:r>
            <w:r>
              <w:rPr>
                <w:sz w:val="20"/>
                <w:szCs w:val="20"/>
              </w:rPr>
              <w:t>ấ</w:t>
            </w:r>
            <w:r>
              <w:rPr>
                <w:sz w:val="20"/>
                <w:szCs w:val="20"/>
              </w:rPr>
              <w:t>p cho h</w:t>
            </w:r>
            <w:r>
              <w:rPr>
                <w:sz w:val="20"/>
                <w:szCs w:val="20"/>
              </w:rPr>
              <w:t>ọ</w:t>
            </w:r>
            <w:r>
              <w:rPr>
                <w:sz w:val="20"/>
                <w:szCs w:val="20"/>
              </w:rPr>
              <w:t>c sinh l</w:t>
            </w:r>
            <w:r>
              <w:rPr>
                <w:sz w:val="20"/>
                <w:szCs w:val="20"/>
              </w:rPr>
              <w:t>ứ</w:t>
            </w:r>
            <w:r>
              <w:rPr>
                <w:sz w:val="20"/>
                <w:szCs w:val="20"/>
              </w:rPr>
              <w:t>a tu</w:t>
            </w:r>
            <w:r>
              <w:rPr>
                <w:sz w:val="20"/>
                <w:szCs w:val="20"/>
              </w:rPr>
              <w:t>ổ</w:t>
            </w:r>
            <w:r>
              <w:rPr>
                <w:sz w:val="20"/>
                <w:szCs w:val="20"/>
              </w:rPr>
              <w:t>i 9 – 10 Trư</w:t>
            </w:r>
            <w:r>
              <w:rPr>
                <w:sz w:val="20"/>
                <w:szCs w:val="20"/>
              </w:rPr>
              <w:t>ờ</w:t>
            </w:r>
            <w:r>
              <w:rPr>
                <w:sz w:val="20"/>
                <w:szCs w:val="20"/>
              </w:rPr>
              <w:t>ng Ti</w:t>
            </w:r>
            <w:r>
              <w:rPr>
                <w:sz w:val="20"/>
                <w:szCs w:val="20"/>
              </w:rPr>
              <w:t>ể</w:t>
            </w:r>
            <w:r>
              <w:rPr>
                <w:sz w:val="20"/>
                <w:szCs w:val="20"/>
              </w:rPr>
              <w:t>u h</w:t>
            </w:r>
            <w:r>
              <w:rPr>
                <w:sz w:val="20"/>
                <w:szCs w:val="20"/>
              </w:rPr>
              <w:t>ọ</w:t>
            </w:r>
            <w:r>
              <w:rPr>
                <w:sz w:val="20"/>
                <w:szCs w:val="20"/>
              </w:rPr>
              <w:t>c Vinschool Imperia H</w:t>
            </w:r>
            <w:r>
              <w:rPr>
                <w:sz w:val="20"/>
                <w:szCs w:val="20"/>
              </w:rPr>
              <w:t>ả</w:t>
            </w:r>
            <w:r>
              <w:rPr>
                <w:sz w:val="20"/>
                <w:szCs w:val="20"/>
              </w:rPr>
              <w:t>i Phòng</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Tr</w:t>
            </w:r>
            <w:r>
              <w:rPr>
                <w:color w:val="000000"/>
                <w:sz w:val="20"/>
                <w:szCs w:val="20"/>
              </w:rPr>
              <w:t>ầ</w:t>
            </w:r>
            <w:r>
              <w:rPr>
                <w:color w:val="000000"/>
                <w:sz w:val="20"/>
                <w:szCs w:val="20"/>
              </w:rPr>
              <w:t>n Đ</w:t>
            </w:r>
            <w:r>
              <w:rPr>
                <w:color w:val="000000"/>
                <w:sz w:val="20"/>
                <w:szCs w:val="20"/>
              </w:rPr>
              <w:t>ứ</w:t>
            </w:r>
            <w:r>
              <w:rPr>
                <w:color w:val="000000"/>
                <w:sz w:val="20"/>
                <w:szCs w:val="20"/>
              </w:rPr>
              <w:t>c Tùng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Nghiên c</w:t>
            </w:r>
            <w:r>
              <w:rPr>
                <w:sz w:val="20"/>
                <w:szCs w:val="20"/>
              </w:rPr>
              <w:t>ứ</w:t>
            </w:r>
            <w:r>
              <w:rPr>
                <w:sz w:val="20"/>
                <w:szCs w:val="20"/>
              </w:rPr>
              <w:t>u bài t</w:t>
            </w:r>
            <w:r>
              <w:rPr>
                <w:sz w:val="20"/>
                <w:szCs w:val="20"/>
              </w:rPr>
              <w:t>ậ</w:t>
            </w:r>
            <w:r>
              <w:rPr>
                <w:sz w:val="20"/>
                <w:szCs w:val="20"/>
              </w:rPr>
              <w:t>p nâng cao hi</w:t>
            </w:r>
            <w:r>
              <w:rPr>
                <w:sz w:val="20"/>
                <w:szCs w:val="20"/>
              </w:rPr>
              <w:t>ệ</w:t>
            </w:r>
            <w:r>
              <w:rPr>
                <w:sz w:val="20"/>
                <w:szCs w:val="20"/>
              </w:rPr>
              <w:t>u qu</w:t>
            </w:r>
            <w:r>
              <w:rPr>
                <w:sz w:val="20"/>
                <w:szCs w:val="20"/>
              </w:rPr>
              <w:t>ả</w:t>
            </w:r>
            <w:r>
              <w:rPr>
                <w:sz w:val="20"/>
                <w:szCs w:val="20"/>
              </w:rPr>
              <w:t xml:space="preserve"> k</w:t>
            </w:r>
            <w:r>
              <w:rPr>
                <w:sz w:val="20"/>
                <w:szCs w:val="20"/>
              </w:rPr>
              <w:t>ỹ</w:t>
            </w:r>
            <w:r>
              <w:rPr>
                <w:sz w:val="20"/>
                <w:szCs w:val="20"/>
              </w:rPr>
              <w:t xml:space="preserve"> thu</w:t>
            </w:r>
            <w:r>
              <w:rPr>
                <w:sz w:val="20"/>
                <w:szCs w:val="20"/>
              </w:rPr>
              <w:t>ậ</w:t>
            </w:r>
            <w:r>
              <w:rPr>
                <w:sz w:val="20"/>
                <w:szCs w:val="20"/>
              </w:rPr>
              <w:t>t đánh ngã cho n</w:t>
            </w:r>
            <w:r>
              <w:rPr>
                <w:sz w:val="20"/>
                <w:szCs w:val="20"/>
              </w:rPr>
              <w:t>ữ</w:t>
            </w:r>
            <w:r>
              <w:rPr>
                <w:sz w:val="20"/>
                <w:szCs w:val="20"/>
              </w:rPr>
              <w:t xml:space="preserve"> VĐV Pencak Silat l</w:t>
            </w:r>
            <w:r>
              <w:rPr>
                <w:sz w:val="20"/>
                <w:szCs w:val="20"/>
              </w:rPr>
              <w:t>ứ</w:t>
            </w:r>
            <w:r>
              <w:rPr>
                <w:sz w:val="20"/>
                <w:szCs w:val="20"/>
              </w:rPr>
              <w:t>a tu</w:t>
            </w:r>
            <w:r>
              <w:rPr>
                <w:sz w:val="20"/>
                <w:szCs w:val="20"/>
              </w:rPr>
              <w:t>ổ</w:t>
            </w:r>
            <w:r>
              <w:rPr>
                <w:sz w:val="20"/>
                <w:szCs w:val="20"/>
              </w:rPr>
              <w:t>i 14 - 15 Trung tâm hu</w:t>
            </w:r>
            <w:r>
              <w:rPr>
                <w:sz w:val="20"/>
                <w:szCs w:val="20"/>
              </w:rPr>
              <w:t>ấ</w:t>
            </w:r>
            <w:r>
              <w:rPr>
                <w:sz w:val="20"/>
                <w:szCs w:val="20"/>
              </w:rPr>
              <w:t>n luy</w:t>
            </w:r>
            <w:r>
              <w:rPr>
                <w:sz w:val="20"/>
                <w:szCs w:val="20"/>
              </w:rPr>
              <w:t>ệ</w:t>
            </w:r>
            <w:r>
              <w:rPr>
                <w:sz w:val="20"/>
                <w:szCs w:val="20"/>
              </w:rPr>
              <w:t>n Th</w:t>
            </w:r>
            <w:r>
              <w:rPr>
                <w:sz w:val="20"/>
                <w:szCs w:val="20"/>
              </w:rPr>
              <w:t>ể</w:t>
            </w:r>
            <w:r>
              <w:rPr>
                <w:sz w:val="20"/>
                <w:szCs w:val="20"/>
              </w:rPr>
              <w:t xml:space="preserve"> d</w:t>
            </w:r>
            <w:r>
              <w:rPr>
                <w:sz w:val="20"/>
                <w:szCs w:val="20"/>
              </w:rPr>
              <w:t>ụ</w:t>
            </w:r>
            <w:r>
              <w:rPr>
                <w:sz w:val="20"/>
                <w:szCs w:val="20"/>
              </w:rPr>
              <w:t>c thao Qu</w:t>
            </w:r>
            <w:r>
              <w:rPr>
                <w:sz w:val="20"/>
                <w:szCs w:val="20"/>
              </w:rPr>
              <w:t>ậ</w:t>
            </w:r>
            <w:r>
              <w:rPr>
                <w:sz w:val="20"/>
                <w:szCs w:val="20"/>
              </w:rPr>
              <w:t>n C</w:t>
            </w:r>
            <w:r>
              <w:rPr>
                <w:sz w:val="20"/>
                <w:szCs w:val="20"/>
              </w:rPr>
              <w:t>ầ</w:t>
            </w:r>
            <w:r>
              <w:rPr>
                <w:sz w:val="20"/>
                <w:szCs w:val="20"/>
              </w:rPr>
              <w:t>u Gi</w:t>
            </w:r>
            <w:r>
              <w:rPr>
                <w:sz w:val="20"/>
                <w:szCs w:val="20"/>
              </w:rPr>
              <w:t>ấ</w:t>
            </w:r>
            <w:r>
              <w:rPr>
                <w:sz w:val="20"/>
                <w:szCs w:val="20"/>
              </w:rPr>
              <w:t>y</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Vũ Huy Tùng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Phát tri</w:t>
            </w:r>
            <w:r>
              <w:rPr>
                <w:sz w:val="20"/>
                <w:szCs w:val="20"/>
              </w:rPr>
              <w:t>ể</w:t>
            </w:r>
            <w:r>
              <w:rPr>
                <w:sz w:val="20"/>
                <w:szCs w:val="20"/>
              </w:rPr>
              <w:t>n ngôn ng</w:t>
            </w:r>
            <w:r>
              <w:rPr>
                <w:sz w:val="20"/>
                <w:szCs w:val="20"/>
              </w:rPr>
              <w:t>ữ</w:t>
            </w:r>
            <w:r>
              <w:rPr>
                <w:sz w:val="20"/>
                <w:szCs w:val="20"/>
              </w:rPr>
              <w:t xml:space="preserve"> nói cho tr</w:t>
            </w:r>
            <w:r>
              <w:rPr>
                <w:sz w:val="20"/>
                <w:szCs w:val="20"/>
              </w:rPr>
              <w:t>ẻ</w:t>
            </w:r>
            <w:r>
              <w:rPr>
                <w:sz w:val="20"/>
                <w:szCs w:val="20"/>
              </w:rPr>
              <w:t xml:space="preserve"> r</w:t>
            </w:r>
            <w:r>
              <w:rPr>
                <w:sz w:val="20"/>
                <w:szCs w:val="20"/>
              </w:rPr>
              <w:t>ố</w:t>
            </w:r>
            <w:r>
              <w:rPr>
                <w:sz w:val="20"/>
                <w:szCs w:val="20"/>
              </w:rPr>
              <w:t>i lo</w:t>
            </w:r>
            <w:r>
              <w:rPr>
                <w:sz w:val="20"/>
                <w:szCs w:val="20"/>
              </w:rPr>
              <w:t>ạ</w:t>
            </w:r>
            <w:r>
              <w:rPr>
                <w:sz w:val="20"/>
                <w:szCs w:val="20"/>
              </w:rPr>
              <w:t>n ph</w:t>
            </w:r>
            <w:r>
              <w:rPr>
                <w:sz w:val="20"/>
                <w:szCs w:val="20"/>
              </w:rPr>
              <w:t>ổ</w:t>
            </w:r>
            <w:r>
              <w:rPr>
                <w:sz w:val="20"/>
                <w:szCs w:val="20"/>
              </w:rPr>
              <w:t xml:space="preserve"> t</w:t>
            </w:r>
            <w:r>
              <w:rPr>
                <w:sz w:val="20"/>
                <w:szCs w:val="20"/>
              </w:rPr>
              <w:t>ự</w:t>
            </w:r>
            <w:r>
              <w:rPr>
                <w:sz w:val="20"/>
                <w:szCs w:val="20"/>
              </w:rPr>
              <w:t xml:space="preserve"> k</w:t>
            </w:r>
            <w:r>
              <w:rPr>
                <w:sz w:val="20"/>
                <w:szCs w:val="20"/>
              </w:rPr>
              <w:t>ỉ</w:t>
            </w:r>
            <w:r>
              <w:rPr>
                <w:sz w:val="20"/>
                <w:szCs w:val="20"/>
              </w:rPr>
              <w:t xml:space="preserve"> 5-6 tu</w:t>
            </w:r>
            <w:r>
              <w:rPr>
                <w:sz w:val="20"/>
                <w:szCs w:val="20"/>
              </w:rPr>
              <w:t>ổ</w:t>
            </w:r>
            <w:r>
              <w:rPr>
                <w:sz w:val="20"/>
                <w:szCs w:val="20"/>
              </w:rPr>
              <w:t>i thông qua chơi</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Ng</w:t>
            </w:r>
            <w:r>
              <w:rPr>
                <w:color w:val="000000"/>
                <w:sz w:val="20"/>
                <w:szCs w:val="20"/>
              </w:rPr>
              <w:t>ọ</w:t>
            </w:r>
            <w:r>
              <w:rPr>
                <w:color w:val="000000"/>
                <w:sz w:val="20"/>
                <w:szCs w:val="20"/>
              </w:rPr>
              <w:t>c Anh</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lí hành vi tr</w:t>
            </w:r>
            <w:r>
              <w:rPr>
                <w:sz w:val="20"/>
                <w:szCs w:val="20"/>
              </w:rPr>
              <w:t>ẻ</w:t>
            </w:r>
            <w:r>
              <w:rPr>
                <w:sz w:val="20"/>
                <w:szCs w:val="20"/>
              </w:rPr>
              <w:t xml:space="preserve"> r</w:t>
            </w:r>
            <w:r>
              <w:rPr>
                <w:sz w:val="20"/>
                <w:szCs w:val="20"/>
              </w:rPr>
              <w:t>ố</w:t>
            </w:r>
            <w:r>
              <w:rPr>
                <w:sz w:val="20"/>
                <w:szCs w:val="20"/>
              </w:rPr>
              <w:t>i lo</w:t>
            </w:r>
            <w:r>
              <w:rPr>
                <w:sz w:val="20"/>
                <w:szCs w:val="20"/>
              </w:rPr>
              <w:t>ạ</w:t>
            </w:r>
            <w:r>
              <w:rPr>
                <w:sz w:val="20"/>
                <w:szCs w:val="20"/>
              </w:rPr>
              <w:t>n ph</w:t>
            </w:r>
            <w:r>
              <w:rPr>
                <w:sz w:val="20"/>
                <w:szCs w:val="20"/>
              </w:rPr>
              <w:t>ổ</w:t>
            </w:r>
            <w:r>
              <w:rPr>
                <w:sz w:val="20"/>
                <w:szCs w:val="20"/>
              </w:rPr>
              <w:t xml:space="preserve"> t</w:t>
            </w:r>
            <w:r>
              <w:rPr>
                <w:sz w:val="20"/>
                <w:szCs w:val="20"/>
              </w:rPr>
              <w:t>ự</w:t>
            </w:r>
            <w:r>
              <w:rPr>
                <w:sz w:val="20"/>
                <w:szCs w:val="20"/>
              </w:rPr>
              <w:t xml:space="preserve"> k</w:t>
            </w:r>
            <w:r>
              <w:rPr>
                <w:sz w:val="20"/>
                <w:szCs w:val="20"/>
              </w:rPr>
              <w:t>ỉ</w:t>
            </w:r>
            <w:r>
              <w:rPr>
                <w:sz w:val="20"/>
                <w:szCs w:val="20"/>
              </w:rPr>
              <w:t xml:space="preserve"> 5-6 tu</w:t>
            </w:r>
            <w:r>
              <w:rPr>
                <w:sz w:val="20"/>
                <w:szCs w:val="20"/>
              </w:rPr>
              <w:t>ổ</w:t>
            </w:r>
            <w:r>
              <w:rPr>
                <w:sz w:val="20"/>
                <w:szCs w:val="20"/>
              </w:rPr>
              <w:t>i thông qua công c</w:t>
            </w:r>
            <w:r>
              <w:rPr>
                <w:sz w:val="20"/>
                <w:szCs w:val="20"/>
              </w:rPr>
              <w:t>ụ</w:t>
            </w:r>
            <w:r>
              <w:rPr>
                <w:sz w:val="20"/>
                <w:szCs w:val="20"/>
              </w:rPr>
              <w:t xml:space="preserve"> giao ti</w:t>
            </w:r>
            <w:r>
              <w:rPr>
                <w:sz w:val="20"/>
                <w:szCs w:val="20"/>
              </w:rPr>
              <w:t>ế</w:t>
            </w:r>
            <w:r>
              <w:rPr>
                <w:sz w:val="20"/>
                <w:szCs w:val="20"/>
              </w:rPr>
              <w:t>p b</w:t>
            </w:r>
            <w:r>
              <w:rPr>
                <w:sz w:val="20"/>
                <w:szCs w:val="20"/>
              </w:rPr>
              <w:t>ổ</w:t>
            </w:r>
            <w:r>
              <w:rPr>
                <w:sz w:val="20"/>
                <w:szCs w:val="20"/>
              </w:rPr>
              <w:t xml:space="preserve"> tr</w:t>
            </w:r>
            <w:r>
              <w:rPr>
                <w:sz w:val="20"/>
                <w:szCs w:val="20"/>
              </w:rPr>
              <w:t>ợ</w:t>
            </w:r>
            <w:r>
              <w:rPr>
                <w:sz w:val="20"/>
                <w:szCs w:val="20"/>
              </w:rPr>
              <w:t xml:space="preserve"> và thay th</w:t>
            </w:r>
            <w:r>
              <w:rPr>
                <w:sz w:val="20"/>
                <w:szCs w:val="20"/>
              </w:rPr>
              <w:t>ế</w:t>
            </w:r>
            <w:r>
              <w:rPr>
                <w:sz w:val="20"/>
                <w:szCs w:val="20"/>
              </w:rPr>
              <w:t xml:space="preserve"> (AAC)</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Thanh Dung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Giáo d</w:t>
            </w:r>
            <w:r>
              <w:rPr>
                <w:sz w:val="20"/>
                <w:szCs w:val="20"/>
              </w:rPr>
              <w:t>ụ</w:t>
            </w:r>
            <w:r>
              <w:rPr>
                <w:sz w:val="20"/>
                <w:szCs w:val="20"/>
              </w:rPr>
              <w:t>c kĩ năng ho</w:t>
            </w:r>
            <w:r>
              <w:rPr>
                <w:sz w:val="20"/>
                <w:szCs w:val="20"/>
              </w:rPr>
              <w:t>ạ</w:t>
            </w:r>
            <w:r>
              <w:rPr>
                <w:sz w:val="20"/>
                <w:szCs w:val="20"/>
              </w:rPr>
              <w:t>t đ</w:t>
            </w:r>
            <w:r>
              <w:rPr>
                <w:sz w:val="20"/>
                <w:szCs w:val="20"/>
              </w:rPr>
              <w:t>ộ</w:t>
            </w:r>
            <w:r>
              <w:rPr>
                <w:sz w:val="20"/>
                <w:szCs w:val="20"/>
              </w:rPr>
              <w:t>ng nhóm thông qua t</w:t>
            </w:r>
            <w:r>
              <w:rPr>
                <w:sz w:val="20"/>
                <w:szCs w:val="20"/>
              </w:rPr>
              <w:t>ổ</w:t>
            </w:r>
            <w:r>
              <w:rPr>
                <w:sz w:val="20"/>
                <w:szCs w:val="20"/>
              </w:rPr>
              <w:t xml:space="preserve"> ch</w:t>
            </w:r>
            <w:r>
              <w:rPr>
                <w:sz w:val="20"/>
                <w:szCs w:val="20"/>
              </w:rPr>
              <w:t>ứ</w:t>
            </w:r>
            <w:r>
              <w:rPr>
                <w:sz w:val="20"/>
                <w:szCs w:val="20"/>
              </w:rPr>
              <w:t>c ho</w:t>
            </w:r>
            <w:r>
              <w:rPr>
                <w:sz w:val="20"/>
                <w:szCs w:val="20"/>
              </w:rPr>
              <w:t>ạ</w:t>
            </w:r>
            <w:r>
              <w:rPr>
                <w:sz w:val="20"/>
                <w:szCs w:val="20"/>
              </w:rPr>
              <w:t>t đ</w:t>
            </w:r>
            <w:r>
              <w:rPr>
                <w:sz w:val="20"/>
                <w:szCs w:val="20"/>
              </w:rPr>
              <w:t>ộ</w:t>
            </w:r>
            <w:r>
              <w:rPr>
                <w:sz w:val="20"/>
                <w:szCs w:val="20"/>
              </w:rPr>
              <w:t>ng chơi cho tr</w:t>
            </w:r>
            <w:r>
              <w:rPr>
                <w:sz w:val="20"/>
                <w:szCs w:val="20"/>
              </w:rPr>
              <w:t>ẻ</w:t>
            </w:r>
            <w:r>
              <w:rPr>
                <w:sz w:val="20"/>
                <w:szCs w:val="20"/>
              </w:rPr>
              <w:t xml:space="preserve"> r</w:t>
            </w:r>
            <w:r>
              <w:rPr>
                <w:sz w:val="20"/>
                <w:szCs w:val="20"/>
              </w:rPr>
              <w:t>ố</w:t>
            </w:r>
            <w:r>
              <w:rPr>
                <w:sz w:val="20"/>
                <w:szCs w:val="20"/>
              </w:rPr>
              <w:t>i lo</w:t>
            </w:r>
            <w:r>
              <w:rPr>
                <w:sz w:val="20"/>
                <w:szCs w:val="20"/>
              </w:rPr>
              <w:t>ạ</w:t>
            </w:r>
            <w:r>
              <w:rPr>
                <w:sz w:val="20"/>
                <w:szCs w:val="20"/>
              </w:rPr>
              <w:t>n ph</w:t>
            </w:r>
            <w:r>
              <w:rPr>
                <w:sz w:val="20"/>
                <w:szCs w:val="20"/>
              </w:rPr>
              <w:t>ổ</w:t>
            </w:r>
            <w:r>
              <w:rPr>
                <w:sz w:val="20"/>
                <w:szCs w:val="20"/>
              </w:rPr>
              <w:t xml:space="preserve"> t</w:t>
            </w:r>
            <w:r>
              <w:rPr>
                <w:sz w:val="20"/>
                <w:szCs w:val="20"/>
              </w:rPr>
              <w:t>ự</w:t>
            </w:r>
            <w:r>
              <w:rPr>
                <w:sz w:val="20"/>
                <w:szCs w:val="20"/>
              </w:rPr>
              <w:t xml:space="preserve"> k</w:t>
            </w:r>
            <w:r>
              <w:rPr>
                <w:sz w:val="20"/>
                <w:szCs w:val="20"/>
              </w:rPr>
              <w:t>ỉ</w:t>
            </w:r>
            <w:r>
              <w:rPr>
                <w:sz w:val="20"/>
                <w:szCs w:val="20"/>
              </w:rPr>
              <w:t xml:space="preserve"> 5-6 tu</w:t>
            </w:r>
            <w:r>
              <w:rPr>
                <w:sz w:val="20"/>
                <w:szCs w:val="20"/>
              </w:rPr>
              <w:t>ổ</w:t>
            </w:r>
            <w:r>
              <w:rPr>
                <w:sz w:val="20"/>
                <w:szCs w:val="20"/>
              </w:rPr>
              <w:t xml:space="preserve">i </w:t>
            </w:r>
            <w:r>
              <w:rPr>
                <w:sz w:val="20"/>
                <w:szCs w:val="20"/>
              </w:rPr>
              <w:t>ở</w:t>
            </w:r>
            <w:r>
              <w:rPr>
                <w:sz w:val="20"/>
                <w:szCs w:val="20"/>
              </w:rPr>
              <w:t xml:space="preserve"> trư</w:t>
            </w:r>
            <w:r>
              <w:rPr>
                <w:sz w:val="20"/>
                <w:szCs w:val="20"/>
              </w:rPr>
              <w:t>ờ</w:t>
            </w:r>
            <w:r>
              <w:rPr>
                <w:sz w:val="20"/>
                <w:szCs w:val="20"/>
              </w:rPr>
              <w:t>ng m</w:t>
            </w:r>
            <w:r>
              <w:rPr>
                <w:sz w:val="20"/>
                <w:szCs w:val="20"/>
              </w:rPr>
              <w:t>ầ</w:t>
            </w:r>
            <w:r>
              <w:rPr>
                <w:sz w:val="20"/>
                <w:szCs w:val="20"/>
              </w:rPr>
              <w:t>m non hòa nh</w:t>
            </w:r>
            <w:r>
              <w:rPr>
                <w:sz w:val="20"/>
                <w:szCs w:val="20"/>
              </w:rPr>
              <w:t>ậ</w:t>
            </w:r>
            <w:r>
              <w:rPr>
                <w:sz w:val="20"/>
                <w:szCs w:val="20"/>
              </w:rPr>
              <w:t>p</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Duyên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D</w:t>
            </w:r>
            <w:r>
              <w:rPr>
                <w:sz w:val="20"/>
                <w:szCs w:val="20"/>
              </w:rPr>
              <w:t>ạ</w:t>
            </w:r>
            <w:r>
              <w:rPr>
                <w:sz w:val="20"/>
                <w:szCs w:val="20"/>
              </w:rPr>
              <w:t>y h</w:t>
            </w:r>
            <w:r>
              <w:rPr>
                <w:sz w:val="20"/>
                <w:szCs w:val="20"/>
              </w:rPr>
              <w:t>ọ</w:t>
            </w:r>
            <w:r>
              <w:rPr>
                <w:sz w:val="20"/>
                <w:szCs w:val="20"/>
              </w:rPr>
              <w:t>c phép nhân cho h</w:t>
            </w:r>
            <w:r>
              <w:rPr>
                <w:sz w:val="20"/>
                <w:szCs w:val="20"/>
              </w:rPr>
              <w:t>ọ</w:t>
            </w:r>
            <w:r>
              <w:rPr>
                <w:sz w:val="20"/>
                <w:szCs w:val="20"/>
              </w:rPr>
              <w:t>c sinh l</w:t>
            </w:r>
            <w:r>
              <w:rPr>
                <w:sz w:val="20"/>
                <w:szCs w:val="20"/>
              </w:rPr>
              <w:t>ớ</w:t>
            </w:r>
            <w:r>
              <w:rPr>
                <w:sz w:val="20"/>
                <w:szCs w:val="20"/>
              </w:rPr>
              <w:t>p 2 có khó khăn v</w:t>
            </w:r>
            <w:r>
              <w:rPr>
                <w:sz w:val="20"/>
                <w:szCs w:val="20"/>
              </w:rPr>
              <w:t>ề</w:t>
            </w:r>
            <w:r>
              <w:rPr>
                <w:sz w:val="20"/>
                <w:szCs w:val="20"/>
              </w:rPr>
              <w:t xml:space="preserve"> h</w:t>
            </w:r>
            <w:r>
              <w:rPr>
                <w:sz w:val="20"/>
                <w:szCs w:val="20"/>
              </w:rPr>
              <w:t>ọ</w:t>
            </w:r>
            <w:r>
              <w:rPr>
                <w:sz w:val="20"/>
                <w:szCs w:val="20"/>
              </w:rPr>
              <w:t>c toán b</w:t>
            </w:r>
            <w:r>
              <w:rPr>
                <w:sz w:val="20"/>
                <w:szCs w:val="20"/>
              </w:rPr>
              <w:t>ằ</w:t>
            </w:r>
            <w:r>
              <w:rPr>
                <w:sz w:val="20"/>
                <w:szCs w:val="20"/>
              </w:rPr>
              <w:t>ng ph</w:t>
            </w:r>
            <w:r>
              <w:rPr>
                <w:sz w:val="20"/>
                <w:szCs w:val="20"/>
              </w:rPr>
              <w:t>ầ</w:t>
            </w:r>
            <w:r>
              <w:rPr>
                <w:sz w:val="20"/>
                <w:szCs w:val="20"/>
              </w:rPr>
              <w:t>n m</w:t>
            </w:r>
            <w:r>
              <w:rPr>
                <w:sz w:val="20"/>
                <w:szCs w:val="20"/>
              </w:rPr>
              <w:t>ề</w:t>
            </w:r>
            <w:r>
              <w:rPr>
                <w:sz w:val="20"/>
                <w:szCs w:val="20"/>
              </w:rPr>
              <w:t>m d</w:t>
            </w:r>
            <w:r>
              <w:rPr>
                <w:sz w:val="20"/>
                <w:szCs w:val="20"/>
              </w:rPr>
              <w:t>ạ</w:t>
            </w:r>
            <w:r>
              <w:rPr>
                <w:sz w:val="20"/>
                <w:szCs w:val="20"/>
              </w:rPr>
              <w:t>y h</w:t>
            </w:r>
            <w:r>
              <w:rPr>
                <w:sz w:val="20"/>
                <w:szCs w:val="20"/>
              </w:rPr>
              <w:t>ọ</w:t>
            </w:r>
            <w:r>
              <w:rPr>
                <w:sz w:val="20"/>
                <w:szCs w:val="20"/>
              </w:rPr>
              <w:t>c</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Phan Th</w:t>
            </w:r>
            <w:r>
              <w:rPr>
                <w:color w:val="000000"/>
                <w:sz w:val="20"/>
                <w:szCs w:val="20"/>
              </w:rPr>
              <w:t>ế</w:t>
            </w:r>
            <w:r>
              <w:rPr>
                <w:color w:val="000000"/>
                <w:sz w:val="20"/>
                <w:szCs w:val="20"/>
              </w:rPr>
              <w:t xml:space="preserve"> H</w:t>
            </w:r>
            <w:r>
              <w:rPr>
                <w:color w:val="000000"/>
                <w:sz w:val="20"/>
                <w:szCs w:val="20"/>
              </w:rPr>
              <w:t>ả</w:t>
            </w:r>
            <w:r>
              <w:rPr>
                <w:color w:val="000000"/>
                <w:sz w:val="20"/>
                <w:szCs w:val="20"/>
              </w:rPr>
              <w:t>i</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Giáo d</w:t>
            </w:r>
            <w:r>
              <w:rPr>
                <w:sz w:val="20"/>
                <w:szCs w:val="20"/>
              </w:rPr>
              <w:t>ụ</w:t>
            </w:r>
            <w:r>
              <w:rPr>
                <w:sz w:val="20"/>
                <w:szCs w:val="20"/>
              </w:rPr>
              <w:t>c hành vi gi</w:t>
            </w:r>
            <w:r>
              <w:rPr>
                <w:sz w:val="20"/>
                <w:szCs w:val="20"/>
              </w:rPr>
              <w:t>ớ</w:t>
            </w:r>
            <w:r>
              <w:rPr>
                <w:sz w:val="20"/>
                <w:szCs w:val="20"/>
              </w:rPr>
              <w:t>i tính cho h</w:t>
            </w:r>
            <w:r>
              <w:rPr>
                <w:sz w:val="20"/>
                <w:szCs w:val="20"/>
              </w:rPr>
              <w:t>ọ</w:t>
            </w:r>
            <w:r>
              <w:rPr>
                <w:sz w:val="20"/>
                <w:szCs w:val="20"/>
              </w:rPr>
              <w:t>c sinh r</w:t>
            </w:r>
            <w:r>
              <w:rPr>
                <w:sz w:val="20"/>
                <w:szCs w:val="20"/>
              </w:rPr>
              <w:t>ố</w:t>
            </w:r>
            <w:r>
              <w:rPr>
                <w:sz w:val="20"/>
                <w:szCs w:val="20"/>
              </w:rPr>
              <w:t>i lo</w:t>
            </w:r>
            <w:r>
              <w:rPr>
                <w:sz w:val="20"/>
                <w:szCs w:val="20"/>
              </w:rPr>
              <w:t>ạ</w:t>
            </w:r>
            <w:r>
              <w:rPr>
                <w:sz w:val="20"/>
                <w:szCs w:val="20"/>
              </w:rPr>
              <w:t>n ph</w:t>
            </w:r>
            <w:r>
              <w:rPr>
                <w:sz w:val="20"/>
                <w:szCs w:val="20"/>
              </w:rPr>
              <w:t>ổ</w:t>
            </w:r>
            <w:r>
              <w:rPr>
                <w:sz w:val="20"/>
                <w:szCs w:val="20"/>
              </w:rPr>
              <w:t xml:space="preserve"> t</w:t>
            </w:r>
            <w:r>
              <w:rPr>
                <w:sz w:val="20"/>
                <w:szCs w:val="20"/>
              </w:rPr>
              <w:t>ự</w:t>
            </w:r>
            <w:r>
              <w:rPr>
                <w:sz w:val="20"/>
                <w:szCs w:val="20"/>
              </w:rPr>
              <w:t xml:space="preserve"> k</w:t>
            </w:r>
            <w:r>
              <w:rPr>
                <w:sz w:val="20"/>
                <w:szCs w:val="20"/>
              </w:rPr>
              <w:t>ỉ</w:t>
            </w:r>
            <w:r>
              <w:rPr>
                <w:sz w:val="20"/>
                <w:szCs w:val="20"/>
              </w:rPr>
              <w:t xml:space="preserve"> cu</w:t>
            </w:r>
            <w:r>
              <w:rPr>
                <w:sz w:val="20"/>
                <w:szCs w:val="20"/>
              </w:rPr>
              <w:t>ố</w:t>
            </w:r>
            <w:r>
              <w:rPr>
                <w:sz w:val="20"/>
                <w:szCs w:val="20"/>
              </w:rPr>
              <w:t>i c</w:t>
            </w:r>
            <w:r>
              <w:rPr>
                <w:sz w:val="20"/>
                <w:szCs w:val="20"/>
              </w:rPr>
              <w:t>ấ</w:t>
            </w:r>
            <w:r>
              <w:rPr>
                <w:sz w:val="20"/>
                <w:szCs w:val="20"/>
              </w:rPr>
              <w:t>p ti</w:t>
            </w:r>
            <w:r>
              <w:rPr>
                <w:sz w:val="20"/>
                <w:szCs w:val="20"/>
              </w:rPr>
              <w:t>ể</w:t>
            </w:r>
            <w:r>
              <w:rPr>
                <w:sz w:val="20"/>
                <w:szCs w:val="20"/>
              </w:rPr>
              <w:t>u h</w:t>
            </w:r>
            <w:r>
              <w:rPr>
                <w:sz w:val="20"/>
                <w:szCs w:val="20"/>
              </w:rPr>
              <w:t>ọ</w:t>
            </w:r>
            <w:r>
              <w:rPr>
                <w:sz w:val="20"/>
                <w:szCs w:val="20"/>
              </w:rPr>
              <w:t>c t</w:t>
            </w:r>
            <w:r>
              <w:rPr>
                <w:sz w:val="20"/>
                <w:szCs w:val="20"/>
              </w:rPr>
              <w:t>ạ</w:t>
            </w:r>
            <w:r>
              <w:rPr>
                <w:sz w:val="20"/>
                <w:szCs w:val="20"/>
              </w:rPr>
              <w:t>i các cơ s</w:t>
            </w:r>
            <w:r>
              <w:rPr>
                <w:sz w:val="20"/>
                <w:szCs w:val="20"/>
              </w:rPr>
              <w:t>ở</w:t>
            </w:r>
            <w:r>
              <w:rPr>
                <w:sz w:val="20"/>
                <w:szCs w:val="20"/>
              </w:rPr>
              <w:t xml:space="preserve"> giáo d</w:t>
            </w:r>
            <w:r>
              <w:rPr>
                <w:sz w:val="20"/>
                <w:szCs w:val="20"/>
              </w:rPr>
              <w:t>ụ</w:t>
            </w:r>
            <w:r>
              <w:rPr>
                <w:sz w:val="20"/>
                <w:szCs w:val="20"/>
              </w:rPr>
              <w:t>c chuyên bi</w:t>
            </w:r>
            <w:r>
              <w:rPr>
                <w:sz w:val="20"/>
                <w:szCs w:val="20"/>
              </w:rPr>
              <w:t>ệ</w:t>
            </w:r>
            <w:r>
              <w:rPr>
                <w:sz w:val="20"/>
                <w:szCs w:val="20"/>
              </w:rPr>
              <w:t>t</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Tr</w:t>
            </w:r>
            <w:r>
              <w:rPr>
                <w:color w:val="000000"/>
                <w:sz w:val="20"/>
                <w:szCs w:val="20"/>
              </w:rPr>
              <w:t>ị</w:t>
            </w:r>
            <w:r>
              <w:rPr>
                <w:color w:val="000000"/>
                <w:sz w:val="20"/>
                <w:szCs w:val="20"/>
              </w:rPr>
              <w:t>nh Th</w:t>
            </w:r>
            <w:r>
              <w:rPr>
                <w:color w:val="000000"/>
                <w:sz w:val="20"/>
                <w:szCs w:val="20"/>
              </w:rPr>
              <w:t>ị</w:t>
            </w:r>
            <w:r>
              <w:rPr>
                <w:color w:val="000000"/>
                <w:sz w:val="20"/>
                <w:szCs w:val="20"/>
              </w:rPr>
              <w:t xml:space="preserve"> Lê</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Bi</w:t>
            </w:r>
            <w:r>
              <w:rPr>
                <w:sz w:val="20"/>
                <w:szCs w:val="20"/>
              </w:rPr>
              <w:t>ệ</w:t>
            </w:r>
            <w:r>
              <w:rPr>
                <w:sz w:val="20"/>
                <w:szCs w:val="20"/>
              </w:rPr>
              <w:t>n pháp h</w:t>
            </w:r>
            <w:r>
              <w:rPr>
                <w:sz w:val="20"/>
                <w:szCs w:val="20"/>
              </w:rPr>
              <w:t>ỗ</w:t>
            </w:r>
            <w:r>
              <w:rPr>
                <w:sz w:val="20"/>
                <w:szCs w:val="20"/>
              </w:rPr>
              <w:t xml:space="preserve"> tr</w:t>
            </w:r>
            <w:r>
              <w:rPr>
                <w:sz w:val="20"/>
                <w:szCs w:val="20"/>
              </w:rPr>
              <w:t>ợ</w:t>
            </w:r>
            <w:r>
              <w:rPr>
                <w:sz w:val="20"/>
                <w:szCs w:val="20"/>
              </w:rPr>
              <w:t xml:space="preserve"> trí nh</w:t>
            </w:r>
            <w:r>
              <w:rPr>
                <w:sz w:val="20"/>
                <w:szCs w:val="20"/>
              </w:rPr>
              <w:t>ớ</w:t>
            </w:r>
            <w:r>
              <w:rPr>
                <w:sz w:val="20"/>
                <w:szCs w:val="20"/>
              </w:rPr>
              <w:t xml:space="preserve"> công vi</w:t>
            </w:r>
            <w:r>
              <w:rPr>
                <w:sz w:val="20"/>
                <w:szCs w:val="20"/>
              </w:rPr>
              <w:t>ệ</w:t>
            </w:r>
            <w:r>
              <w:rPr>
                <w:sz w:val="20"/>
                <w:szCs w:val="20"/>
              </w:rPr>
              <w:t>c trong d</w:t>
            </w:r>
            <w:r>
              <w:rPr>
                <w:sz w:val="20"/>
                <w:szCs w:val="20"/>
              </w:rPr>
              <w:t>ạ</w:t>
            </w:r>
            <w:r>
              <w:rPr>
                <w:sz w:val="20"/>
                <w:szCs w:val="20"/>
              </w:rPr>
              <w:t>y h</w:t>
            </w:r>
            <w:r>
              <w:rPr>
                <w:sz w:val="20"/>
                <w:szCs w:val="20"/>
              </w:rPr>
              <w:t>ọ</w:t>
            </w:r>
            <w:r>
              <w:rPr>
                <w:sz w:val="20"/>
                <w:szCs w:val="20"/>
              </w:rPr>
              <w:t>c Ti</w:t>
            </w:r>
            <w:r>
              <w:rPr>
                <w:sz w:val="20"/>
                <w:szCs w:val="20"/>
              </w:rPr>
              <w:t>ế</w:t>
            </w:r>
            <w:r>
              <w:rPr>
                <w:sz w:val="20"/>
                <w:szCs w:val="20"/>
              </w:rPr>
              <w:t>ng Vi</w:t>
            </w:r>
            <w:r>
              <w:rPr>
                <w:sz w:val="20"/>
                <w:szCs w:val="20"/>
              </w:rPr>
              <w:t>ệ</w:t>
            </w:r>
            <w:r>
              <w:rPr>
                <w:sz w:val="20"/>
                <w:szCs w:val="20"/>
              </w:rPr>
              <w:t>t cho h</w:t>
            </w:r>
            <w:r>
              <w:rPr>
                <w:sz w:val="20"/>
                <w:szCs w:val="20"/>
              </w:rPr>
              <w:t>ọ</w:t>
            </w:r>
            <w:r>
              <w:rPr>
                <w:sz w:val="20"/>
                <w:szCs w:val="20"/>
              </w:rPr>
              <w:t>c sinh khuy</w:t>
            </w:r>
            <w:r>
              <w:rPr>
                <w:sz w:val="20"/>
                <w:szCs w:val="20"/>
              </w:rPr>
              <w:t>ế</w:t>
            </w:r>
            <w:r>
              <w:rPr>
                <w:sz w:val="20"/>
                <w:szCs w:val="20"/>
              </w:rPr>
              <w:t>t t</w:t>
            </w:r>
            <w:r>
              <w:rPr>
                <w:sz w:val="20"/>
                <w:szCs w:val="20"/>
              </w:rPr>
              <w:t>ậ</w:t>
            </w:r>
            <w:r>
              <w:rPr>
                <w:sz w:val="20"/>
                <w:szCs w:val="20"/>
              </w:rPr>
              <w:t>t h</w:t>
            </w:r>
            <w:r>
              <w:rPr>
                <w:sz w:val="20"/>
                <w:szCs w:val="20"/>
              </w:rPr>
              <w:t>ọ</w:t>
            </w:r>
            <w:r>
              <w:rPr>
                <w:sz w:val="20"/>
                <w:szCs w:val="20"/>
              </w:rPr>
              <w:t>c t</w:t>
            </w:r>
            <w:r>
              <w:rPr>
                <w:sz w:val="20"/>
                <w:szCs w:val="20"/>
              </w:rPr>
              <w:t>ậ</w:t>
            </w:r>
            <w:r>
              <w:rPr>
                <w:sz w:val="20"/>
                <w:szCs w:val="20"/>
              </w:rPr>
              <w:t>p đ</w:t>
            </w:r>
            <w:r>
              <w:rPr>
                <w:sz w:val="20"/>
                <w:szCs w:val="20"/>
              </w:rPr>
              <w:t>ầ</w:t>
            </w:r>
            <w:r>
              <w:rPr>
                <w:sz w:val="20"/>
                <w:szCs w:val="20"/>
              </w:rPr>
              <w:t>u c</w:t>
            </w:r>
            <w:r>
              <w:rPr>
                <w:sz w:val="20"/>
                <w:szCs w:val="20"/>
              </w:rPr>
              <w:t>ấ</w:t>
            </w:r>
            <w:r>
              <w:rPr>
                <w:sz w:val="20"/>
                <w:szCs w:val="20"/>
              </w:rPr>
              <w:t>p ti</w:t>
            </w:r>
            <w:r>
              <w:rPr>
                <w:sz w:val="20"/>
                <w:szCs w:val="20"/>
              </w:rPr>
              <w:t>ể</w:t>
            </w:r>
            <w:r>
              <w:rPr>
                <w:sz w:val="20"/>
                <w:szCs w:val="20"/>
              </w:rPr>
              <w:t>u h</w:t>
            </w:r>
            <w:r>
              <w:rPr>
                <w:sz w:val="20"/>
                <w:szCs w:val="20"/>
              </w:rPr>
              <w:t>ọ</w:t>
            </w:r>
            <w:r>
              <w:rPr>
                <w:sz w:val="20"/>
                <w:szCs w:val="20"/>
              </w:rPr>
              <w:t>c</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ạ</w:t>
            </w:r>
            <w:r>
              <w:rPr>
                <w:color w:val="000000"/>
                <w:sz w:val="20"/>
                <w:szCs w:val="20"/>
              </w:rPr>
              <w:t xml:space="preserve"> Th</w:t>
            </w:r>
            <w:r>
              <w:rPr>
                <w:color w:val="000000"/>
                <w:sz w:val="20"/>
                <w:szCs w:val="20"/>
              </w:rPr>
              <w:t>ị</w:t>
            </w:r>
            <w:r>
              <w:rPr>
                <w:color w:val="000000"/>
                <w:sz w:val="20"/>
                <w:szCs w:val="20"/>
              </w:rPr>
              <w:t xml:space="preserve"> M</w:t>
            </w:r>
            <w:r>
              <w:rPr>
                <w:color w:val="000000"/>
                <w:sz w:val="20"/>
                <w:szCs w:val="20"/>
              </w:rPr>
              <w:t>ậ</w:t>
            </w:r>
            <w:r>
              <w:rPr>
                <w:color w:val="000000"/>
                <w:sz w:val="20"/>
                <w:szCs w:val="20"/>
              </w:rPr>
              <w:t>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Can thi</w:t>
            </w:r>
            <w:r>
              <w:rPr>
                <w:sz w:val="20"/>
                <w:szCs w:val="20"/>
              </w:rPr>
              <w:t>ệ</w:t>
            </w:r>
            <w:r>
              <w:rPr>
                <w:sz w:val="20"/>
                <w:szCs w:val="20"/>
              </w:rPr>
              <w:t>p hành vi tăng đ</w:t>
            </w:r>
            <w:r>
              <w:rPr>
                <w:sz w:val="20"/>
                <w:szCs w:val="20"/>
              </w:rPr>
              <w:t>ộ</w:t>
            </w:r>
            <w:r>
              <w:rPr>
                <w:sz w:val="20"/>
                <w:szCs w:val="20"/>
              </w:rPr>
              <w:t xml:space="preserve">ng </w:t>
            </w:r>
            <w:r>
              <w:rPr>
                <w:sz w:val="20"/>
                <w:szCs w:val="20"/>
              </w:rPr>
              <w:t>ở</w:t>
            </w:r>
            <w:r>
              <w:rPr>
                <w:sz w:val="20"/>
                <w:szCs w:val="20"/>
              </w:rPr>
              <w:t xml:space="preserve"> tr</w:t>
            </w:r>
            <w:r>
              <w:rPr>
                <w:sz w:val="20"/>
                <w:szCs w:val="20"/>
              </w:rPr>
              <w:t>ẻ</w:t>
            </w:r>
            <w:r>
              <w:rPr>
                <w:sz w:val="20"/>
                <w:szCs w:val="20"/>
              </w:rPr>
              <w:t xml:space="preserve"> r</w:t>
            </w:r>
            <w:r>
              <w:rPr>
                <w:sz w:val="20"/>
                <w:szCs w:val="20"/>
              </w:rPr>
              <w:t>ố</w:t>
            </w:r>
            <w:r>
              <w:rPr>
                <w:sz w:val="20"/>
                <w:szCs w:val="20"/>
              </w:rPr>
              <w:t>i lo</w:t>
            </w:r>
            <w:r>
              <w:rPr>
                <w:sz w:val="20"/>
                <w:szCs w:val="20"/>
              </w:rPr>
              <w:t>ạ</w:t>
            </w:r>
            <w:r>
              <w:rPr>
                <w:sz w:val="20"/>
                <w:szCs w:val="20"/>
              </w:rPr>
              <w:t>n ph</w:t>
            </w:r>
            <w:r>
              <w:rPr>
                <w:sz w:val="20"/>
                <w:szCs w:val="20"/>
              </w:rPr>
              <w:t>ổ</w:t>
            </w:r>
            <w:r>
              <w:rPr>
                <w:sz w:val="20"/>
                <w:szCs w:val="20"/>
              </w:rPr>
              <w:t xml:space="preserve"> t</w:t>
            </w:r>
            <w:r>
              <w:rPr>
                <w:sz w:val="20"/>
                <w:szCs w:val="20"/>
              </w:rPr>
              <w:t>ự</w:t>
            </w:r>
            <w:r>
              <w:rPr>
                <w:sz w:val="20"/>
                <w:szCs w:val="20"/>
              </w:rPr>
              <w:t xml:space="preserve"> k</w:t>
            </w:r>
            <w:r>
              <w:rPr>
                <w:sz w:val="20"/>
                <w:szCs w:val="20"/>
              </w:rPr>
              <w:t>ỉ</w:t>
            </w:r>
            <w:r>
              <w:rPr>
                <w:sz w:val="20"/>
                <w:szCs w:val="20"/>
              </w:rPr>
              <w:t xml:space="preserve"> 4-5 tu</w:t>
            </w:r>
            <w:r>
              <w:rPr>
                <w:sz w:val="20"/>
                <w:szCs w:val="20"/>
              </w:rPr>
              <w:t>ổ</w:t>
            </w:r>
            <w:r>
              <w:rPr>
                <w:sz w:val="20"/>
                <w:szCs w:val="20"/>
              </w:rPr>
              <w:t>i theo ti</w:t>
            </w:r>
            <w:r>
              <w:rPr>
                <w:sz w:val="20"/>
                <w:szCs w:val="20"/>
              </w:rPr>
              <w:t>ế</w:t>
            </w:r>
            <w:r>
              <w:rPr>
                <w:sz w:val="20"/>
                <w:szCs w:val="20"/>
              </w:rPr>
              <w:t>p c</w:t>
            </w:r>
            <w:r>
              <w:rPr>
                <w:sz w:val="20"/>
                <w:szCs w:val="20"/>
              </w:rPr>
              <w:t>ậ</w:t>
            </w:r>
            <w:r>
              <w:rPr>
                <w:sz w:val="20"/>
                <w:szCs w:val="20"/>
              </w:rPr>
              <w:t>n c</w:t>
            </w:r>
            <w:r>
              <w:rPr>
                <w:sz w:val="20"/>
                <w:szCs w:val="20"/>
              </w:rPr>
              <w:t>ấ</w:t>
            </w:r>
            <w:r>
              <w:rPr>
                <w:sz w:val="20"/>
                <w:szCs w:val="20"/>
              </w:rPr>
              <w:t>u trúc</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Hoàng Th</w:t>
            </w:r>
            <w:r>
              <w:rPr>
                <w:color w:val="000000"/>
                <w:sz w:val="20"/>
                <w:szCs w:val="20"/>
              </w:rPr>
              <w:t>ị</w:t>
            </w:r>
            <w:r>
              <w:rPr>
                <w:color w:val="000000"/>
                <w:sz w:val="20"/>
                <w:szCs w:val="20"/>
              </w:rPr>
              <w:t xml:space="preserve"> Nhàn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Xây d</w:t>
            </w:r>
            <w:r>
              <w:rPr>
                <w:sz w:val="20"/>
                <w:szCs w:val="20"/>
              </w:rPr>
              <w:t>ự</w:t>
            </w:r>
            <w:r>
              <w:rPr>
                <w:sz w:val="20"/>
                <w:szCs w:val="20"/>
              </w:rPr>
              <w:t>ng mô hình h</w:t>
            </w:r>
            <w:r>
              <w:rPr>
                <w:sz w:val="20"/>
                <w:szCs w:val="20"/>
              </w:rPr>
              <w:t>ỗ</w:t>
            </w:r>
            <w:r>
              <w:rPr>
                <w:sz w:val="20"/>
                <w:szCs w:val="20"/>
              </w:rPr>
              <w:t xml:space="preserve"> tr</w:t>
            </w:r>
            <w:r>
              <w:rPr>
                <w:sz w:val="20"/>
                <w:szCs w:val="20"/>
              </w:rPr>
              <w:t>ợ</w:t>
            </w:r>
            <w:r>
              <w:rPr>
                <w:sz w:val="20"/>
                <w:szCs w:val="20"/>
              </w:rPr>
              <w:t xml:space="preserve"> ph</w:t>
            </w:r>
            <w:r>
              <w:rPr>
                <w:sz w:val="20"/>
                <w:szCs w:val="20"/>
              </w:rPr>
              <w:t>ụ</w:t>
            </w:r>
            <w:r>
              <w:rPr>
                <w:sz w:val="20"/>
                <w:szCs w:val="20"/>
              </w:rPr>
              <w:t xml:space="preserve"> huynh trong can thi</w:t>
            </w:r>
            <w:r>
              <w:rPr>
                <w:sz w:val="20"/>
                <w:szCs w:val="20"/>
              </w:rPr>
              <w:t>ệ</w:t>
            </w:r>
            <w:r>
              <w:rPr>
                <w:sz w:val="20"/>
                <w:szCs w:val="20"/>
              </w:rPr>
              <w:t>p s</w:t>
            </w:r>
            <w:r>
              <w:rPr>
                <w:sz w:val="20"/>
                <w:szCs w:val="20"/>
              </w:rPr>
              <w:t>ớ</w:t>
            </w:r>
            <w:r>
              <w:rPr>
                <w:sz w:val="20"/>
                <w:szCs w:val="20"/>
              </w:rPr>
              <w:t>m cho tr</w:t>
            </w:r>
            <w:r>
              <w:rPr>
                <w:sz w:val="20"/>
                <w:szCs w:val="20"/>
              </w:rPr>
              <w:t>ẻ</w:t>
            </w:r>
            <w:r>
              <w:rPr>
                <w:sz w:val="20"/>
                <w:szCs w:val="20"/>
              </w:rPr>
              <w:t xml:space="preserve"> r</w:t>
            </w:r>
            <w:r>
              <w:rPr>
                <w:sz w:val="20"/>
                <w:szCs w:val="20"/>
              </w:rPr>
              <w:t>ố</w:t>
            </w:r>
            <w:r>
              <w:rPr>
                <w:sz w:val="20"/>
                <w:szCs w:val="20"/>
              </w:rPr>
              <w:t>i lo</w:t>
            </w:r>
            <w:r>
              <w:rPr>
                <w:sz w:val="20"/>
                <w:szCs w:val="20"/>
              </w:rPr>
              <w:t>ạ</w:t>
            </w:r>
            <w:r>
              <w:rPr>
                <w:sz w:val="20"/>
                <w:szCs w:val="20"/>
              </w:rPr>
              <w:t>n phát tri</w:t>
            </w:r>
            <w:r>
              <w:rPr>
                <w:sz w:val="20"/>
                <w:szCs w:val="20"/>
              </w:rPr>
              <w:t>ể</w:t>
            </w:r>
            <w:r>
              <w:rPr>
                <w:sz w:val="20"/>
                <w:szCs w:val="20"/>
              </w:rPr>
              <w:t>n t</w:t>
            </w:r>
            <w:r>
              <w:rPr>
                <w:sz w:val="20"/>
                <w:szCs w:val="20"/>
              </w:rPr>
              <w:t>ạ</w:t>
            </w:r>
            <w:r>
              <w:rPr>
                <w:sz w:val="20"/>
                <w:szCs w:val="20"/>
              </w:rPr>
              <w:t>i Trung tâm h</w:t>
            </w:r>
            <w:r>
              <w:rPr>
                <w:sz w:val="20"/>
                <w:szCs w:val="20"/>
              </w:rPr>
              <w:t>ỗ</w:t>
            </w:r>
            <w:r>
              <w:rPr>
                <w:sz w:val="20"/>
                <w:szCs w:val="20"/>
              </w:rPr>
              <w:t xml:space="preserve"> tr</w:t>
            </w:r>
            <w:r>
              <w:rPr>
                <w:sz w:val="20"/>
                <w:szCs w:val="20"/>
              </w:rPr>
              <w:t>ợ</w:t>
            </w:r>
            <w:r>
              <w:rPr>
                <w:sz w:val="20"/>
                <w:szCs w:val="20"/>
              </w:rPr>
              <w:t xml:space="preserve"> phát tri</w:t>
            </w:r>
            <w:r>
              <w:rPr>
                <w:sz w:val="20"/>
                <w:szCs w:val="20"/>
              </w:rPr>
              <w:t>ể</w:t>
            </w:r>
            <w:r>
              <w:rPr>
                <w:sz w:val="20"/>
                <w:szCs w:val="20"/>
              </w:rPr>
              <w:t>n giáo d</w:t>
            </w:r>
            <w:r>
              <w:rPr>
                <w:sz w:val="20"/>
                <w:szCs w:val="20"/>
              </w:rPr>
              <w:t>ụ</w:t>
            </w:r>
            <w:r>
              <w:rPr>
                <w:sz w:val="20"/>
                <w:szCs w:val="20"/>
              </w:rPr>
              <w:t>c hòa nh</w:t>
            </w:r>
            <w:r>
              <w:rPr>
                <w:sz w:val="20"/>
                <w:szCs w:val="20"/>
              </w:rPr>
              <w:t>ậ</w:t>
            </w:r>
            <w:r>
              <w:rPr>
                <w:sz w:val="20"/>
                <w:szCs w:val="20"/>
              </w:rPr>
              <w:t>p</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Tôn Th</w:t>
            </w:r>
            <w:r>
              <w:rPr>
                <w:color w:val="000000"/>
                <w:sz w:val="20"/>
                <w:szCs w:val="20"/>
              </w:rPr>
              <w:t>ấ</w:t>
            </w:r>
            <w:r>
              <w:rPr>
                <w:color w:val="000000"/>
                <w:sz w:val="20"/>
                <w:szCs w:val="20"/>
              </w:rPr>
              <w:t>t Nh</w:t>
            </w:r>
            <w:r>
              <w:rPr>
                <w:color w:val="000000"/>
                <w:sz w:val="20"/>
                <w:szCs w:val="20"/>
              </w:rPr>
              <w:t>ậ</w:t>
            </w:r>
            <w:r>
              <w:rPr>
                <w:color w:val="000000"/>
                <w:sz w:val="20"/>
                <w:szCs w:val="20"/>
              </w:rPr>
              <w:t>t</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Bi</w:t>
            </w:r>
            <w:r>
              <w:rPr>
                <w:sz w:val="20"/>
                <w:szCs w:val="20"/>
              </w:rPr>
              <w:t>ệ</w:t>
            </w:r>
            <w:r>
              <w:rPr>
                <w:sz w:val="20"/>
                <w:szCs w:val="20"/>
              </w:rPr>
              <w:t>n pháp h</w:t>
            </w:r>
            <w:r>
              <w:rPr>
                <w:sz w:val="20"/>
                <w:szCs w:val="20"/>
              </w:rPr>
              <w:t>ỗ</w:t>
            </w:r>
            <w:r>
              <w:rPr>
                <w:sz w:val="20"/>
                <w:szCs w:val="20"/>
              </w:rPr>
              <w:t xml:space="preserve"> tr</w:t>
            </w:r>
            <w:r>
              <w:rPr>
                <w:sz w:val="20"/>
                <w:szCs w:val="20"/>
              </w:rPr>
              <w:t>ợ</w:t>
            </w:r>
            <w:r>
              <w:rPr>
                <w:sz w:val="20"/>
                <w:szCs w:val="20"/>
              </w:rPr>
              <w:t xml:space="preserve"> giáo d</w:t>
            </w:r>
            <w:r>
              <w:rPr>
                <w:sz w:val="20"/>
                <w:szCs w:val="20"/>
              </w:rPr>
              <w:t>ụ</w:t>
            </w:r>
            <w:r>
              <w:rPr>
                <w:sz w:val="20"/>
                <w:szCs w:val="20"/>
              </w:rPr>
              <w:t>c cho h</w:t>
            </w:r>
            <w:r>
              <w:rPr>
                <w:sz w:val="20"/>
                <w:szCs w:val="20"/>
              </w:rPr>
              <w:t>ọ</w:t>
            </w:r>
            <w:r>
              <w:rPr>
                <w:sz w:val="20"/>
                <w:szCs w:val="20"/>
              </w:rPr>
              <w:t>c sinh t</w:t>
            </w:r>
            <w:r>
              <w:rPr>
                <w:sz w:val="20"/>
                <w:szCs w:val="20"/>
              </w:rPr>
              <w:t>ự</w:t>
            </w:r>
            <w:r>
              <w:rPr>
                <w:sz w:val="20"/>
                <w:szCs w:val="20"/>
              </w:rPr>
              <w:t xml:space="preserve"> k</w:t>
            </w:r>
            <w:r>
              <w:rPr>
                <w:sz w:val="20"/>
                <w:szCs w:val="20"/>
              </w:rPr>
              <w:t>ỉ</w:t>
            </w:r>
            <w:r>
              <w:rPr>
                <w:sz w:val="20"/>
                <w:szCs w:val="20"/>
              </w:rPr>
              <w:t xml:space="preserve"> tăng đ</w:t>
            </w:r>
            <w:r>
              <w:rPr>
                <w:sz w:val="20"/>
                <w:szCs w:val="20"/>
              </w:rPr>
              <w:t>ộ</w:t>
            </w:r>
            <w:r>
              <w:rPr>
                <w:sz w:val="20"/>
                <w:szCs w:val="20"/>
              </w:rPr>
              <w:t xml:space="preserve">ng </w:t>
            </w:r>
            <w:r>
              <w:rPr>
                <w:sz w:val="20"/>
                <w:szCs w:val="20"/>
              </w:rPr>
              <w:t>ở</w:t>
            </w:r>
            <w:r>
              <w:rPr>
                <w:sz w:val="20"/>
                <w:szCs w:val="20"/>
              </w:rPr>
              <w:t xml:space="preserve"> trư</w:t>
            </w:r>
            <w:r>
              <w:rPr>
                <w:sz w:val="20"/>
                <w:szCs w:val="20"/>
              </w:rPr>
              <w:t>ờ</w:t>
            </w:r>
            <w:r>
              <w:rPr>
                <w:sz w:val="20"/>
                <w:szCs w:val="20"/>
              </w:rPr>
              <w:t>ng chuyên bi</w:t>
            </w:r>
            <w:r>
              <w:rPr>
                <w:sz w:val="20"/>
                <w:szCs w:val="20"/>
              </w:rPr>
              <w:t>ệ</w:t>
            </w:r>
            <w:r>
              <w:rPr>
                <w:sz w:val="20"/>
                <w:szCs w:val="20"/>
              </w:rPr>
              <w:t>t qua các bài t</w:t>
            </w:r>
            <w:r>
              <w:rPr>
                <w:sz w:val="20"/>
                <w:szCs w:val="20"/>
              </w:rPr>
              <w:t>ậ</w:t>
            </w:r>
            <w:r>
              <w:rPr>
                <w:sz w:val="20"/>
                <w:szCs w:val="20"/>
              </w:rPr>
              <w:t>p yoga âm nh</w:t>
            </w:r>
            <w:r>
              <w:rPr>
                <w:sz w:val="20"/>
                <w:szCs w:val="20"/>
              </w:rPr>
              <w:t>ạ</w:t>
            </w:r>
            <w:r>
              <w:rPr>
                <w:sz w:val="20"/>
                <w:szCs w:val="20"/>
              </w:rPr>
              <w:t>c</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Đ</w:t>
            </w:r>
            <w:r>
              <w:rPr>
                <w:color w:val="000000"/>
                <w:sz w:val="20"/>
                <w:szCs w:val="20"/>
              </w:rPr>
              <w:t>ỗ</w:t>
            </w:r>
            <w:r>
              <w:rPr>
                <w:color w:val="000000"/>
                <w:sz w:val="20"/>
                <w:szCs w:val="20"/>
              </w:rPr>
              <w:t xml:space="preserve"> Th</w:t>
            </w:r>
            <w:r>
              <w:rPr>
                <w:color w:val="000000"/>
                <w:sz w:val="20"/>
                <w:szCs w:val="20"/>
              </w:rPr>
              <w:t>ị</w:t>
            </w:r>
            <w:r>
              <w:rPr>
                <w:color w:val="000000"/>
                <w:sz w:val="20"/>
                <w:szCs w:val="20"/>
              </w:rPr>
              <w:t xml:space="preserve"> Minh Phương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Phát tri</w:t>
            </w:r>
            <w:r>
              <w:rPr>
                <w:sz w:val="20"/>
                <w:szCs w:val="20"/>
              </w:rPr>
              <w:t>ể</w:t>
            </w:r>
            <w:r>
              <w:rPr>
                <w:sz w:val="20"/>
                <w:szCs w:val="20"/>
              </w:rPr>
              <w:t>n kĩ năng tham gia ho</w:t>
            </w:r>
            <w:r>
              <w:rPr>
                <w:sz w:val="20"/>
                <w:szCs w:val="20"/>
              </w:rPr>
              <w:t>ạ</w:t>
            </w:r>
            <w:r>
              <w:rPr>
                <w:sz w:val="20"/>
                <w:szCs w:val="20"/>
              </w:rPr>
              <w:t>t đ</w:t>
            </w:r>
            <w:r>
              <w:rPr>
                <w:sz w:val="20"/>
                <w:szCs w:val="20"/>
              </w:rPr>
              <w:t>ộ</w:t>
            </w:r>
            <w:r>
              <w:rPr>
                <w:sz w:val="20"/>
                <w:szCs w:val="20"/>
              </w:rPr>
              <w:t>ng nhóm cho tr</w:t>
            </w:r>
            <w:r>
              <w:rPr>
                <w:sz w:val="20"/>
                <w:szCs w:val="20"/>
              </w:rPr>
              <w:t>ẻ</w:t>
            </w:r>
            <w:r>
              <w:rPr>
                <w:sz w:val="20"/>
                <w:szCs w:val="20"/>
              </w:rPr>
              <w:t xml:space="preserve"> r</w:t>
            </w:r>
            <w:r>
              <w:rPr>
                <w:sz w:val="20"/>
                <w:szCs w:val="20"/>
              </w:rPr>
              <w:t>ố</w:t>
            </w:r>
            <w:r>
              <w:rPr>
                <w:sz w:val="20"/>
                <w:szCs w:val="20"/>
              </w:rPr>
              <w:t>i lo</w:t>
            </w:r>
            <w:r>
              <w:rPr>
                <w:sz w:val="20"/>
                <w:szCs w:val="20"/>
              </w:rPr>
              <w:t>ạ</w:t>
            </w:r>
            <w:r>
              <w:rPr>
                <w:sz w:val="20"/>
                <w:szCs w:val="20"/>
              </w:rPr>
              <w:t>n ph</w:t>
            </w:r>
            <w:r>
              <w:rPr>
                <w:sz w:val="20"/>
                <w:szCs w:val="20"/>
              </w:rPr>
              <w:t>ổ</w:t>
            </w:r>
            <w:r>
              <w:rPr>
                <w:sz w:val="20"/>
                <w:szCs w:val="20"/>
              </w:rPr>
              <w:t xml:space="preserve"> t</w:t>
            </w:r>
            <w:r>
              <w:rPr>
                <w:sz w:val="20"/>
                <w:szCs w:val="20"/>
              </w:rPr>
              <w:t>ự</w:t>
            </w:r>
            <w:r>
              <w:rPr>
                <w:sz w:val="20"/>
                <w:szCs w:val="20"/>
              </w:rPr>
              <w:t xml:space="preserve"> k</w:t>
            </w:r>
            <w:r>
              <w:rPr>
                <w:sz w:val="20"/>
                <w:szCs w:val="20"/>
              </w:rPr>
              <w:t>ỉ</w:t>
            </w:r>
            <w:r>
              <w:rPr>
                <w:sz w:val="20"/>
                <w:szCs w:val="20"/>
              </w:rPr>
              <w:t xml:space="preserve"> 5-6 tu</w:t>
            </w:r>
            <w:r>
              <w:rPr>
                <w:sz w:val="20"/>
                <w:szCs w:val="20"/>
              </w:rPr>
              <w:t>ổ</w:t>
            </w:r>
            <w:r>
              <w:rPr>
                <w:sz w:val="20"/>
                <w:szCs w:val="20"/>
              </w:rPr>
              <w:t>i h</w:t>
            </w:r>
            <w:r>
              <w:rPr>
                <w:sz w:val="20"/>
                <w:szCs w:val="20"/>
              </w:rPr>
              <w:t>ọ</w:t>
            </w:r>
            <w:r>
              <w:rPr>
                <w:sz w:val="20"/>
                <w:szCs w:val="20"/>
              </w:rPr>
              <w:t>c m</w:t>
            </w:r>
            <w:r>
              <w:rPr>
                <w:sz w:val="20"/>
                <w:szCs w:val="20"/>
              </w:rPr>
              <w:t>ầ</w:t>
            </w:r>
            <w:r>
              <w:rPr>
                <w:sz w:val="20"/>
                <w:szCs w:val="20"/>
              </w:rPr>
              <w:t>m non hòa nh</w:t>
            </w:r>
            <w:r>
              <w:rPr>
                <w:sz w:val="20"/>
                <w:szCs w:val="20"/>
              </w:rPr>
              <w:t>ậ</w:t>
            </w:r>
            <w:r>
              <w:rPr>
                <w:sz w:val="20"/>
                <w:szCs w:val="20"/>
              </w:rPr>
              <w:t>p</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Đ</w:t>
            </w:r>
            <w:r>
              <w:rPr>
                <w:color w:val="000000"/>
                <w:sz w:val="20"/>
                <w:szCs w:val="20"/>
              </w:rPr>
              <w:t>ỗ</w:t>
            </w:r>
            <w:r>
              <w:rPr>
                <w:color w:val="000000"/>
                <w:sz w:val="20"/>
                <w:szCs w:val="20"/>
              </w:rPr>
              <w:t xml:space="preserve">  Th</w:t>
            </w:r>
            <w:r>
              <w:rPr>
                <w:color w:val="000000"/>
                <w:sz w:val="20"/>
                <w:szCs w:val="20"/>
              </w:rPr>
              <w:t>ị</w:t>
            </w:r>
            <w:r>
              <w:rPr>
                <w:color w:val="000000"/>
                <w:sz w:val="20"/>
                <w:szCs w:val="20"/>
              </w:rPr>
              <w:t xml:space="preserve"> Phư</w:t>
            </w:r>
            <w:r>
              <w:rPr>
                <w:color w:val="000000"/>
                <w:sz w:val="20"/>
                <w:szCs w:val="20"/>
              </w:rPr>
              <w:t>ợ</w:t>
            </w:r>
            <w:r>
              <w:rPr>
                <w:color w:val="000000"/>
                <w:sz w:val="20"/>
                <w:szCs w:val="20"/>
              </w:rPr>
              <w:t>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Bi</w:t>
            </w:r>
            <w:r>
              <w:rPr>
                <w:sz w:val="20"/>
                <w:szCs w:val="20"/>
              </w:rPr>
              <w:t>ệ</w:t>
            </w:r>
            <w:r>
              <w:rPr>
                <w:sz w:val="20"/>
                <w:szCs w:val="20"/>
              </w:rPr>
              <w:t>n pháp can thi</w:t>
            </w:r>
            <w:r>
              <w:rPr>
                <w:sz w:val="20"/>
                <w:szCs w:val="20"/>
              </w:rPr>
              <w:t>ệ</w:t>
            </w:r>
            <w:r>
              <w:rPr>
                <w:sz w:val="20"/>
                <w:szCs w:val="20"/>
              </w:rPr>
              <w:t>p hành vi ngôn ng</w:t>
            </w:r>
            <w:r>
              <w:rPr>
                <w:sz w:val="20"/>
                <w:szCs w:val="20"/>
              </w:rPr>
              <w:t>ữ</w:t>
            </w:r>
            <w:r>
              <w:rPr>
                <w:sz w:val="20"/>
                <w:szCs w:val="20"/>
              </w:rPr>
              <w:t xml:space="preserve"> cho tr</w:t>
            </w:r>
            <w:r>
              <w:rPr>
                <w:sz w:val="20"/>
                <w:szCs w:val="20"/>
              </w:rPr>
              <w:t>ẻ</w:t>
            </w:r>
            <w:r>
              <w:rPr>
                <w:sz w:val="20"/>
                <w:szCs w:val="20"/>
              </w:rPr>
              <w:t xml:space="preserve"> r</w:t>
            </w:r>
            <w:r>
              <w:rPr>
                <w:sz w:val="20"/>
                <w:szCs w:val="20"/>
              </w:rPr>
              <w:t>ố</w:t>
            </w:r>
            <w:r>
              <w:rPr>
                <w:sz w:val="20"/>
                <w:szCs w:val="20"/>
              </w:rPr>
              <w:t>i lo</w:t>
            </w:r>
            <w:r>
              <w:rPr>
                <w:sz w:val="20"/>
                <w:szCs w:val="20"/>
              </w:rPr>
              <w:t>ạ</w:t>
            </w:r>
            <w:r>
              <w:rPr>
                <w:sz w:val="20"/>
                <w:szCs w:val="20"/>
              </w:rPr>
              <w:t>n ph</w:t>
            </w:r>
            <w:r>
              <w:rPr>
                <w:sz w:val="20"/>
                <w:szCs w:val="20"/>
              </w:rPr>
              <w:t>ổ</w:t>
            </w:r>
            <w:r>
              <w:rPr>
                <w:sz w:val="20"/>
                <w:szCs w:val="20"/>
              </w:rPr>
              <w:t xml:space="preserve"> t</w:t>
            </w:r>
            <w:r>
              <w:rPr>
                <w:sz w:val="20"/>
                <w:szCs w:val="20"/>
              </w:rPr>
              <w:t>ự</w:t>
            </w:r>
            <w:r>
              <w:rPr>
                <w:sz w:val="20"/>
                <w:szCs w:val="20"/>
              </w:rPr>
              <w:t xml:space="preserve"> k</w:t>
            </w:r>
            <w:r>
              <w:rPr>
                <w:sz w:val="20"/>
                <w:szCs w:val="20"/>
              </w:rPr>
              <w:t>ỉ</w:t>
            </w:r>
            <w:r>
              <w:rPr>
                <w:sz w:val="20"/>
                <w:szCs w:val="20"/>
              </w:rPr>
              <w:t xml:space="preserve"> 3-6 tu</w:t>
            </w:r>
            <w:r>
              <w:rPr>
                <w:sz w:val="20"/>
                <w:szCs w:val="20"/>
              </w:rPr>
              <w:t>ổ</w:t>
            </w:r>
            <w:r>
              <w:rPr>
                <w:sz w:val="20"/>
                <w:szCs w:val="20"/>
              </w:rPr>
              <w:t>i trong môi trư</w:t>
            </w:r>
            <w:r>
              <w:rPr>
                <w:sz w:val="20"/>
                <w:szCs w:val="20"/>
              </w:rPr>
              <w:t>ờ</w:t>
            </w:r>
            <w:r>
              <w:rPr>
                <w:sz w:val="20"/>
                <w:szCs w:val="20"/>
              </w:rPr>
              <w:t>ng chuyên bi</w:t>
            </w:r>
            <w:r>
              <w:rPr>
                <w:sz w:val="20"/>
                <w:szCs w:val="20"/>
              </w:rPr>
              <w:t>ệ</w:t>
            </w:r>
            <w:r>
              <w:rPr>
                <w:sz w:val="20"/>
                <w:szCs w:val="20"/>
              </w:rPr>
              <w:t>t</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Quy</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Giáo d</w:t>
            </w:r>
            <w:r>
              <w:rPr>
                <w:sz w:val="20"/>
                <w:szCs w:val="20"/>
              </w:rPr>
              <w:t>ụ</w:t>
            </w:r>
            <w:r>
              <w:rPr>
                <w:sz w:val="20"/>
                <w:szCs w:val="20"/>
              </w:rPr>
              <w:t>c kĩ năng giao ti</w:t>
            </w:r>
            <w:r>
              <w:rPr>
                <w:sz w:val="20"/>
                <w:szCs w:val="20"/>
              </w:rPr>
              <w:t>ế</w:t>
            </w:r>
            <w:r>
              <w:rPr>
                <w:sz w:val="20"/>
                <w:szCs w:val="20"/>
              </w:rPr>
              <w:t>p cho tr</w:t>
            </w:r>
            <w:r>
              <w:rPr>
                <w:sz w:val="20"/>
                <w:szCs w:val="20"/>
              </w:rPr>
              <w:t>ẻ</w:t>
            </w:r>
            <w:r>
              <w:rPr>
                <w:sz w:val="20"/>
                <w:szCs w:val="20"/>
              </w:rPr>
              <w:t xml:space="preserve"> r</w:t>
            </w:r>
            <w:r>
              <w:rPr>
                <w:sz w:val="20"/>
                <w:szCs w:val="20"/>
              </w:rPr>
              <w:t>ố</w:t>
            </w:r>
            <w:r>
              <w:rPr>
                <w:sz w:val="20"/>
                <w:szCs w:val="20"/>
              </w:rPr>
              <w:t>i lo</w:t>
            </w:r>
            <w:r>
              <w:rPr>
                <w:sz w:val="20"/>
                <w:szCs w:val="20"/>
              </w:rPr>
              <w:t>ạ</w:t>
            </w:r>
            <w:r>
              <w:rPr>
                <w:sz w:val="20"/>
                <w:szCs w:val="20"/>
              </w:rPr>
              <w:t>n ph</w:t>
            </w:r>
            <w:r>
              <w:rPr>
                <w:sz w:val="20"/>
                <w:szCs w:val="20"/>
              </w:rPr>
              <w:t>ổ</w:t>
            </w:r>
            <w:r>
              <w:rPr>
                <w:sz w:val="20"/>
                <w:szCs w:val="20"/>
              </w:rPr>
              <w:t xml:space="preserve"> t</w:t>
            </w:r>
            <w:r>
              <w:rPr>
                <w:sz w:val="20"/>
                <w:szCs w:val="20"/>
              </w:rPr>
              <w:t>ự</w:t>
            </w:r>
            <w:r>
              <w:rPr>
                <w:sz w:val="20"/>
                <w:szCs w:val="20"/>
              </w:rPr>
              <w:t xml:space="preserve"> k</w:t>
            </w:r>
            <w:r>
              <w:rPr>
                <w:sz w:val="20"/>
                <w:szCs w:val="20"/>
              </w:rPr>
              <w:t>ỉ</w:t>
            </w:r>
            <w:r>
              <w:rPr>
                <w:sz w:val="20"/>
                <w:szCs w:val="20"/>
              </w:rPr>
              <w:t xml:space="preserve"> l</w:t>
            </w:r>
            <w:r>
              <w:rPr>
                <w:sz w:val="20"/>
                <w:szCs w:val="20"/>
              </w:rPr>
              <w:t>ớ</w:t>
            </w:r>
            <w:r>
              <w:rPr>
                <w:sz w:val="20"/>
                <w:szCs w:val="20"/>
              </w:rPr>
              <w:t>p m</w:t>
            </w:r>
            <w:r>
              <w:rPr>
                <w:sz w:val="20"/>
                <w:szCs w:val="20"/>
              </w:rPr>
              <w:t>ẫ</w:t>
            </w:r>
            <w:r>
              <w:rPr>
                <w:sz w:val="20"/>
                <w:szCs w:val="20"/>
              </w:rPr>
              <w:t>u giáo hòa nh</w:t>
            </w:r>
            <w:r>
              <w:rPr>
                <w:sz w:val="20"/>
                <w:szCs w:val="20"/>
              </w:rPr>
              <w:t>ậ</w:t>
            </w:r>
            <w:r>
              <w:rPr>
                <w:sz w:val="20"/>
                <w:szCs w:val="20"/>
              </w:rPr>
              <w:t>p thông qua t</w:t>
            </w:r>
            <w:r>
              <w:rPr>
                <w:sz w:val="20"/>
                <w:szCs w:val="20"/>
              </w:rPr>
              <w:t>ổ</w:t>
            </w:r>
            <w:r>
              <w:rPr>
                <w:sz w:val="20"/>
                <w:szCs w:val="20"/>
              </w:rPr>
              <w:t xml:space="preserve"> ch</w:t>
            </w:r>
            <w:r>
              <w:rPr>
                <w:sz w:val="20"/>
                <w:szCs w:val="20"/>
              </w:rPr>
              <w:t>ứ</w:t>
            </w:r>
            <w:r>
              <w:rPr>
                <w:sz w:val="20"/>
                <w:szCs w:val="20"/>
              </w:rPr>
              <w:t>c trò chơi</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Tr</w:t>
            </w:r>
            <w:r>
              <w:rPr>
                <w:color w:val="000000"/>
                <w:sz w:val="20"/>
                <w:szCs w:val="20"/>
              </w:rPr>
              <w:t>ị</w:t>
            </w:r>
            <w:r>
              <w:rPr>
                <w:color w:val="000000"/>
                <w:sz w:val="20"/>
                <w:szCs w:val="20"/>
              </w:rPr>
              <w:t>nh Th</w:t>
            </w:r>
            <w:r>
              <w:rPr>
                <w:color w:val="000000"/>
                <w:sz w:val="20"/>
                <w:szCs w:val="20"/>
              </w:rPr>
              <w:t>ị</w:t>
            </w:r>
            <w:r>
              <w:rPr>
                <w:color w:val="000000"/>
                <w:sz w:val="20"/>
                <w:szCs w:val="20"/>
              </w:rPr>
              <w:t xml:space="preserve"> Như Qu</w:t>
            </w:r>
            <w:r>
              <w:rPr>
                <w:color w:val="000000"/>
                <w:sz w:val="20"/>
                <w:szCs w:val="20"/>
              </w:rPr>
              <w:t>ỳ</w:t>
            </w:r>
            <w:r>
              <w:rPr>
                <w:color w:val="000000"/>
                <w:sz w:val="20"/>
                <w:szCs w:val="20"/>
              </w:rPr>
              <w:t>nh</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Truy</w:t>
            </w:r>
            <w:r>
              <w:rPr>
                <w:sz w:val="20"/>
                <w:szCs w:val="20"/>
              </w:rPr>
              <w:t>ề</w:t>
            </w:r>
            <w:r>
              <w:rPr>
                <w:sz w:val="20"/>
                <w:szCs w:val="20"/>
              </w:rPr>
              <w:t>n thông trong làng xã Vi</w:t>
            </w:r>
            <w:r>
              <w:rPr>
                <w:sz w:val="20"/>
                <w:szCs w:val="20"/>
              </w:rPr>
              <w:t>ệ</w:t>
            </w:r>
            <w:r>
              <w:rPr>
                <w:sz w:val="20"/>
                <w:szCs w:val="20"/>
              </w:rPr>
              <w:t>t Nam (trư</w:t>
            </w:r>
            <w:r>
              <w:rPr>
                <w:sz w:val="20"/>
                <w:szCs w:val="20"/>
              </w:rPr>
              <w:t>ờ</w:t>
            </w:r>
            <w:r>
              <w:rPr>
                <w:sz w:val="20"/>
                <w:szCs w:val="20"/>
              </w:rPr>
              <w:t>ng h</w:t>
            </w:r>
            <w:r>
              <w:rPr>
                <w:sz w:val="20"/>
                <w:szCs w:val="20"/>
              </w:rPr>
              <w:t>ợ</w:t>
            </w:r>
            <w:r>
              <w:rPr>
                <w:sz w:val="20"/>
                <w:szCs w:val="20"/>
              </w:rPr>
              <w:t>p làng Trung T</w:t>
            </w:r>
            <w:r>
              <w:rPr>
                <w:sz w:val="20"/>
                <w:szCs w:val="20"/>
              </w:rPr>
              <w:t>ự</w:t>
            </w:r>
            <w:r>
              <w:rPr>
                <w:sz w:val="20"/>
                <w:szCs w:val="20"/>
              </w:rPr>
              <w:t>, phư</w:t>
            </w:r>
            <w:r>
              <w:rPr>
                <w:sz w:val="20"/>
                <w:szCs w:val="20"/>
              </w:rPr>
              <w:t>ờ</w:t>
            </w:r>
            <w:r>
              <w:rPr>
                <w:sz w:val="20"/>
                <w:szCs w:val="20"/>
              </w:rPr>
              <w:t>ng Phương Liên, qu</w:t>
            </w:r>
            <w:r>
              <w:rPr>
                <w:sz w:val="20"/>
                <w:szCs w:val="20"/>
              </w:rPr>
              <w:t>ậ</w:t>
            </w:r>
            <w:r>
              <w:rPr>
                <w:sz w:val="20"/>
                <w:szCs w:val="20"/>
              </w:rPr>
              <w:t>n Đ</w:t>
            </w:r>
            <w:r>
              <w:rPr>
                <w:sz w:val="20"/>
                <w:szCs w:val="20"/>
              </w:rPr>
              <w:t>ố</w:t>
            </w:r>
            <w:r>
              <w:rPr>
                <w:sz w:val="20"/>
                <w:szCs w:val="20"/>
              </w:rPr>
              <w:t>ng Đa, Hà N</w:t>
            </w:r>
            <w:r>
              <w:rPr>
                <w:sz w:val="20"/>
                <w:szCs w:val="20"/>
              </w:rPr>
              <w:t>ộ</w:t>
            </w:r>
            <w:r>
              <w:rPr>
                <w:sz w:val="20"/>
                <w:szCs w:val="20"/>
              </w:rPr>
              <w:t>i)</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Đào Thu Anh</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B</w:t>
            </w:r>
            <w:r>
              <w:rPr>
                <w:sz w:val="20"/>
                <w:szCs w:val="20"/>
              </w:rPr>
              <w:t>ả</w:t>
            </w:r>
            <w:r>
              <w:rPr>
                <w:sz w:val="20"/>
                <w:szCs w:val="20"/>
              </w:rPr>
              <w:t>o t</w:t>
            </w:r>
            <w:r>
              <w:rPr>
                <w:sz w:val="20"/>
                <w:szCs w:val="20"/>
              </w:rPr>
              <w:t>ồ</w:t>
            </w:r>
            <w:r>
              <w:rPr>
                <w:sz w:val="20"/>
                <w:szCs w:val="20"/>
              </w:rPr>
              <w:t>n và phát huy giá tr</w:t>
            </w:r>
            <w:r>
              <w:rPr>
                <w:sz w:val="20"/>
                <w:szCs w:val="20"/>
              </w:rPr>
              <w:t>ị</w:t>
            </w:r>
            <w:r>
              <w:rPr>
                <w:sz w:val="20"/>
                <w:szCs w:val="20"/>
              </w:rPr>
              <w:t xml:space="preserve"> di tích kh</w:t>
            </w:r>
            <w:r>
              <w:rPr>
                <w:sz w:val="20"/>
                <w:szCs w:val="20"/>
              </w:rPr>
              <w:t>ả</w:t>
            </w:r>
            <w:r>
              <w:rPr>
                <w:sz w:val="20"/>
                <w:szCs w:val="20"/>
              </w:rPr>
              <w:t>o c</w:t>
            </w:r>
            <w:r>
              <w:rPr>
                <w:sz w:val="20"/>
                <w:szCs w:val="20"/>
              </w:rPr>
              <w:t>ổ</w:t>
            </w:r>
            <w:r>
              <w:rPr>
                <w:sz w:val="20"/>
                <w:szCs w:val="20"/>
              </w:rPr>
              <w:t xml:space="preserve"> th</w:t>
            </w:r>
            <w:r>
              <w:rPr>
                <w:sz w:val="20"/>
                <w:szCs w:val="20"/>
              </w:rPr>
              <w:t>ờ</w:t>
            </w:r>
            <w:r>
              <w:rPr>
                <w:sz w:val="20"/>
                <w:szCs w:val="20"/>
              </w:rPr>
              <w:t>i Đinh - Ti</w:t>
            </w:r>
            <w:r>
              <w:rPr>
                <w:sz w:val="20"/>
                <w:szCs w:val="20"/>
              </w:rPr>
              <w:t>ề</w:t>
            </w:r>
            <w:r>
              <w:rPr>
                <w:sz w:val="20"/>
                <w:szCs w:val="20"/>
              </w:rPr>
              <w:t xml:space="preserve">n Lê </w:t>
            </w:r>
            <w:r>
              <w:rPr>
                <w:sz w:val="20"/>
                <w:szCs w:val="20"/>
              </w:rPr>
              <w:t>ở</w:t>
            </w:r>
            <w:r>
              <w:rPr>
                <w:sz w:val="20"/>
                <w:szCs w:val="20"/>
              </w:rPr>
              <w:t xml:space="preserve"> Ninh Bình g</w:t>
            </w:r>
            <w:r>
              <w:rPr>
                <w:sz w:val="20"/>
                <w:szCs w:val="20"/>
              </w:rPr>
              <w:t>ắ</w:t>
            </w:r>
            <w:r>
              <w:rPr>
                <w:sz w:val="20"/>
                <w:szCs w:val="20"/>
              </w:rPr>
              <w:t>n v</w:t>
            </w:r>
            <w:r>
              <w:rPr>
                <w:sz w:val="20"/>
                <w:szCs w:val="20"/>
              </w:rPr>
              <w:t>ớ</w:t>
            </w:r>
            <w:r>
              <w:rPr>
                <w:sz w:val="20"/>
                <w:szCs w:val="20"/>
              </w:rPr>
              <w:t>i phát tri</w:t>
            </w:r>
            <w:r>
              <w:rPr>
                <w:sz w:val="20"/>
                <w:szCs w:val="20"/>
              </w:rPr>
              <w:t>ể</w:t>
            </w:r>
            <w:r>
              <w:rPr>
                <w:sz w:val="20"/>
                <w:szCs w:val="20"/>
              </w:rPr>
              <w:t>n du l</w:t>
            </w:r>
            <w:r>
              <w:rPr>
                <w:sz w:val="20"/>
                <w:szCs w:val="20"/>
              </w:rPr>
              <w:t>ị</w:t>
            </w:r>
            <w:r>
              <w:rPr>
                <w:sz w:val="20"/>
                <w:szCs w:val="20"/>
              </w:rPr>
              <w:t>ch</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H</w:t>
            </w:r>
            <w:r>
              <w:rPr>
                <w:color w:val="000000"/>
                <w:sz w:val="20"/>
                <w:szCs w:val="20"/>
              </w:rPr>
              <w:t>ồ</w:t>
            </w:r>
            <w:r>
              <w:rPr>
                <w:color w:val="000000"/>
                <w:sz w:val="20"/>
                <w:szCs w:val="20"/>
              </w:rPr>
              <w:t>ng Th</w:t>
            </w:r>
            <w:r>
              <w:rPr>
                <w:color w:val="000000"/>
                <w:sz w:val="20"/>
                <w:szCs w:val="20"/>
              </w:rPr>
              <w:t>ủ</w:t>
            </w:r>
            <w:r>
              <w:rPr>
                <w:color w:val="000000"/>
                <w:sz w:val="20"/>
                <w:szCs w:val="20"/>
              </w:rPr>
              <w:t>y</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Công tác xã h</w:t>
            </w:r>
            <w:r>
              <w:rPr>
                <w:sz w:val="20"/>
                <w:szCs w:val="20"/>
              </w:rPr>
              <w:t>ộ</w:t>
            </w:r>
            <w:r>
              <w:rPr>
                <w:sz w:val="20"/>
                <w:szCs w:val="20"/>
              </w:rPr>
              <w:t>i cá nhân đ</w:t>
            </w:r>
            <w:r>
              <w:rPr>
                <w:sz w:val="20"/>
                <w:szCs w:val="20"/>
              </w:rPr>
              <w:t>ố</w:t>
            </w:r>
            <w:r>
              <w:rPr>
                <w:sz w:val="20"/>
                <w:szCs w:val="20"/>
              </w:rPr>
              <w:t>i v</w:t>
            </w:r>
            <w:r>
              <w:rPr>
                <w:sz w:val="20"/>
                <w:szCs w:val="20"/>
              </w:rPr>
              <w:t>ớ</w:t>
            </w:r>
            <w:r>
              <w:rPr>
                <w:sz w:val="20"/>
                <w:szCs w:val="20"/>
              </w:rPr>
              <w:t>i ph</w:t>
            </w:r>
            <w:r>
              <w:rPr>
                <w:sz w:val="20"/>
                <w:szCs w:val="20"/>
              </w:rPr>
              <w:t>ụ</w:t>
            </w:r>
            <w:r>
              <w:rPr>
                <w:sz w:val="20"/>
                <w:szCs w:val="20"/>
              </w:rPr>
              <w:t xml:space="preserve"> n</w:t>
            </w:r>
            <w:r>
              <w:rPr>
                <w:sz w:val="20"/>
                <w:szCs w:val="20"/>
              </w:rPr>
              <w:t>ữ</w:t>
            </w:r>
            <w:r>
              <w:rPr>
                <w:sz w:val="20"/>
                <w:szCs w:val="20"/>
              </w:rPr>
              <w:t xml:space="preserve"> đơn thân thu</w:t>
            </w:r>
            <w:r>
              <w:rPr>
                <w:sz w:val="20"/>
                <w:szCs w:val="20"/>
              </w:rPr>
              <w:t>ộ</w:t>
            </w:r>
            <w:r>
              <w:rPr>
                <w:sz w:val="20"/>
                <w:szCs w:val="20"/>
              </w:rPr>
              <w:t>c h</w:t>
            </w:r>
            <w:r>
              <w:rPr>
                <w:sz w:val="20"/>
                <w:szCs w:val="20"/>
              </w:rPr>
              <w:t>ộ</w:t>
            </w:r>
            <w:r>
              <w:rPr>
                <w:sz w:val="20"/>
                <w:szCs w:val="20"/>
              </w:rPr>
              <w:t xml:space="preserve"> nghèo t</w:t>
            </w:r>
            <w:r>
              <w:rPr>
                <w:sz w:val="20"/>
                <w:szCs w:val="20"/>
              </w:rPr>
              <w:t>ạ</w:t>
            </w:r>
            <w:r>
              <w:rPr>
                <w:sz w:val="20"/>
                <w:szCs w:val="20"/>
              </w:rPr>
              <w:t>i xã Qu</w:t>
            </w:r>
            <w:r>
              <w:rPr>
                <w:sz w:val="20"/>
                <w:szCs w:val="20"/>
              </w:rPr>
              <w:t>ả</w:t>
            </w:r>
            <w:r>
              <w:rPr>
                <w:sz w:val="20"/>
                <w:szCs w:val="20"/>
              </w:rPr>
              <w:t>ng Khê, huy</w:t>
            </w:r>
            <w:r>
              <w:rPr>
                <w:sz w:val="20"/>
                <w:szCs w:val="20"/>
              </w:rPr>
              <w:t>ệ</w:t>
            </w:r>
            <w:r>
              <w:rPr>
                <w:sz w:val="20"/>
                <w:szCs w:val="20"/>
              </w:rPr>
              <w:t>n Qu</w:t>
            </w:r>
            <w:r>
              <w:rPr>
                <w:sz w:val="20"/>
                <w:szCs w:val="20"/>
              </w:rPr>
              <w:t>ả</w:t>
            </w:r>
            <w:r>
              <w:rPr>
                <w:sz w:val="20"/>
                <w:szCs w:val="20"/>
              </w:rPr>
              <w:t>ng Xương, t</w:t>
            </w:r>
            <w:r>
              <w:rPr>
                <w:sz w:val="20"/>
                <w:szCs w:val="20"/>
              </w:rPr>
              <w:t>ỉ</w:t>
            </w:r>
            <w:r>
              <w:rPr>
                <w:sz w:val="20"/>
                <w:szCs w:val="20"/>
              </w:rPr>
              <w:t>nh Thanh Hoá</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Vương Th</w:t>
            </w:r>
            <w:r>
              <w:rPr>
                <w:color w:val="000000"/>
                <w:sz w:val="20"/>
                <w:szCs w:val="20"/>
              </w:rPr>
              <w:t>ị</w:t>
            </w:r>
            <w:r>
              <w:rPr>
                <w:color w:val="000000"/>
                <w:sz w:val="20"/>
                <w:szCs w:val="20"/>
              </w:rPr>
              <w:t xml:space="preserve"> Đào</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Công tác xã h</w:t>
            </w:r>
            <w:r>
              <w:rPr>
                <w:sz w:val="20"/>
                <w:szCs w:val="20"/>
              </w:rPr>
              <w:t>ộ</w:t>
            </w:r>
            <w:r>
              <w:rPr>
                <w:sz w:val="20"/>
                <w:szCs w:val="20"/>
              </w:rPr>
              <w:t>i nhóm trong tr</w:t>
            </w:r>
            <w:r>
              <w:rPr>
                <w:sz w:val="20"/>
                <w:szCs w:val="20"/>
              </w:rPr>
              <w:t>ợ</w:t>
            </w:r>
            <w:r>
              <w:rPr>
                <w:sz w:val="20"/>
                <w:szCs w:val="20"/>
              </w:rPr>
              <w:t xml:space="preserve"> giúp tâm lý cho ngư</w:t>
            </w:r>
            <w:r>
              <w:rPr>
                <w:sz w:val="20"/>
                <w:szCs w:val="20"/>
              </w:rPr>
              <w:t>ờ</w:t>
            </w:r>
            <w:r>
              <w:rPr>
                <w:sz w:val="20"/>
                <w:szCs w:val="20"/>
              </w:rPr>
              <w:t>i b</w:t>
            </w:r>
            <w:r>
              <w:rPr>
                <w:sz w:val="20"/>
                <w:szCs w:val="20"/>
              </w:rPr>
              <w:t>ị</w:t>
            </w:r>
            <w:r>
              <w:rPr>
                <w:sz w:val="20"/>
                <w:szCs w:val="20"/>
              </w:rPr>
              <w:t xml:space="preserve"> r</w:t>
            </w:r>
            <w:r>
              <w:rPr>
                <w:sz w:val="20"/>
                <w:szCs w:val="20"/>
              </w:rPr>
              <w:t>ố</w:t>
            </w:r>
            <w:r>
              <w:rPr>
                <w:sz w:val="20"/>
                <w:szCs w:val="20"/>
              </w:rPr>
              <w:t>i lo</w:t>
            </w:r>
            <w:r>
              <w:rPr>
                <w:sz w:val="20"/>
                <w:szCs w:val="20"/>
              </w:rPr>
              <w:t>ạ</w:t>
            </w:r>
            <w:r>
              <w:rPr>
                <w:sz w:val="20"/>
                <w:szCs w:val="20"/>
              </w:rPr>
              <w:t>n tâm th</w:t>
            </w:r>
            <w:r>
              <w:rPr>
                <w:sz w:val="20"/>
                <w:szCs w:val="20"/>
              </w:rPr>
              <w:t>ầ</w:t>
            </w:r>
            <w:r>
              <w:rPr>
                <w:sz w:val="20"/>
                <w:szCs w:val="20"/>
              </w:rPr>
              <w:t>n đang cai nghi</w:t>
            </w:r>
            <w:r>
              <w:rPr>
                <w:sz w:val="20"/>
                <w:szCs w:val="20"/>
              </w:rPr>
              <w:t>ệ</w:t>
            </w:r>
            <w:r>
              <w:rPr>
                <w:sz w:val="20"/>
                <w:szCs w:val="20"/>
              </w:rPr>
              <w:t>n ma tuý t</w:t>
            </w:r>
            <w:r>
              <w:rPr>
                <w:sz w:val="20"/>
                <w:szCs w:val="20"/>
              </w:rPr>
              <w:t>ạ</w:t>
            </w:r>
            <w:r>
              <w:rPr>
                <w:sz w:val="20"/>
                <w:szCs w:val="20"/>
              </w:rPr>
              <w:t>i Cơ s</w:t>
            </w:r>
            <w:r>
              <w:rPr>
                <w:sz w:val="20"/>
                <w:szCs w:val="20"/>
              </w:rPr>
              <w:t>ở</w:t>
            </w:r>
            <w:r>
              <w:rPr>
                <w:sz w:val="20"/>
                <w:szCs w:val="20"/>
              </w:rPr>
              <w:t xml:space="preserve"> cai nghi</w:t>
            </w:r>
            <w:r>
              <w:rPr>
                <w:sz w:val="20"/>
                <w:szCs w:val="20"/>
              </w:rPr>
              <w:t>ệ</w:t>
            </w:r>
            <w:r>
              <w:rPr>
                <w:sz w:val="20"/>
                <w:szCs w:val="20"/>
              </w:rPr>
              <w:t>n ma tuý s</w:t>
            </w:r>
            <w:r>
              <w:rPr>
                <w:sz w:val="20"/>
                <w:szCs w:val="20"/>
              </w:rPr>
              <w:t>ố</w:t>
            </w:r>
            <w:r>
              <w:rPr>
                <w:sz w:val="20"/>
                <w:szCs w:val="20"/>
              </w:rPr>
              <w:t xml:space="preserve"> 2 Thanh Hoá</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Đ</w:t>
            </w:r>
            <w:r>
              <w:rPr>
                <w:color w:val="000000"/>
                <w:sz w:val="20"/>
                <w:szCs w:val="20"/>
              </w:rPr>
              <w:t>ạ</w:t>
            </w:r>
            <w:r>
              <w:rPr>
                <w:color w:val="000000"/>
                <w:sz w:val="20"/>
                <w:szCs w:val="20"/>
              </w:rPr>
              <w:t>o D</w:t>
            </w:r>
            <w:r>
              <w:rPr>
                <w:color w:val="000000"/>
                <w:sz w:val="20"/>
                <w:szCs w:val="20"/>
              </w:rPr>
              <w:t>ụ</w:t>
            </w:r>
            <w:r>
              <w:rPr>
                <w:color w:val="000000"/>
                <w:sz w:val="20"/>
                <w:szCs w:val="20"/>
              </w:rPr>
              <w:t>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Vai trò v</w:t>
            </w:r>
            <w:r>
              <w:rPr>
                <w:sz w:val="20"/>
                <w:szCs w:val="20"/>
              </w:rPr>
              <w:t>ậ</w:t>
            </w:r>
            <w:r>
              <w:rPr>
                <w:sz w:val="20"/>
                <w:szCs w:val="20"/>
              </w:rPr>
              <w:t>n đ</w:t>
            </w:r>
            <w:r>
              <w:rPr>
                <w:sz w:val="20"/>
                <w:szCs w:val="20"/>
              </w:rPr>
              <w:t>ộ</w:t>
            </w:r>
            <w:r>
              <w:rPr>
                <w:sz w:val="20"/>
                <w:szCs w:val="20"/>
              </w:rPr>
              <w:t>ng k</w:t>
            </w:r>
            <w:r>
              <w:rPr>
                <w:sz w:val="20"/>
                <w:szCs w:val="20"/>
              </w:rPr>
              <w:t>ế</w:t>
            </w:r>
            <w:r>
              <w:rPr>
                <w:sz w:val="20"/>
                <w:szCs w:val="20"/>
              </w:rPr>
              <w:t>t n</w:t>
            </w:r>
            <w:r>
              <w:rPr>
                <w:sz w:val="20"/>
                <w:szCs w:val="20"/>
              </w:rPr>
              <w:t>ố</w:t>
            </w:r>
            <w:r>
              <w:rPr>
                <w:sz w:val="20"/>
                <w:szCs w:val="20"/>
              </w:rPr>
              <w:t>i ngu</w:t>
            </w:r>
            <w:r>
              <w:rPr>
                <w:sz w:val="20"/>
                <w:szCs w:val="20"/>
              </w:rPr>
              <w:t>ồ</w:t>
            </w:r>
            <w:r>
              <w:rPr>
                <w:sz w:val="20"/>
                <w:szCs w:val="20"/>
              </w:rPr>
              <w:t>n l</w:t>
            </w:r>
            <w:r>
              <w:rPr>
                <w:sz w:val="20"/>
                <w:szCs w:val="20"/>
              </w:rPr>
              <w:t>ự</w:t>
            </w:r>
            <w:r>
              <w:rPr>
                <w:sz w:val="20"/>
                <w:szCs w:val="20"/>
              </w:rPr>
              <w:t>c c</w:t>
            </w:r>
            <w:r>
              <w:rPr>
                <w:sz w:val="20"/>
                <w:szCs w:val="20"/>
              </w:rPr>
              <w:t>ủ</w:t>
            </w:r>
            <w:r>
              <w:rPr>
                <w:sz w:val="20"/>
                <w:szCs w:val="20"/>
              </w:rPr>
              <w:t>a nhân viên công tác xã h</w:t>
            </w:r>
            <w:r>
              <w:rPr>
                <w:sz w:val="20"/>
                <w:szCs w:val="20"/>
              </w:rPr>
              <w:t>ộ</w:t>
            </w:r>
            <w:r>
              <w:rPr>
                <w:sz w:val="20"/>
                <w:szCs w:val="20"/>
              </w:rPr>
              <w:t>i trong h</w:t>
            </w:r>
            <w:r>
              <w:rPr>
                <w:sz w:val="20"/>
                <w:szCs w:val="20"/>
              </w:rPr>
              <w:t>ỗ</w:t>
            </w:r>
            <w:r>
              <w:rPr>
                <w:sz w:val="20"/>
                <w:szCs w:val="20"/>
              </w:rPr>
              <w:t xml:space="preserve"> tr</w:t>
            </w:r>
            <w:r>
              <w:rPr>
                <w:sz w:val="20"/>
                <w:szCs w:val="20"/>
              </w:rPr>
              <w:t>ợ</w:t>
            </w:r>
            <w:r>
              <w:rPr>
                <w:sz w:val="20"/>
                <w:szCs w:val="20"/>
              </w:rPr>
              <w:t xml:space="preserve"> b</w:t>
            </w:r>
            <w:r>
              <w:rPr>
                <w:sz w:val="20"/>
                <w:szCs w:val="20"/>
              </w:rPr>
              <w:t>ệ</w:t>
            </w:r>
            <w:r>
              <w:rPr>
                <w:sz w:val="20"/>
                <w:szCs w:val="20"/>
              </w:rPr>
              <w:t>nh nhi dư</w:t>
            </w:r>
            <w:r>
              <w:rPr>
                <w:sz w:val="20"/>
                <w:szCs w:val="20"/>
              </w:rPr>
              <w:t>ớ</w:t>
            </w:r>
            <w:r>
              <w:rPr>
                <w:sz w:val="20"/>
                <w:szCs w:val="20"/>
              </w:rPr>
              <w:t>i 6 tu</w:t>
            </w:r>
            <w:r>
              <w:rPr>
                <w:sz w:val="20"/>
                <w:szCs w:val="20"/>
              </w:rPr>
              <w:t>ổ</w:t>
            </w:r>
            <w:r>
              <w:rPr>
                <w:sz w:val="20"/>
                <w:szCs w:val="20"/>
              </w:rPr>
              <w:t>i t</w:t>
            </w:r>
            <w:r>
              <w:rPr>
                <w:sz w:val="20"/>
                <w:szCs w:val="20"/>
              </w:rPr>
              <w:t>ạ</w:t>
            </w:r>
            <w:r>
              <w:rPr>
                <w:sz w:val="20"/>
                <w:szCs w:val="20"/>
              </w:rPr>
              <w:t>i B</w:t>
            </w:r>
            <w:r>
              <w:rPr>
                <w:sz w:val="20"/>
                <w:szCs w:val="20"/>
              </w:rPr>
              <w:t>ệ</w:t>
            </w:r>
            <w:r>
              <w:rPr>
                <w:sz w:val="20"/>
                <w:szCs w:val="20"/>
              </w:rPr>
              <w:t>nh vi</w:t>
            </w:r>
            <w:r>
              <w:rPr>
                <w:sz w:val="20"/>
                <w:szCs w:val="20"/>
              </w:rPr>
              <w:t>ệ</w:t>
            </w:r>
            <w:r>
              <w:rPr>
                <w:sz w:val="20"/>
                <w:szCs w:val="20"/>
              </w:rPr>
              <w:t>n Châm c</w:t>
            </w:r>
            <w:r>
              <w:rPr>
                <w:sz w:val="20"/>
                <w:szCs w:val="20"/>
              </w:rPr>
              <w:t>ứ</w:t>
            </w:r>
            <w:r>
              <w:rPr>
                <w:sz w:val="20"/>
                <w:szCs w:val="20"/>
              </w:rPr>
              <w:t>u Trung ương</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Tr</w:t>
            </w:r>
            <w:r>
              <w:rPr>
                <w:color w:val="000000"/>
                <w:sz w:val="20"/>
                <w:szCs w:val="20"/>
              </w:rPr>
              <w:t>ầ</w:t>
            </w:r>
            <w:r>
              <w:rPr>
                <w:color w:val="000000"/>
                <w:sz w:val="20"/>
                <w:szCs w:val="20"/>
              </w:rPr>
              <w:t>n Lan Hương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Ho</w:t>
            </w:r>
            <w:r>
              <w:rPr>
                <w:sz w:val="20"/>
                <w:szCs w:val="20"/>
              </w:rPr>
              <w:t>ạ</w:t>
            </w:r>
            <w:r>
              <w:rPr>
                <w:sz w:val="20"/>
                <w:szCs w:val="20"/>
              </w:rPr>
              <w:t>t đ</w:t>
            </w:r>
            <w:r>
              <w:rPr>
                <w:sz w:val="20"/>
                <w:szCs w:val="20"/>
              </w:rPr>
              <w:t>ộ</w:t>
            </w:r>
            <w:r>
              <w:rPr>
                <w:sz w:val="20"/>
                <w:szCs w:val="20"/>
              </w:rPr>
              <w:t>ng công tác xã h</w:t>
            </w:r>
            <w:r>
              <w:rPr>
                <w:sz w:val="20"/>
                <w:szCs w:val="20"/>
              </w:rPr>
              <w:t>ộ</w:t>
            </w:r>
            <w:r>
              <w:rPr>
                <w:sz w:val="20"/>
                <w:szCs w:val="20"/>
              </w:rPr>
              <w:t>i h</w:t>
            </w:r>
            <w:r>
              <w:rPr>
                <w:sz w:val="20"/>
                <w:szCs w:val="20"/>
              </w:rPr>
              <w:t>ỗ</w:t>
            </w:r>
            <w:r>
              <w:rPr>
                <w:sz w:val="20"/>
                <w:szCs w:val="20"/>
              </w:rPr>
              <w:t xml:space="preserve"> tr</w:t>
            </w:r>
            <w:r>
              <w:rPr>
                <w:sz w:val="20"/>
                <w:szCs w:val="20"/>
              </w:rPr>
              <w:t>ợ</w:t>
            </w:r>
            <w:r>
              <w:rPr>
                <w:sz w:val="20"/>
                <w:szCs w:val="20"/>
              </w:rPr>
              <w:t xml:space="preserve"> ngư</w:t>
            </w:r>
            <w:r>
              <w:rPr>
                <w:sz w:val="20"/>
                <w:szCs w:val="20"/>
              </w:rPr>
              <w:t>ờ</w:t>
            </w:r>
            <w:r>
              <w:rPr>
                <w:sz w:val="20"/>
                <w:szCs w:val="20"/>
              </w:rPr>
              <w:t>i b</w:t>
            </w:r>
            <w:r>
              <w:rPr>
                <w:sz w:val="20"/>
                <w:szCs w:val="20"/>
              </w:rPr>
              <w:t>ệ</w:t>
            </w:r>
            <w:r>
              <w:rPr>
                <w:sz w:val="20"/>
                <w:szCs w:val="20"/>
              </w:rPr>
              <w:t>nh dân t</w:t>
            </w:r>
            <w:r>
              <w:rPr>
                <w:sz w:val="20"/>
                <w:szCs w:val="20"/>
              </w:rPr>
              <w:t>ộ</w:t>
            </w:r>
            <w:r>
              <w:rPr>
                <w:sz w:val="20"/>
                <w:szCs w:val="20"/>
              </w:rPr>
              <w:t>c thi</w:t>
            </w:r>
            <w:r>
              <w:rPr>
                <w:sz w:val="20"/>
                <w:szCs w:val="20"/>
              </w:rPr>
              <w:t>ể</w:t>
            </w:r>
            <w:r>
              <w:rPr>
                <w:sz w:val="20"/>
                <w:szCs w:val="20"/>
              </w:rPr>
              <w:t>u s</w:t>
            </w:r>
            <w:r>
              <w:rPr>
                <w:sz w:val="20"/>
                <w:szCs w:val="20"/>
              </w:rPr>
              <w:t>ố</w:t>
            </w:r>
            <w:r>
              <w:rPr>
                <w:sz w:val="20"/>
                <w:szCs w:val="20"/>
              </w:rPr>
              <w:t xml:space="preserve"> t</w:t>
            </w:r>
            <w:r>
              <w:rPr>
                <w:sz w:val="20"/>
                <w:szCs w:val="20"/>
              </w:rPr>
              <w:t>ạ</w:t>
            </w:r>
            <w:r>
              <w:rPr>
                <w:sz w:val="20"/>
                <w:szCs w:val="20"/>
              </w:rPr>
              <w:t>i B</w:t>
            </w:r>
            <w:r>
              <w:rPr>
                <w:sz w:val="20"/>
                <w:szCs w:val="20"/>
              </w:rPr>
              <w:t>ệ</w:t>
            </w:r>
            <w:r>
              <w:rPr>
                <w:sz w:val="20"/>
                <w:szCs w:val="20"/>
              </w:rPr>
              <w:t>nh vi</w:t>
            </w:r>
            <w:r>
              <w:rPr>
                <w:sz w:val="20"/>
                <w:szCs w:val="20"/>
              </w:rPr>
              <w:t>ệ</w:t>
            </w:r>
            <w:r>
              <w:rPr>
                <w:sz w:val="20"/>
                <w:szCs w:val="20"/>
              </w:rPr>
              <w:t>n đa khoa t</w:t>
            </w:r>
            <w:r>
              <w:rPr>
                <w:sz w:val="20"/>
                <w:szCs w:val="20"/>
              </w:rPr>
              <w:t>ỉ</w:t>
            </w:r>
            <w:r>
              <w:rPr>
                <w:sz w:val="20"/>
                <w:szCs w:val="20"/>
              </w:rPr>
              <w:t>nh Kon tum</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Kh</w:t>
            </w:r>
            <w:r>
              <w:rPr>
                <w:color w:val="000000"/>
                <w:sz w:val="20"/>
                <w:szCs w:val="20"/>
              </w:rPr>
              <w:t>ắ</w:t>
            </w:r>
            <w:r>
              <w:rPr>
                <w:color w:val="000000"/>
                <w:sz w:val="20"/>
                <w:szCs w:val="20"/>
              </w:rPr>
              <w:t>c Liêm</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Công tác xã h</w:t>
            </w:r>
            <w:r>
              <w:rPr>
                <w:sz w:val="20"/>
                <w:szCs w:val="20"/>
              </w:rPr>
              <w:t>ộ</w:t>
            </w:r>
            <w:r>
              <w:rPr>
                <w:sz w:val="20"/>
                <w:szCs w:val="20"/>
              </w:rPr>
              <w:t>i nhóm h</w:t>
            </w:r>
            <w:r>
              <w:rPr>
                <w:sz w:val="20"/>
                <w:szCs w:val="20"/>
              </w:rPr>
              <w:t>ỗ</w:t>
            </w:r>
            <w:r>
              <w:rPr>
                <w:sz w:val="20"/>
                <w:szCs w:val="20"/>
              </w:rPr>
              <w:t xml:space="preserve"> tr</w:t>
            </w:r>
            <w:r>
              <w:rPr>
                <w:sz w:val="20"/>
                <w:szCs w:val="20"/>
              </w:rPr>
              <w:t>ợ</w:t>
            </w:r>
            <w:r>
              <w:rPr>
                <w:sz w:val="20"/>
                <w:szCs w:val="20"/>
              </w:rPr>
              <w:t xml:space="preserve"> vi</w:t>
            </w:r>
            <w:r>
              <w:rPr>
                <w:sz w:val="20"/>
                <w:szCs w:val="20"/>
              </w:rPr>
              <w:t>ệ</w:t>
            </w:r>
            <w:r>
              <w:rPr>
                <w:sz w:val="20"/>
                <w:szCs w:val="20"/>
              </w:rPr>
              <w:t>c làm đ</w:t>
            </w:r>
            <w:r>
              <w:rPr>
                <w:sz w:val="20"/>
                <w:szCs w:val="20"/>
              </w:rPr>
              <w:t>ố</w:t>
            </w:r>
            <w:r>
              <w:rPr>
                <w:sz w:val="20"/>
                <w:szCs w:val="20"/>
              </w:rPr>
              <w:t>i v</w:t>
            </w:r>
            <w:r>
              <w:rPr>
                <w:sz w:val="20"/>
                <w:szCs w:val="20"/>
              </w:rPr>
              <w:t>ớ</w:t>
            </w:r>
            <w:r>
              <w:rPr>
                <w:sz w:val="20"/>
                <w:szCs w:val="20"/>
              </w:rPr>
              <w:t>i ph</w:t>
            </w:r>
            <w:r>
              <w:rPr>
                <w:sz w:val="20"/>
                <w:szCs w:val="20"/>
              </w:rPr>
              <w:t>ụ</w:t>
            </w:r>
            <w:r>
              <w:rPr>
                <w:sz w:val="20"/>
                <w:szCs w:val="20"/>
              </w:rPr>
              <w:t xml:space="preserve"> n</w:t>
            </w:r>
            <w:r>
              <w:rPr>
                <w:sz w:val="20"/>
                <w:szCs w:val="20"/>
              </w:rPr>
              <w:t>ữ</w:t>
            </w:r>
            <w:r>
              <w:rPr>
                <w:sz w:val="20"/>
                <w:szCs w:val="20"/>
              </w:rPr>
              <w:t xml:space="preserve"> khuy</w:t>
            </w:r>
            <w:r>
              <w:rPr>
                <w:sz w:val="20"/>
                <w:szCs w:val="20"/>
              </w:rPr>
              <w:t>ế</w:t>
            </w:r>
            <w:r>
              <w:rPr>
                <w:sz w:val="20"/>
                <w:szCs w:val="20"/>
              </w:rPr>
              <w:t>t t</w:t>
            </w:r>
            <w:r>
              <w:rPr>
                <w:sz w:val="20"/>
                <w:szCs w:val="20"/>
              </w:rPr>
              <w:t>ậ</w:t>
            </w:r>
            <w:r>
              <w:rPr>
                <w:sz w:val="20"/>
                <w:szCs w:val="20"/>
              </w:rPr>
              <w:t>t v</w:t>
            </w:r>
            <w:r>
              <w:rPr>
                <w:sz w:val="20"/>
                <w:szCs w:val="20"/>
              </w:rPr>
              <w:t>ậ</w:t>
            </w:r>
            <w:r>
              <w:rPr>
                <w:sz w:val="20"/>
                <w:szCs w:val="20"/>
              </w:rPr>
              <w:t>n đ</w:t>
            </w:r>
            <w:r>
              <w:rPr>
                <w:sz w:val="20"/>
                <w:szCs w:val="20"/>
              </w:rPr>
              <w:t>ộ</w:t>
            </w:r>
            <w:r>
              <w:rPr>
                <w:sz w:val="20"/>
                <w:szCs w:val="20"/>
              </w:rPr>
              <w:t>ng t</w:t>
            </w:r>
            <w:r>
              <w:rPr>
                <w:sz w:val="20"/>
                <w:szCs w:val="20"/>
              </w:rPr>
              <w:t>ạ</w:t>
            </w:r>
            <w:r>
              <w:rPr>
                <w:sz w:val="20"/>
                <w:szCs w:val="20"/>
              </w:rPr>
              <w:t>i th</w:t>
            </w:r>
            <w:r>
              <w:rPr>
                <w:sz w:val="20"/>
                <w:szCs w:val="20"/>
              </w:rPr>
              <w:t>ị</w:t>
            </w:r>
            <w:r>
              <w:rPr>
                <w:sz w:val="20"/>
                <w:szCs w:val="20"/>
              </w:rPr>
              <w:t xml:space="preserve"> tr</w:t>
            </w:r>
            <w:r>
              <w:rPr>
                <w:sz w:val="20"/>
                <w:szCs w:val="20"/>
              </w:rPr>
              <w:t>ấ</w:t>
            </w:r>
            <w:r>
              <w:rPr>
                <w:sz w:val="20"/>
                <w:szCs w:val="20"/>
              </w:rPr>
              <w:t>n Tây Đ</w:t>
            </w:r>
            <w:r>
              <w:rPr>
                <w:sz w:val="20"/>
                <w:szCs w:val="20"/>
              </w:rPr>
              <w:t>ằ</w:t>
            </w:r>
            <w:r>
              <w:rPr>
                <w:sz w:val="20"/>
                <w:szCs w:val="20"/>
              </w:rPr>
              <w:t>ng, huy</w:t>
            </w:r>
            <w:r>
              <w:rPr>
                <w:sz w:val="20"/>
                <w:szCs w:val="20"/>
              </w:rPr>
              <w:t>ệ</w:t>
            </w:r>
            <w:r>
              <w:rPr>
                <w:sz w:val="20"/>
                <w:szCs w:val="20"/>
              </w:rPr>
              <w:t>n Ba Vì, thành ph</w:t>
            </w:r>
            <w:r>
              <w:rPr>
                <w:sz w:val="20"/>
                <w:szCs w:val="20"/>
              </w:rPr>
              <w:t>ố</w:t>
            </w:r>
            <w:r>
              <w:rPr>
                <w:sz w:val="20"/>
                <w:szCs w:val="20"/>
              </w:rPr>
              <w:t xml:space="preserve"> Hà N</w:t>
            </w:r>
            <w:r>
              <w:rPr>
                <w:sz w:val="20"/>
                <w:szCs w:val="20"/>
              </w:rPr>
              <w:t>ộ</w:t>
            </w:r>
            <w:r>
              <w:rPr>
                <w:sz w:val="20"/>
                <w:szCs w:val="20"/>
              </w:rPr>
              <w:t>i</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Tr</w:t>
            </w:r>
            <w:r>
              <w:rPr>
                <w:color w:val="000000"/>
                <w:sz w:val="20"/>
                <w:szCs w:val="20"/>
              </w:rPr>
              <w:t>ầ</w:t>
            </w:r>
            <w:r>
              <w:rPr>
                <w:color w:val="000000"/>
                <w:sz w:val="20"/>
                <w:szCs w:val="20"/>
              </w:rPr>
              <w:t>n Th</w:t>
            </w:r>
            <w:r>
              <w:rPr>
                <w:color w:val="000000"/>
                <w:sz w:val="20"/>
                <w:szCs w:val="20"/>
              </w:rPr>
              <w:t>ị</w:t>
            </w:r>
            <w:r>
              <w:rPr>
                <w:color w:val="000000"/>
                <w:sz w:val="20"/>
                <w:szCs w:val="20"/>
              </w:rPr>
              <w:t xml:space="preserve"> Thu</w:t>
            </w:r>
            <w:r>
              <w:rPr>
                <w:color w:val="000000"/>
                <w:sz w:val="20"/>
                <w:szCs w:val="20"/>
              </w:rPr>
              <w:t>ỳ</w:t>
            </w:r>
            <w:r>
              <w:rPr>
                <w:color w:val="000000"/>
                <w:sz w:val="20"/>
                <w:szCs w:val="20"/>
              </w:rPr>
              <w:t xml:space="preserve"> Linh</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Công tác xã h</w:t>
            </w:r>
            <w:r>
              <w:rPr>
                <w:sz w:val="20"/>
                <w:szCs w:val="20"/>
              </w:rPr>
              <w:t>ộ</w:t>
            </w:r>
            <w:r>
              <w:rPr>
                <w:sz w:val="20"/>
                <w:szCs w:val="20"/>
              </w:rPr>
              <w:t>i cá nhân h</w:t>
            </w:r>
            <w:r>
              <w:rPr>
                <w:sz w:val="20"/>
                <w:szCs w:val="20"/>
              </w:rPr>
              <w:t>ỗ</w:t>
            </w:r>
            <w:r>
              <w:rPr>
                <w:sz w:val="20"/>
                <w:szCs w:val="20"/>
              </w:rPr>
              <w:t xml:space="preserve"> tr</w:t>
            </w:r>
            <w:r>
              <w:rPr>
                <w:sz w:val="20"/>
                <w:szCs w:val="20"/>
              </w:rPr>
              <w:t>ợ</w:t>
            </w:r>
            <w:r>
              <w:rPr>
                <w:sz w:val="20"/>
                <w:szCs w:val="20"/>
              </w:rPr>
              <w:t xml:space="preserve"> ngư</w:t>
            </w:r>
            <w:r>
              <w:rPr>
                <w:sz w:val="20"/>
                <w:szCs w:val="20"/>
              </w:rPr>
              <w:t>ờ</w:t>
            </w:r>
            <w:r>
              <w:rPr>
                <w:sz w:val="20"/>
                <w:szCs w:val="20"/>
              </w:rPr>
              <w:t>i khuy</w:t>
            </w:r>
            <w:r>
              <w:rPr>
                <w:sz w:val="20"/>
                <w:szCs w:val="20"/>
              </w:rPr>
              <w:t>ế</w:t>
            </w:r>
            <w:r>
              <w:rPr>
                <w:sz w:val="20"/>
                <w:szCs w:val="20"/>
              </w:rPr>
              <w:t>t t</w:t>
            </w:r>
            <w:r>
              <w:rPr>
                <w:sz w:val="20"/>
                <w:szCs w:val="20"/>
              </w:rPr>
              <w:t>ậ</w:t>
            </w:r>
            <w:r>
              <w:rPr>
                <w:sz w:val="20"/>
                <w:szCs w:val="20"/>
              </w:rPr>
              <w:t>t ti</w:t>
            </w:r>
            <w:r>
              <w:rPr>
                <w:sz w:val="20"/>
                <w:szCs w:val="20"/>
              </w:rPr>
              <w:t>ế</w:t>
            </w:r>
            <w:r>
              <w:rPr>
                <w:sz w:val="20"/>
                <w:szCs w:val="20"/>
              </w:rPr>
              <w:t>p c</w:t>
            </w:r>
            <w:r>
              <w:rPr>
                <w:sz w:val="20"/>
                <w:szCs w:val="20"/>
              </w:rPr>
              <w:t>ậ</w:t>
            </w:r>
            <w:r>
              <w:rPr>
                <w:sz w:val="20"/>
                <w:szCs w:val="20"/>
              </w:rPr>
              <w:t>n d</w:t>
            </w:r>
            <w:r>
              <w:rPr>
                <w:sz w:val="20"/>
                <w:szCs w:val="20"/>
              </w:rPr>
              <w:t>ị</w:t>
            </w:r>
            <w:r>
              <w:rPr>
                <w:sz w:val="20"/>
                <w:szCs w:val="20"/>
              </w:rPr>
              <w:t>ch v</w:t>
            </w:r>
            <w:r>
              <w:rPr>
                <w:sz w:val="20"/>
                <w:szCs w:val="20"/>
              </w:rPr>
              <w:t>ụ</w:t>
            </w:r>
            <w:r>
              <w:rPr>
                <w:sz w:val="20"/>
                <w:szCs w:val="20"/>
              </w:rPr>
              <w:t xml:space="preserve"> y t</w:t>
            </w:r>
            <w:r>
              <w:rPr>
                <w:sz w:val="20"/>
                <w:szCs w:val="20"/>
              </w:rPr>
              <w:t>ế</w:t>
            </w:r>
            <w:r>
              <w:rPr>
                <w:sz w:val="20"/>
                <w:szCs w:val="20"/>
              </w:rPr>
              <w:t xml:space="preserve"> trên đ</w:t>
            </w:r>
            <w:r>
              <w:rPr>
                <w:sz w:val="20"/>
                <w:szCs w:val="20"/>
              </w:rPr>
              <w:t>ị</w:t>
            </w:r>
            <w:r>
              <w:rPr>
                <w:sz w:val="20"/>
                <w:szCs w:val="20"/>
              </w:rPr>
              <w:t>a bàn phư</w:t>
            </w:r>
            <w:r>
              <w:rPr>
                <w:sz w:val="20"/>
                <w:szCs w:val="20"/>
              </w:rPr>
              <w:t>ờ</w:t>
            </w:r>
            <w:r>
              <w:rPr>
                <w:sz w:val="20"/>
                <w:szCs w:val="20"/>
              </w:rPr>
              <w:t>ng 3, thành ph</w:t>
            </w:r>
            <w:r>
              <w:rPr>
                <w:sz w:val="20"/>
                <w:szCs w:val="20"/>
              </w:rPr>
              <w:t>ố</w:t>
            </w:r>
            <w:r>
              <w:rPr>
                <w:sz w:val="20"/>
                <w:szCs w:val="20"/>
              </w:rPr>
              <w:t xml:space="preserve"> Đông Hà, t</w:t>
            </w:r>
            <w:r>
              <w:rPr>
                <w:sz w:val="20"/>
                <w:szCs w:val="20"/>
              </w:rPr>
              <w:t>ỉ</w:t>
            </w:r>
            <w:r>
              <w:rPr>
                <w:sz w:val="20"/>
                <w:szCs w:val="20"/>
              </w:rPr>
              <w:t>nh Qu</w:t>
            </w:r>
            <w:r>
              <w:rPr>
                <w:sz w:val="20"/>
                <w:szCs w:val="20"/>
              </w:rPr>
              <w:t>ả</w:t>
            </w:r>
            <w:r>
              <w:rPr>
                <w:sz w:val="20"/>
                <w:szCs w:val="20"/>
              </w:rPr>
              <w:t>ng Tr</w:t>
            </w:r>
            <w:r>
              <w:rPr>
                <w:sz w:val="20"/>
                <w:szCs w:val="20"/>
              </w:rPr>
              <w:t>ị</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Phùng Th</w:t>
            </w:r>
            <w:r>
              <w:rPr>
                <w:color w:val="000000"/>
                <w:sz w:val="20"/>
                <w:szCs w:val="20"/>
              </w:rPr>
              <w:t>ị</w:t>
            </w:r>
            <w:r>
              <w:rPr>
                <w:color w:val="000000"/>
                <w:sz w:val="20"/>
                <w:szCs w:val="20"/>
              </w:rPr>
              <w:t xml:space="preserve"> M</w:t>
            </w:r>
            <w:r>
              <w:rPr>
                <w:color w:val="000000"/>
                <w:sz w:val="20"/>
                <w:szCs w:val="20"/>
              </w:rPr>
              <w:t>ỹ</w:t>
            </w:r>
            <w:r>
              <w:rPr>
                <w:color w:val="000000"/>
                <w:sz w:val="20"/>
                <w:szCs w:val="20"/>
              </w:rPr>
              <w:t xml:space="preserve"> L</w:t>
            </w:r>
            <w:r>
              <w:rPr>
                <w:color w:val="000000"/>
                <w:sz w:val="20"/>
                <w:szCs w:val="20"/>
              </w:rPr>
              <w:t>ụ</w:t>
            </w:r>
            <w:r>
              <w:rPr>
                <w:color w:val="000000"/>
                <w:sz w:val="20"/>
                <w:szCs w:val="20"/>
              </w:rPr>
              <w:t>a</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Ho</w:t>
            </w:r>
            <w:r>
              <w:rPr>
                <w:sz w:val="20"/>
                <w:szCs w:val="20"/>
              </w:rPr>
              <w:t>ạ</w:t>
            </w:r>
            <w:r>
              <w:rPr>
                <w:sz w:val="20"/>
                <w:szCs w:val="20"/>
              </w:rPr>
              <w:t>t đ</w:t>
            </w:r>
            <w:r>
              <w:rPr>
                <w:sz w:val="20"/>
                <w:szCs w:val="20"/>
              </w:rPr>
              <w:t>ộ</w:t>
            </w:r>
            <w:r>
              <w:rPr>
                <w:sz w:val="20"/>
                <w:szCs w:val="20"/>
              </w:rPr>
              <w:t>ng tham v</w:t>
            </w:r>
            <w:r>
              <w:rPr>
                <w:sz w:val="20"/>
                <w:szCs w:val="20"/>
              </w:rPr>
              <w:t>ấ</w:t>
            </w:r>
            <w:r>
              <w:rPr>
                <w:sz w:val="20"/>
                <w:szCs w:val="20"/>
              </w:rPr>
              <w:t>n phòng ng</w:t>
            </w:r>
            <w:r>
              <w:rPr>
                <w:sz w:val="20"/>
                <w:szCs w:val="20"/>
              </w:rPr>
              <w:t>ừ</w:t>
            </w:r>
            <w:r>
              <w:rPr>
                <w:sz w:val="20"/>
                <w:szCs w:val="20"/>
              </w:rPr>
              <w:t>a b</w:t>
            </w:r>
            <w:r>
              <w:rPr>
                <w:sz w:val="20"/>
                <w:szCs w:val="20"/>
              </w:rPr>
              <w:t>ạ</w:t>
            </w:r>
            <w:r>
              <w:rPr>
                <w:sz w:val="20"/>
                <w:szCs w:val="20"/>
              </w:rPr>
              <w:t>o l</w:t>
            </w:r>
            <w:r>
              <w:rPr>
                <w:sz w:val="20"/>
                <w:szCs w:val="20"/>
              </w:rPr>
              <w:t>ự</w:t>
            </w:r>
            <w:r>
              <w:rPr>
                <w:sz w:val="20"/>
                <w:szCs w:val="20"/>
              </w:rPr>
              <w:t>c h</w:t>
            </w:r>
            <w:r>
              <w:rPr>
                <w:sz w:val="20"/>
                <w:szCs w:val="20"/>
              </w:rPr>
              <w:t>ọ</w:t>
            </w:r>
            <w:r>
              <w:rPr>
                <w:sz w:val="20"/>
                <w:szCs w:val="20"/>
              </w:rPr>
              <w:t>c đư</w:t>
            </w:r>
            <w:r>
              <w:rPr>
                <w:sz w:val="20"/>
                <w:szCs w:val="20"/>
              </w:rPr>
              <w:t>ờ</w:t>
            </w:r>
            <w:r>
              <w:rPr>
                <w:sz w:val="20"/>
                <w:szCs w:val="20"/>
              </w:rPr>
              <w:t>ng đ</w:t>
            </w:r>
            <w:r>
              <w:rPr>
                <w:sz w:val="20"/>
                <w:szCs w:val="20"/>
              </w:rPr>
              <w:t>ố</w:t>
            </w:r>
            <w:r>
              <w:rPr>
                <w:sz w:val="20"/>
                <w:szCs w:val="20"/>
              </w:rPr>
              <w:t>i v</w:t>
            </w:r>
            <w:r>
              <w:rPr>
                <w:sz w:val="20"/>
                <w:szCs w:val="20"/>
              </w:rPr>
              <w:t>ớ</w:t>
            </w:r>
            <w:r>
              <w:rPr>
                <w:sz w:val="20"/>
                <w:szCs w:val="20"/>
              </w:rPr>
              <w:t>i h</w:t>
            </w:r>
            <w:r>
              <w:rPr>
                <w:sz w:val="20"/>
                <w:szCs w:val="20"/>
              </w:rPr>
              <w:t>ọ</w:t>
            </w:r>
            <w:r>
              <w:rPr>
                <w:sz w:val="20"/>
                <w:szCs w:val="20"/>
              </w:rPr>
              <w:t>c sinh trung h</w:t>
            </w:r>
            <w:r>
              <w:rPr>
                <w:sz w:val="20"/>
                <w:szCs w:val="20"/>
              </w:rPr>
              <w:t>ọ</w:t>
            </w:r>
            <w:r>
              <w:rPr>
                <w:sz w:val="20"/>
                <w:szCs w:val="20"/>
              </w:rPr>
              <w:t>c cơ s</w:t>
            </w:r>
            <w:r>
              <w:rPr>
                <w:sz w:val="20"/>
                <w:szCs w:val="20"/>
              </w:rPr>
              <w:t>ở</w:t>
            </w:r>
            <w:r>
              <w:rPr>
                <w:sz w:val="20"/>
                <w:szCs w:val="20"/>
              </w:rPr>
              <w:t xml:space="preserve"> t</w:t>
            </w:r>
            <w:r>
              <w:rPr>
                <w:sz w:val="20"/>
                <w:szCs w:val="20"/>
              </w:rPr>
              <w:t>ạ</w:t>
            </w:r>
            <w:r>
              <w:rPr>
                <w:sz w:val="20"/>
                <w:szCs w:val="20"/>
              </w:rPr>
              <w:t>i Trư</w:t>
            </w:r>
            <w:r>
              <w:rPr>
                <w:sz w:val="20"/>
                <w:szCs w:val="20"/>
              </w:rPr>
              <w:t>ờ</w:t>
            </w:r>
            <w:r>
              <w:rPr>
                <w:sz w:val="20"/>
                <w:szCs w:val="20"/>
              </w:rPr>
              <w:t>ng Marie Curie Hà N</w:t>
            </w:r>
            <w:r>
              <w:rPr>
                <w:sz w:val="20"/>
                <w:szCs w:val="20"/>
              </w:rPr>
              <w:t>ộ</w:t>
            </w:r>
            <w:r>
              <w:rPr>
                <w:sz w:val="20"/>
                <w:szCs w:val="20"/>
              </w:rPr>
              <w:t>i</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Ngân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Công tác xã h</w:t>
            </w:r>
            <w:r>
              <w:rPr>
                <w:sz w:val="20"/>
                <w:szCs w:val="20"/>
              </w:rPr>
              <w:t>ộ</w:t>
            </w:r>
            <w:r>
              <w:rPr>
                <w:sz w:val="20"/>
                <w:szCs w:val="20"/>
              </w:rPr>
              <w:t>i nhóm trong h</w:t>
            </w:r>
            <w:r>
              <w:rPr>
                <w:sz w:val="20"/>
                <w:szCs w:val="20"/>
              </w:rPr>
              <w:t>ỗ</w:t>
            </w:r>
            <w:r>
              <w:rPr>
                <w:sz w:val="20"/>
                <w:szCs w:val="20"/>
              </w:rPr>
              <w:t xml:space="preserve"> tr</w:t>
            </w:r>
            <w:r>
              <w:rPr>
                <w:sz w:val="20"/>
                <w:szCs w:val="20"/>
              </w:rPr>
              <w:t>ợ</w:t>
            </w:r>
            <w:r>
              <w:rPr>
                <w:sz w:val="20"/>
                <w:szCs w:val="20"/>
              </w:rPr>
              <w:t xml:space="preserve"> vi</w:t>
            </w:r>
            <w:r>
              <w:rPr>
                <w:sz w:val="20"/>
                <w:szCs w:val="20"/>
              </w:rPr>
              <w:t>ệ</w:t>
            </w:r>
            <w:r>
              <w:rPr>
                <w:sz w:val="20"/>
                <w:szCs w:val="20"/>
              </w:rPr>
              <w:t>c làm cho ph</w:t>
            </w:r>
            <w:r>
              <w:rPr>
                <w:sz w:val="20"/>
                <w:szCs w:val="20"/>
              </w:rPr>
              <w:t>ụ</w:t>
            </w:r>
            <w:r>
              <w:rPr>
                <w:sz w:val="20"/>
                <w:szCs w:val="20"/>
              </w:rPr>
              <w:t xml:space="preserve"> n</w:t>
            </w:r>
            <w:r>
              <w:rPr>
                <w:sz w:val="20"/>
                <w:szCs w:val="20"/>
              </w:rPr>
              <w:t>ữ</w:t>
            </w:r>
            <w:r>
              <w:rPr>
                <w:sz w:val="20"/>
                <w:szCs w:val="20"/>
              </w:rPr>
              <w:t xml:space="preserve"> đơn thân nuôi con nh</w:t>
            </w:r>
            <w:r>
              <w:rPr>
                <w:sz w:val="20"/>
                <w:szCs w:val="20"/>
              </w:rPr>
              <w:t>ỏ</w:t>
            </w:r>
            <w:r>
              <w:rPr>
                <w:sz w:val="20"/>
                <w:szCs w:val="20"/>
              </w:rPr>
              <w:t xml:space="preserve"> t</w:t>
            </w:r>
            <w:r>
              <w:rPr>
                <w:sz w:val="20"/>
                <w:szCs w:val="20"/>
              </w:rPr>
              <w:t>ạ</w:t>
            </w:r>
            <w:r>
              <w:rPr>
                <w:sz w:val="20"/>
                <w:szCs w:val="20"/>
              </w:rPr>
              <w:t>i th</w:t>
            </w:r>
            <w:r>
              <w:rPr>
                <w:sz w:val="20"/>
                <w:szCs w:val="20"/>
              </w:rPr>
              <w:t>ị</w:t>
            </w:r>
            <w:r>
              <w:rPr>
                <w:sz w:val="20"/>
                <w:szCs w:val="20"/>
              </w:rPr>
              <w:t xml:space="preserve"> tr</w:t>
            </w:r>
            <w:r>
              <w:rPr>
                <w:sz w:val="20"/>
                <w:szCs w:val="20"/>
              </w:rPr>
              <w:t>ấ</w:t>
            </w:r>
            <w:r>
              <w:rPr>
                <w:sz w:val="20"/>
                <w:szCs w:val="20"/>
              </w:rPr>
              <w:t>n Nông C</w:t>
            </w:r>
            <w:r>
              <w:rPr>
                <w:sz w:val="20"/>
                <w:szCs w:val="20"/>
              </w:rPr>
              <w:t>ố</w:t>
            </w:r>
            <w:r>
              <w:rPr>
                <w:sz w:val="20"/>
                <w:szCs w:val="20"/>
              </w:rPr>
              <w:t>ng, huy</w:t>
            </w:r>
            <w:r>
              <w:rPr>
                <w:sz w:val="20"/>
                <w:szCs w:val="20"/>
              </w:rPr>
              <w:t>ệ</w:t>
            </w:r>
            <w:r>
              <w:rPr>
                <w:sz w:val="20"/>
                <w:szCs w:val="20"/>
              </w:rPr>
              <w:t>n Nông C</w:t>
            </w:r>
            <w:r>
              <w:rPr>
                <w:sz w:val="20"/>
                <w:szCs w:val="20"/>
              </w:rPr>
              <w:t>ố</w:t>
            </w:r>
            <w:r>
              <w:rPr>
                <w:sz w:val="20"/>
                <w:szCs w:val="20"/>
              </w:rPr>
              <w:t>ng, t</w:t>
            </w:r>
            <w:r>
              <w:rPr>
                <w:sz w:val="20"/>
                <w:szCs w:val="20"/>
              </w:rPr>
              <w:t>ỉ</w:t>
            </w:r>
            <w:r>
              <w:rPr>
                <w:sz w:val="20"/>
                <w:szCs w:val="20"/>
              </w:rPr>
              <w:t>nh Thanh Hoá</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Lê Th</w:t>
            </w:r>
            <w:r>
              <w:rPr>
                <w:color w:val="000000"/>
                <w:sz w:val="20"/>
                <w:szCs w:val="20"/>
              </w:rPr>
              <w:t>ị</w:t>
            </w:r>
            <w:r>
              <w:rPr>
                <w:color w:val="000000"/>
                <w:sz w:val="20"/>
                <w:szCs w:val="20"/>
              </w:rPr>
              <w:t xml:space="preserve"> Nh</w:t>
            </w:r>
            <w:r>
              <w:rPr>
                <w:color w:val="000000"/>
                <w:sz w:val="20"/>
                <w:szCs w:val="20"/>
              </w:rPr>
              <w:t>ị</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Huy đ</w:t>
            </w:r>
            <w:r>
              <w:rPr>
                <w:sz w:val="20"/>
                <w:szCs w:val="20"/>
              </w:rPr>
              <w:t>ộ</w:t>
            </w:r>
            <w:r>
              <w:rPr>
                <w:sz w:val="20"/>
                <w:szCs w:val="20"/>
              </w:rPr>
              <w:t>ng ngu</w:t>
            </w:r>
            <w:r>
              <w:rPr>
                <w:sz w:val="20"/>
                <w:szCs w:val="20"/>
              </w:rPr>
              <w:t>ồ</w:t>
            </w:r>
            <w:r>
              <w:rPr>
                <w:sz w:val="20"/>
                <w:szCs w:val="20"/>
              </w:rPr>
              <w:t>n l</w:t>
            </w:r>
            <w:r>
              <w:rPr>
                <w:sz w:val="20"/>
                <w:szCs w:val="20"/>
              </w:rPr>
              <w:t>ự</w:t>
            </w:r>
            <w:r>
              <w:rPr>
                <w:sz w:val="20"/>
                <w:szCs w:val="20"/>
              </w:rPr>
              <w:t>c c</w:t>
            </w:r>
            <w:r>
              <w:rPr>
                <w:sz w:val="20"/>
                <w:szCs w:val="20"/>
              </w:rPr>
              <w:t>ộ</w:t>
            </w:r>
            <w:r>
              <w:rPr>
                <w:sz w:val="20"/>
                <w:szCs w:val="20"/>
              </w:rPr>
              <w:t>ng đ</w:t>
            </w:r>
            <w:r>
              <w:rPr>
                <w:sz w:val="20"/>
                <w:szCs w:val="20"/>
              </w:rPr>
              <w:t>ồ</w:t>
            </w:r>
            <w:r>
              <w:rPr>
                <w:sz w:val="20"/>
                <w:szCs w:val="20"/>
              </w:rPr>
              <w:t>ng trong h</w:t>
            </w:r>
            <w:r>
              <w:rPr>
                <w:sz w:val="20"/>
                <w:szCs w:val="20"/>
              </w:rPr>
              <w:t>ỗ</w:t>
            </w:r>
            <w:r>
              <w:rPr>
                <w:sz w:val="20"/>
                <w:szCs w:val="20"/>
              </w:rPr>
              <w:t xml:space="preserve"> tr</w:t>
            </w:r>
            <w:r>
              <w:rPr>
                <w:sz w:val="20"/>
                <w:szCs w:val="20"/>
              </w:rPr>
              <w:t>ợ</w:t>
            </w:r>
            <w:r>
              <w:rPr>
                <w:sz w:val="20"/>
                <w:szCs w:val="20"/>
              </w:rPr>
              <w:t xml:space="preserve"> h</w:t>
            </w:r>
            <w:r>
              <w:rPr>
                <w:sz w:val="20"/>
                <w:szCs w:val="20"/>
              </w:rPr>
              <w:t>ộ</w:t>
            </w:r>
            <w:r>
              <w:rPr>
                <w:sz w:val="20"/>
                <w:szCs w:val="20"/>
              </w:rPr>
              <w:t xml:space="preserve"> gia đình dân t</w:t>
            </w:r>
            <w:r>
              <w:rPr>
                <w:sz w:val="20"/>
                <w:szCs w:val="20"/>
              </w:rPr>
              <w:t>ộ</w:t>
            </w:r>
            <w:r>
              <w:rPr>
                <w:sz w:val="20"/>
                <w:szCs w:val="20"/>
              </w:rPr>
              <w:t>c Dao thoát nghèo b</w:t>
            </w:r>
            <w:r>
              <w:rPr>
                <w:sz w:val="20"/>
                <w:szCs w:val="20"/>
              </w:rPr>
              <w:t>ề</w:t>
            </w:r>
            <w:r>
              <w:rPr>
                <w:sz w:val="20"/>
                <w:szCs w:val="20"/>
              </w:rPr>
              <w:t>n v</w:t>
            </w:r>
            <w:r>
              <w:rPr>
                <w:sz w:val="20"/>
                <w:szCs w:val="20"/>
              </w:rPr>
              <w:t>ữ</w:t>
            </w:r>
            <w:r>
              <w:rPr>
                <w:sz w:val="20"/>
                <w:szCs w:val="20"/>
              </w:rPr>
              <w:t>ng t</w:t>
            </w:r>
            <w:r>
              <w:rPr>
                <w:sz w:val="20"/>
                <w:szCs w:val="20"/>
              </w:rPr>
              <w:t>ạ</w:t>
            </w:r>
            <w:r>
              <w:rPr>
                <w:sz w:val="20"/>
                <w:szCs w:val="20"/>
              </w:rPr>
              <w:t>i huy</w:t>
            </w:r>
            <w:r>
              <w:rPr>
                <w:sz w:val="20"/>
                <w:szCs w:val="20"/>
              </w:rPr>
              <w:t>ệ</w:t>
            </w:r>
            <w:r>
              <w:rPr>
                <w:sz w:val="20"/>
                <w:szCs w:val="20"/>
              </w:rPr>
              <w:t>n Ng</w:t>
            </w:r>
            <w:r>
              <w:rPr>
                <w:sz w:val="20"/>
                <w:szCs w:val="20"/>
              </w:rPr>
              <w:t>ọ</w:t>
            </w:r>
            <w:r>
              <w:rPr>
                <w:sz w:val="20"/>
                <w:szCs w:val="20"/>
              </w:rPr>
              <w:t>c L</w:t>
            </w:r>
            <w:r>
              <w:rPr>
                <w:sz w:val="20"/>
                <w:szCs w:val="20"/>
              </w:rPr>
              <w:t>ặ</w:t>
            </w:r>
            <w:r>
              <w:rPr>
                <w:sz w:val="20"/>
                <w:szCs w:val="20"/>
              </w:rPr>
              <w:t>c, t</w:t>
            </w:r>
            <w:r>
              <w:rPr>
                <w:sz w:val="20"/>
                <w:szCs w:val="20"/>
              </w:rPr>
              <w:t>ỉ</w:t>
            </w:r>
            <w:r>
              <w:rPr>
                <w:sz w:val="20"/>
                <w:szCs w:val="20"/>
              </w:rPr>
              <w:t>nh Thanh Hoá</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Bùi Tu</w:t>
            </w:r>
            <w:r>
              <w:rPr>
                <w:color w:val="000000"/>
                <w:sz w:val="20"/>
                <w:szCs w:val="20"/>
              </w:rPr>
              <w:t>ấ</w:t>
            </w:r>
            <w:r>
              <w:rPr>
                <w:color w:val="000000"/>
                <w:sz w:val="20"/>
                <w:szCs w:val="20"/>
              </w:rPr>
              <w:t>n Quang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Công tác xã h</w:t>
            </w:r>
            <w:r>
              <w:rPr>
                <w:sz w:val="20"/>
                <w:szCs w:val="20"/>
              </w:rPr>
              <w:t>ộ</w:t>
            </w:r>
            <w:r>
              <w:rPr>
                <w:sz w:val="20"/>
                <w:szCs w:val="20"/>
              </w:rPr>
              <w:t>i nhóm h</w:t>
            </w:r>
            <w:r>
              <w:rPr>
                <w:sz w:val="20"/>
                <w:szCs w:val="20"/>
              </w:rPr>
              <w:t>ỗ</w:t>
            </w:r>
            <w:r>
              <w:rPr>
                <w:sz w:val="20"/>
                <w:szCs w:val="20"/>
              </w:rPr>
              <w:t xml:space="preserve"> tr</w:t>
            </w:r>
            <w:r>
              <w:rPr>
                <w:sz w:val="20"/>
                <w:szCs w:val="20"/>
              </w:rPr>
              <w:t>ợ</w:t>
            </w:r>
            <w:r>
              <w:rPr>
                <w:sz w:val="20"/>
                <w:szCs w:val="20"/>
              </w:rPr>
              <w:t xml:space="preserve"> cha m</w:t>
            </w:r>
            <w:r>
              <w:rPr>
                <w:sz w:val="20"/>
                <w:szCs w:val="20"/>
              </w:rPr>
              <w:t>ẹ</w:t>
            </w:r>
            <w:r>
              <w:rPr>
                <w:sz w:val="20"/>
                <w:szCs w:val="20"/>
              </w:rPr>
              <w:t xml:space="preserve"> có con khuy</w:t>
            </w:r>
            <w:r>
              <w:rPr>
                <w:sz w:val="20"/>
                <w:szCs w:val="20"/>
              </w:rPr>
              <w:t>ế</w:t>
            </w:r>
            <w:r>
              <w:rPr>
                <w:sz w:val="20"/>
                <w:szCs w:val="20"/>
              </w:rPr>
              <w:t>t t</w:t>
            </w:r>
            <w:r>
              <w:rPr>
                <w:sz w:val="20"/>
                <w:szCs w:val="20"/>
              </w:rPr>
              <w:t>ậ</w:t>
            </w:r>
            <w:r>
              <w:rPr>
                <w:sz w:val="20"/>
                <w:szCs w:val="20"/>
              </w:rPr>
              <w:t>t trí tu</w:t>
            </w:r>
            <w:r>
              <w:rPr>
                <w:sz w:val="20"/>
                <w:szCs w:val="20"/>
              </w:rPr>
              <w:t>ệ</w:t>
            </w:r>
            <w:r>
              <w:rPr>
                <w:sz w:val="20"/>
                <w:szCs w:val="20"/>
              </w:rPr>
              <w:t xml:space="preserve"> đang h</w:t>
            </w:r>
            <w:r>
              <w:rPr>
                <w:sz w:val="20"/>
                <w:szCs w:val="20"/>
              </w:rPr>
              <w:t>ọ</w:t>
            </w:r>
            <w:r>
              <w:rPr>
                <w:sz w:val="20"/>
                <w:szCs w:val="20"/>
              </w:rPr>
              <w:t>c hoà nh</w:t>
            </w:r>
            <w:r>
              <w:rPr>
                <w:sz w:val="20"/>
                <w:szCs w:val="20"/>
              </w:rPr>
              <w:t>ậ</w:t>
            </w:r>
            <w:r>
              <w:rPr>
                <w:sz w:val="20"/>
                <w:szCs w:val="20"/>
              </w:rPr>
              <w:t>p b</w:t>
            </w:r>
            <w:r>
              <w:rPr>
                <w:sz w:val="20"/>
                <w:szCs w:val="20"/>
              </w:rPr>
              <w:t>ậ</w:t>
            </w:r>
            <w:r>
              <w:rPr>
                <w:sz w:val="20"/>
                <w:szCs w:val="20"/>
              </w:rPr>
              <w:t>c ti</w:t>
            </w:r>
            <w:r>
              <w:rPr>
                <w:sz w:val="20"/>
                <w:szCs w:val="20"/>
              </w:rPr>
              <w:t>ể</w:t>
            </w:r>
            <w:r>
              <w:rPr>
                <w:sz w:val="20"/>
                <w:szCs w:val="20"/>
              </w:rPr>
              <w:t>u h</w:t>
            </w:r>
            <w:r>
              <w:rPr>
                <w:sz w:val="20"/>
                <w:szCs w:val="20"/>
              </w:rPr>
              <w:t>ọ</w:t>
            </w:r>
            <w:r>
              <w:rPr>
                <w:sz w:val="20"/>
                <w:szCs w:val="20"/>
              </w:rPr>
              <w:t>c t</w:t>
            </w:r>
            <w:r>
              <w:rPr>
                <w:sz w:val="20"/>
                <w:szCs w:val="20"/>
              </w:rPr>
              <w:t>ạ</w:t>
            </w:r>
            <w:r>
              <w:rPr>
                <w:sz w:val="20"/>
                <w:szCs w:val="20"/>
              </w:rPr>
              <w:t>i huy</w:t>
            </w:r>
            <w:r>
              <w:rPr>
                <w:sz w:val="20"/>
                <w:szCs w:val="20"/>
              </w:rPr>
              <w:t>ệ</w:t>
            </w:r>
            <w:r>
              <w:rPr>
                <w:sz w:val="20"/>
                <w:szCs w:val="20"/>
              </w:rPr>
              <w:t>n Sóc Sơn, thành ph</w:t>
            </w:r>
            <w:r>
              <w:rPr>
                <w:sz w:val="20"/>
                <w:szCs w:val="20"/>
              </w:rPr>
              <w:t>ố</w:t>
            </w:r>
            <w:r>
              <w:rPr>
                <w:sz w:val="20"/>
                <w:szCs w:val="20"/>
              </w:rPr>
              <w:t xml:space="preserve"> Hà N</w:t>
            </w:r>
            <w:r>
              <w:rPr>
                <w:sz w:val="20"/>
                <w:szCs w:val="20"/>
              </w:rPr>
              <w:t>ộ</w:t>
            </w:r>
            <w:r>
              <w:rPr>
                <w:sz w:val="20"/>
                <w:szCs w:val="20"/>
              </w:rPr>
              <w:t>i</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Ph</w:t>
            </w:r>
            <w:r>
              <w:rPr>
                <w:color w:val="000000"/>
                <w:sz w:val="20"/>
                <w:szCs w:val="20"/>
              </w:rPr>
              <w:t>ạ</w:t>
            </w:r>
            <w:r>
              <w:rPr>
                <w:color w:val="000000"/>
                <w:sz w:val="20"/>
                <w:szCs w:val="20"/>
              </w:rPr>
              <w:t>m Th</w:t>
            </w:r>
            <w:r>
              <w:rPr>
                <w:color w:val="000000"/>
                <w:sz w:val="20"/>
                <w:szCs w:val="20"/>
              </w:rPr>
              <w:t>ị</w:t>
            </w:r>
            <w:r>
              <w:rPr>
                <w:color w:val="000000"/>
                <w:sz w:val="20"/>
                <w:szCs w:val="20"/>
              </w:rPr>
              <w:t xml:space="preserve"> Thu Trang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i/>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Công tác xã h</w:t>
            </w:r>
            <w:r>
              <w:rPr>
                <w:sz w:val="20"/>
                <w:szCs w:val="20"/>
              </w:rPr>
              <w:t>ộ</w:t>
            </w:r>
            <w:r>
              <w:rPr>
                <w:sz w:val="20"/>
                <w:szCs w:val="20"/>
              </w:rPr>
              <w:t>i cá nhân trong h</w:t>
            </w:r>
            <w:r>
              <w:rPr>
                <w:sz w:val="20"/>
                <w:szCs w:val="20"/>
              </w:rPr>
              <w:t>ỗ</w:t>
            </w:r>
            <w:r>
              <w:rPr>
                <w:sz w:val="20"/>
                <w:szCs w:val="20"/>
              </w:rPr>
              <w:t xml:space="preserve"> tr</w:t>
            </w:r>
            <w:r>
              <w:rPr>
                <w:sz w:val="20"/>
                <w:szCs w:val="20"/>
              </w:rPr>
              <w:t>ợ</w:t>
            </w:r>
            <w:r>
              <w:rPr>
                <w:sz w:val="20"/>
                <w:szCs w:val="20"/>
              </w:rPr>
              <w:t xml:space="preserve"> tr</w:t>
            </w:r>
            <w:r>
              <w:rPr>
                <w:sz w:val="20"/>
                <w:szCs w:val="20"/>
              </w:rPr>
              <w:t>ẻ</w:t>
            </w:r>
            <w:r>
              <w:rPr>
                <w:sz w:val="20"/>
                <w:szCs w:val="20"/>
              </w:rPr>
              <w:t xml:space="preserve"> em không nơi nương t</w:t>
            </w:r>
            <w:r>
              <w:rPr>
                <w:sz w:val="20"/>
                <w:szCs w:val="20"/>
              </w:rPr>
              <w:t>ự</w:t>
            </w:r>
            <w:r>
              <w:rPr>
                <w:sz w:val="20"/>
                <w:szCs w:val="20"/>
              </w:rPr>
              <w:t>a t</w:t>
            </w:r>
            <w:r>
              <w:rPr>
                <w:sz w:val="20"/>
                <w:szCs w:val="20"/>
              </w:rPr>
              <w:t>ạ</w:t>
            </w:r>
            <w:r>
              <w:rPr>
                <w:sz w:val="20"/>
                <w:szCs w:val="20"/>
              </w:rPr>
              <w:t>i Trung tâm b</w:t>
            </w:r>
            <w:r>
              <w:rPr>
                <w:sz w:val="20"/>
                <w:szCs w:val="20"/>
              </w:rPr>
              <w:t>ả</w:t>
            </w:r>
            <w:r>
              <w:rPr>
                <w:sz w:val="20"/>
                <w:szCs w:val="20"/>
              </w:rPr>
              <w:t>o tr</w:t>
            </w:r>
            <w:r>
              <w:rPr>
                <w:sz w:val="20"/>
                <w:szCs w:val="20"/>
              </w:rPr>
              <w:t>ợ</w:t>
            </w:r>
            <w:r>
              <w:rPr>
                <w:sz w:val="20"/>
                <w:szCs w:val="20"/>
              </w:rPr>
              <w:t xml:space="preserve"> xã h</w:t>
            </w:r>
            <w:r>
              <w:rPr>
                <w:sz w:val="20"/>
                <w:szCs w:val="20"/>
              </w:rPr>
              <w:t>ộ</w:t>
            </w:r>
            <w:r>
              <w:rPr>
                <w:sz w:val="20"/>
                <w:szCs w:val="20"/>
              </w:rPr>
              <w:t>i s</w:t>
            </w:r>
            <w:r>
              <w:rPr>
                <w:sz w:val="20"/>
                <w:szCs w:val="20"/>
              </w:rPr>
              <w:t>ố</w:t>
            </w:r>
            <w:r>
              <w:rPr>
                <w:sz w:val="20"/>
                <w:szCs w:val="20"/>
              </w:rPr>
              <w:t xml:space="preserve"> 2 Thanh Hoá</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Lê Ng</w:t>
            </w:r>
            <w:r>
              <w:rPr>
                <w:color w:val="000000"/>
                <w:sz w:val="20"/>
                <w:szCs w:val="20"/>
              </w:rPr>
              <w:t>ọ</w:t>
            </w:r>
            <w:r>
              <w:rPr>
                <w:color w:val="000000"/>
                <w:sz w:val="20"/>
                <w:szCs w:val="20"/>
              </w:rPr>
              <w:t>c Tương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Ho</w:t>
            </w:r>
            <w:r>
              <w:rPr>
                <w:sz w:val="20"/>
                <w:szCs w:val="20"/>
              </w:rPr>
              <w:t>ạ</w:t>
            </w:r>
            <w:r>
              <w:rPr>
                <w:sz w:val="20"/>
                <w:szCs w:val="20"/>
              </w:rPr>
              <w:t>t đ</w:t>
            </w:r>
            <w:r>
              <w:rPr>
                <w:sz w:val="20"/>
                <w:szCs w:val="20"/>
              </w:rPr>
              <w:t>ộ</w:t>
            </w:r>
            <w:r>
              <w:rPr>
                <w:sz w:val="20"/>
                <w:szCs w:val="20"/>
              </w:rPr>
              <w:t>ng công tác xã h</w:t>
            </w:r>
            <w:r>
              <w:rPr>
                <w:sz w:val="20"/>
                <w:szCs w:val="20"/>
              </w:rPr>
              <w:t>ộ</w:t>
            </w:r>
            <w:r>
              <w:rPr>
                <w:sz w:val="20"/>
                <w:szCs w:val="20"/>
              </w:rPr>
              <w:t>i trong h</w:t>
            </w:r>
            <w:r>
              <w:rPr>
                <w:sz w:val="20"/>
                <w:szCs w:val="20"/>
              </w:rPr>
              <w:t>ỗ</w:t>
            </w:r>
            <w:r>
              <w:rPr>
                <w:sz w:val="20"/>
                <w:szCs w:val="20"/>
              </w:rPr>
              <w:t xml:space="preserve"> tr</w:t>
            </w:r>
            <w:r>
              <w:rPr>
                <w:sz w:val="20"/>
                <w:szCs w:val="20"/>
              </w:rPr>
              <w:t>ợ</w:t>
            </w:r>
            <w:r>
              <w:rPr>
                <w:sz w:val="20"/>
                <w:szCs w:val="20"/>
              </w:rPr>
              <w:t xml:space="preserve"> ngư</w:t>
            </w:r>
            <w:r>
              <w:rPr>
                <w:sz w:val="20"/>
                <w:szCs w:val="20"/>
              </w:rPr>
              <w:t>ờ</w:t>
            </w:r>
            <w:r>
              <w:rPr>
                <w:sz w:val="20"/>
                <w:szCs w:val="20"/>
              </w:rPr>
              <w:t>i b</w:t>
            </w:r>
            <w:r>
              <w:rPr>
                <w:sz w:val="20"/>
                <w:szCs w:val="20"/>
              </w:rPr>
              <w:t>ệ</w:t>
            </w:r>
            <w:r>
              <w:rPr>
                <w:sz w:val="20"/>
                <w:szCs w:val="20"/>
              </w:rPr>
              <w:t>nh có nhu c</w:t>
            </w:r>
            <w:r>
              <w:rPr>
                <w:sz w:val="20"/>
                <w:szCs w:val="20"/>
              </w:rPr>
              <w:t>ầ</w:t>
            </w:r>
            <w:r>
              <w:rPr>
                <w:sz w:val="20"/>
                <w:szCs w:val="20"/>
              </w:rPr>
              <w:t>u ghép t</w:t>
            </w:r>
            <w:r>
              <w:rPr>
                <w:sz w:val="20"/>
                <w:szCs w:val="20"/>
              </w:rPr>
              <w:t>ế</w:t>
            </w:r>
            <w:r>
              <w:rPr>
                <w:sz w:val="20"/>
                <w:szCs w:val="20"/>
              </w:rPr>
              <w:t xml:space="preserve"> bào g</w:t>
            </w:r>
            <w:r>
              <w:rPr>
                <w:sz w:val="20"/>
                <w:szCs w:val="20"/>
              </w:rPr>
              <w:t>ố</w:t>
            </w:r>
            <w:r>
              <w:rPr>
                <w:sz w:val="20"/>
                <w:szCs w:val="20"/>
              </w:rPr>
              <w:t>c t</w:t>
            </w:r>
            <w:r>
              <w:rPr>
                <w:sz w:val="20"/>
                <w:szCs w:val="20"/>
              </w:rPr>
              <w:t>ạ</w:t>
            </w:r>
            <w:r>
              <w:rPr>
                <w:sz w:val="20"/>
                <w:szCs w:val="20"/>
              </w:rPr>
              <w:t>o máu t</w:t>
            </w:r>
            <w:r>
              <w:rPr>
                <w:sz w:val="20"/>
                <w:szCs w:val="20"/>
              </w:rPr>
              <w:t>ạ</w:t>
            </w:r>
            <w:r>
              <w:rPr>
                <w:sz w:val="20"/>
                <w:szCs w:val="20"/>
              </w:rPr>
              <w:t>i Vi</w:t>
            </w:r>
            <w:r>
              <w:rPr>
                <w:sz w:val="20"/>
                <w:szCs w:val="20"/>
              </w:rPr>
              <w:t>ệ</w:t>
            </w:r>
            <w:r>
              <w:rPr>
                <w:sz w:val="20"/>
                <w:szCs w:val="20"/>
              </w:rPr>
              <w:t>n huy</w:t>
            </w:r>
            <w:r>
              <w:rPr>
                <w:sz w:val="20"/>
                <w:szCs w:val="20"/>
              </w:rPr>
              <w:t>ế</w:t>
            </w:r>
            <w:r>
              <w:rPr>
                <w:sz w:val="20"/>
                <w:szCs w:val="20"/>
              </w:rPr>
              <w:t>t h</w:t>
            </w:r>
            <w:r>
              <w:rPr>
                <w:sz w:val="20"/>
                <w:szCs w:val="20"/>
              </w:rPr>
              <w:t>ọ</w:t>
            </w:r>
            <w:r>
              <w:rPr>
                <w:sz w:val="20"/>
                <w:szCs w:val="20"/>
              </w:rPr>
              <w:t>c truy</w:t>
            </w:r>
            <w:r>
              <w:rPr>
                <w:sz w:val="20"/>
                <w:szCs w:val="20"/>
              </w:rPr>
              <w:t>ề</w:t>
            </w:r>
            <w:r>
              <w:rPr>
                <w:sz w:val="20"/>
                <w:szCs w:val="20"/>
              </w:rPr>
              <w:t>n máu trung ương</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Ph</w:t>
            </w:r>
            <w:r>
              <w:rPr>
                <w:color w:val="000000"/>
                <w:sz w:val="20"/>
                <w:szCs w:val="20"/>
              </w:rPr>
              <w:t>ạ</w:t>
            </w:r>
            <w:r>
              <w:rPr>
                <w:color w:val="000000"/>
                <w:sz w:val="20"/>
                <w:szCs w:val="20"/>
              </w:rPr>
              <w:t>m H</w:t>
            </w:r>
            <w:r>
              <w:rPr>
                <w:color w:val="000000"/>
                <w:sz w:val="20"/>
                <w:szCs w:val="20"/>
              </w:rPr>
              <w:t>ả</w:t>
            </w:r>
            <w:r>
              <w:rPr>
                <w:color w:val="000000"/>
                <w:sz w:val="20"/>
                <w:szCs w:val="20"/>
              </w:rPr>
              <w:t>i Y</w:t>
            </w:r>
            <w:r>
              <w:rPr>
                <w:color w:val="000000"/>
                <w:sz w:val="20"/>
                <w:szCs w:val="20"/>
              </w:rPr>
              <w:t>ế</w:t>
            </w:r>
            <w:r>
              <w:rPr>
                <w:color w:val="000000"/>
                <w:sz w:val="20"/>
                <w:szCs w:val="20"/>
              </w:rPr>
              <w:t>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Using communicative activities in improving students' English grammatical competence: an action research study at a high school in Ba Vi district.</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Lê Th</w:t>
            </w:r>
            <w:r>
              <w:rPr>
                <w:color w:val="000000"/>
                <w:sz w:val="20"/>
                <w:szCs w:val="20"/>
              </w:rPr>
              <w:t>ị</w:t>
            </w:r>
            <w:r>
              <w:rPr>
                <w:color w:val="000000"/>
                <w:sz w:val="20"/>
                <w:szCs w:val="20"/>
              </w:rPr>
              <w:t xml:space="preserve"> Lan Anh</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Using flipped classroom model in teaching English vocabulary: An experimental study at a high school</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Lê Th</w:t>
            </w:r>
            <w:r>
              <w:rPr>
                <w:color w:val="000000"/>
                <w:sz w:val="20"/>
                <w:szCs w:val="20"/>
              </w:rPr>
              <w:t>ị</w:t>
            </w:r>
            <w:r>
              <w:rPr>
                <w:color w:val="000000"/>
                <w:sz w:val="20"/>
                <w:szCs w:val="20"/>
              </w:rPr>
              <w:t xml:space="preserve"> Phương Anh</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Exploring uses of social networking sites for professional development by EFL teachers in Vietnam</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Ng</w:t>
            </w:r>
            <w:r>
              <w:rPr>
                <w:color w:val="000000"/>
                <w:sz w:val="20"/>
                <w:szCs w:val="20"/>
              </w:rPr>
              <w:t>ọ</w:t>
            </w:r>
            <w:r>
              <w:rPr>
                <w:color w:val="000000"/>
                <w:sz w:val="20"/>
                <w:szCs w:val="20"/>
              </w:rPr>
              <w:t>c H</w:t>
            </w:r>
            <w:r>
              <w:rPr>
                <w:color w:val="000000"/>
                <w:sz w:val="20"/>
                <w:szCs w:val="20"/>
              </w:rPr>
              <w:t>ả</w:t>
            </w:r>
            <w:r>
              <w:rPr>
                <w:color w:val="000000"/>
                <w:sz w:val="20"/>
                <w:szCs w:val="20"/>
              </w:rPr>
              <w:t>i Anh</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Learners’ perceptions of using Google Classroom in learning English at a high school in Hanoi</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Phương Anh</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An action research study on applying Process-genre approach into teaching English writing at a high school in Nam Dinh</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Tr</w:t>
            </w:r>
            <w:r>
              <w:rPr>
                <w:color w:val="000000"/>
                <w:sz w:val="20"/>
                <w:szCs w:val="20"/>
              </w:rPr>
              <w:t>ầ</w:t>
            </w:r>
            <w:r>
              <w:rPr>
                <w:color w:val="000000"/>
                <w:sz w:val="20"/>
                <w:szCs w:val="20"/>
              </w:rPr>
              <w:t>n Đ</w:t>
            </w:r>
            <w:r>
              <w:rPr>
                <w:color w:val="000000"/>
                <w:sz w:val="20"/>
                <w:szCs w:val="20"/>
              </w:rPr>
              <w:t>ứ</w:t>
            </w:r>
            <w:r>
              <w:rPr>
                <w:color w:val="000000"/>
                <w:sz w:val="20"/>
                <w:szCs w:val="20"/>
              </w:rPr>
              <w:t>c Ánh</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A survey on English grammar learning strategies employed by students at a vocational high school in Hanoi.</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Giang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Young Learners' Engagement in One-to-One Online English Language Teaching and Learning</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Ph</w:t>
            </w:r>
            <w:r>
              <w:rPr>
                <w:color w:val="000000"/>
                <w:sz w:val="20"/>
                <w:szCs w:val="20"/>
              </w:rPr>
              <w:t>ạ</w:t>
            </w:r>
            <w:r>
              <w:rPr>
                <w:color w:val="000000"/>
                <w:sz w:val="20"/>
                <w:szCs w:val="20"/>
              </w:rPr>
              <w:t>m Ngân Hà</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A study on the use of learning styles to improve primary students' vocabulary achievement.</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Ph</w:t>
            </w:r>
            <w:r>
              <w:rPr>
                <w:color w:val="000000"/>
                <w:sz w:val="20"/>
                <w:szCs w:val="20"/>
              </w:rPr>
              <w:t>ạ</w:t>
            </w:r>
            <w:r>
              <w:rPr>
                <w:color w:val="000000"/>
                <w:sz w:val="20"/>
                <w:szCs w:val="20"/>
              </w:rPr>
              <w:t>m Thu Hà</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The Application of Task-Based Language Teaching in Teaching English Speaking to Lower Secondary School Students: An Action Research Project at an International School in Hanoi.</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Lê Thu H</w:t>
            </w:r>
            <w:r>
              <w:rPr>
                <w:color w:val="000000"/>
                <w:sz w:val="20"/>
                <w:szCs w:val="20"/>
              </w:rPr>
              <w:t>ằ</w:t>
            </w:r>
            <w:r>
              <w:rPr>
                <w:color w:val="000000"/>
                <w:sz w:val="20"/>
                <w:szCs w:val="20"/>
              </w:rPr>
              <w:t>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A study on teachers' awareness and practice in teaching vocabulary at secondary schools in Phu Tho province</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Hán Th</w:t>
            </w:r>
            <w:r>
              <w:rPr>
                <w:color w:val="000000"/>
                <w:sz w:val="20"/>
                <w:szCs w:val="20"/>
              </w:rPr>
              <w:t>ị</w:t>
            </w:r>
            <w:r>
              <w:rPr>
                <w:color w:val="000000"/>
                <w:sz w:val="20"/>
                <w:szCs w:val="20"/>
              </w:rPr>
              <w:t xml:space="preserve"> M</w:t>
            </w:r>
            <w:r>
              <w:rPr>
                <w:color w:val="000000"/>
                <w:sz w:val="20"/>
                <w:szCs w:val="20"/>
              </w:rPr>
              <w:t>ỹ</w:t>
            </w:r>
            <w:r>
              <w:rPr>
                <w:color w:val="000000"/>
                <w:sz w:val="20"/>
                <w:szCs w:val="20"/>
              </w:rPr>
              <w:t xml:space="preserve"> H</w:t>
            </w:r>
            <w:r>
              <w:rPr>
                <w:color w:val="000000"/>
                <w:sz w:val="20"/>
                <w:szCs w:val="20"/>
              </w:rPr>
              <w:t>ạ</w:t>
            </w:r>
            <w:r>
              <w:rPr>
                <w:color w:val="000000"/>
                <w:sz w:val="20"/>
                <w:szCs w:val="20"/>
              </w:rPr>
              <w:t>nh</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Using mind maps to motivate 10th graders in English Grammar lessons at a High school in Hanoi.</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Khu</w:t>
            </w:r>
            <w:r>
              <w:rPr>
                <w:color w:val="000000"/>
                <w:sz w:val="20"/>
                <w:szCs w:val="20"/>
              </w:rPr>
              <w:t>ấ</w:t>
            </w:r>
            <w:r>
              <w:rPr>
                <w:color w:val="000000"/>
                <w:sz w:val="20"/>
                <w:szCs w:val="20"/>
              </w:rPr>
              <w:t>t Th</w:t>
            </w:r>
            <w:r>
              <w:rPr>
                <w:color w:val="000000"/>
                <w:sz w:val="20"/>
                <w:szCs w:val="20"/>
              </w:rPr>
              <w:t>ị</w:t>
            </w:r>
            <w:r>
              <w:rPr>
                <w:color w:val="000000"/>
                <w:sz w:val="20"/>
                <w:szCs w:val="20"/>
              </w:rPr>
              <w:t xml:space="preserve"> H</w:t>
            </w:r>
            <w:r>
              <w:rPr>
                <w:color w:val="000000"/>
                <w:sz w:val="20"/>
                <w:szCs w:val="20"/>
              </w:rPr>
              <w:t>ạ</w:t>
            </w:r>
            <w:r>
              <w:rPr>
                <w:color w:val="000000"/>
                <w:sz w:val="20"/>
                <w:szCs w:val="20"/>
              </w:rPr>
              <w:t>nh</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The English Students’ Experiences of Using Fitel Online Platform for Their Learning</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Tr</w:t>
            </w:r>
            <w:r>
              <w:rPr>
                <w:color w:val="000000"/>
                <w:sz w:val="20"/>
                <w:szCs w:val="20"/>
              </w:rPr>
              <w:t>ầ</w:t>
            </w:r>
            <w:r>
              <w:rPr>
                <w:color w:val="000000"/>
                <w:sz w:val="20"/>
                <w:szCs w:val="20"/>
              </w:rPr>
              <w:t>n Th</w:t>
            </w:r>
            <w:r>
              <w:rPr>
                <w:color w:val="000000"/>
                <w:sz w:val="20"/>
                <w:szCs w:val="20"/>
              </w:rPr>
              <w:t>ị</w:t>
            </w:r>
            <w:r>
              <w:rPr>
                <w:color w:val="000000"/>
                <w:sz w:val="20"/>
                <w:szCs w:val="20"/>
              </w:rPr>
              <w:t xml:space="preserve"> H</w:t>
            </w:r>
            <w:r>
              <w:rPr>
                <w:color w:val="000000"/>
                <w:sz w:val="20"/>
                <w:szCs w:val="20"/>
              </w:rPr>
              <w:t>ạ</w:t>
            </w:r>
            <w:r>
              <w:rPr>
                <w:color w:val="000000"/>
                <w:sz w:val="20"/>
                <w:szCs w:val="20"/>
              </w:rPr>
              <w:t>nh</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Using brainstorming techniques to improve students' writing skills: An action research project at a high school in Ba Vi</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Hè</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Using Quizlet and Google Form in consolidating 12-graders' vocabulary: An action research project in Bac Ninh province</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Đào Thu Hi</w:t>
            </w:r>
            <w:r>
              <w:rPr>
                <w:color w:val="000000"/>
                <w:sz w:val="20"/>
                <w:szCs w:val="20"/>
              </w:rPr>
              <w:t>ề</w:t>
            </w:r>
            <w:r>
              <w:rPr>
                <w:color w:val="000000"/>
                <w:sz w:val="20"/>
                <w:szCs w:val="20"/>
              </w:rPr>
              <w:t>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An investigation of the factors influencing non-English majors' development of speaking skills: A mixed-methods study at a vocational college in Vietnam</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Minh Hi</w:t>
            </w:r>
            <w:r>
              <w:rPr>
                <w:color w:val="000000"/>
                <w:sz w:val="20"/>
                <w:szCs w:val="20"/>
              </w:rPr>
              <w:t>ề</w:t>
            </w:r>
            <w:r>
              <w:rPr>
                <w:color w:val="000000"/>
                <w:sz w:val="20"/>
                <w:szCs w:val="20"/>
              </w:rPr>
              <w:t>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An evaluation of employing cooperative learning activities in teaching English writing skills to the 10th graders in a High School in Hanoi: Survey research</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Vũ Th</w:t>
            </w:r>
            <w:r>
              <w:rPr>
                <w:color w:val="000000"/>
                <w:sz w:val="20"/>
                <w:szCs w:val="20"/>
              </w:rPr>
              <w:t>ị</w:t>
            </w:r>
            <w:r>
              <w:rPr>
                <w:color w:val="000000"/>
                <w:sz w:val="20"/>
                <w:szCs w:val="20"/>
              </w:rPr>
              <w:t xml:space="preserve"> Thu Hi</w:t>
            </w:r>
            <w:r>
              <w:rPr>
                <w:color w:val="000000"/>
                <w:sz w:val="20"/>
                <w:szCs w:val="20"/>
              </w:rPr>
              <w:t>ề</w:t>
            </w:r>
            <w:r>
              <w:rPr>
                <w:color w:val="000000"/>
                <w:sz w:val="20"/>
                <w:szCs w:val="20"/>
              </w:rPr>
              <w:t>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Improving Reading Comprehension Skill for Grade 4 Students by Using The PQRS Strategy: Action Research at a Primary School in Hanoi</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Tr</w:t>
            </w:r>
            <w:r>
              <w:rPr>
                <w:color w:val="000000"/>
                <w:sz w:val="20"/>
                <w:szCs w:val="20"/>
              </w:rPr>
              <w:t>ầ</w:t>
            </w:r>
            <w:r>
              <w:rPr>
                <w:color w:val="000000"/>
                <w:sz w:val="20"/>
                <w:szCs w:val="20"/>
              </w:rPr>
              <w:t>n Th</w:t>
            </w:r>
            <w:r>
              <w:rPr>
                <w:color w:val="000000"/>
                <w:sz w:val="20"/>
                <w:szCs w:val="20"/>
              </w:rPr>
              <w:t>ị</w:t>
            </w:r>
            <w:r>
              <w:rPr>
                <w:color w:val="000000"/>
                <w:sz w:val="20"/>
                <w:szCs w:val="20"/>
              </w:rPr>
              <w:t xml:space="preserve"> Di</w:t>
            </w:r>
            <w:r>
              <w:rPr>
                <w:color w:val="000000"/>
                <w:sz w:val="20"/>
                <w:szCs w:val="20"/>
              </w:rPr>
              <w:t>ệ</w:t>
            </w:r>
            <w:r>
              <w:rPr>
                <w:color w:val="000000"/>
                <w:sz w:val="20"/>
                <w:szCs w:val="20"/>
              </w:rPr>
              <w:t>u Hương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Using storytelling technique to improve secondary school students' English-speaking skills: An action research project at an English Center in Hanoi</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Vi Th</w:t>
            </w:r>
            <w:r>
              <w:rPr>
                <w:color w:val="000000"/>
                <w:sz w:val="20"/>
                <w:szCs w:val="20"/>
              </w:rPr>
              <w:t>ị</w:t>
            </w:r>
            <w:r>
              <w:rPr>
                <w:color w:val="000000"/>
                <w:sz w:val="20"/>
                <w:szCs w:val="20"/>
              </w:rPr>
              <w:t xml:space="preserve"> Th</w:t>
            </w:r>
            <w:r>
              <w:rPr>
                <w:color w:val="000000"/>
                <w:sz w:val="20"/>
                <w:szCs w:val="20"/>
              </w:rPr>
              <w:t>ắ</w:t>
            </w:r>
            <w:r>
              <w:rPr>
                <w:color w:val="000000"/>
                <w:sz w:val="20"/>
                <w:szCs w:val="20"/>
              </w:rPr>
              <w:t>m Hư</w:t>
            </w:r>
            <w:r>
              <w:rPr>
                <w:color w:val="000000"/>
                <w:sz w:val="20"/>
                <w:szCs w:val="20"/>
              </w:rPr>
              <w:t>ờ</w:t>
            </w:r>
            <w:r>
              <w:rPr>
                <w:color w:val="000000"/>
                <w:sz w:val="20"/>
                <w:szCs w:val="20"/>
              </w:rPr>
              <w:t>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Using self and peer assessment to improve eighth graders' engagement in English speaking lessons</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Lương Ng</w:t>
            </w:r>
            <w:r>
              <w:rPr>
                <w:color w:val="000000"/>
                <w:sz w:val="20"/>
                <w:szCs w:val="20"/>
              </w:rPr>
              <w:t>ọ</w:t>
            </w:r>
            <w:r>
              <w:rPr>
                <w:color w:val="000000"/>
                <w:sz w:val="20"/>
                <w:szCs w:val="20"/>
              </w:rPr>
              <w:t>c Huy</w:t>
            </w:r>
            <w:r>
              <w:rPr>
                <w:color w:val="000000"/>
                <w:sz w:val="20"/>
                <w:szCs w:val="20"/>
              </w:rPr>
              <w:t>ề</w:t>
            </w:r>
            <w:r>
              <w:rPr>
                <w:color w:val="000000"/>
                <w:sz w:val="20"/>
                <w:szCs w:val="20"/>
              </w:rPr>
              <w:t>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Applying interventionist model of dynamic assessment to improve secondary school students' English reading skills: An action research study</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Vương Th</w:t>
            </w:r>
            <w:r>
              <w:rPr>
                <w:color w:val="000000"/>
                <w:sz w:val="20"/>
                <w:szCs w:val="20"/>
              </w:rPr>
              <w:t>ị</w:t>
            </w:r>
            <w:r>
              <w:rPr>
                <w:color w:val="000000"/>
                <w:sz w:val="20"/>
                <w:szCs w:val="20"/>
              </w:rPr>
              <w:t xml:space="preserve"> Ng</w:t>
            </w:r>
            <w:r>
              <w:rPr>
                <w:color w:val="000000"/>
                <w:sz w:val="20"/>
                <w:szCs w:val="20"/>
              </w:rPr>
              <w:t>ọ</w:t>
            </w:r>
            <w:r>
              <w:rPr>
                <w:color w:val="000000"/>
                <w:sz w:val="20"/>
                <w:szCs w:val="20"/>
              </w:rPr>
              <w:t>c Lan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Using debate format to improve students’ English speaking ability: An action research project at a Secondary school</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Liên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Adapting reading tasks in the English 11 textbook to enhance students' reading skills: An action study at a high school</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Dương Hùng Linh</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Teacher's use of quickwriting to reinforce students’ competence in writing an English paragraph: a quasi- experimental research project</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Trương Ng</w:t>
            </w:r>
            <w:r>
              <w:rPr>
                <w:color w:val="000000"/>
                <w:sz w:val="20"/>
                <w:szCs w:val="20"/>
              </w:rPr>
              <w:t>ọ</w:t>
            </w:r>
            <w:r>
              <w:rPr>
                <w:color w:val="000000"/>
                <w:sz w:val="20"/>
                <w:szCs w:val="20"/>
              </w:rPr>
              <w:t>c Linh</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Using language games to improve 10th graders'English speaking skills: An action research project at a school in Ha Noi</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Vũ Th</w:t>
            </w:r>
            <w:r>
              <w:rPr>
                <w:color w:val="000000"/>
                <w:sz w:val="20"/>
                <w:szCs w:val="20"/>
              </w:rPr>
              <w:t>ị</w:t>
            </w:r>
            <w:r>
              <w:rPr>
                <w:color w:val="000000"/>
                <w:sz w:val="20"/>
                <w:szCs w:val="20"/>
              </w:rPr>
              <w:t xml:space="preserve"> Nhâm</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Using digital games to enhance English grammar competence in hybrid learning at a primary school in Hanoi: Action research</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Đoàn Th</w:t>
            </w:r>
            <w:r>
              <w:rPr>
                <w:color w:val="000000"/>
                <w:sz w:val="20"/>
                <w:szCs w:val="20"/>
              </w:rPr>
              <w:t>ị</w:t>
            </w:r>
            <w:r>
              <w:rPr>
                <w:color w:val="000000"/>
                <w:sz w:val="20"/>
                <w:szCs w:val="20"/>
              </w:rPr>
              <w:t xml:space="preserve"> H</w:t>
            </w:r>
            <w:r>
              <w:rPr>
                <w:color w:val="000000"/>
                <w:sz w:val="20"/>
                <w:szCs w:val="20"/>
              </w:rPr>
              <w:t>ồ</w:t>
            </w:r>
            <w:r>
              <w:rPr>
                <w:color w:val="000000"/>
                <w:sz w:val="20"/>
                <w:szCs w:val="20"/>
              </w:rPr>
              <w:t>ng Nhung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Factors influencing grade-10 students’ english speaking skills: a survey study at a high school in Vinh Phuc province</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Ninh</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An Action Research study on using Youtube videos to improve the student's speaking skills at a junior high school in Phu Tho Province.</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Lê Th</w:t>
            </w:r>
            <w:r>
              <w:rPr>
                <w:color w:val="000000"/>
                <w:sz w:val="20"/>
                <w:szCs w:val="20"/>
              </w:rPr>
              <w:t>ị</w:t>
            </w:r>
            <w:r>
              <w:rPr>
                <w:color w:val="000000"/>
                <w:sz w:val="20"/>
                <w:szCs w:val="20"/>
              </w:rPr>
              <w:t xml:space="preserve"> Phương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An investigation into the use of video materials to foster English listening and speaking skills of 12th grade English major students at Bac Giang gifted high school</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Ph</w:t>
            </w:r>
            <w:r>
              <w:rPr>
                <w:color w:val="000000"/>
                <w:sz w:val="20"/>
                <w:szCs w:val="20"/>
              </w:rPr>
              <w:t>ạ</w:t>
            </w:r>
            <w:r>
              <w:rPr>
                <w:color w:val="000000"/>
                <w:sz w:val="20"/>
                <w:szCs w:val="20"/>
              </w:rPr>
              <w:t>m Th</w:t>
            </w:r>
            <w:r>
              <w:rPr>
                <w:color w:val="000000"/>
                <w:sz w:val="20"/>
                <w:szCs w:val="20"/>
              </w:rPr>
              <w:t>ị</w:t>
            </w:r>
            <w:r>
              <w:rPr>
                <w:color w:val="000000"/>
                <w:sz w:val="20"/>
                <w:szCs w:val="20"/>
              </w:rPr>
              <w:t xml:space="preserve"> Th</w:t>
            </w:r>
            <w:r>
              <w:rPr>
                <w:color w:val="000000"/>
                <w:sz w:val="20"/>
                <w:szCs w:val="20"/>
              </w:rPr>
              <w:t>ạ</w:t>
            </w:r>
            <w:r>
              <w:rPr>
                <w:color w:val="000000"/>
                <w:sz w:val="20"/>
                <w:szCs w:val="20"/>
              </w:rPr>
              <w:t>ch  Th</w:t>
            </w:r>
            <w:r>
              <w:rPr>
                <w:color w:val="000000"/>
                <w:sz w:val="20"/>
                <w:szCs w:val="20"/>
              </w:rPr>
              <w:t>ả</w:t>
            </w:r>
            <w:r>
              <w:rPr>
                <w:color w:val="000000"/>
                <w:sz w:val="20"/>
                <w:szCs w:val="20"/>
              </w:rPr>
              <w:t>o</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Using the Multiple Intelligences Theory in the Teaching of English Speaking to 10th Graders at a High school in Hanoi: An action research project</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Tr</w:t>
            </w:r>
            <w:r>
              <w:rPr>
                <w:color w:val="000000"/>
                <w:sz w:val="20"/>
                <w:szCs w:val="20"/>
              </w:rPr>
              <w:t>ị</w:t>
            </w:r>
            <w:r>
              <w:rPr>
                <w:color w:val="000000"/>
                <w:sz w:val="20"/>
                <w:szCs w:val="20"/>
              </w:rPr>
              <w:t>nh Ng</w:t>
            </w:r>
            <w:r>
              <w:rPr>
                <w:color w:val="000000"/>
                <w:sz w:val="20"/>
                <w:szCs w:val="20"/>
              </w:rPr>
              <w:t>ọ</w:t>
            </w:r>
            <w:r>
              <w:rPr>
                <w:color w:val="000000"/>
                <w:sz w:val="20"/>
                <w:szCs w:val="20"/>
              </w:rPr>
              <w:t>c Phương Th</w:t>
            </w:r>
            <w:r>
              <w:rPr>
                <w:color w:val="000000"/>
                <w:sz w:val="20"/>
                <w:szCs w:val="20"/>
              </w:rPr>
              <w:t>ả</w:t>
            </w:r>
            <w:r>
              <w:rPr>
                <w:color w:val="000000"/>
                <w:sz w:val="20"/>
                <w:szCs w:val="20"/>
              </w:rPr>
              <w:t>o</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Using the POWER model in teaching English writing skills to 4th graders: An Action Research Study at a primary school in Hanoi</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Trương Th</w:t>
            </w:r>
            <w:r>
              <w:rPr>
                <w:color w:val="000000"/>
                <w:sz w:val="20"/>
                <w:szCs w:val="20"/>
              </w:rPr>
              <w:t>ị</w:t>
            </w:r>
            <w:r>
              <w:rPr>
                <w:color w:val="000000"/>
                <w:sz w:val="20"/>
                <w:szCs w:val="20"/>
              </w:rPr>
              <w:t xml:space="preserve"> Thu Th</w:t>
            </w:r>
            <w:r>
              <w:rPr>
                <w:color w:val="000000"/>
                <w:sz w:val="20"/>
                <w:szCs w:val="20"/>
              </w:rPr>
              <w:t>ả</w:t>
            </w:r>
            <w:r>
              <w:rPr>
                <w:color w:val="000000"/>
                <w:sz w:val="20"/>
                <w:szCs w:val="20"/>
              </w:rPr>
              <w:t>o</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Using interactive word walls to improve english vocabulary for high school students at a high school in Hanoi - An action research project</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Đ</w:t>
            </w:r>
            <w:r>
              <w:rPr>
                <w:color w:val="000000"/>
                <w:sz w:val="20"/>
                <w:szCs w:val="20"/>
              </w:rPr>
              <w:t>ỗ</w:t>
            </w:r>
            <w:r>
              <w:rPr>
                <w:color w:val="000000"/>
                <w:sz w:val="20"/>
                <w:szCs w:val="20"/>
              </w:rPr>
              <w:t xml:space="preserve"> Th</w:t>
            </w:r>
            <w:r>
              <w:rPr>
                <w:color w:val="000000"/>
                <w:sz w:val="20"/>
                <w:szCs w:val="20"/>
              </w:rPr>
              <w:t>ị</w:t>
            </w:r>
            <w:r>
              <w:rPr>
                <w:color w:val="000000"/>
                <w:sz w:val="20"/>
                <w:szCs w:val="20"/>
              </w:rPr>
              <w:t xml:space="preserve"> Tình</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Using teacher 's indirect corrective feedback to reduce grammatical errors in writing English descriptive paragraph: An Action Research at a Secondary School in Hanoi</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Thu Trang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Improving English Listening Skills for 5th Graders at a Primary School in Hanoi via Pre-listening Strategies: An Action Research Project</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Vũ Th</w:t>
            </w:r>
            <w:r>
              <w:rPr>
                <w:color w:val="000000"/>
                <w:sz w:val="20"/>
                <w:szCs w:val="20"/>
              </w:rPr>
              <w:t>ị</w:t>
            </w:r>
            <w:r>
              <w:rPr>
                <w:color w:val="000000"/>
                <w:sz w:val="20"/>
                <w:szCs w:val="20"/>
              </w:rPr>
              <w:t xml:space="preserve"> Xuân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An exploratory study on the teaching of pre-reading skills to grade-10 students using the New English textbook at a high school in Nam Dinh</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Lương Th</w:t>
            </w:r>
            <w:r>
              <w:rPr>
                <w:color w:val="000000"/>
                <w:sz w:val="20"/>
                <w:szCs w:val="20"/>
              </w:rPr>
              <w:t>ị</w:t>
            </w:r>
            <w:r>
              <w:rPr>
                <w:color w:val="000000"/>
                <w:sz w:val="20"/>
                <w:szCs w:val="20"/>
              </w:rPr>
              <w:t xml:space="preserve"> Y</w:t>
            </w:r>
            <w:r>
              <w:rPr>
                <w:color w:val="000000"/>
                <w:sz w:val="20"/>
                <w:szCs w:val="20"/>
              </w:rPr>
              <w:t>ế</w:t>
            </w:r>
            <w:r>
              <w:rPr>
                <w:color w:val="000000"/>
                <w:sz w:val="20"/>
                <w:szCs w:val="20"/>
              </w:rPr>
              <w:t>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D</w:t>
            </w:r>
            <w:r>
              <w:rPr>
                <w:sz w:val="20"/>
                <w:szCs w:val="20"/>
              </w:rPr>
              <w:t>ạ</w:t>
            </w:r>
            <w:r>
              <w:rPr>
                <w:sz w:val="20"/>
                <w:szCs w:val="20"/>
              </w:rPr>
              <w:t>y h</w:t>
            </w:r>
            <w:r>
              <w:rPr>
                <w:sz w:val="20"/>
                <w:szCs w:val="20"/>
              </w:rPr>
              <w:t>ọ</w:t>
            </w:r>
            <w:r>
              <w:rPr>
                <w:sz w:val="20"/>
                <w:szCs w:val="20"/>
              </w:rPr>
              <w:t>c chương "Cung và góc lư</w:t>
            </w:r>
            <w:r>
              <w:rPr>
                <w:sz w:val="20"/>
                <w:szCs w:val="20"/>
              </w:rPr>
              <w:t>ợ</w:t>
            </w:r>
            <w:r>
              <w:rPr>
                <w:sz w:val="20"/>
                <w:szCs w:val="20"/>
              </w:rPr>
              <w:t>ng giác - Công th</w:t>
            </w:r>
            <w:r>
              <w:rPr>
                <w:sz w:val="20"/>
                <w:szCs w:val="20"/>
              </w:rPr>
              <w:t>ứ</w:t>
            </w:r>
            <w:r>
              <w:rPr>
                <w:sz w:val="20"/>
                <w:szCs w:val="20"/>
              </w:rPr>
              <w:t>c lư</w:t>
            </w:r>
            <w:r>
              <w:rPr>
                <w:sz w:val="20"/>
                <w:szCs w:val="20"/>
              </w:rPr>
              <w:t>ợ</w:t>
            </w:r>
            <w:r>
              <w:rPr>
                <w:sz w:val="20"/>
                <w:szCs w:val="20"/>
              </w:rPr>
              <w:t xml:space="preserve">ng giác" </w:t>
            </w:r>
            <w:r>
              <w:rPr>
                <w:sz w:val="20"/>
                <w:szCs w:val="20"/>
              </w:rPr>
              <w:t>ở</w:t>
            </w:r>
            <w:r>
              <w:rPr>
                <w:sz w:val="20"/>
                <w:szCs w:val="20"/>
              </w:rPr>
              <w:t xml:space="preserve"> l</w:t>
            </w:r>
            <w:r>
              <w:rPr>
                <w:sz w:val="20"/>
                <w:szCs w:val="20"/>
              </w:rPr>
              <w:t>ớ</w:t>
            </w:r>
            <w:r>
              <w:rPr>
                <w:sz w:val="20"/>
                <w:szCs w:val="20"/>
              </w:rPr>
              <w:t>p 10 theo hư</w:t>
            </w:r>
            <w:r>
              <w:rPr>
                <w:sz w:val="20"/>
                <w:szCs w:val="20"/>
              </w:rPr>
              <w:t>ớ</w:t>
            </w:r>
            <w:r>
              <w:rPr>
                <w:sz w:val="20"/>
                <w:szCs w:val="20"/>
              </w:rPr>
              <w:t>ng phát tri</w:t>
            </w:r>
            <w:r>
              <w:rPr>
                <w:sz w:val="20"/>
                <w:szCs w:val="20"/>
              </w:rPr>
              <w:t>ể</w:t>
            </w:r>
            <w:r>
              <w:rPr>
                <w:sz w:val="20"/>
                <w:szCs w:val="20"/>
              </w:rPr>
              <w:t>n năng l</w:t>
            </w:r>
            <w:r>
              <w:rPr>
                <w:sz w:val="20"/>
                <w:szCs w:val="20"/>
              </w:rPr>
              <w:t>ự</w:t>
            </w:r>
            <w:r>
              <w:rPr>
                <w:sz w:val="20"/>
                <w:szCs w:val="20"/>
              </w:rPr>
              <w:t>c t</w:t>
            </w:r>
            <w:r>
              <w:rPr>
                <w:sz w:val="20"/>
                <w:szCs w:val="20"/>
              </w:rPr>
              <w:t>ự</w:t>
            </w:r>
            <w:r>
              <w:rPr>
                <w:sz w:val="20"/>
                <w:szCs w:val="20"/>
              </w:rPr>
              <w:t xml:space="preserve"> h</w:t>
            </w:r>
            <w:r>
              <w:rPr>
                <w:sz w:val="20"/>
                <w:szCs w:val="20"/>
              </w:rPr>
              <w:t>ọ</w:t>
            </w:r>
            <w:r>
              <w:rPr>
                <w:sz w:val="20"/>
                <w:szCs w:val="20"/>
              </w:rPr>
              <w:t>c cho h</w:t>
            </w:r>
            <w:r>
              <w:rPr>
                <w:sz w:val="20"/>
                <w:szCs w:val="20"/>
              </w:rPr>
              <w:t>ọ</w:t>
            </w:r>
            <w:r>
              <w:rPr>
                <w:sz w:val="20"/>
                <w:szCs w:val="20"/>
              </w:rPr>
              <w:t>c sinh</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Hoàng Ng</w:t>
            </w:r>
            <w:r>
              <w:rPr>
                <w:color w:val="000000"/>
                <w:sz w:val="20"/>
                <w:szCs w:val="20"/>
              </w:rPr>
              <w:t>ọ</w:t>
            </w:r>
            <w:r>
              <w:rPr>
                <w:color w:val="000000"/>
                <w:sz w:val="20"/>
                <w:szCs w:val="20"/>
              </w:rPr>
              <w:t>c Chi</w:t>
            </w:r>
            <w:r>
              <w:rPr>
                <w:color w:val="000000"/>
                <w:sz w:val="20"/>
                <w:szCs w:val="20"/>
              </w:rPr>
              <w:t>ế</w:t>
            </w:r>
            <w:r>
              <w:rPr>
                <w:color w:val="000000"/>
                <w:sz w:val="20"/>
                <w:szCs w:val="20"/>
              </w:rPr>
              <w:t>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D</w:t>
            </w:r>
            <w:r>
              <w:rPr>
                <w:sz w:val="20"/>
                <w:szCs w:val="20"/>
              </w:rPr>
              <w:t>ạ</w:t>
            </w:r>
            <w:r>
              <w:rPr>
                <w:sz w:val="20"/>
                <w:szCs w:val="20"/>
              </w:rPr>
              <w:t>y h</w:t>
            </w:r>
            <w:r>
              <w:rPr>
                <w:sz w:val="20"/>
                <w:szCs w:val="20"/>
              </w:rPr>
              <w:t>ọ</w:t>
            </w:r>
            <w:r>
              <w:rPr>
                <w:sz w:val="20"/>
                <w:szCs w:val="20"/>
              </w:rPr>
              <w:t>c chương T</w:t>
            </w:r>
            <w:r>
              <w:rPr>
                <w:sz w:val="20"/>
                <w:szCs w:val="20"/>
              </w:rPr>
              <w:t>ổ</w:t>
            </w:r>
            <w:r>
              <w:rPr>
                <w:sz w:val="20"/>
                <w:szCs w:val="20"/>
              </w:rPr>
              <w:t xml:space="preserve"> h</w:t>
            </w:r>
            <w:r>
              <w:rPr>
                <w:sz w:val="20"/>
                <w:szCs w:val="20"/>
              </w:rPr>
              <w:t>ợ</w:t>
            </w:r>
            <w:r>
              <w:rPr>
                <w:sz w:val="20"/>
                <w:szCs w:val="20"/>
              </w:rPr>
              <w:t>p - Xác su</w:t>
            </w:r>
            <w:r>
              <w:rPr>
                <w:sz w:val="20"/>
                <w:szCs w:val="20"/>
              </w:rPr>
              <w:t>ấ</w:t>
            </w:r>
            <w:r>
              <w:rPr>
                <w:sz w:val="20"/>
                <w:szCs w:val="20"/>
              </w:rPr>
              <w:t xml:space="preserve">t </w:t>
            </w:r>
            <w:r>
              <w:rPr>
                <w:sz w:val="20"/>
                <w:szCs w:val="20"/>
              </w:rPr>
              <w:t>ở</w:t>
            </w:r>
            <w:r>
              <w:rPr>
                <w:sz w:val="20"/>
                <w:szCs w:val="20"/>
              </w:rPr>
              <w:t xml:space="preserve"> l</w:t>
            </w:r>
            <w:r>
              <w:rPr>
                <w:sz w:val="20"/>
                <w:szCs w:val="20"/>
              </w:rPr>
              <w:t>ớ</w:t>
            </w:r>
            <w:r>
              <w:rPr>
                <w:sz w:val="20"/>
                <w:szCs w:val="20"/>
              </w:rPr>
              <w:t>p 11 theo hư</w:t>
            </w:r>
            <w:r>
              <w:rPr>
                <w:sz w:val="20"/>
                <w:szCs w:val="20"/>
              </w:rPr>
              <w:t>ớ</w:t>
            </w:r>
            <w:r>
              <w:rPr>
                <w:sz w:val="20"/>
                <w:szCs w:val="20"/>
              </w:rPr>
              <w:t>ng phát tri</w:t>
            </w:r>
            <w:r>
              <w:rPr>
                <w:sz w:val="20"/>
                <w:szCs w:val="20"/>
              </w:rPr>
              <w:t>ể</w:t>
            </w:r>
            <w:r>
              <w:rPr>
                <w:sz w:val="20"/>
                <w:szCs w:val="20"/>
              </w:rPr>
              <w:t>n năng l</w:t>
            </w:r>
            <w:r>
              <w:rPr>
                <w:sz w:val="20"/>
                <w:szCs w:val="20"/>
              </w:rPr>
              <w:t>ự</w:t>
            </w:r>
            <w:r>
              <w:rPr>
                <w:sz w:val="20"/>
                <w:szCs w:val="20"/>
              </w:rPr>
              <w:t>c tư duy và l</w:t>
            </w:r>
            <w:r>
              <w:rPr>
                <w:sz w:val="20"/>
                <w:szCs w:val="20"/>
              </w:rPr>
              <w:t>ậ</w:t>
            </w:r>
            <w:r>
              <w:rPr>
                <w:sz w:val="20"/>
                <w:szCs w:val="20"/>
              </w:rPr>
              <w:t>p lu</w:t>
            </w:r>
            <w:r>
              <w:rPr>
                <w:sz w:val="20"/>
                <w:szCs w:val="20"/>
              </w:rPr>
              <w:t>ậ</w:t>
            </w:r>
            <w:r>
              <w:rPr>
                <w:sz w:val="20"/>
                <w:szCs w:val="20"/>
              </w:rPr>
              <w:t>n Toán h</w:t>
            </w:r>
            <w:r>
              <w:rPr>
                <w:sz w:val="20"/>
                <w:szCs w:val="20"/>
              </w:rPr>
              <w:t>ọ</w:t>
            </w:r>
            <w:r>
              <w:rPr>
                <w:sz w:val="20"/>
                <w:szCs w:val="20"/>
              </w:rPr>
              <w:t>c cho h</w:t>
            </w:r>
            <w:r>
              <w:rPr>
                <w:sz w:val="20"/>
                <w:szCs w:val="20"/>
              </w:rPr>
              <w:t>ọ</w:t>
            </w:r>
            <w:r>
              <w:rPr>
                <w:sz w:val="20"/>
                <w:szCs w:val="20"/>
              </w:rPr>
              <w:t>c sinh</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Đinh Th</w:t>
            </w:r>
            <w:r>
              <w:rPr>
                <w:color w:val="000000"/>
                <w:sz w:val="20"/>
                <w:szCs w:val="20"/>
              </w:rPr>
              <w:t>ị</w:t>
            </w:r>
            <w:r>
              <w:rPr>
                <w:color w:val="000000"/>
                <w:sz w:val="20"/>
                <w:szCs w:val="20"/>
              </w:rPr>
              <w:t xml:space="preserve"> Di</w:t>
            </w:r>
            <w:r>
              <w:rPr>
                <w:color w:val="000000"/>
                <w:sz w:val="20"/>
                <w:szCs w:val="20"/>
              </w:rPr>
              <w:t>ệ</w:t>
            </w:r>
            <w:r>
              <w:rPr>
                <w:color w:val="000000"/>
                <w:sz w:val="20"/>
                <w:szCs w:val="20"/>
              </w:rPr>
              <w:t>u  Linh</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D</w:t>
            </w:r>
            <w:r>
              <w:rPr>
                <w:sz w:val="20"/>
                <w:szCs w:val="20"/>
              </w:rPr>
              <w:t>ạ</w:t>
            </w:r>
            <w:r>
              <w:rPr>
                <w:sz w:val="20"/>
                <w:szCs w:val="20"/>
              </w:rPr>
              <w:t>y h</w:t>
            </w:r>
            <w:r>
              <w:rPr>
                <w:sz w:val="20"/>
                <w:szCs w:val="20"/>
              </w:rPr>
              <w:t>ọ</w:t>
            </w:r>
            <w:r>
              <w:rPr>
                <w:sz w:val="20"/>
                <w:szCs w:val="20"/>
              </w:rPr>
              <w:t>c ch</w:t>
            </w:r>
            <w:r>
              <w:rPr>
                <w:sz w:val="20"/>
                <w:szCs w:val="20"/>
              </w:rPr>
              <w:t>ủ</w:t>
            </w:r>
            <w:r>
              <w:rPr>
                <w:sz w:val="20"/>
                <w:szCs w:val="20"/>
              </w:rPr>
              <w:t xml:space="preserve"> đ</w:t>
            </w:r>
            <w:r>
              <w:rPr>
                <w:sz w:val="20"/>
                <w:szCs w:val="20"/>
              </w:rPr>
              <w:t>ề</w:t>
            </w:r>
            <w:r>
              <w:rPr>
                <w:sz w:val="20"/>
                <w:szCs w:val="20"/>
              </w:rPr>
              <w:t xml:space="preserve"> “C</w:t>
            </w:r>
            <w:r>
              <w:rPr>
                <w:sz w:val="20"/>
                <w:szCs w:val="20"/>
              </w:rPr>
              <w:t>ấ</w:t>
            </w:r>
            <w:r>
              <w:rPr>
                <w:sz w:val="20"/>
                <w:szCs w:val="20"/>
              </w:rPr>
              <w:t>p s</w:t>
            </w:r>
            <w:r>
              <w:rPr>
                <w:sz w:val="20"/>
                <w:szCs w:val="20"/>
              </w:rPr>
              <w:t>ố</w:t>
            </w:r>
            <w:r>
              <w:rPr>
                <w:sz w:val="20"/>
                <w:szCs w:val="20"/>
              </w:rPr>
              <w:t xml:space="preserve"> c</w:t>
            </w:r>
            <w:r>
              <w:rPr>
                <w:sz w:val="20"/>
                <w:szCs w:val="20"/>
              </w:rPr>
              <w:t>ộ</w:t>
            </w:r>
            <w:r>
              <w:rPr>
                <w:sz w:val="20"/>
                <w:szCs w:val="20"/>
              </w:rPr>
              <w:t>ng, c</w:t>
            </w:r>
            <w:r>
              <w:rPr>
                <w:sz w:val="20"/>
                <w:szCs w:val="20"/>
              </w:rPr>
              <w:t>ấ</w:t>
            </w:r>
            <w:r>
              <w:rPr>
                <w:sz w:val="20"/>
                <w:szCs w:val="20"/>
              </w:rPr>
              <w:t>p s</w:t>
            </w:r>
            <w:r>
              <w:rPr>
                <w:sz w:val="20"/>
                <w:szCs w:val="20"/>
              </w:rPr>
              <w:t>ố</w:t>
            </w:r>
            <w:r>
              <w:rPr>
                <w:sz w:val="20"/>
                <w:szCs w:val="20"/>
              </w:rPr>
              <w:t xml:space="preserve"> nhân” theo đ</w:t>
            </w:r>
            <w:r>
              <w:rPr>
                <w:sz w:val="20"/>
                <w:szCs w:val="20"/>
              </w:rPr>
              <w:t>ị</w:t>
            </w:r>
            <w:r>
              <w:rPr>
                <w:sz w:val="20"/>
                <w:szCs w:val="20"/>
              </w:rPr>
              <w:t>nh hư</w:t>
            </w:r>
            <w:r>
              <w:rPr>
                <w:sz w:val="20"/>
                <w:szCs w:val="20"/>
              </w:rPr>
              <w:t>ớ</w:t>
            </w:r>
            <w:r>
              <w:rPr>
                <w:sz w:val="20"/>
                <w:szCs w:val="20"/>
              </w:rPr>
              <w:t>ng phát tri</w:t>
            </w:r>
            <w:r>
              <w:rPr>
                <w:sz w:val="20"/>
                <w:szCs w:val="20"/>
              </w:rPr>
              <w:t>ể</w:t>
            </w:r>
            <w:r>
              <w:rPr>
                <w:sz w:val="20"/>
                <w:szCs w:val="20"/>
              </w:rPr>
              <w:t>n năng l</w:t>
            </w:r>
            <w:r>
              <w:rPr>
                <w:sz w:val="20"/>
                <w:szCs w:val="20"/>
              </w:rPr>
              <w:t>ự</w:t>
            </w:r>
            <w:r>
              <w:rPr>
                <w:sz w:val="20"/>
                <w:szCs w:val="20"/>
              </w:rPr>
              <w:t>c tư duy và l</w:t>
            </w:r>
            <w:r>
              <w:rPr>
                <w:sz w:val="20"/>
                <w:szCs w:val="20"/>
              </w:rPr>
              <w:t>ậ</w:t>
            </w:r>
            <w:r>
              <w:rPr>
                <w:sz w:val="20"/>
                <w:szCs w:val="20"/>
              </w:rPr>
              <w:t>p lu</w:t>
            </w:r>
            <w:r>
              <w:rPr>
                <w:sz w:val="20"/>
                <w:szCs w:val="20"/>
              </w:rPr>
              <w:t>ậ</w:t>
            </w:r>
            <w:r>
              <w:rPr>
                <w:sz w:val="20"/>
                <w:szCs w:val="20"/>
              </w:rPr>
              <w:t>n toán h</w:t>
            </w:r>
            <w:r>
              <w:rPr>
                <w:sz w:val="20"/>
                <w:szCs w:val="20"/>
              </w:rPr>
              <w:t>ọ</w:t>
            </w:r>
            <w:r>
              <w:rPr>
                <w:sz w:val="20"/>
                <w:szCs w:val="20"/>
              </w:rPr>
              <w:t>c cho h</w:t>
            </w:r>
            <w:r>
              <w:rPr>
                <w:sz w:val="20"/>
                <w:szCs w:val="20"/>
              </w:rPr>
              <w:t>ọ</w:t>
            </w:r>
            <w:r>
              <w:rPr>
                <w:sz w:val="20"/>
                <w:szCs w:val="20"/>
              </w:rPr>
              <w:t>c sinh l</w:t>
            </w:r>
            <w:r>
              <w:rPr>
                <w:sz w:val="20"/>
                <w:szCs w:val="20"/>
              </w:rPr>
              <w:t>ớ</w:t>
            </w:r>
            <w:r>
              <w:rPr>
                <w:sz w:val="20"/>
                <w:szCs w:val="20"/>
              </w:rPr>
              <w:t>p 11</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Hoàng Th</w:t>
            </w:r>
            <w:r>
              <w:rPr>
                <w:color w:val="000000"/>
                <w:sz w:val="20"/>
                <w:szCs w:val="20"/>
              </w:rPr>
              <w:t>ị</w:t>
            </w:r>
            <w:r>
              <w:rPr>
                <w:color w:val="000000"/>
                <w:sz w:val="20"/>
                <w:szCs w:val="20"/>
              </w:rPr>
              <w:t xml:space="preserve">  Nhàn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 xml:space="preserve">Tính </w:t>
            </w:r>
            <w:r>
              <w:rPr>
                <w:sz w:val="20"/>
                <w:szCs w:val="20"/>
              </w:rPr>
              <w:t>ổ</w:t>
            </w:r>
            <w:r>
              <w:rPr>
                <w:sz w:val="20"/>
                <w:szCs w:val="20"/>
              </w:rPr>
              <w:t>n đ</w:t>
            </w:r>
            <w:r>
              <w:rPr>
                <w:sz w:val="20"/>
                <w:szCs w:val="20"/>
              </w:rPr>
              <w:t>ị</w:t>
            </w:r>
            <w:r>
              <w:rPr>
                <w:sz w:val="20"/>
                <w:szCs w:val="20"/>
              </w:rPr>
              <w:t>nh c</w:t>
            </w:r>
            <w:r>
              <w:rPr>
                <w:sz w:val="20"/>
                <w:szCs w:val="20"/>
              </w:rPr>
              <w:t>ủ</w:t>
            </w:r>
            <w:r>
              <w:rPr>
                <w:sz w:val="20"/>
                <w:szCs w:val="20"/>
              </w:rPr>
              <w:t>a đi</w:t>
            </w:r>
            <w:r>
              <w:rPr>
                <w:sz w:val="20"/>
                <w:szCs w:val="20"/>
              </w:rPr>
              <w:t>ể</w:t>
            </w:r>
            <w:r>
              <w:rPr>
                <w:sz w:val="20"/>
                <w:szCs w:val="20"/>
              </w:rPr>
              <w:t>m cân b</w:t>
            </w:r>
            <w:r>
              <w:rPr>
                <w:sz w:val="20"/>
                <w:szCs w:val="20"/>
              </w:rPr>
              <w:t>ằ</w:t>
            </w:r>
            <w:r>
              <w:rPr>
                <w:sz w:val="20"/>
                <w:szCs w:val="20"/>
              </w:rPr>
              <w:t>ng dương trong m</w:t>
            </w:r>
            <w:r>
              <w:rPr>
                <w:sz w:val="20"/>
                <w:szCs w:val="20"/>
              </w:rPr>
              <w:t>ộ</w:t>
            </w:r>
            <w:r>
              <w:rPr>
                <w:sz w:val="20"/>
                <w:szCs w:val="20"/>
              </w:rPr>
              <w:t>t s</w:t>
            </w:r>
            <w:r>
              <w:rPr>
                <w:sz w:val="20"/>
                <w:szCs w:val="20"/>
              </w:rPr>
              <w:t>ố</w:t>
            </w:r>
            <w:r>
              <w:rPr>
                <w:sz w:val="20"/>
                <w:szCs w:val="20"/>
              </w:rPr>
              <w:t xml:space="preserve"> mô hình m</w:t>
            </w:r>
            <w:r>
              <w:rPr>
                <w:sz w:val="20"/>
                <w:szCs w:val="20"/>
              </w:rPr>
              <w:t>ạ</w:t>
            </w:r>
            <w:r>
              <w:rPr>
                <w:sz w:val="20"/>
                <w:szCs w:val="20"/>
              </w:rPr>
              <w:t>ng nơ-ron có tr</w:t>
            </w:r>
            <w:r>
              <w:rPr>
                <w:sz w:val="20"/>
                <w:szCs w:val="20"/>
              </w:rPr>
              <w:t>ễ</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Đinh Thu Hư</w:t>
            </w:r>
            <w:r>
              <w:rPr>
                <w:color w:val="000000"/>
                <w:sz w:val="20"/>
                <w:szCs w:val="20"/>
              </w:rPr>
              <w:t>ờ</w:t>
            </w:r>
            <w:r>
              <w:rPr>
                <w:color w:val="000000"/>
                <w:sz w:val="20"/>
                <w:szCs w:val="20"/>
              </w:rPr>
              <w:t>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Các không gian c</w:t>
            </w:r>
            <w:r>
              <w:rPr>
                <w:sz w:val="20"/>
                <w:szCs w:val="20"/>
              </w:rPr>
              <w:t>ầ</w:t>
            </w:r>
            <w:r>
              <w:rPr>
                <w:sz w:val="20"/>
                <w:szCs w:val="20"/>
              </w:rPr>
              <w:t>u Caristi–Kirk và Oettli–Théra cùng v</w:t>
            </w:r>
            <w:r>
              <w:rPr>
                <w:sz w:val="20"/>
                <w:szCs w:val="20"/>
              </w:rPr>
              <w:t>ớ</w:t>
            </w:r>
            <w:r>
              <w:rPr>
                <w:sz w:val="20"/>
                <w:szCs w:val="20"/>
              </w:rPr>
              <w:t xml:space="preserve">i </w:t>
            </w:r>
            <w:r>
              <w:rPr>
                <w:sz w:val="20"/>
                <w:szCs w:val="20"/>
              </w:rPr>
              <w:t>ứ</w:t>
            </w:r>
            <w:r>
              <w:rPr>
                <w:sz w:val="20"/>
                <w:szCs w:val="20"/>
              </w:rPr>
              <w:t>ng d</w:t>
            </w:r>
            <w:r>
              <w:rPr>
                <w:sz w:val="20"/>
                <w:szCs w:val="20"/>
              </w:rPr>
              <w:t>ụ</w:t>
            </w:r>
            <w:r>
              <w:rPr>
                <w:sz w:val="20"/>
                <w:szCs w:val="20"/>
              </w:rPr>
              <w:t>ng</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Tuy</w:t>
            </w:r>
            <w:r>
              <w:rPr>
                <w:color w:val="000000"/>
                <w:sz w:val="20"/>
                <w:szCs w:val="20"/>
              </w:rPr>
              <w:t>ế</w:t>
            </w:r>
            <w:r>
              <w:rPr>
                <w:color w:val="000000"/>
                <w:sz w:val="20"/>
                <w:szCs w:val="20"/>
              </w:rPr>
              <w:t>t Minh</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Dáng đi</w:t>
            </w:r>
            <w:r>
              <w:rPr>
                <w:sz w:val="20"/>
                <w:szCs w:val="20"/>
              </w:rPr>
              <w:t>ệ</w:t>
            </w:r>
            <w:r>
              <w:rPr>
                <w:sz w:val="20"/>
                <w:szCs w:val="20"/>
              </w:rPr>
              <w:t>u ti</w:t>
            </w:r>
            <w:r>
              <w:rPr>
                <w:sz w:val="20"/>
                <w:szCs w:val="20"/>
              </w:rPr>
              <w:t>ệ</w:t>
            </w:r>
            <w:r>
              <w:rPr>
                <w:sz w:val="20"/>
                <w:szCs w:val="20"/>
              </w:rPr>
              <w:t>m c</w:t>
            </w:r>
            <w:r>
              <w:rPr>
                <w:sz w:val="20"/>
                <w:szCs w:val="20"/>
              </w:rPr>
              <w:t>ậ</w:t>
            </w:r>
            <w:r>
              <w:rPr>
                <w:sz w:val="20"/>
                <w:szCs w:val="20"/>
              </w:rPr>
              <w:t>n nghi</w:t>
            </w:r>
            <w:r>
              <w:rPr>
                <w:sz w:val="20"/>
                <w:szCs w:val="20"/>
              </w:rPr>
              <w:t>ệ</w:t>
            </w:r>
            <w:r>
              <w:rPr>
                <w:sz w:val="20"/>
                <w:szCs w:val="20"/>
              </w:rPr>
              <w:t>m c</w:t>
            </w:r>
            <w:r>
              <w:rPr>
                <w:sz w:val="20"/>
                <w:szCs w:val="20"/>
              </w:rPr>
              <w:t>ủ</w:t>
            </w:r>
            <w:r>
              <w:rPr>
                <w:sz w:val="20"/>
                <w:szCs w:val="20"/>
              </w:rPr>
              <w:t>a m</w:t>
            </w:r>
            <w:r>
              <w:rPr>
                <w:sz w:val="20"/>
                <w:szCs w:val="20"/>
              </w:rPr>
              <w:t>ộ</w:t>
            </w:r>
            <w:r>
              <w:rPr>
                <w:sz w:val="20"/>
                <w:szCs w:val="20"/>
              </w:rPr>
              <w:t>t l</w:t>
            </w:r>
            <w:r>
              <w:rPr>
                <w:sz w:val="20"/>
                <w:szCs w:val="20"/>
              </w:rPr>
              <w:t>ớ</w:t>
            </w:r>
            <w:r>
              <w:rPr>
                <w:sz w:val="20"/>
                <w:szCs w:val="20"/>
              </w:rPr>
              <w:t>p phương trình khu</w:t>
            </w:r>
            <w:r>
              <w:rPr>
                <w:sz w:val="20"/>
                <w:szCs w:val="20"/>
              </w:rPr>
              <w:t>ế</w:t>
            </w:r>
            <w:r>
              <w:rPr>
                <w:sz w:val="20"/>
                <w:szCs w:val="20"/>
              </w:rPr>
              <w:t>ch tán không c</w:t>
            </w:r>
            <w:r>
              <w:rPr>
                <w:sz w:val="20"/>
                <w:szCs w:val="20"/>
              </w:rPr>
              <w:t>ổ</w:t>
            </w:r>
            <w:r>
              <w:rPr>
                <w:sz w:val="20"/>
                <w:szCs w:val="20"/>
              </w:rPr>
              <w:t xml:space="preserve"> đi</w:t>
            </w:r>
            <w:r>
              <w:rPr>
                <w:sz w:val="20"/>
                <w:szCs w:val="20"/>
              </w:rPr>
              <w:t>ể</w:t>
            </w:r>
            <w:r>
              <w:rPr>
                <w:sz w:val="20"/>
                <w:szCs w:val="20"/>
              </w:rPr>
              <w:t>n v</w:t>
            </w:r>
            <w:r>
              <w:rPr>
                <w:sz w:val="20"/>
                <w:szCs w:val="20"/>
              </w:rPr>
              <w:t>ớ</w:t>
            </w:r>
            <w:r>
              <w:rPr>
                <w:sz w:val="20"/>
                <w:szCs w:val="20"/>
              </w:rPr>
              <w:t>i h</w:t>
            </w:r>
            <w:r>
              <w:rPr>
                <w:sz w:val="20"/>
                <w:szCs w:val="20"/>
              </w:rPr>
              <w:t>ệ</w:t>
            </w:r>
            <w:r>
              <w:rPr>
                <w:sz w:val="20"/>
                <w:szCs w:val="20"/>
              </w:rPr>
              <w:t xml:space="preserve"> s</w:t>
            </w:r>
            <w:r>
              <w:rPr>
                <w:sz w:val="20"/>
                <w:szCs w:val="20"/>
              </w:rPr>
              <w:t>ố</w:t>
            </w:r>
            <w:r>
              <w:rPr>
                <w:sz w:val="20"/>
                <w:szCs w:val="20"/>
              </w:rPr>
              <w:t xml:space="preserve"> ph</w:t>
            </w:r>
            <w:r>
              <w:rPr>
                <w:sz w:val="20"/>
                <w:szCs w:val="20"/>
              </w:rPr>
              <w:t>ụ</w:t>
            </w:r>
            <w:r>
              <w:rPr>
                <w:sz w:val="20"/>
                <w:szCs w:val="20"/>
              </w:rPr>
              <w:t xml:space="preserve"> thu</w:t>
            </w:r>
            <w:r>
              <w:rPr>
                <w:sz w:val="20"/>
                <w:szCs w:val="20"/>
              </w:rPr>
              <w:t>ộ</w:t>
            </w:r>
            <w:r>
              <w:rPr>
                <w:sz w:val="20"/>
                <w:szCs w:val="20"/>
              </w:rPr>
              <w:t>c th</w:t>
            </w:r>
            <w:r>
              <w:rPr>
                <w:sz w:val="20"/>
                <w:szCs w:val="20"/>
              </w:rPr>
              <w:t>ờ</w:t>
            </w:r>
            <w:r>
              <w:rPr>
                <w:sz w:val="20"/>
                <w:szCs w:val="20"/>
              </w:rPr>
              <w:t>i gian</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Thanh Thanh</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T</w:t>
            </w:r>
            <w:r>
              <w:rPr>
                <w:sz w:val="20"/>
                <w:szCs w:val="20"/>
              </w:rPr>
              <w:t>ổ</w:t>
            </w:r>
            <w:r>
              <w:rPr>
                <w:sz w:val="20"/>
                <w:szCs w:val="20"/>
              </w:rPr>
              <w:t xml:space="preserve"> ch</w:t>
            </w:r>
            <w:r>
              <w:rPr>
                <w:sz w:val="20"/>
                <w:szCs w:val="20"/>
              </w:rPr>
              <w:t>ứ</w:t>
            </w:r>
            <w:r>
              <w:rPr>
                <w:sz w:val="20"/>
                <w:szCs w:val="20"/>
              </w:rPr>
              <w:t>c d</w:t>
            </w:r>
            <w:r>
              <w:rPr>
                <w:sz w:val="20"/>
                <w:szCs w:val="20"/>
              </w:rPr>
              <w:t>ạ</w:t>
            </w:r>
            <w:r>
              <w:rPr>
                <w:sz w:val="20"/>
                <w:szCs w:val="20"/>
              </w:rPr>
              <w:t>y h</w:t>
            </w:r>
            <w:r>
              <w:rPr>
                <w:sz w:val="20"/>
                <w:szCs w:val="20"/>
              </w:rPr>
              <w:t>ọ</w:t>
            </w:r>
            <w:r>
              <w:rPr>
                <w:sz w:val="20"/>
                <w:szCs w:val="20"/>
              </w:rPr>
              <w:t>c bài h</w:t>
            </w:r>
            <w:r>
              <w:rPr>
                <w:sz w:val="20"/>
                <w:szCs w:val="20"/>
              </w:rPr>
              <w:t>ọ</w:t>
            </w:r>
            <w:r>
              <w:rPr>
                <w:sz w:val="20"/>
                <w:szCs w:val="20"/>
              </w:rPr>
              <w:t>c STEM "C</w:t>
            </w:r>
            <w:r>
              <w:rPr>
                <w:sz w:val="20"/>
                <w:szCs w:val="20"/>
              </w:rPr>
              <w:t>ả</w:t>
            </w:r>
            <w:r>
              <w:rPr>
                <w:sz w:val="20"/>
                <w:szCs w:val="20"/>
              </w:rPr>
              <w:t xml:space="preserve">m </w:t>
            </w:r>
            <w:r>
              <w:rPr>
                <w:sz w:val="20"/>
                <w:szCs w:val="20"/>
              </w:rPr>
              <w:t>ứ</w:t>
            </w:r>
            <w:r>
              <w:rPr>
                <w:sz w:val="20"/>
                <w:szCs w:val="20"/>
              </w:rPr>
              <w:t>ng đi</w:t>
            </w:r>
            <w:r>
              <w:rPr>
                <w:sz w:val="20"/>
                <w:szCs w:val="20"/>
              </w:rPr>
              <w:t>ệ</w:t>
            </w:r>
            <w:r>
              <w:rPr>
                <w:sz w:val="20"/>
                <w:szCs w:val="20"/>
              </w:rPr>
              <w:t>n t</w:t>
            </w:r>
            <w:r>
              <w:rPr>
                <w:sz w:val="20"/>
                <w:szCs w:val="20"/>
              </w:rPr>
              <w:t>ừ</w:t>
            </w:r>
            <w:r>
              <w:rPr>
                <w:sz w:val="20"/>
                <w:szCs w:val="20"/>
              </w:rPr>
              <w:t>" V</w:t>
            </w:r>
            <w:r>
              <w:rPr>
                <w:sz w:val="20"/>
                <w:szCs w:val="20"/>
              </w:rPr>
              <w:t>ậ</w:t>
            </w:r>
            <w:r>
              <w:rPr>
                <w:sz w:val="20"/>
                <w:szCs w:val="20"/>
              </w:rPr>
              <w:t>t lí 12 nh</w:t>
            </w:r>
            <w:r>
              <w:rPr>
                <w:sz w:val="20"/>
                <w:szCs w:val="20"/>
              </w:rPr>
              <w:t>ằ</w:t>
            </w:r>
            <w:r>
              <w:rPr>
                <w:sz w:val="20"/>
                <w:szCs w:val="20"/>
              </w:rPr>
              <w:t>m b</w:t>
            </w:r>
            <w:r>
              <w:rPr>
                <w:sz w:val="20"/>
                <w:szCs w:val="20"/>
              </w:rPr>
              <w:t>ồ</w:t>
            </w:r>
            <w:r>
              <w:rPr>
                <w:sz w:val="20"/>
                <w:szCs w:val="20"/>
              </w:rPr>
              <w:t>i dư</w:t>
            </w:r>
            <w:r>
              <w:rPr>
                <w:sz w:val="20"/>
                <w:szCs w:val="20"/>
              </w:rPr>
              <w:t>ỡ</w:t>
            </w:r>
            <w:r>
              <w:rPr>
                <w:sz w:val="20"/>
                <w:szCs w:val="20"/>
              </w:rPr>
              <w:t>ng năng l</w:t>
            </w:r>
            <w:r>
              <w:rPr>
                <w:sz w:val="20"/>
                <w:szCs w:val="20"/>
              </w:rPr>
              <w:t>ự</w:t>
            </w:r>
            <w:r>
              <w:rPr>
                <w:sz w:val="20"/>
                <w:szCs w:val="20"/>
              </w:rPr>
              <w:t>c gi</w:t>
            </w:r>
            <w:r>
              <w:rPr>
                <w:sz w:val="20"/>
                <w:szCs w:val="20"/>
              </w:rPr>
              <w:t>ả</w:t>
            </w:r>
            <w:r>
              <w:rPr>
                <w:sz w:val="20"/>
                <w:szCs w:val="20"/>
              </w:rPr>
              <w:t>i quy</w:t>
            </w:r>
            <w:r>
              <w:rPr>
                <w:sz w:val="20"/>
                <w:szCs w:val="20"/>
              </w:rPr>
              <w:t>ế</w:t>
            </w:r>
            <w:r>
              <w:rPr>
                <w:sz w:val="20"/>
                <w:szCs w:val="20"/>
              </w:rPr>
              <w:t>t v</w:t>
            </w:r>
            <w:r>
              <w:rPr>
                <w:sz w:val="20"/>
                <w:szCs w:val="20"/>
              </w:rPr>
              <w:t>ấ</w:t>
            </w:r>
            <w:r>
              <w:rPr>
                <w:sz w:val="20"/>
                <w:szCs w:val="20"/>
              </w:rPr>
              <w:t>n đ</w:t>
            </w:r>
            <w:r>
              <w:rPr>
                <w:sz w:val="20"/>
                <w:szCs w:val="20"/>
              </w:rPr>
              <w:t>ề</w:t>
            </w:r>
            <w:r>
              <w:rPr>
                <w:sz w:val="20"/>
                <w:szCs w:val="20"/>
              </w:rPr>
              <w:t xml:space="preserve"> c</w:t>
            </w:r>
            <w:r>
              <w:rPr>
                <w:sz w:val="20"/>
                <w:szCs w:val="20"/>
              </w:rPr>
              <w:t>ủ</w:t>
            </w:r>
            <w:r>
              <w:rPr>
                <w:sz w:val="20"/>
                <w:szCs w:val="20"/>
              </w:rPr>
              <w:t>a h</w:t>
            </w:r>
            <w:r>
              <w:rPr>
                <w:sz w:val="20"/>
                <w:szCs w:val="20"/>
              </w:rPr>
              <w:t>ọ</w:t>
            </w:r>
            <w:r>
              <w:rPr>
                <w:sz w:val="20"/>
                <w:szCs w:val="20"/>
              </w:rPr>
              <w:t>c sinh</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Quang Hi</w:t>
            </w:r>
            <w:r>
              <w:rPr>
                <w:color w:val="000000"/>
                <w:sz w:val="20"/>
                <w:szCs w:val="20"/>
              </w:rPr>
              <w:t>ệ</w:t>
            </w:r>
            <w:r>
              <w:rPr>
                <w:color w:val="000000"/>
                <w:sz w:val="20"/>
                <w:szCs w:val="20"/>
              </w:rPr>
              <w:t>p</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Nghiên c</w:t>
            </w:r>
            <w:r>
              <w:rPr>
                <w:sz w:val="20"/>
                <w:szCs w:val="20"/>
              </w:rPr>
              <w:t>ứ</w:t>
            </w:r>
            <w:r>
              <w:rPr>
                <w:sz w:val="20"/>
                <w:szCs w:val="20"/>
              </w:rPr>
              <w:t>u đa d</w:t>
            </w:r>
            <w:r>
              <w:rPr>
                <w:sz w:val="20"/>
                <w:szCs w:val="20"/>
              </w:rPr>
              <w:t>ạ</w:t>
            </w:r>
            <w:r>
              <w:rPr>
                <w:sz w:val="20"/>
                <w:szCs w:val="20"/>
              </w:rPr>
              <w:t>ng hình thái các loài thu</w:t>
            </w:r>
            <w:r>
              <w:rPr>
                <w:sz w:val="20"/>
                <w:szCs w:val="20"/>
              </w:rPr>
              <w:t>ộ</w:t>
            </w:r>
            <w:r>
              <w:rPr>
                <w:sz w:val="20"/>
                <w:szCs w:val="20"/>
              </w:rPr>
              <w:t>c gi</w:t>
            </w:r>
            <w:r>
              <w:rPr>
                <w:sz w:val="20"/>
                <w:szCs w:val="20"/>
              </w:rPr>
              <w:t>ố</w:t>
            </w:r>
            <w:r>
              <w:rPr>
                <w:sz w:val="20"/>
                <w:szCs w:val="20"/>
              </w:rPr>
              <w:t xml:space="preserve">ng Rhinogobius Gill, 1859 </w:t>
            </w:r>
            <w:r>
              <w:rPr>
                <w:sz w:val="20"/>
                <w:szCs w:val="20"/>
              </w:rPr>
              <w:t>ở</w:t>
            </w:r>
            <w:r>
              <w:rPr>
                <w:sz w:val="20"/>
                <w:szCs w:val="20"/>
              </w:rPr>
              <w:t xml:space="preserve"> ba khu b</w:t>
            </w:r>
            <w:r>
              <w:rPr>
                <w:sz w:val="20"/>
                <w:szCs w:val="20"/>
              </w:rPr>
              <w:t>ả</w:t>
            </w:r>
            <w:r>
              <w:rPr>
                <w:sz w:val="20"/>
                <w:szCs w:val="20"/>
              </w:rPr>
              <w:t>o t</w:t>
            </w:r>
            <w:r>
              <w:rPr>
                <w:sz w:val="20"/>
                <w:szCs w:val="20"/>
              </w:rPr>
              <w:t>ồ</w:t>
            </w:r>
            <w:r>
              <w:rPr>
                <w:sz w:val="20"/>
                <w:szCs w:val="20"/>
              </w:rPr>
              <w:t>n B</w:t>
            </w:r>
            <w:r>
              <w:rPr>
                <w:sz w:val="20"/>
                <w:szCs w:val="20"/>
              </w:rPr>
              <w:t>ắ</w:t>
            </w:r>
            <w:r>
              <w:rPr>
                <w:sz w:val="20"/>
                <w:szCs w:val="20"/>
              </w:rPr>
              <w:t>c Vi</w:t>
            </w:r>
            <w:r>
              <w:rPr>
                <w:sz w:val="20"/>
                <w:szCs w:val="20"/>
              </w:rPr>
              <w:t>ệ</w:t>
            </w:r>
            <w:r>
              <w:rPr>
                <w:sz w:val="20"/>
                <w:szCs w:val="20"/>
              </w:rPr>
              <w:t>t Nam</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Lê Hoài Thương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D</w:t>
            </w:r>
            <w:r>
              <w:rPr>
                <w:sz w:val="20"/>
                <w:szCs w:val="20"/>
              </w:rPr>
              <w:t>ạ</w:t>
            </w:r>
            <w:r>
              <w:rPr>
                <w:sz w:val="20"/>
                <w:szCs w:val="20"/>
              </w:rPr>
              <w:t>y h</w:t>
            </w:r>
            <w:r>
              <w:rPr>
                <w:sz w:val="20"/>
                <w:szCs w:val="20"/>
              </w:rPr>
              <w:t>ọ</w:t>
            </w:r>
            <w:r>
              <w:rPr>
                <w:sz w:val="20"/>
                <w:szCs w:val="20"/>
              </w:rPr>
              <w:t>c Công ngh</w:t>
            </w:r>
            <w:r>
              <w:rPr>
                <w:sz w:val="20"/>
                <w:szCs w:val="20"/>
              </w:rPr>
              <w:t>ệ</w:t>
            </w:r>
            <w:r>
              <w:rPr>
                <w:sz w:val="20"/>
                <w:szCs w:val="20"/>
              </w:rPr>
              <w:t xml:space="preserve"> 6 theo đ</w:t>
            </w:r>
            <w:r>
              <w:rPr>
                <w:sz w:val="20"/>
                <w:szCs w:val="20"/>
              </w:rPr>
              <w:t>ị</w:t>
            </w:r>
            <w:r>
              <w:rPr>
                <w:sz w:val="20"/>
                <w:szCs w:val="20"/>
              </w:rPr>
              <w:t>nh hư</w:t>
            </w:r>
            <w:r>
              <w:rPr>
                <w:sz w:val="20"/>
                <w:szCs w:val="20"/>
              </w:rPr>
              <w:t>ớ</w:t>
            </w:r>
            <w:r>
              <w:rPr>
                <w:sz w:val="20"/>
                <w:szCs w:val="20"/>
              </w:rPr>
              <w:t>ng phát tri</w:t>
            </w:r>
            <w:r>
              <w:rPr>
                <w:sz w:val="20"/>
                <w:szCs w:val="20"/>
              </w:rPr>
              <w:t>ể</w:t>
            </w:r>
            <w:r>
              <w:rPr>
                <w:sz w:val="20"/>
                <w:szCs w:val="20"/>
              </w:rPr>
              <w:t>n năng l</w:t>
            </w:r>
            <w:r>
              <w:rPr>
                <w:sz w:val="20"/>
                <w:szCs w:val="20"/>
              </w:rPr>
              <w:t>ự</w:t>
            </w:r>
            <w:r>
              <w:rPr>
                <w:sz w:val="20"/>
                <w:szCs w:val="20"/>
              </w:rPr>
              <w:t>c gi</w:t>
            </w:r>
            <w:r>
              <w:rPr>
                <w:sz w:val="20"/>
                <w:szCs w:val="20"/>
              </w:rPr>
              <w:t>ả</w:t>
            </w:r>
            <w:r>
              <w:rPr>
                <w:sz w:val="20"/>
                <w:szCs w:val="20"/>
              </w:rPr>
              <w:t>i quy</w:t>
            </w:r>
            <w:r>
              <w:rPr>
                <w:sz w:val="20"/>
                <w:szCs w:val="20"/>
              </w:rPr>
              <w:t>ế</w:t>
            </w:r>
            <w:r>
              <w:rPr>
                <w:sz w:val="20"/>
                <w:szCs w:val="20"/>
              </w:rPr>
              <w:t>t v</w:t>
            </w:r>
            <w:r>
              <w:rPr>
                <w:sz w:val="20"/>
                <w:szCs w:val="20"/>
              </w:rPr>
              <w:t>ấ</w:t>
            </w:r>
            <w:r>
              <w:rPr>
                <w:sz w:val="20"/>
                <w:szCs w:val="20"/>
              </w:rPr>
              <w:t>n đ</w:t>
            </w:r>
            <w:r>
              <w:rPr>
                <w:sz w:val="20"/>
                <w:szCs w:val="20"/>
              </w:rPr>
              <w:t>ề</w:t>
            </w:r>
            <w:r>
              <w:rPr>
                <w:sz w:val="20"/>
                <w:szCs w:val="20"/>
              </w:rPr>
              <w:t xml:space="preserve"> và sáng t</w:t>
            </w:r>
            <w:r>
              <w:rPr>
                <w:sz w:val="20"/>
                <w:szCs w:val="20"/>
              </w:rPr>
              <w:t>ạ</w:t>
            </w:r>
            <w:r>
              <w:rPr>
                <w:sz w:val="20"/>
                <w:szCs w:val="20"/>
              </w:rPr>
              <w:t>o</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Ph</w:t>
            </w:r>
            <w:r>
              <w:rPr>
                <w:color w:val="000000"/>
                <w:sz w:val="20"/>
                <w:szCs w:val="20"/>
              </w:rPr>
              <w:t>ạ</w:t>
            </w:r>
            <w:r>
              <w:rPr>
                <w:color w:val="000000"/>
                <w:sz w:val="20"/>
                <w:szCs w:val="20"/>
              </w:rPr>
              <w:t>m Hà Giang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D</w:t>
            </w:r>
            <w:r>
              <w:rPr>
                <w:sz w:val="20"/>
                <w:szCs w:val="20"/>
              </w:rPr>
              <w:t>ạ</w:t>
            </w:r>
            <w:r>
              <w:rPr>
                <w:sz w:val="20"/>
                <w:szCs w:val="20"/>
              </w:rPr>
              <w:t>y h</w:t>
            </w:r>
            <w:r>
              <w:rPr>
                <w:sz w:val="20"/>
                <w:szCs w:val="20"/>
              </w:rPr>
              <w:t>ọ</w:t>
            </w:r>
            <w:r>
              <w:rPr>
                <w:sz w:val="20"/>
                <w:szCs w:val="20"/>
              </w:rPr>
              <w:t>c ph</w:t>
            </w:r>
            <w:r>
              <w:rPr>
                <w:sz w:val="20"/>
                <w:szCs w:val="20"/>
              </w:rPr>
              <w:t>ầ</w:t>
            </w:r>
            <w:r>
              <w:rPr>
                <w:sz w:val="20"/>
                <w:szCs w:val="20"/>
              </w:rPr>
              <w:t>n V</w:t>
            </w:r>
            <w:r>
              <w:rPr>
                <w:sz w:val="20"/>
                <w:szCs w:val="20"/>
              </w:rPr>
              <w:t>ẽ</w:t>
            </w:r>
            <w:r>
              <w:rPr>
                <w:sz w:val="20"/>
                <w:szCs w:val="20"/>
              </w:rPr>
              <w:t xml:space="preserve"> k</w:t>
            </w:r>
            <w:r>
              <w:rPr>
                <w:sz w:val="20"/>
                <w:szCs w:val="20"/>
              </w:rPr>
              <w:t>ỹ</w:t>
            </w:r>
            <w:r>
              <w:rPr>
                <w:sz w:val="20"/>
                <w:szCs w:val="20"/>
              </w:rPr>
              <w:t xml:space="preserve"> thu</w:t>
            </w:r>
            <w:r>
              <w:rPr>
                <w:sz w:val="20"/>
                <w:szCs w:val="20"/>
              </w:rPr>
              <w:t>ậ</w:t>
            </w:r>
            <w:r>
              <w:rPr>
                <w:sz w:val="20"/>
                <w:szCs w:val="20"/>
              </w:rPr>
              <w:t>t môn Công ngh</w:t>
            </w:r>
            <w:r>
              <w:rPr>
                <w:sz w:val="20"/>
                <w:szCs w:val="20"/>
              </w:rPr>
              <w:t>ệ</w:t>
            </w:r>
            <w:r>
              <w:rPr>
                <w:sz w:val="20"/>
                <w:szCs w:val="20"/>
              </w:rPr>
              <w:t xml:space="preserve"> l</w:t>
            </w:r>
            <w:r>
              <w:rPr>
                <w:sz w:val="20"/>
                <w:szCs w:val="20"/>
              </w:rPr>
              <w:t>ớ</w:t>
            </w:r>
            <w:r>
              <w:rPr>
                <w:sz w:val="20"/>
                <w:szCs w:val="20"/>
              </w:rPr>
              <w:t>p 11 theo hư</w:t>
            </w:r>
            <w:r>
              <w:rPr>
                <w:sz w:val="20"/>
                <w:szCs w:val="20"/>
              </w:rPr>
              <w:t>ớ</w:t>
            </w:r>
            <w:r>
              <w:rPr>
                <w:sz w:val="20"/>
                <w:szCs w:val="20"/>
              </w:rPr>
              <w:t>ng phát tri</w:t>
            </w:r>
            <w:r>
              <w:rPr>
                <w:sz w:val="20"/>
                <w:szCs w:val="20"/>
              </w:rPr>
              <w:t>ể</w:t>
            </w:r>
            <w:r>
              <w:rPr>
                <w:sz w:val="20"/>
                <w:szCs w:val="20"/>
              </w:rPr>
              <w:t>n năng l</w:t>
            </w:r>
            <w:r>
              <w:rPr>
                <w:sz w:val="20"/>
                <w:szCs w:val="20"/>
              </w:rPr>
              <w:t>ự</w:t>
            </w:r>
            <w:r>
              <w:rPr>
                <w:sz w:val="20"/>
                <w:szCs w:val="20"/>
              </w:rPr>
              <w:t>c t</w:t>
            </w:r>
            <w:r>
              <w:rPr>
                <w:sz w:val="20"/>
                <w:szCs w:val="20"/>
              </w:rPr>
              <w:t>ự</w:t>
            </w:r>
            <w:r>
              <w:rPr>
                <w:sz w:val="20"/>
                <w:szCs w:val="20"/>
              </w:rPr>
              <w:t xml:space="preserve"> h</w:t>
            </w:r>
            <w:r>
              <w:rPr>
                <w:sz w:val="20"/>
                <w:szCs w:val="20"/>
              </w:rPr>
              <w:t>ọ</w:t>
            </w:r>
            <w:r>
              <w:rPr>
                <w:sz w:val="20"/>
                <w:szCs w:val="20"/>
              </w:rPr>
              <w:t>c c</w:t>
            </w:r>
            <w:r>
              <w:rPr>
                <w:sz w:val="20"/>
                <w:szCs w:val="20"/>
              </w:rPr>
              <w:t>ủ</w:t>
            </w:r>
            <w:r>
              <w:rPr>
                <w:sz w:val="20"/>
                <w:szCs w:val="20"/>
              </w:rPr>
              <w:t>a h</w:t>
            </w:r>
            <w:r>
              <w:rPr>
                <w:sz w:val="20"/>
                <w:szCs w:val="20"/>
              </w:rPr>
              <w:t>ọ</w:t>
            </w:r>
            <w:r>
              <w:rPr>
                <w:sz w:val="20"/>
                <w:szCs w:val="20"/>
              </w:rPr>
              <w:t>c sinh</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ố</w:t>
            </w:r>
            <w:r>
              <w:rPr>
                <w:color w:val="000000"/>
                <w:sz w:val="20"/>
                <w:szCs w:val="20"/>
              </w:rPr>
              <w:t>ng Th</w:t>
            </w:r>
            <w:r>
              <w:rPr>
                <w:color w:val="000000"/>
                <w:sz w:val="20"/>
                <w:szCs w:val="20"/>
              </w:rPr>
              <w:t>ị</w:t>
            </w:r>
            <w:r>
              <w:rPr>
                <w:color w:val="000000"/>
                <w:sz w:val="20"/>
                <w:szCs w:val="20"/>
              </w:rPr>
              <w:t xml:space="preserve"> Ngân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D</w:t>
            </w:r>
            <w:r>
              <w:rPr>
                <w:sz w:val="20"/>
                <w:szCs w:val="20"/>
              </w:rPr>
              <w:t>ạ</w:t>
            </w:r>
            <w:r>
              <w:rPr>
                <w:sz w:val="20"/>
                <w:szCs w:val="20"/>
              </w:rPr>
              <w:t>y h</w:t>
            </w:r>
            <w:r>
              <w:rPr>
                <w:sz w:val="20"/>
                <w:szCs w:val="20"/>
              </w:rPr>
              <w:t>ọ</w:t>
            </w:r>
            <w:r>
              <w:rPr>
                <w:sz w:val="20"/>
                <w:szCs w:val="20"/>
              </w:rPr>
              <w:t>c ph</w:t>
            </w:r>
            <w:r>
              <w:rPr>
                <w:sz w:val="20"/>
                <w:szCs w:val="20"/>
              </w:rPr>
              <w:t>ầ</w:t>
            </w:r>
            <w:r>
              <w:rPr>
                <w:sz w:val="20"/>
                <w:szCs w:val="20"/>
              </w:rPr>
              <w:t>n Kĩ thu</w:t>
            </w:r>
            <w:r>
              <w:rPr>
                <w:sz w:val="20"/>
                <w:szCs w:val="20"/>
              </w:rPr>
              <w:t>ậ</w:t>
            </w:r>
            <w:r>
              <w:rPr>
                <w:sz w:val="20"/>
                <w:szCs w:val="20"/>
              </w:rPr>
              <w:t>t đi</w:t>
            </w:r>
            <w:r>
              <w:rPr>
                <w:sz w:val="20"/>
                <w:szCs w:val="20"/>
              </w:rPr>
              <w:t>ệ</w:t>
            </w:r>
            <w:r>
              <w:rPr>
                <w:sz w:val="20"/>
                <w:szCs w:val="20"/>
              </w:rPr>
              <w:t>n t</w:t>
            </w:r>
            <w:r>
              <w:rPr>
                <w:sz w:val="20"/>
                <w:szCs w:val="20"/>
              </w:rPr>
              <w:t>ử</w:t>
            </w:r>
            <w:r>
              <w:rPr>
                <w:sz w:val="20"/>
                <w:szCs w:val="20"/>
              </w:rPr>
              <w:t xml:space="preserve"> môn Công ngh</w:t>
            </w:r>
            <w:r>
              <w:rPr>
                <w:sz w:val="20"/>
                <w:szCs w:val="20"/>
              </w:rPr>
              <w:t>ệ</w:t>
            </w:r>
            <w:r>
              <w:rPr>
                <w:sz w:val="20"/>
                <w:szCs w:val="20"/>
              </w:rPr>
              <w:t xml:space="preserve"> 12 cho h</w:t>
            </w:r>
            <w:r>
              <w:rPr>
                <w:sz w:val="20"/>
                <w:szCs w:val="20"/>
              </w:rPr>
              <w:t>ọ</w:t>
            </w:r>
            <w:r>
              <w:rPr>
                <w:sz w:val="20"/>
                <w:szCs w:val="20"/>
              </w:rPr>
              <w:t>c sinh theo đ</w:t>
            </w:r>
            <w:r>
              <w:rPr>
                <w:sz w:val="20"/>
                <w:szCs w:val="20"/>
              </w:rPr>
              <w:t>ị</w:t>
            </w:r>
            <w:r>
              <w:rPr>
                <w:sz w:val="20"/>
                <w:szCs w:val="20"/>
              </w:rPr>
              <w:t>nh hư</w:t>
            </w:r>
            <w:r>
              <w:rPr>
                <w:sz w:val="20"/>
                <w:szCs w:val="20"/>
              </w:rPr>
              <w:t>ớ</w:t>
            </w:r>
            <w:r>
              <w:rPr>
                <w:sz w:val="20"/>
                <w:szCs w:val="20"/>
              </w:rPr>
              <w:t>ng giáo d</w:t>
            </w:r>
            <w:r>
              <w:rPr>
                <w:sz w:val="20"/>
                <w:szCs w:val="20"/>
              </w:rPr>
              <w:t>ụ</w:t>
            </w:r>
            <w:r>
              <w:rPr>
                <w:sz w:val="20"/>
                <w:szCs w:val="20"/>
              </w:rPr>
              <w:t>c STEM.</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Bùi Đào H</w:t>
            </w:r>
            <w:r>
              <w:rPr>
                <w:color w:val="000000"/>
                <w:sz w:val="20"/>
                <w:szCs w:val="20"/>
              </w:rPr>
              <w:t>ồ</w:t>
            </w:r>
            <w:r>
              <w:rPr>
                <w:color w:val="000000"/>
                <w:sz w:val="20"/>
                <w:szCs w:val="20"/>
              </w:rPr>
              <w:t>ng Nghĩa</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Phát tri</w:t>
            </w:r>
            <w:r>
              <w:rPr>
                <w:sz w:val="20"/>
                <w:szCs w:val="20"/>
              </w:rPr>
              <w:t>ể</w:t>
            </w:r>
            <w:r>
              <w:rPr>
                <w:sz w:val="20"/>
                <w:szCs w:val="20"/>
              </w:rPr>
              <w:t>n năng l</w:t>
            </w:r>
            <w:r>
              <w:rPr>
                <w:sz w:val="20"/>
                <w:szCs w:val="20"/>
              </w:rPr>
              <w:t>ự</w:t>
            </w:r>
            <w:r>
              <w:rPr>
                <w:sz w:val="20"/>
                <w:szCs w:val="20"/>
              </w:rPr>
              <w:t>c đ</w:t>
            </w:r>
            <w:r>
              <w:rPr>
                <w:sz w:val="20"/>
                <w:szCs w:val="20"/>
              </w:rPr>
              <w:t>ọ</w:t>
            </w:r>
            <w:r>
              <w:rPr>
                <w:sz w:val="20"/>
                <w:szCs w:val="20"/>
              </w:rPr>
              <w:t>c hi</w:t>
            </w:r>
            <w:r>
              <w:rPr>
                <w:sz w:val="20"/>
                <w:szCs w:val="20"/>
              </w:rPr>
              <w:t>ể</w:t>
            </w:r>
            <w:r>
              <w:rPr>
                <w:sz w:val="20"/>
                <w:szCs w:val="20"/>
              </w:rPr>
              <w:t>u truy</w:t>
            </w:r>
            <w:r>
              <w:rPr>
                <w:sz w:val="20"/>
                <w:szCs w:val="20"/>
              </w:rPr>
              <w:t>ệ</w:t>
            </w:r>
            <w:r>
              <w:rPr>
                <w:sz w:val="20"/>
                <w:szCs w:val="20"/>
              </w:rPr>
              <w:t>n c</w:t>
            </w:r>
            <w:r>
              <w:rPr>
                <w:sz w:val="20"/>
                <w:szCs w:val="20"/>
              </w:rPr>
              <w:t>ổ</w:t>
            </w:r>
            <w:r>
              <w:rPr>
                <w:sz w:val="20"/>
                <w:szCs w:val="20"/>
              </w:rPr>
              <w:t xml:space="preserve"> tích cho h</w:t>
            </w:r>
            <w:r>
              <w:rPr>
                <w:sz w:val="20"/>
                <w:szCs w:val="20"/>
              </w:rPr>
              <w:t>ọ</w:t>
            </w:r>
            <w:r>
              <w:rPr>
                <w:sz w:val="20"/>
                <w:szCs w:val="20"/>
              </w:rPr>
              <w:t>c sinh l</w:t>
            </w:r>
            <w:r>
              <w:rPr>
                <w:sz w:val="20"/>
                <w:szCs w:val="20"/>
              </w:rPr>
              <w:t>ớ</w:t>
            </w:r>
            <w:r>
              <w:rPr>
                <w:sz w:val="20"/>
                <w:szCs w:val="20"/>
              </w:rPr>
              <w:t>p 6 t</w:t>
            </w:r>
            <w:r>
              <w:rPr>
                <w:sz w:val="20"/>
                <w:szCs w:val="20"/>
              </w:rPr>
              <w:t>ừ</w:t>
            </w:r>
            <w:r>
              <w:rPr>
                <w:sz w:val="20"/>
                <w:szCs w:val="20"/>
              </w:rPr>
              <w:t xml:space="preserve"> đ</w:t>
            </w:r>
            <w:r>
              <w:rPr>
                <w:sz w:val="20"/>
                <w:szCs w:val="20"/>
              </w:rPr>
              <w:t>ặ</w:t>
            </w:r>
            <w:r>
              <w:rPr>
                <w:sz w:val="20"/>
                <w:szCs w:val="20"/>
              </w:rPr>
              <w:t>c trưng thi pháp th</w:t>
            </w:r>
            <w:r>
              <w:rPr>
                <w:sz w:val="20"/>
                <w:szCs w:val="20"/>
              </w:rPr>
              <w:t>ể</w:t>
            </w:r>
            <w:r>
              <w:rPr>
                <w:sz w:val="20"/>
                <w:szCs w:val="20"/>
              </w:rPr>
              <w:t xml:space="preserve"> lo</w:t>
            </w:r>
            <w:r>
              <w:rPr>
                <w:sz w:val="20"/>
                <w:szCs w:val="20"/>
              </w:rPr>
              <w:t>ạ</w:t>
            </w:r>
            <w:r>
              <w:rPr>
                <w:sz w:val="20"/>
                <w:szCs w:val="20"/>
              </w:rPr>
              <w:t>i</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Kim Anh</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Thi</w:t>
            </w:r>
            <w:r>
              <w:rPr>
                <w:sz w:val="20"/>
                <w:szCs w:val="20"/>
              </w:rPr>
              <w:t>ế</w:t>
            </w:r>
            <w:r>
              <w:rPr>
                <w:sz w:val="20"/>
                <w:szCs w:val="20"/>
              </w:rPr>
              <w:t>t k</w:t>
            </w:r>
            <w:r>
              <w:rPr>
                <w:sz w:val="20"/>
                <w:szCs w:val="20"/>
              </w:rPr>
              <w:t>ế</w:t>
            </w:r>
            <w:r>
              <w:rPr>
                <w:sz w:val="20"/>
                <w:szCs w:val="20"/>
              </w:rPr>
              <w:t xml:space="preserve"> và s</w:t>
            </w:r>
            <w:r>
              <w:rPr>
                <w:sz w:val="20"/>
                <w:szCs w:val="20"/>
              </w:rPr>
              <w:t>ử</w:t>
            </w:r>
            <w:r>
              <w:rPr>
                <w:sz w:val="20"/>
                <w:szCs w:val="20"/>
              </w:rPr>
              <w:t xml:space="preserve"> d</w:t>
            </w:r>
            <w:r>
              <w:rPr>
                <w:sz w:val="20"/>
                <w:szCs w:val="20"/>
              </w:rPr>
              <w:t>ụ</w:t>
            </w:r>
            <w:r>
              <w:rPr>
                <w:sz w:val="20"/>
                <w:szCs w:val="20"/>
              </w:rPr>
              <w:t>ng phi</w:t>
            </w:r>
            <w:r>
              <w:rPr>
                <w:sz w:val="20"/>
                <w:szCs w:val="20"/>
              </w:rPr>
              <w:t>ế</w:t>
            </w:r>
            <w:r>
              <w:rPr>
                <w:sz w:val="20"/>
                <w:szCs w:val="20"/>
              </w:rPr>
              <w:t>u h</w:t>
            </w:r>
            <w:r>
              <w:rPr>
                <w:sz w:val="20"/>
                <w:szCs w:val="20"/>
              </w:rPr>
              <w:t>ọ</w:t>
            </w:r>
            <w:r>
              <w:rPr>
                <w:sz w:val="20"/>
                <w:szCs w:val="20"/>
              </w:rPr>
              <w:t>c t</w:t>
            </w:r>
            <w:r>
              <w:rPr>
                <w:sz w:val="20"/>
                <w:szCs w:val="20"/>
              </w:rPr>
              <w:t>ậ</w:t>
            </w:r>
            <w:r>
              <w:rPr>
                <w:sz w:val="20"/>
                <w:szCs w:val="20"/>
              </w:rPr>
              <w:t>p trong d</w:t>
            </w:r>
            <w:r>
              <w:rPr>
                <w:sz w:val="20"/>
                <w:szCs w:val="20"/>
              </w:rPr>
              <w:t>ạ</w:t>
            </w:r>
            <w:r>
              <w:rPr>
                <w:sz w:val="20"/>
                <w:szCs w:val="20"/>
              </w:rPr>
              <w:t>y h</w:t>
            </w:r>
            <w:r>
              <w:rPr>
                <w:sz w:val="20"/>
                <w:szCs w:val="20"/>
              </w:rPr>
              <w:t>ọ</w:t>
            </w:r>
            <w:r>
              <w:rPr>
                <w:sz w:val="20"/>
                <w:szCs w:val="20"/>
              </w:rPr>
              <w:t>c đ</w:t>
            </w:r>
            <w:r>
              <w:rPr>
                <w:sz w:val="20"/>
                <w:szCs w:val="20"/>
              </w:rPr>
              <w:t>ọ</w:t>
            </w:r>
            <w:r>
              <w:rPr>
                <w:sz w:val="20"/>
                <w:szCs w:val="20"/>
              </w:rPr>
              <w:t>c hi</w:t>
            </w:r>
            <w:r>
              <w:rPr>
                <w:sz w:val="20"/>
                <w:szCs w:val="20"/>
              </w:rPr>
              <w:t>ể</w:t>
            </w:r>
            <w:r>
              <w:rPr>
                <w:sz w:val="20"/>
                <w:szCs w:val="20"/>
              </w:rPr>
              <w:t>u văn b</w:t>
            </w:r>
            <w:r>
              <w:rPr>
                <w:sz w:val="20"/>
                <w:szCs w:val="20"/>
              </w:rPr>
              <w:t>ả</w:t>
            </w:r>
            <w:r>
              <w:rPr>
                <w:sz w:val="20"/>
                <w:szCs w:val="20"/>
              </w:rPr>
              <w:t>n thông tin cho ngư</w:t>
            </w:r>
            <w:r>
              <w:rPr>
                <w:sz w:val="20"/>
                <w:szCs w:val="20"/>
              </w:rPr>
              <w:t>ờ</w:t>
            </w:r>
            <w:r>
              <w:rPr>
                <w:sz w:val="20"/>
                <w:szCs w:val="20"/>
              </w:rPr>
              <w:t>i nư</w:t>
            </w:r>
            <w:r>
              <w:rPr>
                <w:sz w:val="20"/>
                <w:szCs w:val="20"/>
              </w:rPr>
              <w:t>ớ</w:t>
            </w:r>
            <w:r>
              <w:rPr>
                <w:sz w:val="20"/>
                <w:szCs w:val="20"/>
              </w:rPr>
              <w:t>c ngoài h</w:t>
            </w:r>
            <w:r>
              <w:rPr>
                <w:sz w:val="20"/>
                <w:szCs w:val="20"/>
              </w:rPr>
              <w:t>ọ</w:t>
            </w:r>
            <w:r>
              <w:rPr>
                <w:sz w:val="20"/>
                <w:szCs w:val="20"/>
              </w:rPr>
              <w:t>c ti</w:t>
            </w:r>
            <w:r>
              <w:rPr>
                <w:sz w:val="20"/>
                <w:szCs w:val="20"/>
              </w:rPr>
              <w:t>ế</w:t>
            </w:r>
            <w:r>
              <w:rPr>
                <w:sz w:val="20"/>
                <w:szCs w:val="20"/>
              </w:rPr>
              <w:t>ng Vi</w:t>
            </w:r>
            <w:r>
              <w:rPr>
                <w:sz w:val="20"/>
                <w:szCs w:val="20"/>
              </w:rPr>
              <w:t>ệ</w:t>
            </w:r>
            <w:r>
              <w:rPr>
                <w:sz w:val="20"/>
                <w:szCs w:val="20"/>
              </w:rPr>
              <w:t>t (trình đ</w:t>
            </w:r>
            <w:r>
              <w:rPr>
                <w:sz w:val="20"/>
                <w:szCs w:val="20"/>
              </w:rPr>
              <w:t>ộ</w:t>
            </w:r>
            <w:r>
              <w:rPr>
                <w:sz w:val="20"/>
                <w:szCs w:val="20"/>
              </w:rPr>
              <w:t xml:space="preserve"> B1)</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Ng</w:t>
            </w:r>
            <w:r>
              <w:rPr>
                <w:color w:val="000000"/>
                <w:sz w:val="20"/>
                <w:szCs w:val="20"/>
              </w:rPr>
              <w:t>ọ</w:t>
            </w:r>
            <w:r>
              <w:rPr>
                <w:color w:val="000000"/>
                <w:sz w:val="20"/>
                <w:szCs w:val="20"/>
              </w:rPr>
              <w:t>c  Ánh</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V</w:t>
            </w:r>
            <w:r>
              <w:rPr>
                <w:sz w:val="20"/>
                <w:szCs w:val="20"/>
              </w:rPr>
              <w:t>ậ</w:t>
            </w:r>
            <w:r>
              <w:rPr>
                <w:sz w:val="20"/>
                <w:szCs w:val="20"/>
              </w:rPr>
              <w:t>n d</w:t>
            </w:r>
            <w:r>
              <w:rPr>
                <w:sz w:val="20"/>
                <w:szCs w:val="20"/>
              </w:rPr>
              <w:t>ụ</w:t>
            </w:r>
            <w:r>
              <w:rPr>
                <w:sz w:val="20"/>
                <w:szCs w:val="20"/>
              </w:rPr>
              <w:t>ng mô hình phong cách h</w:t>
            </w:r>
            <w:r>
              <w:rPr>
                <w:sz w:val="20"/>
                <w:szCs w:val="20"/>
              </w:rPr>
              <w:t>ọ</w:t>
            </w:r>
            <w:r>
              <w:rPr>
                <w:sz w:val="20"/>
                <w:szCs w:val="20"/>
              </w:rPr>
              <w:t>c t</w:t>
            </w:r>
            <w:r>
              <w:rPr>
                <w:sz w:val="20"/>
                <w:szCs w:val="20"/>
              </w:rPr>
              <w:t>ậ</w:t>
            </w:r>
            <w:r>
              <w:rPr>
                <w:sz w:val="20"/>
                <w:szCs w:val="20"/>
              </w:rPr>
              <w:t>p VARK c</w:t>
            </w:r>
            <w:r>
              <w:rPr>
                <w:sz w:val="20"/>
                <w:szCs w:val="20"/>
              </w:rPr>
              <w:t>ủ</w:t>
            </w:r>
            <w:r>
              <w:rPr>
                <w:sz w:val="20"/>
                <w:szCs w:val="20"/>
              </w:rPr>
              <w:t>a Neil Fleming vào d</w:t>
            </w:r>
            <w:r>
              <w:rPr>
                <w:sz w:val="20"/>
                <w:szCs w:val="20"/>
              </w:rPr>
              <w:t>ạ</w:t>
            </w:r>
            <w:r>
              <w:rPr>
                <w:sz w:val="20"/>
                <w:szCs w:val="20"/>
              </w:rPr>
              <w:t>y h</w:t>
            </w:r>
            <w:r>
              <w:rPr>
                <w:sz w:val="20"/>
                <w:szCs w:val="20"/>
              </w:rPr>
              <w:t>ọ</w:t>
            </w:r>
            <w:r>
              <w:rPr>
                <w:sz w:val="20"/>
                <w:szCs w:val="20"/>
              </w:rPr>
              <w:t>c đ</w:t>
            </w:r>
            <w:r>
              <w:rPr>
                <w:sz w:val="20"/>
                <w:szCs w:val="20"/>
              </w:rPr>
              <w:t>ọ</w:t>
            </w:r>
            <w:r>
              <w:rPr>
                <w:sz w:val="20"/>
                <w:szCs w:val="20"/>
              </w:rPr>
              <w:t>c hi</w:t>
            </w:r>
            <w:r>
              <w:rPr>
                <w:sz w:val="20"/>
                <w:szCs w:val="20"/>
              </w:rPr>
              <w:t>ể</w:t>
            </w:r>
            <w:r>
              <w:rPr>
                <w:sz w:val="20"/>
                <w:szCs w:val="20"/>
              </w:rPr>
              <w:t>u truy</w:t>
            </w:r>
            <w:r>
              <w:rPr>
                <w:sz w:val="20"/>
                <w:szCs w:val="20"/>
              </w:rPr>
              <w:t>ệ</w:t>
            </w:r>
            <w:r>
              <w:rPr>
                <w:sz w:val="20"/>
                <w:szCs w:val="20"/>
              </w:rPr>
              <w:t>n ng</w:t>
            </w:r>
            <w:r>
              <w:rPr>
                <w:sz w:val="20"/>
                <w:szCs w:val="20"/>
              </w:rPr>
              <w:t>ắ</w:t>
            </w:r>
            <w:r>
              <w:rPr>
                <w:sz w:val="20"/>
                <w:szCs w:val="20"/>
              </w:rPr>
              <w:t>n Vi</w:t>
            </w:r>
            <w:r>
              <w:rPr>
                <w:sz w:val="20"/>
                <w:szCs w:val="20"/>
              </w:rPr>
              <w:t>ệ</w:t>
            </w:r>
            <w:r>
              <w:rPr>
                <w:sz w:val="20"/>
                <w:szCs w:val="20"/>
              </w:rPr>
              <w:t xml:space="preserve">t Nam sau năm 1975 </w:t>
            </w:r>
            <w:r>
              <w:rPr>
                <w:sz w:val="20"/>
                <w:szCs w:val="20"/>
              </w:rPr>
              <w:t>ở</w:t>
            </w:r>
            <w:r>
              <w:rPr>
                <w:sz w:val="20"/>
                <w:szCs w:val="20"/>
              </w:rPr>
              <w:t xml:space="preserve"> l</w:t>
            </w:r>
            <w:r>
              <w:rPr>
                <w:sz w:val="20"/>
                <w:szCs w:val="20"/>
              </w:rPr>
              <w:t>ớ</w:t>
            </w:r>
            <w:r>
              <w:rPr>
                <w:sz w:val="20"/>
                <w:szCs w:val="20"/>
              </w:rPr>
              <w:t>p 12</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Thái Hà</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Xây d</w:t>
            </w:r>
            <w:r>
              <w:rPr>
                <w:sz w:val="20"/>
                <w:szCs w:val="20"/>
              </w:rPr>
              <w:t>ự</w:t>
            </w:r>
            <w:r>
              <w:rPr>
                <w:sz w:val="20"/>
                <w:szCs w:val="20"/>
              </w:rPr>
              <w:t>ng h</w:t>
            </w:r>
            <w:r>
              <w:rPr>
                <w:sz w:val="20"/>
                <w:szCs w:val="20"/>
              </w:rPr>
              <w:t>ệ</w:t>
            </w:r>
            <w:r>
              <w:rPr>
                <w:sz w:val="20"/>
                <w:szCs w:val="20"/>
              </w:rPr>
              <w:t xml:space="preserve"> th</w:t>
            </w:r>
            <w:r>
              <w:rPr>
                <w:sz w:val="20"/>
                <w:szCs w:val="20"/>
              </w:rPr>
              <w:t>ố</w:t>
            </w:r>
            <w:r>
              <w:rPr>
                <w:sz w:val="20"/>
                <w:szCs w:val="20"/>
              </w:rPr>
              <w:t>ng bài t</w:t>
            </w:r>
            <w:r>
              <w:rPr>
                <w:sz w:val="20"/>
                <w:szCs w:val="20"/>
              </w:rPr>
              <w:t>ậ</w:t>
            </w:r>
            <w:r>
              <w:rPr>
                <w:sz w:val="20"/>
                <w:szCs w:val="20"/>
              </w:rPr>
              <w:t>p phát tri</w:t>
            </w:r>
            <w:r>
              <w:rPr>
                <w:sz w:val="20"/>
                <w:szCs w:val="20"/>
              </w:rPr>
              <w:t>ể</w:t>
            </w:r>
            <w:r>
              <w:rPr>
                <w:sz w:val="20"/>
                <w:szCs w:val="20"/>
              </w:rPr>
              <w:t>n năng l</w:t>
            </w:r>
            <w:r>
              <w:rPr>
                <w:sz w:val="20"/>
                <w:szCs w:val="20"/>
              </w:rPr>
              <w:t>ự</w:t>
            </w:r>
            <w:r>
              <w:rPr>
                <w:sz w:val="20"/>
                <w:szCs w:val="20"/>
              </w:rPr>
              <w:t>c ng</w:t>
            </w:r>
            <w:r>
              <w:rPr>
                <w:sz w:val="20"/>
                <w:szCs w:val="20"/>
              </w:rPr>
              <w:t>ữ</w:t>
            </w:r>
            <w:r>
              <w:rPr>
                <w:sz w:val="20"/>
                <w:szCs w:val="20"/>
              </w:rPr>
              <w:t xml:space="preserve"> pháp ti</w:t>
            </w:r>
            <w:r>
              <w:rPr>
                <w:sz w:val="20"/>
                <w:szCs w:val="20"/>
              </w:rPr>
              <w:t>ế</w:t>
            </w:r>
            <w:r>
              <w:rPr>
                <w:sz w:val="20"/>
                <w:szCs w:val="20"/>
              </w:rPr>
              <w:t>ng Vi</w:t>
            </w:r>
            <w:r>
              <w:rPr>
                <w:sz w:val="20"/>
                <w:szCs w:val="20"/>
              </w:rPr>
              <w:t>ệ</w:t>
            </w:r>
            <w:r>
              <w:rPr>
                <w:sz w:val="20"/>
                <w:szCs w:val="20"/>
              </w:rPr>
              <w:t>t cho h</w:t>
            </w:r>
            <w:r>
              <w:rPr>
                <w:sz w:val="20"/>
                <w:szCs w:val="20"/>
              </w:rPr>
              <w:t>ọ</w:t>
            </w:r>
            <w:r>
              <w:rPr>
                <w:sz w:val="20"/>
                <w:szCs w:val="20"/>
              </w:rPr>
              <w:t>c sinh l</w:t>
            </w:r>
            <w:r>
              <w:rPr>
                <w:sz w:val="20"/>
                <w:szCs w:val="20"/>
              </w:rPr>
              <w:t>ớ</w:t>
            </w:r>
            <w:r>
              <w:rPr>
                <w:sz w:val="20"/>
                <w:szCs w:val="20"/>
              </w:rPr>
              <w:t>p 6 ngư</w:t>
            </w:r>
            <w:r>
              <w:rPr>
                <w:sz w:val="20"/>
                <w:szCs w:val="20"/>
              </w:rPr>
              <w:t>ờ</w:t>
            </w:r>
            <w:r>
              <w:rPr>
                <w:sz w:val="20"/>
                <w:szCs w:val="20"/>
              </w:rPr>
              <w:t>i Trung Qu</w:t>
            </w:r>
            <w:r>
              <w:rPr>
                <w:sz w:val="20"/>
                <w:szCs w:val="20"/>
              </w:rPr>
              <w:t>ố</w:t>
            </w:r>
            <w:r>
              <w:rPr>
                <w:sz w:val="20"/>
                <w:szCs w:val="20"/>
              </w:rPr>
              <w:t>c t</w:t>
            </w:r>
            <w:r>
              <w:rPr>
                <w:sz w:val="20"/>
                <w:szCs w:val="20"/>
              </w:rPr>
              <w:t>ạ</w:t>
            </w:r>
            <w:r>
              <w:rPr>
                <w:sz w:val="20"/>
                <w:szCs w:val="20"/>
              </w:rPr>
              <w:t>i Vi</w:t>
            </w:r>
            <w:r>
              <w:rPr>
                <w:sz w:val="20"/>
                <w:szCs w:val="20"/>
              </w:rPr>
              <w:t>ệ</w:t>
            </w:r>
            <w:r>
              <w:rPr>
                <w:sz w:val="20"/>
                <w:szCs w:val="20"/>
              </w:rPr>
              <w:t>t Nam</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Hoa</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V</w:t>
            </w:r>
            <w:r>
              <w:rPr>
                <w:sz w:val="20"/>
                <w:szCs w:val="20"/>
              </w:rPr>
              <w:t>ậ</w:t>
            </w:r>
            <w:r>
              <w:rPr>
                <w:sz w:val="20"/>
                <w:szCs w:val="20"/>
              </w:rPr>
              <w:t>n d</w:t>
            </w:r>
            <w:r>
              <w:rPr>
                <w:sz w:val="20"/>
                <w:szCs w:val="20"/>
              </w:rPr>
              <w:t>ụ</w:t>
            </w:r>
            <w:r>
              <w:rPr>
                <w:sz w:val="20"/>
                <w:szCs w:val="20"/>
              </w:rPr>
              <w:t>ng lí thuy</w:t>
            </w:r>
            <w:r>
              <w:rPr>
                <w:sz w:val="20"/>
                <w:szCs w:val="20"/>
              </w:rPr>
              <w:t>ế</w:t>
            </w:r>
            <w:r>
              <w:rPr>
                <w:sz w:val="20"/>
                <w:szCs w:val="20"/>
              </w:rPr>
              <w:t>t h</w:t>
            </w:r>
            <w:r>
              <w:rPr>
                <w:sz w:val="20"/>
                <w:szCs w:val="20"/>
              </w:rPr>
              <w:t>ọ</w:t>
            </w:r>
            <w:r>
              <w:rPr>
                <w:sz w:val="20"/>
                <w:szCs w:val="20"/>
              </w:rPr>
              <w:t>c t</w:t>
            </w:r>
            <w:r>
              <w:rPr>
                <w:sz w:val="20"/>
                <w:szCs w:val="20"/>
              </w:rPr>
              <w:t>ậ</w:t>
            </w:r>
            <w:r>
              <w:rPr>
                <w:sz w:val="20"/>
                <w:szCs w:val="20"/>
              </w:rPr>
              <w:t>p tr</w:t>
            </w:r>
            <w:r>
              <w:rPr>
                <w:sz w:val="20"/>
                <w:szCs w:val="20"/>
              </w:rPr>
              <w:t>ả</w:t>
            </w:r>
            <w:r>
              <w:rPr>
                <w:sz w:val="20"/>
                <w:szCs w:val="20"/>
              </w:rPr>
              <w:t>i nghi</w:t>
            </w:r>
            <w:r>
              <w:rPr>
                <w:sz w:val="20"/>
                <w:szCs w:val="20"/>
              </w:rPr>
              <w:t>ệ</w:t>
            </w:r>
            <w:r>
              <w:rPr>
                <w:sz w:val="20"/>
                <w:szCs w:val="20"/>
              </w:rPr>
              <w:t>m c</w:t>
            </w:r>
            <w:r>
              <w:rPr>
                <w:sz w:val="20"/>
                <w:szCs w:val="20"/>
              </w:rPr>
              <w:t>ủ</w:t>
            </w:r>
            <w:r>
              <w:rPr>
                <w:sz w:val="20"/>
                <w:szCs w:val="20"/>
              </w:rPr>
              <w:t>a David A. Kolb vào d</w:t>
            </w:r>
            <w:r>
              <w:rPr>
                <w:sz w:val="20"/>
                <w:szCs w:val="20"/>
              </w:rPr>
              <w:t>ạ</w:t>
            </w:r>
            <w:r>
              <w:rPr>
                <w:sz w:val="20"/>
                <w:szCs w:val="20"/>
              </w:rPr>
              <w:t>y h</w:t>
            </w:r>
            <w:r>
              <w:rPr>
                <w:sz w:val="20"/>
                <w:szCs w:val="20"/>
              </w:rPr>
              <w:t>ọ</w:t>
            </w:r>
            <w:r>
              <w:rPr>
                <w:sz w:val="20"/>
                <w:szCs w:val="20"/>
              </w:rPr>
              <w:t>c đ</w:t>
            </w:r>
            <w:r>
              <w:rPr>
                <w:sz w:val="20"/>
                <w:szCs w:val="20"/>
              </w:rPr>
              <w:t>ọ</w:t>
            </w:r>
            <w:r>
              <w:rPr>
                <w:sz w:val="20"/>
                <w:szCs w:val="20"/>
              </w:rPr>
              <w:t>c hi</w:t>
            </w:r>
            <w:r>
              <w:rPr>
                <w:sz w:val="20"/>
                <w:szCs w:val="20"/>
              </w:rPr>
              <w:t>ể</w:t>
            </w:r>
            <w:r>
              <w:rPr>
                <w:sz w:val="20"/>
                <w:szCs w:val="20"/>
              </w:rPr>
              <w:t>u văn b</w:t>
            </w:r>
            <w:r>
              <w:rPr>
                <w:sz w:val="20"/>
                <w:szCs w:val="20"/>
              </w:rPr>
              <w:t>ả</w:t>
            </w:r>
            <w:r>
              <w:rPr>
                <w:sz w:val="20"/>
                <w:szCs w:val="20"/>
              </w:rPr>
              <w:t xml:space="preserve">n thông tin </w:t>
            </w:r>
            <w:r>
              <w:rPr>
                <w:sz w:val="20"/>
                <w:szCs w:val="20"/>
              </w:rPr>
              <w:t>ở</w:t>
            </w:r>
            <w:r>
              <w:rPr>
                <w:sz w:val="20"/>
                <w:szCs w:val="20"/>
              </w:rPr>
              <w:t xml:space="preserve"> l</w:t>
            </w:r>
            <w:r>
              <w:rPr>
                <w:sz w:val="20"/>
                <w:szCs w:val="20"/>
              </w:rPr>
              <w:t>ớ</w:t>
            </w:r>
            <w:r>
              <w:rPr>
                <w:sz w:val="20"/>
                <w:szCs w:val="20"/>
              </w:rPr>
              <w:t>p 7</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Hoài</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Quan h</w:t>
            </w:r>
            <w:r>
              <w:rPr>
                <w:sz w:val="20"/>
                <w:szCs w:val="20"/>
              </w:rPr>
              <w:t>ệ</w:t>
            </w:r>
            <w:r>
              <w:rPr>
                <w:sz w:val="20"/>
                <w:szCs w:val="20"/>
              </w:rPr>
              <w:t xml:space="preserve"> chính tr</w:t>
            </w:r>
            <w:r>
              <w:rPr>
                <w:sz w:val="20"/>
                <w:szCs w:val="20"/>
              </w:rPr>
              <w:t>ị</w:t>
            </w:r>
            <w:r>
              <w:rPr>
                <w:sz w:val="20"/>
                <w:szCs w:val="20"/>
              </w:rPr>
              <w:t xml:space="preserve"> - ngo</w:t>
            </w:r>
            <w:r>
              <w:rPr>
                <w:sz w:val="20"/>
                <w:szCs w:val="20"/>
              </w:rPr>
              <w:t>ạ</w:t>
            </w:r>
            <w:r>
              <w:rPr>
                <w:sz w:val="20"/>
                <w:szCs w:val="20"/>
              </w:rPr>
              <w:t>i giao gi</w:t>
            </w:r>
            <w:r>
              <w:rPr>
                <w:sz w:val="20"/>
                <w:szCs w:val="20"/>
              </w:rPr>
              <w:t>ữ</w:t>
            </w:r>
            <w:r>
              <w:rPr>
                <w:sz w:val="20"/>
                <w:szCs w:val="20"/>
              </w:rPr>
              <w:t>a Trung Qu</w:t>
            </w:r>
            <w:r>
              <w:rPr>
                <w:sz w:val="20"/>
                <w:szCs w:val="20"/>
              </w:rPr>
              <w:t>ố</w:t>
            </w:r>
            <w:r>
              <w:rPr>
                <w:sz w:val="20"/>
                <w:szCs w:val="20"/>
              </w:rPr>
              <w:t>c và Vi</w:t>
            </w:r>
            <w:r>
              <w:rPr>
                <w:sz w:val="20"/>
                <w:szCs w:val="20"/>
              </w:rPr>
              <w:t>ệ</w:t>
            </w:r>
            <w:r>
              <w:rPr>
                <w:sz w:val="20"/>
                <w:szCs w:val="20"/>
              </w:rPr>
              <w:t>t Nam (1991 - 2021)</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Bùi Thu Trang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Quá trình di dân trong thu</w:t>
            </w:r>
            <w:r>
              <w:rPr>
                <w:sz w:val="20"/>
                <w:szCs w:val="20"/>
              </w:rPr>
              <w:t>ộ</w:t>
            </w:r>
            <w:r>
              <w:rPr>
                <w:sz w:val="20"/>
                <w:szCs w:val="20"/>
              </w:rPr>
              <w:t>c đ</w:t>
            </w:r>
            <w:r>
              <w:rPr>
                <w:sz w:val="20"/>
                <w:szCs w:val="20"/>
              </w:rPr>
              <w:t>ị</w:t>
            </w:r>
            <w:r>
              <w:rPr>
                <w:sz w:val="20"/>
                <w:szCs w:val="20"/>
              </w:rPr>
              <w:t>a hóa nông nghi</w:t>
            </w:r>
            <w:r>
              <w:rPr>
                <w:sz w:val="20"/>
                <w:szCs w:val="20"/>
              </w:rPr>
              <w:t>ệ</w:t>
            </w:r>
            <w:r>
              <w:rPr>
                <w:sz w:val="20"/>
                <w:szCs w:val="20"/>
              </w:rPr>
              <w:t xml:space="preserve">p </w:t>
            </w:r>
            <w:r>
              <w:rPr>
                <w:sz w:val="20"/>
                <w:szCs w:val="20"/>
              </w:rPr>
              <w:t>ở</w:t>
            </w:r>
            <w:r>
              <w:rPr>
                <w:sz w:val="20"/>
                <w:szCs w:val="20"/>
              </w:rPr>
              <w:t xml:space="preserve"> Nam K</w:t>
            </w:r>
            <w:r>
              <w:rPr>
                <w:sz w:val="20"/>
                <w:szCs w:val="20"/>
              </w:rPr>
              <w:t>ỳ</w:t>
            </w:r>
            <w:r>
              <w:rPr>
                <w:sz w:val="20"/>
                <w:szCs w:val="20"/>
              </w:rPr>
              <w:t xml:space="preserve"> 30 năm đ</w:t>
            </w:r>
            <w:r>
              <w:rPr>
                <w:sz w:val="20"/>
                <w:szCs w:val="20"/>
              </w:rPr>
              <w:t>ầ</w:t>
            </w:r>
            <w:r>
              <w:rPr>
                <w:sz w:val="20"/>
                <w:szCs w:val="20"/>
              </w:rPr>
              <w:t>u th</w:t>
            </w:r>
            <w:r>
              <w:rPr>
                <w:sz w:val="20"/>
                <w:szCs w:val="20"/>
              </w:rPr>
              <w:t>ế</w:t>
            </w:r>
            <w:r>
              <w:rPr>
                <w:sz w:val="20"/>
                <w:szCs w:val="20"/>
              </w:rPr>
              <w:t xml:space="preserve"> k</w:t>
            </w:r>
            <w:r>
              <w:rPr>
                <w:sz w:val="20"/>
                <w:szCs w:val="20"/>
              </w:rPr>
              <w:t>ỷ</w:t>
            </w:r>
            <w:r>
              <w:rPr>
                <w:sz w:val="20"/>
                <w:szCs w:val="20"/>
              </w:rPr>
              <w:t xml:space="preserve"> XX.</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Tr</w:t>
            </w:r>
            <w:r>
              <w:rPr>
                <w:color w:val="000000"/>
                <w:sz w:val="20"/>
                <w:szCs w:val="20"/>
              </w:rPr>
              <w:t>ầ</w:t>
            </w:r>
            <w:r>
              <w:rPr>
                <w:color w:val="000000"/>
                <w:sz w:val="20"/>
                <w:szCs w:val="20"/>
              </w:rPr>
              <w:t>n Th</w:t>
            </w:r>
            <w:r>
              <w:rPr>
                <w:color w:val="000000"/>
                <w:sz w:val="20"/>
                <w:szCs w:val="20"/>
              </w:rPr>
              <w:t>ị</w:t>
            </w:r>
            <w:r>
              <w:rPr>
                <w:color w:val="000000"/>
                <w:sz w:val="20"/>
                <w:szCs w:val="20"/>
              </w:rPr>
              <w:t xml:space="preserve"> Phương Lan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Quá trình h</w:t>
            </w:r>
            <w:r>
              <w:rPr>
                <w:sz w:val="20"/>
                <w:szCs w:val="20"/>
              </w:rPr>
              <w:t>ộ</w:t>
            </w:r>
            <w:r>
              <w:rPr>
                <w:sz w:val="20"/>
                <w:szCs w:val="20"/>
              </w:rPr>
              <w:t>i nh</w:t>
            </w:r>
            <w:r>
              <w:rPr>
                <w:sz w:val="20"/>
                <w:szCs w:val="20"/>
              </w:rPr>
              <w:t>ậ</w:t>
            </w:r>
            <w:r>
              <w:rPr>
                <w:sz w:val="20"/>
                <w:szCs w:val="20"/>
              </w:rPr>
              <w:t>p kinh t</w:t>
            </w:r>
            <w:r>
              <w:rPr>
                <w:sz w:val="20"/>
                <w:szCs w:val="20"/>
              </w:rPr>
              <w:t>ế</w:t>
            </w:r>
            <w:r>
              <w:rPr>
                <w:sz w:val="20"/>
                <w:szCs w:val="20"/>
              </w:rPr>
              <w:t xml:space="preserve"> qu</w:t>
            </w:r>
            <w:r>
              <w:rPr>
                <w:sz w:val="20"/>
                <w:szCs w:val="20"/>
              </w:rPr>
              <w:t>ố</w:t>
            </w:r>
            <w:r>
              <w:rPr>
                <w:sz w:val="20"/>
                <w:szCs w:val="20"/>
              </w:rPr>
              <w:t>c t</w:t>
            </w:r>
            <w:r>
              <w:rPr>
                <w:sz w:val="20"/>
                <w:szCs w:val="20"/>
              </w:rPr>
              <w:t>ế</w:t>
            </w:r>
            <w:r>
              <w:rPr>
                <w:sz w:val="20"/>
                <w:szCs w:val="20"/>
              </w:rPr>
              <w:t xml:space="preserve"> c</w:t>
            </w:r>
            <w:r>
              <w:rPr>
                <w:sz w:val="20"/>
                <w:szCs w:val="20"/>
              </w:rPr>
              <w:t>ủ</w:t>
            </w:r>
            <w:r>
              <w:rPr>
                <w:sz w:val="20"/>
                <w:szCs w:val="20"/>
              </w:rPr>
              <w:t>a Vi</w:t>
            </w:r>
            <w:r>
              <w:rPr>
                <w:sz w:val="20"/>
                <w:szCs w:val="20"/>
              </w:rPr>
              <w:t>ệ</w:t>
            </w:r>
            <w:r>
              <w:rPr>
                <w:sz w:val="20"/>
                <w:szCs w:val="20"/>
              </w:rPr>
              <w:t>t Nam t</w:t>
            </w:r>
            <w:r>
              <w:rPr>
                <w:sz w:val="20"/>
                <w:szCs w:val="20"/>
              </w:rPr>
              <w:t>ừ</w:t>
            </w:r>
            <w:r>
              <w:rPr>
                <w:sz w:val="20"/>
                <w:szCs w:val="20"/>
              </w:rPr>
              <w:t xml:space="preserve"> năm 1996 đ</w:t>
            </w:r>
            <w:r>
              <w:rPr>
                <w:sz w:val="20"/>
                <w:szCs w:val="20"/>
              </w:rPr>
              <w:t>ế</w:t>
            </w:r>
            <w:r>
              <w:rPr>
                <w:sz w:val="20"/>
                <w:szCs w:val="20"/>
              </w:rPr>
              <w:t>n năm 2020.</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Ph</w:t>
            </w:r>
            <w:r>
              <w:rPr>
                <w:color w:val="000000"/>
                <w:sz w:val="20"/>
                <w:szCs w:val="20"/>
              </w:rPr>
              <w:t>ạ</w:t>
            </w:r>
            <w:r>
              <w:rPr>
                <w:color w:val="000000"/>
                <w:sz w:val="20"/>
                <w:szCs w:val="20"/>
              </w:rPr>
              <w:t>m Th</w:t>
            </w:r>
            <w:r>
              <w:rPr>
                <w:color w:val="000000"/>
                <w:sz w:val="20"/>
                <w:szCs w:val="20"/>
              </w:rPr>
              <w:t>ị</w:t>
            </w:r>
            <w:r>
              <w:rPr>
                <w:color w:val="000000"/>
                <w:sz w:val="20"/>
                <w:szCs w:val="20"/>
              </w:rPr>
              <w:t xml:space="preserve"> Quý</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Phòng ch</w:t>
            </w:r>
            <w:r>
              <w:rPr>
                <w:sz w:val="20"/>
                <w:szCs w:val="20"/>
              </w:rPr>
              <w:t>ố</w:t>
            </w:r>
            <w:r>
              <w:rPr>
                <w:sz w:val="20"/>
                <w:szCs w:val="20"/>
              </w:rPr>
              <w:t>ng quan l</w:t>
            </w:r>
            <w:r>
              <w:rPr>
                <w:sz w:val="20"/>
                <w:szCs w:val="20"/>
              </w:rPr>
              <w:t>ạ</w:t>
            </w:r>
            <w:r>
              <w:rPr>
                <w:sz w:val="20"/>
                <w:szCs w:val="20"/>
              </w:rPr>
              <w:t>i ph</w:t>
            </w:r>
            <w:r>
              <w:rPr>
                <w:sz w:val="20"/>
                <w:szCs w:val="20"/>
              </w:rPr>
              <w:t>ạ</w:t>
            </w:r>
            <w:r>
              <w:rPr>
                <w:sz w:val="20"/>
                <w:szCs w:val="20"/>
              </w:rPr>
              <w:t>m t</w:t>
            </w:r>
            <w:r>
              <w:rPr>
                <w:sz w:val="20"/>
                <w:szCs w:val="20"/>
              </w:rPr>
              <w:t>ộ</w:t>
            </w:r>
            <w:r>
              <w:rPr>
                <w:sz w:val="20"/>
                <w:szCs w:val="20"/>
              </w:rPr>
              <w:t>i dư</w:t>
            </w:r>
            <w:r>
              <w:rPr>
                <w:sz w:val="20"/>
                <w:szCs w:val="20"/>
              </w:rPr>
              <w:t>ớ</w:t>
            </w:r>
            <w:r>
              <w:rPr>
                <w:sz w:val="20"/>
                <w:szCs w:val="20"/>
              </w:rPr>
              <w:t>i th</w:t>
            </w:r>
            <w:r>
              <w:rPr>
                <w:sz w:val="20"/>
                <w:szCs w:val="20"/>
              </w:rPr>
              <w:t>ờ</w:t>
            </w:r>
            <w:r>
              <w:rPr>
                <w:sz w:val="20"/>
                <w:szCs w:val="20"/>
              </w:rPr>
              <w:t>i vua T</w:t>
            </w:r>
            <w:r>
              <w:rPr>
                <w:sz w:val="20"/>
                <w:szCs w:val="20"/>
              </w:rPr>
              <w:t>ự</w:t>
            </w:r>
            <w:r>
              <w:rPr>
                <w:sz w:val="20"/>
                <w:szCs w:val="20"/>
              </w:rPr>
              <w:t xml:space="preserve"> Đ</w:t>
            </w:r>
            <w:r>
              <w:rPr>
                <w:sz w:val="20"/>
                <w:szCs w:val="20"/>
              </w:rPr>
              <w:t>ứ</w:t>
            </w:r>
            <w:r>
              <w:rPr>
                <w:sz w:val="20"/>
                <w:szCs w:val="20"/>
              </w:rPr>
              <w:t>c (1847 - 1883).</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Lê Hoàng Uyên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Phát tri</w:t>
            </w:r>
            <w:r>
              <w:rPr>
                <w:sz w:val="20"/>
                <w:szCs w:val="20"/>
              </w:rPr>
              <w:t>ể</w:t>
            </w:r>
            <w:r>
              <w:rPr>
                <w:sz w:val="20"/>
                <w:szCs w:val="20"/>
              </w:rPr>
              <w:t>n ngh</w:t>
            </w:r>
            <w:r>
              <w:rPr>
                <w:sz w:val="20"/>
                <w:szCs w:val="20"/>
              </w:rPr>
              <w:t>ề</w:t>
            </w:r>
            <w:r>
              <w:rPr>
                <w:sz w:val="20"/>
                <w:szCs w:val="20"/>
              </w:rPr>
              <w:t xml:space="preserve"> tr</w:t>
            </w:r>
            <w:r>
              <w:rPr>
                <w:sz w:val="20"/>
                <w:szCs w:val="20"/>
              </w:rPr>
              <w:t>ồ</w:t>
            </w:r>
            <w:r>
              <w:rPr>
                <w:sz w:val="20"/>
                <w:szCs w:val="20"/>
              </w:rPr>
              <w:t>ng hoa, cây c</w:t>
            </w:r>
            <w:r>
              <w:rPr>
                <w:sz w:val="20"/>
                <w:szCs w:val="20"/>
              </w:rPr>
              <w:t>ả</w:t>
            </w:r>
            <w:r>
              <w:rPr>
                <w:sz w:val="20"/>
                <w:szCs w:val="20"/>
              </w:rPr>
              <w:t xml:space="preserve">nh </w:t>
            </w:r>
            <w:r>
              <w:rPr>
                <w:sz w:val="20"/>
                <w:szCs w:val="20"/>
              </w:rPr>
              <w:t>ở</w:t>
            </w:r>
            <w:r>
              <w:rPr>
                <w:sz w:val="20"/>
                <w:szCs w:val="20"/>
              </w:rPr>
              <w:t xml:space="preserve"> xã Phù Vân, thành ph</w:t>
            </w:r>
            <w:r>
              <w:rPr>
                <w:sz w:val="20"/>
                <w:szCs w:val="20"/>
              </w:rPr>
              <w:t>ố</w:t>
            </w:r>
            <w:r>
              <w:rPr>
                <w:sz w:val="20"/>
                <w:szCs w:val="20"/>
              </w:rPr>
              <w:t xml:space="preserve"> Ph</w:t>
            </w:r>
            <w:r>
              <w:rPr>
                <w:sz w:val="20"/>
                <w:szCs w:val="20"/>
              </w:rPr>
              <w:t>ủ</w:t>
            </w:r>
            <w:r>
              <w:rPr>
                <w:sz w:val="20"/>
                <w:szCs w:val="20"/>
              </w:rPr>
              <w:t xml:space="preserve"> Lý, t</w:t>
            </w:r>
            <w:r>
              <w:rPr>
                <w:sz w:val="20"/>
                <w:szCs w:val="20"/>
              </w:rPr>
              <w:t>ỉ</w:t>
            </w:r>
            <w:r>
              <w:rPr>
                <w:sz w:val="20"/>
                <w:szCs w:val="20"/>
              </w:rPr>
              <w:t>nh Hà Nam</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Thùy Linh</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Nghiên c</w:t>
            </w:r>
            <w:r>
              <w:rPr>
                <w:sz w:val="20"/>
                <w:szCs w:val="20"/>
              </w:rPr>
              <w:t>ứ</w:t>
            </w:r>
            <w:r>
              <w:rPr>
                <w:sz w:val="20"/>
                <w:szCs w:val="20"/>
              </w:rPr>
              <w:t>u bi</w:t>
            </w:r>
            <w:r>
              <w:rPr>
                <w:sz w:val="20"/>
                <w:szCs w:val="20"/>
              </w:rPr>
              <w:t>ế</w:t>
            </w:r>
            <w:r>
              <w:rPr>
                <w:sz w:val="20"/>
                <w:szCs w:val="20"/>
              </w:rPr>
              <w:t>n đ</w:t>
            </w:r>
            <w:r>
              <w:rPr>
                <w:sz w:val="20"/>
                <w:szCs w:val="20"/>
              </w:rPr>
              <w:t>ổ</w:t>
            </w:r>
            <w:r>
              <w:rPr>
                <w:sz w:val="20"/>
                <w:szCs w:val="20"/>
              </w:rPr>
              <w:t>i khí h</w:t>
            </w:r>
            <w:r>
              <w:rPr>
                <w:sz w:val="20"/>
                <w:szCs w:val="20"/>
              </w:rPr>
              <w:t>ậ</w:t>
            </w:r>
            <w:r>
              <w:rPr>
                <w:sz w:val="20"/>
                <w:szCs w:val="20"/>
              </w:rPr>
              <w:t>u t</w:t>
            </w:r>
            <w:r>
              <w:rPr>
                <w:sz w:val="20"/>
                <w:szCs w:val="20"/>
              </w:rPr>
              <w:t>ỉ</w:t>
            </w:r>
            <w:r>
              <w:rPr>
                <w:sz w:val="20"/>
                <w:szCs w:val="20"/>
              </w:rPr>
              <w:t>nh Qu</w:t>
            </w:r>
            <w:r>
              <w:rPr>
                <w:sz w:val="20"/>
                <w:szCs w:val="20"/>
              </w:rPr>
              <w:t>ả</w:t>
            </w:r>
            <w:r>
              <w:rPr>
                <w:sz w:val="20"/>
                <w:szCs w:val="20"/>
              </w:rPr>
              <w:t>ng Nam</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Hoàng Th</w:t>
            </w:r>
            <w:r>
              <w:rPr>
                <w:color w:val="000000"/>
                <w:sz w:val="20"/>
                <w:szCs w:val="20"/>
              </w:rPr>
              <w:t>ị</w:t>
            </w:r>
            <w:r>
              <w:rPr>
                <w:color w:val="000000"/>
                <w:sz w:val="20"/>
                <w:szCs w:val="20"/>
              </w:rPr>
              <w:t xml:space="preserve"> Hi</w:t>
            </w:r>
            <w:r>
              <w:rPr>
                <w:color w:val="000000"/>
                <w:sz w:val="20"/>
                <w:szCs w:val="20"/>
              </w:rPr>
              <w:t>ề</w:t>
            </w:r>
            <w:r>
              <w:rPr>
                <w:color w:val="000000"/>
                <w:sz w:val="20"/>
                <w:szCs w:val="20"/>
              </w:rPr>
              <w:t>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i/>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Phát tri</w:t>
            </w:r>
            <w:r>
              <w:rPr>
                <w:sz w:val="20"/>
                <w:szCs w:val="20"/>
              </w:rPr>
              <w:t>ể</w:t>
            </w:r>
            <w:r>
              <w:rPr>
                <w:sz w:val="20"/>
                <w:szCs w:val="20"/>
              </w:rPr>
              <w:t>n năng l</w:t>
            </w:r>
            <w:r>
              <w:rPr>
                <w:sz w:val="20"/>
                <w:szCs w:val="20"/>
              </w:rPr>
              <w:t>ự</w:t>
            </w:r>
            <w:r>
              <w:rPr>
                <w:sz w:val="20"/>
                <w:szCs w:val="20"/>
              </w:rPr>
              <w:t>c tìm hi</w:t>
            </w:r>
            <w:r>
              <w:rPr>
                <w:sz w:val="20"/>
                <w:szCs w:val="20"/>
              </w:rPr>
              <w:t>ể</w:t>
            </w:r>
            <w:r>
              <w:rPr>
                <w:sz w:val="20"/>
                <w:szCs w:val="20"/>
              </w:rPr>
              <w:t>u đ</w:t>
            </w:r>
            <w:r>
              <w:rPr>
                <w:sz w:val="20"/>
                <w:szCs w:val="20"/>
              </w:rPr>
              <w:t>ị</w:t>
            </w:r>
            <w:r>
              <w:rPr>
                <w:sz w:val="20"/>
                <w:szCs w:val="20"/>
              </w:rPr>
              <w:t>a lí cho h</w:t>
            </w:r>
            <w:r>
              <w:rPr>
                <w:sz w:val="20"/>
                <w:szCs w:val="20"/>
              </w:rPr>
              <w:t>ọ</w:t>
            </w:r>
            <w:r>
              <w:rPr>
                <w:sz w:val="20"/>
                <w:szCs w:val="20"/>
              </w:rPr>
              <w:t>c sinh trong d</w:t>
            </w:r>
            <w:r>
              <w:rPr>
                <w:sz w:val="20"/>
                <w:szCs w:val="20"/>
              </w:rPr>
              <w:t>ạ</w:t>
            </w:r>
            <w:r>
              <w:rPr>
                <w:sz w:val="20"/>
                <w:szCs w:val="20"/>
              </w:rPr>
              <w:t>y h</w:t>
            </w:r>
            <w:r>
              <w:rPr>
                <w:sz w:val="20"/>
                <w:szCs w:val="20"/>
              </w:rPr>
              <w:t>ọ</w:t>
            </w:r>
            <w:r>
              <w:rPr>
                <w:sz w:val="20"/>
                <w:szCs w:val="20"/>
              </w:rPr>
              <w:t>c đ</w:t>
            </w:r>
            <w:r>
              <w:rPr>
                <w:sz w:val="20"/>
                <w:szCs w:val="20"/>
              </w:rPr>
              <w:t>ị</w:t>
            </w:r>
            <w:r>
              <w:rPr>
                <w:sz w:val="20"/>
                <w:szCs w:val="20"/>
              </w:rPr>
              <w:t xml:space="preserve">a lí 6 </w:t>
            </w:r>
            <w:r>
              <w:rPr>
                <w:sz w:val="20"/>
                <w:szCs w:val="20"/>
              </w:rPr>
              <w:t>ở</w:t>
            </w:r>
            <w:r>
              <w:rPr>
                <w:sz w:val="20"/>
                <w:szCs w:val="20"/>
              </w:rPr>
              <w:t xml:space="preserve"> trư</w:t>
            </w:r>
            <w:r>
              <w:rPr>
                <w:sz w:val="20"/>
                <w:szCs w:val="20"/>
              </w:rPr>
              <w:t>ờ</w:t>
            </w:r>
            <w:r>
              <w:rPr>
                <w:sz w:val="20"/>
                <w:szCs w:val="20"/>
              </w:rPr>
              <w:t>ng trung h</w:t>
            </w:r>
            <w:r>
              <w:rPr>
                <w:sz w:val="20"/>
                <w:szCs w:val="20"/>
              </w:rPr>
              <w:t>ọ</w:t>
            </w:r>
            <w:r>
              <w:rPr>
                <w:sz w:val="20"/>
                <w:szCs w:val="20"/>
              </w:rPr>
              <w:t>c cơ s</w:t>
            </w:r>
            <w:r>
              <w:rPr>
                <w:sz w:val="20"/>
                <w:szCs w:val="20"/>
              </w:rPr>
              <w:t>ở</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Tr</w:t>
            </w:r>
            <w:r>
              <w:rPr>
                <w:color w:val="000000"/>
                <w:sz w:val="20"/>
                <w:szCs w:val="20"/>
              </w:rPr>
              <w:t>ầ</w:t>
            </w:r>
            <w:r>
              <w:rPr>
                <w:color w:val="000000"/>
                <w:sz w:val="20"/>
                <w:szCs w:val="20"/>
              </w:rPr>
              <w:t>n Th</w:t>
            </w:r>
            <w:r>
              <w:rPr>
                <w:color w:val="000000"/>
                <w:sz w:val="20"/>
                <w:szCs w:val="20"/>
              </w:rPr>
              <w:t>ị</w:t>
            </w:r>
            <w:r>
              <w:rPr>
                <w:color w:val="000000"/>
                <w:sz w:val="20"/>
                <w:szCs w:val="20"/>
              </w:rPr>
              <w:t xml:space="preserve"> Phương Chinh</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S</w:t>
            </w:r>
            <w:r>
              <w:rPr>
                <w:sz w:val="20"/>
                <w:szCs w:val="20"/>
              </w:rPr>
              <w:t>ử</w:t>
            </w:r>
            <w:r>
              <w:rPr>
                <w:sz w:val="20"/>
                <w:szCs w:val="20"/>
              </w:rPr>
              <w:t xml:space="preserve"> d</w:t>
            </w:r>
            <w:r>
              <w:rPr>
                <w:sz w:val="20"/>
                <w:szCs w:val="20"/>
              </w:rPr>
              <w:t>ụ</w:t>
            </w:r>
            <w:r>
              <w:rPr>
                <w:sz w:val="20"/>
                <w:szCs w:val="20"/>
              </w:rPr>
              <w:t>ng B</w:t>
            </w:r>
            <w:r>
              <w:rPr>
                <w:sz w:val="20"/>
                <w:szCs w:val="20"/>
              </w:rPr>
              <w:t>ả</w:t>
            </w:r>
            <w:r>
              <w:rPr>
                <w:sz w:val="20"/>
                <w:szCs w:val="20"/>
              </w:rPr>
              <w:t>n đ</w:t>
            </w:r>
            <w:r>
              <w:rPr>
                <w:sz w:val="20"/>
                <w:szCs w:val="20"/>
              </w:rPr>
              <w:t>ồ</w:t>
            </w:r>
            <w:r>
              <w:rPr>
                <w:sz w:val="20"/>
                <w:szCs w:val="20"/>
              </w:rPr>
              <w:t xml:space="preserve"> tư duy trong d</w:t>
            </w:r>
            <w:r>
              <w:rPr>
                <w:sz w:val="20"/>
                <w:szCs w:val="20"/>
              </w:rPr>
              <w:t>ạ</w:t>
            </w:r>
            <w:r>
              <w:rPr>
                <w:sz w:val="20"/>
                <w:szCs w:val="20"/>
              </w:rPr>
              <w:t>y h</w:t>
            </w:r>
            <w:r>
              <w:rPr>
                <w:sz w:val="20"/>
                <w:szCs w:val="20"/>
              </w:rPr>
              <w:t>ọ</w:t>
            </w:r>
            <w:r>
              <w:rPr>
                <w:sz w:val="20"/>
                <w:szCs w:val="20"/>
              </w:rPr>
              <w:t>c Đ</w:t>
            </w:r>
            <w:r>
              <w:rPr>
                <w:sz w:val="20"/>
                <w:szCs w:val="20"/>
              </w:rPr>
              <w:t>ị</w:t>
            </w:r>
            <w:r>
              <w:rPr>
                <w:sz w:val="20"/>
                <w:szCs w:val="20"/>
              </w:rPr>
              <w:t xml:space="preserve">a lí 10 </w:t>
            </w:r>
            <w:r>
              <w:rPr>
                <w:sz w:val="20"/>
                <w:szCs w:val="20"/>
              </w:rPr>
              <w:t>ở</w:t>
            </w:r>
            <w:r>
              <w:rPr>
                <w:sz w:val="20"/>
                <w:szCs w:val="20"/>
              </w:rPr>
              <w:t xml:space="preserve"> Trư</w:t>
            </w:r>
            <w:r>
              <w:rPr>
                <w:sz w:val="20"/>
                <w:szCs w:val="20"/>
              </w:rPr>
              <w:t>ờ</w:t>
            </w:r>
            <w:r>
              <w:rPr>
                <w:sz w:val="20"/>
                <w:szCs w:val="20"/>
              </w:rPr>
              <w:t>ng Trung h</w:t>
            </w:r>
            <w:r>
              <w:rPr>
                <w:sz w:val="20"/>
                <w:szCs w:val="20"/>
              </w:rPr>
              <w:t>ọ</w:t>
            </w:r>
            <w:r>
              <w:rPr>
                <w:sz w:val="20"/>
                <w:szCs w:val="20"/>
              </w:rPr>
              <w:t>c ph</w:t>
            </w:r>
            <w:r>
              <w:rPr>
                <w:sz w:val="20"/>
                <w:szCs w:val="20"/>
              </w:rPr>
              <w:t>ổ</w:t>
            </w:r>
            <w:r>
              <w:rPr>
                <w:sz w:val="20"/>
                <w:szCs w:val="20"/>
              </w:rPr>
              <w:t xml:space="preserve"> thông</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Ph</w:t>
            </w:r>
            <w:r>
              <w:rPr>
                <w:color w:val="000000"/>
                <w:sz w:val="20"/>
                <w:szCs w:val="20"/>
              </w:rPr>
              <w:t>ạ</w:t>
            </w:r>
            <w:r>
              <w:rPr>
                <w:color w:val="000000"/>
                <w:sz w:val="20"/>
                <w:szCs w:val="20"/>
              </w:rPr>
              <w:t>m H</w:t>
            </w:r>
            <w:r>
              <w:rPr>
                <w:color w:val="000000"/>
                <w:sz w:val="20"/>
                <w:szCs w:val="20"/>
              </w:rPr>
              <w:t>ữ</w:t>
            </w:r>
            <w:r>
              <w:rPr>
                <w:color w:val="000000"/>
                <w:sz w:val="20"/>
                <w:szCs w:val="20"/>
              </w:rPr>
              <w:t>u Ngh</w:t>
            </w:r>
            <w:r>
              <w:rPr>
                <w:color w:val="000000"/>
                <w:sz w:val="20"/>
                <w:szCs w:val="20"/>
              </w:rPr>
              <w:t>ị</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Phát tri</w:t>
            </w:r>
            <w:r>
              <w:rPr>
                <w:sz w:val="20"/>
                <w:szCs w:val="20"/>
              </w:rPr>
              <w:t>ể</w:t>
            </w:r>
            <w:r>
              <w:rPr>
                <w:sz w:val="20"/>
                <w:szCs w:val="20"/>
              </w:rPr>
              <w:t>n năng l</w:t>
            </w:r>
            <w:r>
              <w:rPr>
                <w:sz w:val="20"/>
                <w:szCs w:val="20"/>
              </w:rPr>
              <w:t>ự</w:t>
            </w:r>
            <w:r>
              <w:rPr>
                <w:sz w:val="20"/>
                <w:szCs w:val="20"/>
              </w:rPr>
              <w:t>c ch</w:t>
            </w:r>
            <w:r>
              <w:rPr>
                <w:sz w:val="20"/>
                <w:szCs w:val="20"/>
              </w:rPr>
              <w:t>ủ</w:t>
            </w:r>
            <w:r>
              <w:rPr>
                <w:sz w:val="20"/>
                <w:szCs w:val="20"/>
              </w:rPr>
              <w:t xml:space="preserve"> nhi</w:t>
            </w:r>
            <w:r>
              <w:rPr>
                <w:sz w:val="20"/>
                <w:szCs w:val="20"/>
              </w:rPr>
              <w:t>ệ</w:t>
            </w:r>
            <w:r>
              <w:rPr>
                <w:sz w:val="20"/>
                <w:szCs w:val="20"/>
              </w:rPr>
              <w:t>m l</w:t>
            </w:r>
            <w:r>
              <w:rPr>
                <w:sz w:val="20"/>
                <w:szCs w:val="20"/>
              </w:rPr>
              <w:t>ớ</w:t>
            </w:r>
            <w:r>
              <w:rPr>
                <w:sz w:val="20"/>
                <w:szCs w:val="20"/>
              </w:rPr>
              <w:t>p cho sinh viên trư</w:t>
            </w:r>
            <w:r>
              <w:rPr>
                <w:sz w:val="20"/>
                <w:szCs w:val="20"/>
              </w:rPr>
              <w:t>ờ</w:t>
            </w:r>
            <w:r>
              <w:rPr>
                <w:sz w:val="20"/>
                <w:szCs w:val="20"/>
              </w:rPr>
              <w:t>ng Đ</w:t>
            </w:r>
            <w:r>
              <w:rPr>
                <w:sz w:val="20"/>
                <w:szCs w:val="20"/>
              </w:rPr>
              <w:t>ạ</w:t>
            </w:r>
            <w:r>
              <w:rPr>
                <w:sz w:val="20"/>
                <w:szCs w:val="20"/>
              </w:rPr>
              <w:t>i h</w:t>
            </w:r>
            <w:r>
              <w:rPr>
                <w:sz w:val="20"/>
                <w:szCs w:val="20"/>
              </w:rPr>
              <w:t>ọ</w:t>
            </w:r>
            <w:r>
              <w:rPr>
                <w:sz w:val="20"/>
                <w:szCs w:val="20"/>
              </w:rPr>
              <w:t>c Sư ph</w:t>
            </w:r>
            <w:r>
              <w:rPr>
                <w:sz w:val="20"/>
                <w:szCs w:val="20"/>
              </w:rPr>
              <w:t>ạ</w:t>
            </w:r>
            <w:r>
              <w:rPr>
                <w:sz w:val="20"/>
                <w:szCs w:val="20"/>
              </w:rPr>
              <w:t>m Hà N</w:t>
            </w:r>
            <w:r>
              <w:rPr>
                <w:sz w:val="20"/>
                <w:szCs w:val="20"/>
              </w:rPr>
              <w:t>ộ</w:t>
            </w:r>
            <w:r>
              <w:rPr>
                <w:sz w:val="20"/>
                <w:szCs w:val="20"/>
              </w:rPr>
              <w:t xml:space="preserve">i đáp </w:t>
            </w:r>
            <w:r>
              <w:rPr>
                <w:sz w:val="20"/>
                <w:szCs w:val="20"/>
              </w:rPr>
              <w:t>ứ</w:t>
            </w:r>
            <w:r>
              <w:rPr>
                <w:sz w:val="20"/>
                <w:szCs w:val="20"/>
              </w:rPr>
              <w:t>ng yêu c</w:t>
            </w:r>
            <w:r>
              <w:rPr>
                <w:sz w:val="20"/>
                <w:szCs w:val="20"/>
              </w:rPr>
              <w:t>ầ</w:t>
            </w:r>
            <w:r>
              <w:rPr>
                <w:sz w:val="20"/>
                <w:szCs w:val="20"/>
              </w:rPr>
              <w:t>u đ</w:t>
            </w:r>
            <w:r>
              <w:rPr>
                <w:sz w:val="20"/>
                <w:szCs w:val="20"/>
              </w:rPr>
              <w:t>ổ</w:t>
            </w:r>
            <w:r>
              <w:rPr>
                <w:sz w:val="20"/>
                <w:szCs w:val="20"/>
              </w:rPr>
              <w:t>i m</w:t>
            </w:r>
            <w:r>
              <w:rPr>
                <w:sz w:val="20"/>
                <w:szCs w:val="20"/>
              </w:rPr>
              <w:t>ớ</w:t>
            </w:r>
            <w:r>
              <w:rPr>
                <w:sz w:val="20"/>
                <w:szCs w:val="20"/>
              </w:rPr>
              <w:t>i giáo d</w:t>
            </w:r>
            <w:r>
              <w:rPr>
                <w:sz w:val="20"/>
                <w:szCs w:val="20"/>
              </w:rPr>
              <w:t>ụ</w:t>
            </w:r>
            <w:r>
              <w:rPr>
                <w:sz w:val="20"/>
                <w:szCs w:val="20"/>
              </w:rPr>
              <w:t>c ph</w:t>
            </w:r>
            <w:r>
              <w:rPr>
                <w:sz w:val="20"/>
                <w:szCs w:val="20"/>
              </w:rPr>
              <w:t>ổ</w:t>
            </w:r>
            <w:r>
              <w:rPr>
                <w:sz w:val="20"/>
                <w:szCs w:val="20"/>
              </w:rPr>
              <w:t xml:space="preserve"> thông</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Lê Minh Hi</w:t>
            </w:r>
            <w:r>
              <w:rPr>
                <w:color w:val="000000"/>
                <w:sz w:val="20"/>
                <w:szCs w:val="20"/>
              </w:rPr>
              <w:t>ệ</w:t>
            </w:r>
            <w:r>
              <w:rPr>
                <w:color w:val="000000"/>
                <w:sz w:val="20"/>
                <w:szCs w:val="20"/>
              </w:rPr>
              <w:t>p</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Phát tri</w:t>
            </w:r>
            <w:r>
              <w:rPr>
                <w:sz w:val="20"/>
                <w:szCs w:val="20"/>
              </w:rPr>
              <w:t>ể</w:t>
            </w:r>
            <w:r>
              <w:rPr>
                <w:sz w:val="20"/>
                <w:szCs w:val="20"/>
              </w:rPr>
              <w:t>n năng l</w:t>
            </w:r>
            <w:r>
              <w:rPr>
                <w:sz w:val="20"/>
                <w:szCs w:val="20"/>
              </w:rPr>
              <w:t>ự</w:t>
            </w:r>
            <w:r>
              <w:rPr>
                <w:sz w:val="20"/>
                <w:szCs w:val="20"/>
              </w:rPr>
              <w:t>c tư duy sáng t</w:t>
            </w:r>
            <w:r>
              <w:rPr>
                <w:sz w:val="20"/>
                <w:szCs w:val="20"/>
              </w:rPr>
              <w:t>ạ</w:t>
            </w:r>
            <w:r>
              <w:rPr>
                <w:sz w:val="20"/>
                <w:szCs w:val="20"/>
              </w:rPr>
              <w:t>o cho sinh viên trư</w:t>
            </w:r>
            <w:r>
              <w:rPr>
                <w:sz w:val="20"/>
                <w:szCs w:val="20"/>
              </w:rPr>
              <w:t>ờ</w:t>
            </w:r>
            <w:r>
              <w:rPr>
                <w:sz w:val="20"/>
                <w:szCs w:val="20"/>
              </w:rPr>
              <w:t>ng Đ</w:t>
            </w:r>
            <w:r>
              <w:rPr>
                <w:sz w:val="20"/>
                <w:szCs w:val="20"/>
              </w:rPr>
              <w:t>ạ</w:t>
            </w:r>
            <w:r>
              <w:rPr>
                <w:sz w:val="20"/>
                <w:szCs w:val="20"/>
              </w:rPr>
              <w:t>i h</w:t>
            </w:r>
            <w:r>
              <w:rPr>
                <w:sz w:val="20"/>
                <w:szCs w:val="20"/>
              </w:rPr>
              <w:t>ọ</w:t>
            </w:r>
            <w:r>
              <w:rPr>
                <w:sz w:val="20"/>
                <w:szCs w:val="20"/>
              </w:rPr>
              <w:t>c Sư ph</w:t>
            </w:r>
            <w:r>
              <w:rPr>
                <w:sz w:val="20"/>
                <w:szCs w:val="20"/>
              </w:rPr>
              <w:t>ạ</w:t>
            </w:r>
            <w:r>
              <w:rPr>
                <w:sz w:val="20"/>
                <w:szCs w:val="20"/>
              </w:rPr>
              <w:t>m Hà N</w:t>
            </w:r>
            <w:r>
              <w:rPr>
                <w:sz w:val="20"/>
                <w:szCs w:val="20"/>
              </w:rPr>
              <w:t>ộ</w:t>
            </w:r>
            <w:r>
              <w:rPr>
                <w:sz w:val="20"/>
                <w:szCs w:val="20"/>
              </w:rPr>
              <w:t>i trong d</w:t>
            </w:r>
            <w:r>
              <w:rPr>
                <w:sz w:val="20"/>
                <w:szCs w:val="20"/>
              </w:rPr>
              <w:t>ạ</w:t>
            </w:r>
            <w:r>
              <w:rPr>
                <w:sz w:val="20"/>
                <w:szCs w:val="20"/>
              </w:rPr>
              <w:t>y h</w:t>
            </w:r>
            <w:r>
              <w:rPr>
                <w:sz w:val="20"/>
                <w:szCs w:val="20"/>
              </w:rPr>
              <w:t>ọ</w:t>
            </w:r>
            <w:r>
              <w:rPr>
                <w:sz w:val="20"/>
                <w:szCs w:val="20"/>
              </w:rPr>
              <w:t>c h</w:t>
            </w:r>
            <w:r>
              <w:rPr>
                <w:sz w:val="20"/>
                <w:szCs w:val="20"/>
              </w:rPr>
              <w:t>ọ</w:t>
            </w:r>
            <w:r>
              <w:rPr>
                <w:sz w:val="20"/>
                <w:szCs w:val="20"/>
              </w:rPr>
              <w:t>c ph</w:t>
            </w:r>
            <w:r>
              <w:rPr>
                <w:sz w:val="20"/>
                <w:szCs w:val="20"/>
              </w:rPr>
              <w:t>ầ</w:t>
            </w:r>
            <w:r>
              <w:rPr>
                <w:sz w:val="20"/>
                <w:szCs w:val="20"/>
              </w:rPr>
              <w:t>n Giáo d</w:t>
            </w:r>
            <w:r>
              <w:rPr>
                <w:sz w:val="20"/>
                <w:szCs w:val="20"/>
              </w:rPr>
              <w:t>ụ</w:t>
            </w:r>
            <w:r>
              <w:rPr>
                <w:sz w:val="20"/>
                <w:szCs w:val="20"/>
              </w:rPr>
              <w:t>c h</w:t>
            </w:r>
            <w:r>
              <w:rPr>
                <w:sz w:val="20"/>
                <w:szCs w:val="20"/>
              </w:rPr>
              <w:t>ọ</w:t>
            </w:r>
            <w:r>
              <w:rPr>
                <w:sz w:val="20"/>
                <w:szCs w:val="20"/>
              </w:rPr>
              <w:t>c</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Thùy Linh</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Năng l</w:t>
            </w:r>
            <w:r>
              <w:rPr>
                <w:sz w:val="20"/>
                <w:szCs w:val="20"/>
              </w:rPr>
              <w:t>ự</w:t>
            </w:r>
            <w:r>
              <w:rPr>
                <w:sz w:val="20"/>
                <w:szCs w:val="20"/>
              </w:rPr>
              <w:t>c h</w:t>
            </w:r>
            <w:r>
              <w:rPr>
                <w:sz w:val="20"/>
                <w:szCs w:val="20"/>
              </w:rPr>
              <w:t>ọ</w:t>
            </w:r>
            <w:r>
              <w:rPr>
                <w:sz w:val="20"/>
                <w:szCs w:val="20"/>
              </w:rPr>
              <w:t>c t</w:t>
            </w:r>
            <w:r>
              <w:rPr>
                <w:sz w:val="20"/>
                <w:szCs w:val="20"/>
              </w:rPr>
              <w:t>ậ</w:t>
            </w:r>
            <w:r>
              <w:rPr>
                <w:sz w:val="20"/>
                <w:szCs w:val="20"/>
              </w:rPr>
              <w:t>p c</w:t>
            </w:r>
            <w:r>
              <w:rPr>
                <w:sz w:val="20"/>
                <w:szCs w:val="20"/>
              </w:rPr>
              <w:t>ủ</w:t>
            </w:r>
            <w:r>
              <w:rPr>
                <w:sz w:val="20"/>
                <w:szCs w:val="20"/>
              </w:rPr>
              <w:t>a h</w:t>
            </w:r>
            <w:r>
              <w:rPr>
                <w:sz w:val="20"/>
                <w:szCs w:val="20"/>
              </w:rPr>
              <w:t>ọ</w:t>
            </w:r>
            <w:r>
              <w:rPr>
                <w:sz w:val="20"/>
                <w:szCs w:val="20"/>
              </w:rPr>
              <w:t>c sinh trung h</w:t>
            </w:r>
            <w:r>
              <w:rPr>
                <w:sz w:val="20"/>
                <w:szCs w:val="20"/>
              </w:rPr>
              <w:t>ọ</w:t>
            </w:r>
            <w:r>
              <w:rPr>
                <w:sz w:val="20"/>
                <w:szCs w:val="20"/>
              </w:rPr>
              <w:t>c cơ s</w:t>
            </w:r>
            <w:r>
              <w:rPr>
                <w:sz w:val="20"/>
                <w:szCs w:val="20"/>
              </w:rPr>
              <w:t>ở</w:t>
            </w:r>
            <w:r>
              <w:rPr>
                <w:sz w:val="20"/>
                <w:szCs w:val="20"/>
              </w:rPr>
              <w:t xml:space="preserve"> trư</w:t>
            </w:r>
            <w:r>
              <w:rPr>
                <w:sz w:val="20"/>
                <w:szCs w:val="20"/>
              </w:rPr>
              <w:t>ờ</w:t>
            </w:r>
            <w:r>
              <w:rPr>
                <w:sz w:val="20"/>
                <w:szCs w:val="20"/>
              </w:rPr>
              <w:t>ng liên c</w:t>
            </w:r>
            <w:r>
              <w:rPr>
                <w:sz w:val="20"/>
                <w:szCs w:val="20"/>
              </w:rPr>
              <w:t>ấ</w:t>
            </w:r>
            <w:r>
              <w:rPr>
                <w:sz w:val="20"/>
                <w:szCs w:val="20"/>
              </w:rPr>
              <w:t>p Greenfield trong đi</w:t>
            </w:r>
            <w:r>
              <w:rPr>
                <w:sz w:val="20"/>
                <w:szCs w:val="20"/>
              </w:rPr>
              <w:t>ề</w:t>
            </w:r>
            <w:r>
              <w:rPr>
                <w:sz w:val="20"/>
                <w:szCs w:val="20"/>
              </w:rPr>
              <w:t>u ki</w:t>
            </w:r>
            <w:r>
              <w:rPr>
                <w:sz w:val="20"/>
                <w:szCs w:val="20"/>
              </w:rPr>
              <w:t>ệ</w:t>
            </w:r>
            <w:r>
              <w:rPr>
                <w:sz w:val="20"/>
                <w:szCs w:val="20"/>
              </w:rPr>
              <w:t>n h</w:t>
            </w:r>
            <w:r>
              <w:rPr>
                <w:sz w:val="20"/>
                <w:szCs w:val="20"/>
              </w:rPr>
              <w:t>ọ</w:t>
            </w:r>
            <w:r>
              <w:rPr>
                <w:sz w:val="20"/>
                <w:szCs w:val="20"/>
              </w:rPr>
              <w:t>c tr</w:t>
            </w:r>
            <w:r>
              <w:rPr>
                <w:sz w:val="20"/>
                <w:szCs w:val="20"/>
              </w:rPr>
              <w:t>ự</w:t>
            </w:r>
            <w:r>
              <w:rPr>
                <w:sz w:val="20"/>
                <w:szCs w:val="20"/>
              </w:rPr>
              <w:t>c tuy</w:t>
            </w:r>
            <w:r>
              <w:rPr>
                <w:sz w:val="20"/>
                <w:szCs w:val="20"/>
              </w:rPr>
              <w:t>ế</w:t>
            </w:r>
            <w:r>
              <w:rPr>
                <w:sz w:val="20"/>
                <w:szCs w:val="20"/>
              </w:rPr>
              <w:t>n</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Thanh</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Ph</w:t>
            </w:r>
            <w:r>
              <w:rPr>
                <w:sz w:val="20"/>
                <w:szCs w:val="20"/>
              </w:rPr>
              <w:t>ố</w:t>
            </w:r>
            <w:r>
              <w:rPr>
                <w:sz w:val="20"/>
                <w:szCs w:val="20"/>
              </w:rPr>
              <w:t>i h</w:t>
            </w:r>
            <w:r>
              <w:rPr>
                <w:sz w:val="20"/>
                <w:szCs w:val="20"/>
              </w:rPr>
              <w:t>ợ</w:t>
            </w:r>
            <w:r>
              <w:rPr>
                <w:sz w:val="20"/>
                <w:szCs w:val="20"/>
              </w:rPr>
              <w:t>p các l</w:t>
            </w:r>
            <w:r>
              <w:rPr>
                <w:sz w:val="20"/>
                <w:szCs w:val="20"/>
              </w:rPr>
              <w:t>ự</w:t>
            </w:r>
            <w:r>
              <w:rPr>
                <w:sz w:val="20"/>
                <w:szCs w:val="20"/>
              </w:rPr>
              <w:t>c lư</w:t>
            </w:r>
            <w:r>
              <w:rPr>
                <w:sz w:val="20"/>
                <w:szCs w:val="20"/>
              </w:rPr>
              <w:t>ợ</w:t>
            </w:r>
            <w:r>
              <w:rPr>
                <w:sz w:val="20"/>
                <w:szCs w:val="20"/>
              </w:rPr>
              <w:t>ng c</w:t>
            </w:r>
            <w:r>
              <w:rPr>
                <w:sz w:val="20"/>
                <w:szCs w:val="20"/>
              </w:rPr>
              <w:t>ộ</w:t>
            </w:r>
            <w:r>
              <w:rPr>
                <w:sz w:val="20"/>
                <w:szCs w:val="20"/>
              </w:rPr>
              <w:t>ng đ</w:t>
            </w:r>
            <w:r>
              <w:rPr>
                <w:sz w:val="20"/>
                <w:szCs w:val="20"/>
              </w:rPr>
              <w:t>ồ</w:t>
            </w:r>
            <w:r>
              <w:rPr>
                <w:sz w:val="20"/>
                <w:szCs w:val="20"/>
              </w:rPr>
              <w:t>ng trong giáo d</w:t>
            </w:r>
            <w:r>
              <w:rPr>
                <w:sz w:val="20"/>
                <w:szCs w:val="20"/>
              </w:rPr>
              <w:t>ụ</w:t>
            </w:r>
            <w:r>
              <w:rPr>
                <w:sz w:val="20"/>
                <w:szCs w:val="20"/>
              </w:rPr>
              <w:t>c giá tr</w:t>
            </w:r>
            <w:r>
              <w:rPr>
                <w:sz w:val="20"/>
                <w:szCs w:val="20"/>
              </w:rPr>
              <w:t>ị</w:t>
            </w:r>
            <w:r>
              <w:rPr>
                <w:sz w:val="20"/>
                <w:szCs w:val="20"/>
              </w:rPr>
              <w:t xml:space="preserve"> ngh</w:t>
            </w:r>
            <w:r>
              <w:rPr>
                <w:sz w:val="20"/>
                <w:szCs w:val="20"/>
              </w:rPr>
              <w:t>ề</w:t>
            </w:r>
            <w:r>
              <w:rPr>
                <w:sz w:val="20"/>
                <w:szCs w:val="20"/>
              </w:rPr>
              <w:t xml:space="preserve"> nghi</w:t>
            </w:r>
            <w:r>
              <w:rPr>
                <w:sz w:val="20"/>
                <w:szCs w:val="20"/>
              </w:rPr>
              <w:t>ệ</w:t>
            </w:r>
            <w:r>
              <w:rPr>
                <w:sz w:val="20"/>
                <w:szCs w:val="20"/>
              </w:rPr>
              <w:t>p cho sinh viên Trư</w:t>
            </w:r>
            <w:r>
              <w:rPr>
                <w:sz w:val="20"/>
                <w:szCs w:val="20"/>
              </w:rPr>
              <w:t>ờ</w:t>
            </w:r>
            <w:r>
              <w:rPr>
                <w:sz w:val="20"/>
                <w:szCs w:val="20"/>
              </w:rPr>
              <w:t>ng Cao Đ</w:t>
            </w:r>
            <w:r>
              <w:rPr>
                <w:sz w:val="20"/>
                <w:szCs w:val="20"/>
              </w:rPr>
              <w:t>ẳ</w:t>
            </w:r>
            <w:r>
              <w:rPr>
                <w:sz w:val="20"/>
                <w:szCs w:val="20"/>
              </w:rPr>
              <w:t>ng Du L</w:t>
            </w:r>
            <w:r>
              <w:rPr>
                <w:sz w:val="20"/>
                <w:szCs w:val="20"/>
              </w:rPr>
              <w:t>ị</w:t>
            </w:r>
            <w:r>
              <w:rPr>
                <w:sz w:val="20"/>
                <w:szCs w:val="20"/>
              </w:rPr>
              <w:t>ch Hà N</w:t>
            </w:r>
            <w:r>
              <w:rPr>
                <w:sz w:val="20"/>
                <w:szCs w:val="20"/>
              </w:rPr>
              <w:t>ộ</w:t>
            </w:r>
            <w:r>
              <w:rPr>
                <w:sz w:val="20"/>
                <w:szCs w:val="20"/>
              </w:rPr>
              <w:t>i</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Tr</w:t>
            </w:r>
            <w:r>
              <w:rPr>
                <w:color w:val="000000"/>
                <w:sz w:val="20"/>
                <w:szCs w:val="20"/>
              </w:rPr>
              <w:t>ầ</w:t>
            </w:r>
            <w:r>
              <w:rPr>
                <w:color w:val="000000"/>
                <w:sz w:val="20"/>
                <w:szCs w:val="20"/>
              </w:rPr>
              <w:t>n Th</w:t>
            </w:r>
            <w:r>
              <w:rPr>
                <w:color w:val="000000"/>
                <w:sz w:val="20"/>
                <w:szCs w:val="20"/>
              </w:rPr>
              <w:t>ị</w:t>
            </w:r>
            <w:r>
              <w:rPr>
                <w:color w:val="000000"/>
                <w:sz w:val="20"/>
                <w:szCs w:val="20"/>
              </w:rPr>
              <w:t xml:space="preserve"> H</w:t>
            </w:r>
            <w:r>
              <w:rPr>
                <w:color w:val="000000"/>
                <w:sz w:val="20"/>
                <w:szCs w:val="20"/>
              </w:rPr>
              <w:t>ả</w:t>
            </w:r>
            <w:r>
              <w:rPr>
                <w:color w:val="000000"/>
                <w:sz w:val="20"/>
                <w:szCs w:val="20"/>
              </w:rPr>
              <w:t>i Hà</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Ph</w:t>
            </w:r>
            <w:r>
              <w:rPr>
                <w:sz w:val="20"/>
                <w:szCs w:val="20"/>
              </w:rPr>
              <w:t>ố</w:t>
            </w:r>
            <w:r>
              <w:rPr>
                <w:sz w:val="20"/>
                <w:szCs w:val="20"/>
              </w:rPr>
              <w:t>i h</w:t>
            </w:r>
            <w:r>
              <w:rPr>
                <w:sz w:val="20"/>
                <w:szCs w:val="20"/>
              </w:rPr>
              <w:t>ợ</w:t>
            </w:r>
            <w:r>
              <w:rPr>
                <w:sz w:val="20"/>
                <w:szCs w:val="20"/>
              </w:rPr>
              <w:t>p các l</w:t>
            </w:r>
            <w:r>
              <w:rPr>
                <w:sz w:val="20"/>
                <w:szCs w:val="20"/>
              </w:rPr>
              <w:t>ự</w:t>
            </w:r>
            <w:r>
              <w:rPr>
                <w:sz w:val="20"/>
                <w:szCs w:val="20"/>
              </w:rPr>
              <w:t>c lư</w:t>
            </w:r>
            <w:r>
              <w:rPr>
                <w:sz w:val="20"/>
                <w:szCs w:val="20"/>
              </w:rPr>
              <w:t>ợ</w:t>
            </w:r>
            <w:r>
              <w:rPr>
                <w:sz w:val="20"/>
                <w:szCs w:val="20"/>
              </w:rPr>
              <w:t>ng c</w:t>
            </w:r>
            <w:r>
              <w:rPr>
                <w:sz w:val="20"/>
                <w:szCs w:val="20"/>
              </w:rPr>
              <w:t>ộ</w:t>
            </w:r>
            <w:r>
              <w:rPr>
                <w:sz w:val="20"/>
                <w:szCs w:val="20"/>
              </w:rPr>
              <w:t>ng đ</w:t>
            </w:r>
            <w:r>
              <w:rPr>
                <w:sz w:val="20"/>
                <w:szCs w:val="20"/>
              </w:rPr>
              <w:t>ồ</w:t>
            </w:r>
            <w:r>
              <w:rPr>
                <w:sz w:val="20"/>
                <w:szCs w:val="20"/>
              </w:rPr>
              <w:t>ng trong giáo d</w:t>
            </w:r>
            <w:r>
              <w:rPr>
                <w:sz w:val="20"/>
                <w:szCs w:val="20"/>
              </w:rPr>
              <w:t>ụ</w:t>
            </w:r>
            <w:r>
              <w:rPr>
                <w:sz w:val="20"/>
                <w:szCs w:val="20"/>
              </w:rPr>
              <w:t>c hư</w:t>
            </w:r>
            <w:r>
              <w:rPr>
                <w:sz w:val="20"/>
                <w:szCs w:val="20"/>
              </w:rPr>
              <w:t>ớ</w:t>
            </w:r>
            <w:r>
              <w:rPr>
                <w:sz w:val="20"/>
                <w:szCs w:val="20"/>
              </w:rPr>
              <w:t>ng nghi</w:t>
            </w:r>
            <w:r>
              <w:rPr>
                <w:sz w:val="20"/>
                <w:szCs w:val="20"/>
              </w:rPr>
              <w:t>ệ</w:t>
            </w:r>
            <w:r>
              <w:rPr>
                <w:sz w:val="20"/>
                <w:szCs w:val="20"/>
              </w:rPr>
              <w:t>p cho h</w:t>
            </w:r>
            <w:r>
              <w:rPr>
                <w:sz w:val="20"/>
                <w:szCs w:val="20"/>
              </w:rPr>
              <w:t>ọ</w:t>
            </w:r>
            <w:r>
              <w:rPr>
                <w:sz w:val="20"/>
                <w:szCs w:val="20"/>
              </w:rPr>
              <w:t xml:space="preserve">c sinh </w:t>
            </w:r>
            <w:r>
              <w:rPr>
                <w:sz w:val="20"/>
                <w:szCs w:val="20"/>
              </w:rPr>
              <w:t>ở</w:t>
            </w:r>
            <w:r>
              <w:rPr>
                <w:sz w:val="20"/>
                <w:szCs w:val="20"/>
              </w:rPr>
              <w:t xml:space="preserve"> các trư</w:t>
            </w:r>
            <w:r>
              <w:rPr>
                <w:sz w:val="20"/>
                <w:szCs w:val="20"/>
              </w:rPr>
              <w:t>ờ</w:t>
            </w:r>
            <w:r>
              <w:rPr>
                <w:sz w:val="20"/>
                <w:szCs w:val="20"/>
              </w:rPr>
              <w:t>ng Trung h</w:t>
            </w:r>
            <w:r>
              <w:rPr>
                <w:sz w:val="20"/>
                <w:szCs w:val="20"/>
              </w:rPr>
              <w:t>ọ</w:t>
            </w:r>
            <w:r>
              <w:rPr>
                <w:sz w:val="20"/>
                <w:szCs w:val="20"/>
              </w:rPr>
              <w:t>c ph</w:t>
            </w:r>
            <w:r>
              <w:rPr>
                <w:sz w:val="20"/>
                <w:szCs w:val="20"/>
              </w:rPr>
              <w:t>ổ</w:t>
            </w:r>
            <w:r>
              <w:rPr>
                <w:sz w:val="20"/>
                <w:szCs w:val="20"/>
              </w:rPr>
              <w:t xml:space="preserve"> thông trên đ</w:t>
            </w:r>
            <w:r>
              <w:rPr>
                <w:sz w:val="20"/>
                <w:szCs w:val="20"/>
              </w:rPr>
              <w:t>ị</w:t>
            </w:r>
            <w:r>
              <w:rPr>
                <w:sz w:val="20"/>
                <w:szCs w:val="20"/>
              </w:rPr>
              <w:t>a bàn huy</w:t>
            </w:r>
            <w:r>
              <w:rPr>
                <w:sz w:val="20"/>
                <w:szCs w:val="20"/>
              </w:rPr>
              <w:t>ệ</w:t>
            </w:r>
            <w:r>
              <w:rPr>
                <w:sz w:val="20"/>
                <w:szCs w:val="20"/>
              </w:rPr>
              <w:t>n Chương M</w:t>
            </w:r>
            <w:r>
              <w:rPr>
                <w:sz w:val="20"/>
                <w:szCs w:val="20"/>
              </w:rPr>
              <w:t>ỹ</w:t>
            </w:r>
            <w:r>
              <w:rPr>
                <w:sz w:val="20"/>
                <w:szCs w:val="20"/>
              </w:rPr>
              <w:t>, thành ph</w:t>
            </w:r>
            <w:r>
              <w:rPr>
                <w:sz w:val="20"/>
                <w:szCs w:val="20"/>
              </w:rPr>
              <w:t>ố</w:t>
            </w:r>
            <w:r>
              <w:rPr>
                <w:sz w:val="20"/>
                <w:szCs w:val="20"/>
              </w:rPr>
              <w:t xml:space="preserve"> Hà N</w:t>
            </w:r>
            <w:r>
              <w:rPr>
                <w:sz w:val="20"/>
                <w:szCs w:val="20"/>
              </w:rPr>
              <w:t>ộ</w:t>
            </w:r>
            <w:r>
              <w:rPr>
                <w:sz w:val="20"/>
                <w:szCs w:val="20"/>
              </w:rPr>
              <w:t>i, thông qua các ho</w:t>
            </w:r>
            <w:r>
              <w:rPr>
                <w:sz w:val="20"/>
                <w:szCs w:val="20"/>
              </w:rPr>
              <w:t>ạ</w:t>
            </w:r>
            <w:r>
              <w:rPr>
                <w:sz w:val="20"/>
                <w:szCs w:val="20"/>
              </w:rPr>
              <w:t>t đ</w:t>
            </w:r>
            <w:r>
              <w:rPr>
                <w:sz w:val="20"/>
                <w:szCs w:val="20"/>
              </w:rPr>
              <w:t>ộ</w:t>
            </w:r>
            <w:r>
              <w:rPr>
                <w:sz w:val="20"/>
                <w:szCs w:val="20"/>
              </w:rPr>
              <w:t>ng tr</w:t>
            </w:r>
            <w:r>
              <w:rPr>
                <w:sz w:val="20"/>
                <w:szCs w:val="20"/>
              </w:rPr>
              <w:t>ả</w:t>
            </w:r>
            <w:r>
              <w:rPr>
                <w:sz w:val="20"/>
                <w:szCs w:val="20"/>
              </w:rPr>
              <w:t>i nghi</w:t>
            </w:r>
            <w:r>
              <w:rPr>
                <w:sz w:val="20"/>
                <w:szCs w:val="20"/>
              </w:rPr>
              <w:t>ệ</w:t>
            </w:r>
            <w:r>
              <w:rPr>
                <w:sz w:val="20"/>
                <w:szCs w:val="20"/>
              </w:rPr>
              <w:t>m.</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Lê Th</w:t>
            </w:r>
            <w:r>
              <w:rPr>
                <w:color w:val="000000"/>
                <w:sz w:val="20"/>
                <w:szCs w:val="20"/>
              </w:rPr>
              <w:t>ị</w:t>
            </w:r>
            <w:r>
              <w:rPr>
                <w:color w:val="000000"/>
                <w:sz w:val="20"/>
                <w:szCs w:val="20"/>
              </w:rPr>
              <w:t xml:space="preserve"> Thúy Linh</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Giáo d</w:t>
            </w:r>
            <w:r>
              <w:rPr>
                <w:sz w:val="20"/>
                <w:szCs w:val="20"/>
              </w:rPr>
              <w:t>ụ</w:t>
            </w:r>
            <w:r>
              <w:rPr>
                <w:sz w:val="20"/>
                <w:szCs w:val="20"/>
              </w:rPr>
              <w:t>c ý th</w:t>
            </w:r>
            <w:r>
              <w:rPr>
                <w:sz w:val="20"/>
                <w:szCs w:val="20"/>
              </w:rPr>
              <w:t>ứ</w:t>
            </w:r>
            <w:r>
              <w:rPr>
                <w:sz w:val="20"/>
                <w:szCs w:val="20"/>
              </w:rPr>
              <w:t>c b</w:t>
            </w:r>
            <w:r>
              <w:rPr>
                <w:sz w:val="20"/>
                <w:szCs w:val="20"/>
              </w:rPr>
              <w:t>ả</w:t>
            </w:r>
            <w:r>
              <w:rPr>
                <w:sz w:val="20"/>
                <w:szCs w:val="20"/>
              </w:rPr>
              <w:t>o v</w:t>
            </w:r>
            <w:r>
              <w:rPr>
                <w:sz w:val="20"/>
                <w:szCs w:val="20"/>
              </w:rPr>
              <w:t>ệ</w:t>
            </w:r>
            <w:r>
              <w:rPr>
                <w:sz w:val="20"/>
                <w:szCs w:val="20"/>
              </w:rPr>
              <w:t xml:space="preserve"> môi trư</w:t>
            </w:r>
            <w:r>
              <w:rPr>
                <w:sz w:val="20"/>
                <w:szCs w:val="20"/>
              </w:rPr>
              <w:t>ờ</w:t>
            </w:r>
            <w:r>
              <w:rPr>
                <w:sz w:val="20"/>
                <w:szCs w:val="20"/>
              </w:rPr>
              <w:t>ng cho thanh niên ph</w:t>
            </w:r>
            <w:r>
              <w:rPr>
                <w:sz w:val="20"/>
                <w:szCs w:val="20"/>
              </w:rPr>
              <w:t>ậ</w:t>
            </w:r>
            <w:r>
              <w:rPr>
                <w:sz w:val="20"/>
                <w:szCs w:val="20"/>
              </w:rPr>
              <w:t>t t</w:t>
            </w:r>
            <w:r>
              <w:rPr>
                <w:sz w:val="20"/>
                <w:szCs w:val="20"/>
              </w:rPr>
              <w:t>ử</w:t>
            </w:r>
            <w:r>
              <w:rPr>
                <w:sz w:val="20"/>
                <w:szCs w:val="20"/>
              </w:rPr>
              <w:t xml:space="preserve"> huy</w:t>
            </w:r>
            <w:r>
              <w:rPr>
                <w:sz w:val="20"/>
                <w:szCs w:val="20"/>
              </w:rPr>
              <w:t>ệ</w:t>
            </w:r>
            <w:r>
              <w:rPr>
                <w:sz w:val="20"/>
                <w:szCs w:val="20"/>
              </w:rPr>
              <w:t>n Văn Lâm, t</w:t>
            </w:r>
            <w:r>
              <w:rPr>
                <w:sz w:val="20"/>
                <w:szCs w:val="20"/>
              </w:rPr>
              <w:t>ỉ</w:t>
            </w:r>
            <w:r>
              <w:rPr>
                <w:sz w:val="20"/>
                <w:szCs w:val="20"/>
              </w:rPr>
              <w:t>nh Hưng Yên thông qua ho</w:t>
            </w:r>
            <w:r>
              <w:rPr>
                <w:sz w:val="20"/>
                <w:szCs w:val="20"/>
              </w:rPr>
              <w:t>ạ</w:t>
            </w:r>
            <w:r>
              <w:rPr>
                <w:sz w:val="20"/>
                <w:szCs w:val="20"/>
              </w:rPr>
              <w:t>t đ</w:t>
            </w:r>
            <w:r>
              <w:rPr>
                <w:sz w:val="20"/>
                <w:szCs w:val="20"/>
              </w:rPr>
              <w:t>ộ</w:t>
            </w:r>
            <w:r>
              <w:rPr>
                <w:sz w:val="20"/>
                <w:szCs w:val="20"/>
              </w:rPr>
              <w:t>ng l</w:t>
            </w:r>
            <w:r>
              <w:rPr>
                <w:sz w:val="20"/>
                <w:szCs w:val="20"/>
              </w:rPr>
              <w:t>ễ</w:t>
            </w:r>
            <w:r>
              <w:rPr>
                <w:sz w:val="20"/>
                <w:szCs w:val="20"/>
              </w:rPr>
              <w:t xml:space="preserve"> h</w:t>
            </w:r>
            <w:r>
              <w:rPr>
                <w:sz w:val="20"/>
                <w:szCs w:val="20"/>
              </w:rPr>
              <w:t>ộ</w:t>
            </w:r>
            <w:r>
              <w:rPr>
                <w:sz w:val="20"/>
                <w:szCs w:val="20"/>
              </w:rPr>
              <w:t>i</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Đ</w:t>
            </w:r>
            <w:r>
              <w:rPr>
                <w:color w:val="000000"/>
                <w:sz w:val="20"/>
                <w:szCs w:val="20"/>
              </w:rPr>
              <w:t>ồ</w:t>
            </w:r>
            <w:r>
              <w:rPr>
                <w:color w:val="000000"/>
                <w:sz w:val="20"/>
                <w:szCs w:val="20"/>
              </w:rPr>
              <w:t>ng Minh Phúc</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Ph</w:t>
            </w:r>
            <w:r>
              <w:rPr>
                <w:sz w:val="20"/>
                <w:szCs w:val="20"/>
              </w:rPr>
              <w:t>ố</w:t>
            </w:r>
            <w:r>
              <w:rPr>
                <w:sz w:val="20"/>
                <w:szCs w:val="20"/>
              </w:rPr>
              <w:t>i h</w:t>
            </w:r>
            <w:r>
              <w:rPr>
                <w:sz w:val="20"/>
                <w:szCs w:val="20"/>
              </w:rPr>
              <w:t>ợ</w:t>
            </w:r>
            <w:r>
              <w:rPr>
                <w:sz w:val="20"/>
                <w:szCs w:val="20"/>
              </w:rPr>
              <w:t>p các l</w:t>
            </w:r>
            <w:r>
              <w:rPr>
                <w:sz w:val="20"/>
                <w:szCs w:val="20"/>
              </w:rPr>
              <w:t>ự</w:t>
            </w:r>
            <w:r>
              <w:rPr>
                <w:sz w:val="20"/>
                <w:szCs w:val="20"/>
              </w:rPr>
              <w:t>c lư</w:t>
            </w:r>
            <w:r>
              <w:rPr>
                <w:sz w:val="20"/>
                <w:szCs w:val="20"/>
              </w:rPr>
              <w:t>ợ</w:t>
            </w:r>
            <w:r>
              <w:rPr>
                <w:sz w:val="20"/>
                <w:szCs w:val="20"/>
              </w:rPr>
              <w:t>ng xã h</w:t>
            </w:r>
            <w:r>
              <w:rPr>
                <w:sz w:val="20"/>
                <w:szCs w:val="20"/>
              </w:rPr>
              <w:t>ộ</w:t>
            </w:r>
            <w:r>
              <w:rPr>
                <w:sz w:val="20"/>
                <w:szCs w:val="20"/>
              </w:rPr>
              <w:t>i trong giáo d</w:t>
            </w:r>
            <w:r>
              <w:rPr>
                <w:sz w:val="20"/>
                <w:szCs w:val="20"/>
              </w:rPr>
              <w:t>ụ</w:t>
            </w:r>
            <w:r>
              <w:rPr>
                <w:sz w:val="20"/>
                <w:szCs w:val="20"/>
              </w:rPr>
              <w:t>c ý th</w:t>
            </w:r>
            <w:r>
              <w:rPr>
                <w:sz w:val="20"/>
                <w:szCs w:val="20"/>
              </w:rPr>
              <w:t>ứ</w:t>
            </w:r>
            <w:r>
              <w:rPr>
                <w:sz w:val="20"/>
                <w:szCs w:val="20"/>
              </w:rPr>
              <w:t>c tình nguy</w:t>
            </w:r>
            <w:r>
              <w:rPr>
                <w:sz w:val="20"/>
                <w:szCs w:val="20"/>
              </w:rPr>
              <w:t>ệ</w:t>
            </w:r>
            <w:r>
              <w:rPr>
                <w:sz w:val="20"/>
                <w:szCs w:val="20"/>
              </w:rPr>
              <w:t>n vì c</w:t>
            </w:r>
            <w:r>
              <w:rPr>
                <w:sz w:val="20"/>
                <w:szCs w:val="20"/>
              </w:rPr>
              <w:t>ộ</w:t>
            </w:r>
            <w:r>
              <w:rPr>
                <w:sz w:val="20"/>
                <w:szCs w:val="20"/>
              </w:rPr>
              <w:t>ng đ</w:t>
            </w:r>
            <w:r>
              <w:rPr>
                <w:sz w:val="20"/>
                <w:szCs w:val="20"/>
              </w:rPr>
              <w:t>ồ</w:t>
            </w:r>
            <w:r>
              <w:rPr>
                <w:sz w:val="20"/>
                <w:szCs w:val="20"/>
              </w:rPr>
              <w:t>ng cho thanh niên ph</w:t>
            </w:r>
            <w:r>
              <w:rPr>
                <w:sz w:val="20"/>
                <w:szCs w:val="20"/>
              </w:rPr>
              <w:t>ậ</w:t>
            </w:r>
            <w:r>
              <w:rPr>
                <w:sz w:val="20"/>
                <w:szCs w:val="20"/>
              </w:rPr>
              <w:t>t t</w:t>
            </w:r>
            <w:r>
              <w:rPr>
                <w:sz w:val="20"/>
                <w:szCs w:val="20"/>
              </w:rPr>
              <w:t>ử</w:t>
            </w:r>
            <w:r>
              <w:rPr>
                <w:sz w:val="20"/>
                <w:szCs w:val="20"/>
              </w:rPr>
              <w:t xml:space="preserve"> huy</w:t>
            </w:r>
            <w:r>
              <w:rPr>
                <w:sz w:val="20"/>
                <w:szCs w:val="20"/>
              </w:rPr>
              <w:t>ệ</w:t>
            </w:r>
            <w:r>
              <w:rPr>
                <w:sz w:val="20"/>
                <w:szCs w:val="20"/>
              </w:rPr>
              <w:t>n Văn Lâm, t</w:t>
            </w:r>
            <w:r>
              <w:rPr>
                <w:sz w:val="20"/>
                <w:szCs w:val="20"/>
              </w:rPr>
              <w:t>ỉ</w:t>
            </w:r>
            <w:r>
              <w:rPr>
                <w:sz w:val="20"/>
                <w:szCs w:val="20"/>
              </w:rPr>
              <w:t>nh Hưng Yên</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Lê Sơn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Huy đ</w:t>
            </w:r>
            <w:r>
              <w:rPr>
                <w:sz w:val="20"/>
                <w:szCs w:val="20"/>
              </w:rPr>
              <w:t>ộ</w:t>
            </w:r>
            <w:r>
              <w:rPr>
                <w:sz w:val="20"/>
                <w:szCs w:val="20"/>
              </w:rPr>
              <w:t>ng c</w:t>
            </w:r>
            <w:r>
              <w:rPr>
                <w:sz w:val="20"/>
                <w:szCs w:val="20"/>
              </w:rPr>
              <w:t>ộ</w:t>
            </w:r>
            <w:r>
              <w:rPr>
                <w:sz w:val="20"/>
                <w:szCs w:val="20"/>
              </w:rPr>
              <w:t>ng đ</w:t>
            </w:r>
            <w:r>
              <w:rPr>
                <w:sz w:val="20"/>
                <w:szCs w:val="20"/>
              </w:rPr>
              <w:t>ồ</w:t>
            </w:r>
            <w:r>
              <w:rPr>
                <w:sz w:val="20"/>
                <w:szCs w:val="20"/>
              </w:rPr>
              <w:t>ng trong t</w:t>
            </w:r>
            <w:r>
              <w:rPr>
                <w:sz w:val="20"/>
                <w:szCs w:val="20"/>
              </w:rPr>
              <w:t>ổ</w:t>
            </w:r>
            <w:r>
              <w:rPr>
                <w:sz w:val="20"/>
                <w:szCs w:val="20"/>
              </w:rPr>
              <w:t xml:space="preserve"> ch</w:t>
            </w:r>
            <w:r>
              <w:rPr>
                <w:sz w:val="20"/>
                <w:szCs w:val="20"/>
              </w:rPr>
              <w:t>ứ</w:t>
            </w:r>
            <w:r>
              <w:rPr>
                <w:sz w:val="20"/>
                <w:szCs w:val="20"/>
              </w:rPr>
              <w:t>c ho</w:t>
            </w:r>
            <w:r>
              <w:rPr>
                <w:sz w:val="20"/>
                <w:szCs w:val="20"/>
              </w:rPr>
              <w:t>ạ</w:t>
            </w:r>
            <w:r>
              <w:rPr>
                <w:sz w:val="20"/>
                <w:szCs w:val="20"/>
              </w:rPr>
              <w:t>t đ</w:t>
            </w:r>
            <w:r>
              <w:rPr>
                <w:sz w:val="20"/>
                <w:szCs w:val="20"/>
              </w:rPr>
              <w:t>ộ</w:t>
            </w:r>
            <w:r>
              <w:rPr>
                <w:sz w:val="20"/>
                <w:szCs w:val="20"/>
              </w:rPr>
              <w:t>ng tr</w:t>
            </w:r>
            <w:r>
              <w:rPr>
                <w:sz w:val="20"/>
                <w:szCs w:val="20"/>
              </w:rPr>
              <w:t>ả</w:t>
            </w:r>
            <w:r>
              <w:rPr>
                <w:sz w:val="20"/>
                <w:szCs w:val="20"/>
              </w:rPr>
              <w:t>i nghi</w:t>
            </w:r>
            <w:r>
              <w:rPr>
                <w:sz w:val="20"/>
                <w:szCs w:val="20"/>
              </w:rPr>
              <w:t>ệ</w:t>
            </w:r>
            <w:r>
              <w:rPr>
                <w:sz w:val="20"/>
                <w:szCs w:val="20"/>
              </w:rPr>
              <w:t>m cho h</w:t>
            </w:r>
            <w:r>
              <w:rPr>
                <w:sz w:val="20"/>
                <w:szCs w:val="20"/>
              </w:rPr>
              <w:t>ọ</w:t>
            </w:r>
            <w:r>
              <w:rPr>
                <w:sz w:val="20"/>
                <w:szCs w:val="20"/>
              </w:rPr>
              <w:t xml:space="preserve">c sinh </w:t>
            </w:r>
            <w:r>
              <w:rPr>
                <w:sz w:val="20"/>
                <w:szCs w:val="20"/>
              </w:rPr>
              <w:t>ở</w:t>
            </w:r>
            <w:r>
              <w:rPr>
                <w:sz w:val="20"/>
                <w:szCs w:val="20"/>
              </w:rPr>
              <w:t xml:space="preserve"> các trư</w:t>
            </w:r>
            <w:r>
              <w:rPr>
                <w:sz w:val="20"/>
                <w:szCs w:val="20"/>
              </w:rPr>
              <w:t>ờ</w:t>
            </w:r>
            <w:r>
              <w:rPr>
                <w:sz w:val="20"/>
                <w:szCs w:val="20"/>
              </w:rPr>
              <w:t>ng ti</w:t>
            </w:r>
            <w:r>
              <w:rPr>
                <w:sz w:val="20"/>
                <w:szCs w:val="20"/>
              </w:rPr>
              <w:t>ể</w:t>
            </w:r>
            <w:r>
              <w:rPr>
                <w:sz w:val="20"/>
                <w:szCs w:val="20"/>
              </w:rPr>
              <w:t>u h</w:t>
            </w:r>
            <w:r>
              <w:rPr>
                <w:sz w:val="20"/>
                <w:szCs w:val="20"/>
              </w:rPr>
              <w:t>ọ</w:t>
            </w:r>
            <w:r>
              <w:rPr>
                <w:sz w:val="20"/>
                <w:szCs w:val="20"/>
              </w:rPr>
              <w:t>c phư</w:t>
            </w:r>
            <w:r>
              <w:rPr>
                <w:sz w:val="20"/>
                <w:szCs w:val="20"/>
              </w:rPr>
              <w:t>ờ</w:t>
            </w:r>
            <w:r>
              <w:rPr>
                <w:sz w:val="20"/>
                <w:szCs w:val="20"/>
              </w:rPr>
              <w:t>ng C</w:t>
            </w:r>
            <w:r>
              <w:rPr>
                <w:sz w:val="20"/>
                <w:szCs w:val="20"/>
              </w:rPr>
              <w:t>ẩ</w:t>
            </w:r>
            <w:r>
              <w:rPr>
                <w:sz w:val="20"/>
                <w:szCs w:val="20"/>
              </w:rPr>
              <w:t>m Th</w:t>
            </w:r>
            <w:r>
              <w:rPr>
                <w:sz w:val="20"/>
                <w:szCs w:val="20"/>
              </w:rPr>
              <w:t>ủ</w:t>
            </w:r>
            <w:r>
              <w:rPr>
                <w:sz w:val="20"/>
                <w:szCs w:val="20"/>
              </w:rPr>
              <w:t>y, thành ph</w:t>
            </w:r>
            <w:r>
              <w:rPr>
                <w:sz w:val="20"/>
                <w:szCs w:val="20"/>
              </w:rPr>
              <w:t>ố</w:t>
            </w:r>
            <w:r>
              <w:rPr>
                <w:sz w:val="20"/>
                <w:szCs w:val="20"/>
              </w:rPr>
              <w:t xml:space="preserve"> C</w:t>
            </w:r>
            <w:r>
              <w:rPr>
                <w:sz w:val="20"/>
                <w:szCs w:val="20"/>
              </w:rPr>
              <w:t>ẩ</w:t>
            </w:r>
            <w:r>
              <w:rPr>
                <w:sz w:val="20"/>
                <w:szCs w:val="20"/>
              </w:rPr>
              <w:t>m Ph</w:t>
            </w:r>
            <w:r>
              <w:rPr>
                <w:sz w:val="20"/>
                <w:szCs w:val="20"/>
              </w:rPr>
              <w:t>ả</w:t>
            </w:r>
            <w:r>
              <w:rPr>
                <w:sz w:val="20"/>
                <w:szCs w:val="20"/>
              </w:rPr>
              <w:t>, t</w:t>
            </w:r>
            <w:r>
              <w:rPr>
                <w:sz w:val="20"/>
                <w:szCs w:val="20"/>
              </w:rPr>
              <w:t>ỉ</w:t>
            </w:r>
            <w:r>
              <w:rPr>
                <w:sz w:val="20"/>
                <w:szCs w:val="20"/>
              </w:rPr>
              <w:t>nh Qu</w:t>
            </w:r>
            <w:r>
              <w:rPr>
                <w:sz w:val="20"/>
                <w:szCs w:val="20"/>
              </w:rPr>
              <w:t>ả</w:t>
            </w:r>
            <w:r>
              <w:rPr>
                <w:sz w:val="20"/>
                <w:szCs w:val="20"/>
              </w:rPr>
              <w:t>ng Ninh</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Đào Th</w:t>
            </w:r>
            <w:r>
              <w:rPr>
                <w:color w:val="000000"/>
                <w:sz w:val="20"/>
                <w:szCs w:val="20"/>
              </w:rPr>
              <w:t>ị</w:t>
            </w:r>
            <w:r>
              <w:rPr>
                <w:color w:val="000000"/>
                <w:sz w:val="20"/>
                <w:szCs w:val="20"/>
              </w:rPr>
              <w:t xml:space="preserve"> Thanh</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Phòng ch</w:t>
            </w:r>
            <w:r>
              <w:rPr>
                <w:sz w:val="20"/>
                <w:szCs w:val="20"/>
              </w:rPr>
              <w:t>ố</w:t>
            </w:r>
            <w:r>
              <w:rPr>
                <w:sz w:val="20"/>
                <w:szCs w:val="20"/>
              </w:rPr>
              <w:t>ng b</w:t>
            </w:r>
            <w:r>
              <w:rPr>
                <w:sz w:val="20"/>
                <w:szCs w:val="20"/>
              </w:rPr>
              <w:t>ạ</w:t>
            </w:r>
            <w:r>
              <w:rPr>
                <w:sz w:val="20"/>
                <w:szCs w:val="20"/>
              </w:rPr>
              <w:t>o l</w:t>
            </w:r>
            <w:r>
              <w:rPr>
                <w:sz w:val="20"/>
                <w:szCs w:val="20"/>
              </w:rPr>
              <w:t>ự</w:t>
            </w:r>
            <w:r>
              <w:rPr>
                <w:sz w:val="20"/>
                <w:szCs w:val="20"/>
              </w:rPr>
              <w:t>c gia đình đ</w:t>
            </w:r>
            <w:r>
              <w:rPr>
                <w:sz w:val="20"/>
                <w:szCs w:val="20"/>
              </w:rPr>
              <w:t>ố</w:t>
            </w:r>
            <w:r>
              <w:rPr>
                <w:sz w:val="20"/>
                <w:szCs w:val="20"/>
              </w:rPr>
              <w:t>i v</w:t>
            </w:r>
            <w:r>
              <w:rPr>
                <w:sz w:val="20"/>
                <w:szCs w:val="20"/>
              </w:rPr>
              <w:t>ớ</w:t>
            </w:r>
            <w:r>
              <w:rPr>
                <w:sz w:val="20"/>
                <w:szCs w:val="20"/>
              </w:rPr>
              <w:t>i tr</w:t>
            </w:r>
            <w:r>
              <w:rPr>
                <w:sz w:val="20"/>
                <w:szCs w:val="20"/>
              </w:rPr>
              <w:t>ẻ</w:t>
            </w:r>
            <w:r>
              <w:rPr>
                <w:sz w:val="20"/>
                <w:szCs w:val="20"/>
              </w:rPr>
              <w:t xml:space="preserve"> em trên đ</w:t>
            </w:r>
            <w:r>
              <w:rPr>
                <w:sz w:val="20"/>
                <w:szCs w:val="20"/>
              </w:rPr>
              <w:t>ị</w:t>
            </w:r>
            <w:r>
              <w:rPr>
                <w:sz w:val="20"/>
                <w:szCs w:val="20"/>
              </w:rPr>
              <w:t>a bàn thành ph</w:t>
            </w:r>
            <w:r>
              <w:rPr>
                <w:sz w:val="20"/>
                <w:szCs w:val="20"/>
              </w:rPr>
              <w:t>ố</w:t>
            </w:r>
            <w:r>
              <w:rPr>
                <w:sz w:val="20"/>
                <w:szCs w:val="20"/>
              </w:rPr>
              <w:t xml:space="preserve"> H</w:t>
            </w:r>
            <w:r>
              <w:rPr>
                <w:sz w:val="20"/>
                <w:szCs w:val="20"/>
              </w:rPr>
              <w:t>ả</w:t>
            </w:r>
            <w:r>
              <w:rPr>
                <w:sz w:val="20"/>
                <w:szCs w:val="20"/>
              </w:rPr>
              <w:t>i Dương, t</w:t>
            </w:r>
            <w:r>
              <w:rPr>
                <w:sz w:val="20"/>
                <w:szCs w:val="20"/>
              </w:rPr>
              <w:t>ỉ</w:t>
            </w:r>
            <w:r>
              <w:rPr>
                <w:sz w:val="20"/>
                <w:szCs w:val="20"/>
              </w:rPr>
              <w:t>nh H</w:t>
            </w:r>
            <w:r>
              <w:rPr>
                <w:sz w:val="20"/>
                <w:szCs w:val="20"/>
              </w:rPr>
              <w:t>ả</w:t>
            </w:r>
            <w:r>
              <w:rPr>
                <w:sz w:val="20"/>
                <w:szCs w:val="20"/>
              </w:rPr>
              <w:t>i Dương d</w:t>
            </w:r>
            <w:r>
              <w:rPr>
                <w:sz w:val="20"/>
                <w:szCs w:val="20"/>
              </w:rPr>
              <w:t>ự</w:t>
            </w:r>
            <w:r>
              <w:rPr>
                <w:sz w:val="20"/>
                <w:szCs w:val="20"/>
              </w:rPr>
              <w:t>a vào c</w:t>
            </w:r>
            <w:r>
              <w:rPr>
                <w:sz w:val="20"/>
                <w:szCs w:val="20"/>
              </w:rPr>
              <w:t>ộ</w:t>
            </w:r>
            <w:r>
              <w:rPr>
                <w:sz w:val="20"/>
                <w:szCs w:val="20"/>
              </w:rPr>
              <w:t>ng đ</w:t>
            </w:r>
            <w:r>
              <w:rPr>
                <w:sz w:val="20"/>
                <w:szCs w:val="20"/>
              </w:rPr>
              <w:t>ồ</w:t>
            </w:r>
            <w:r>
              <w:rPr>
                <w:sz w:val="20"/>
                <w:szCs w:val="20"/>
              </w:rPr>
              <w:t>ng</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Ki</w:t>
            </w:r>
            <w:r>
              <w:rPr>
                <w:color w:val="000000"/>
                <w:sz w:val="20"/>
                <w:szCs w:val="20"/>
              </w:rPr>
              <w:t>ề</w:t>
            </w:r>
            <w:r>
              <w:rPr>
                <w:color w:val="000000"/>
                <w:sz w:val="20"/>
                <w:szCs w:val="20"/>
              </w:rPr>
              <w:t>u Trang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Đ</w:t>
            </w:r>
            <w:r>
              <w:rPr>
                <w:sz w:val="20"/>
                <w:szCs w:val="20"/>
              </w:rPr>
              <w:t>ộ</w:t>
            </w:r>
            <w:r>
              <w:rPr>
                <w:sz w:val="20"/>
                <w:szCs w:val="20"/>
              </w:rPr>
              <w:t>ng cơ h</w:t>
            </w:r>
            <w:r>
              <w:rPr>
                <w:sz w:val="20"/>
                <w:szCs w:val="20"/>
              </w:rPr>
              <w:t>ọ</w:t>
            </w:r>
            <w:r>
              <w:rPr>
                <w:sz w:val="20"/>
                <w:szCs w:val="20"/>
              </w:rPr>
              <w:t>c t</w:t>
            </w:r>
            <w:r>
              <w:rPr>
                <w:sz w:val="20"/>
                <w:szCs w:val="20"/>
              </w:rPr>
              <w:t>ậ</w:t>
            </w:r>
            <w:r>
              <w:rPr>
                <w:sz w:val="20"/>
                <w:szCs w:val="20"/>
              </w:rPr>
              <w:t>p c</w:t>
            </w:r>
            <w:r>
              <w:rPr>
                <w:sz w:val="20"/>
                <w:szCs w:val="20"/>
              </w:rPr>
              <w:t>ủ</w:t>
            </w:r>
            <w:r>
              <w:rPr>
                <w:sz w:val="20"/>
                <w:szCs w:val="20"/>
              </w:rPr>
              <w:t>a h</w:t>
            </w:r>
            <w:r>
              <w:rPr>
                <w:sz w:val="20"/>
                <w:szCs w:val="20"/>
              </w:rPr>
              <w:t>ọ</w:t>
            </w:r>
            <w:r>
              <w:rPr>
                <w:sz w:val="20"/>
                <w:szCs w:val="20"/>
              </w:rPr>
              <w:t>c sinh cu</w:t>
            </w:r>
            <w:r>
              <w:rPr>
                <w:sz w:val="20"/>
                <w:szCs w:val="20"/>
              </w:rPr>
              <w:t>ố</w:t>
            </w:r>
            <w:r>
              <w:rPr>
                <w:sz w:val="20"/>
                <w:szCs w:val="20"/>
              </w:rPr>
              <w:t>i c</w:t>
            </w:r>
            <w:r>
              <w:rPr>
                <w:sz w:val="20"/>
                <w:szCs w:val="20"/>
              </w:rPr>
              <w:t>ấ</w:t>
            </w:r>
            <w:r>
              <w:rPr>
                <w:sz w:val="20"/>
                <w:szCs w:val="20"/>
              </w:rPr>
              <w:t>p trung h</w:t>
            </w:r>
            <w:r>
              <w:rPr>
                <w:sz w:val="20"/>
                <w:szCs w:val="20"/>
              </w:rPr>
              <w:t>ọ</w:t>
            </w:r>
            <w:r>
              <w:rPr>
                <w:sz w:val="20"/>
                <w:szCs w:val="20"/>
              </w:rPr>
              <w:t>c ph</w:t>
            </w:r>
            <w:r>
              <w:rPr>
                <w:sz w:val="20"/>
                <w:szCs w:val="20"/>
              </w:rPr>
              <w:t>ổ</w:t>
            </w:r>
            <w:r>
              <w:rPr>
                <w:sz w:val="20"/>
                <w:szCs w:val="20"/>
              </w:rPr>
              <w:t xml:space="preserve"> thông huy</w:t>
            </w:r>
            <w:r>
              <w:rPr>
                <w:sz w:val="20"/>
                <w:szCs w:val="20"/>
              </w:rPr>
              <w:t>ệ</w:t>
            </w:r>
            <w:r>
              <w:rPr>
                <w:sz w:val="20"/>
                <w:szCs w:val="20"/>
              </w:rPr>
              <w:t>n Yên Khánh, t</w:t>
            </w:r>
            <w:r>
              <w:rPr>
                <w:sz w:val="20"/>
                <w:szCs w:val="20"/>
              </w:rPr>
              <w:t>ỉ</w:t>
            </w:r>
            <w:r>
              <w:rPr>
                <w:sz w:val="20"/>
                <w:szCs w:val="20"/>
              </w:rPr>
              <w:t>nh Ninh Bình</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Đoàn Th</w:t>
            </w:r>
            <w:r>
              <w:rPr>
                <w:color w:val="000000"/>
                <w:sz w:val="20"/>
                <w:szCs w:val="20"/>
              </w:rPr>
              <w:t>ị</w:t>
            </w:r>
            <w:r>
              <w:rPr>
                <w:color w:val="000000"/>
                <w:sz w:val="20"/>
                <w:szCs w:val="20"/>
              </w:rPr>
              <w:t xml:space="preserve"> Hoa</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ki</w:t>
            </w:r>
            <w:r>
              <w:rPr>
                <w:sz w:val="20"/>
                <w:szCs w:val="20"/>
              </w:rPr>
              <w:t>ể</w:t>
            </w:r>
            <w:r>
              <w:rPr>
                <w:sz w:val="20"/>
                <w:szCs w:val="20"/>
              </w:rPr>
              <w:t>m tra, đánh giá k</w:t>
            </w:r>
            <w:r>
              <w:rPr>
                <w:sz w:val="20"/>
                <w:szCs w:val="20"/>
              </w:rPr>
              <w:t>ế</w:t>
            </w:r>
            <w:r>
              <w:rPr>
                <w:sz w:val="20"/>
                <w:szCs w:val="20"/>
              </w:rPr>
              <w:t>t qu</w:t>
            </w:r>
            <w:r>
              <w:rPr>
                <w:sz w:val="20"/>
                <w:szCs w:val="20"/>
              </w:rPr>
              <w:t>ả</w:t>
            </w:r>
            <w:r>
              <w:rPr>
                <w:sz w:val="20"/>
                <w:szCs w:val="20"/>
              </w:rPr>
              <w:t xml:space="preserve"> h</w:t>
            </w:r>
            <w:r>
              <w:rPr>
                <w:sz w:val="20"/>
                <w:szCs w:val="20"/>
              </w:rPr>
              <w:t>ọ</w:t>
            </w:r>
            <w:r>
              <w:rPr>
                <w:sz w:val="20"/>
                <w:szCs w:val="20"/>
              </w:rPr>
              <w:t>c t</w:t>
            </w:r>
            <w:r>
              <w:rPr>
                <w:sz w:val="20"/>
                <w:szCs w:val="20"/>
              </w:rPr>
              <w:t>ậ</w:t>
            </w:r>
            <w:r>
              <w:rPr>
                <w:sz w:val="20"/>
                <w:szCs w:val="20"/>
              </w:rPr>
              <w:t>p môn ti</w:t>
            </w:r>
            <w:r>
              <w:rPr>
                <w:sz w:val="20"/>
                <w:szCs w:val="20"/>
              </w:rPr>
              <w:t>ế</w:t>
            </w:r>
            <w:r>
              <w:rPr>
                <w:sz w:val="20"/>
                <w:szCs w:val="20"/>
              </w:rPr>
              <w:t xml:space="preserve">ng anh </w:t>
            </w:r>
            <w:r>
              <w:rPr>
                <w:sz w:val="20"/>
                <w:szCs w:val="20"/>
              </w:rPr>
              <w:t>ở</w:t>
            </w:r>
            <w:r>
              <w:rPr>
                <w:sz w:val="20"/>
                <w:szCs w:val="20"/>
              </w:rPr>
              <w:t xml:space="preserve"> các trư</w:t>
            </w:r>
            <w:r>
              <w:rPr>
                <w:sz w:val="20"/>
                <w:szCs w:val="20"/>
              </w:rPr>
              <w:t>ờ</w:t>
            </w:r>
            <w:r>
              <w:rPr>
                <w:sz w:val="20"/>
                <w:szCs w:val="20"/>
              </w:rPr>
              <w:t>ng trung h</w:t>
            </w:r>
            <w:r>
              <w:rPr>
                <w:sz w:val="20"/>
                <w:szCs w:val="20"/>
              </w:rPr>
              <w:t>ọ</w:t>
            </w:r>
            <w:r>
              <w:rPr>
                <w:sz w:val="20"/>
                <w:szCs w:val="20"/>
              </w:rPr>
              <w:t>c cơ s</w:t>
            </w:r>
            <w:r>
              <w:rPr>
                <w:sz w:val="20"/>
                <w:szCs w:val="20"/>
              </w:rPr>
              <w:t>ở</w:t>
            </w:r>
            <w:r>
              <w:rPr>
                <w:sz w:val="20"/>
                <w:szCs w:val="20"/>
              </w:rPr>
              <w:t xml:space="preserve"> huy</w:t>
            </w:r>
            <w:r>
              <w:rPr>
                <w:sz w:val="20"/>
                <w:szCs w:val="20"/>
              </w:rPr>
              <w:t>ệ</w:t>
            </w:r>
            <w:r>
              <w:rPr>
                <w:sz w:val="20"/>
                <w:szCs w:val="20"/>
              </w:rPr>
              <w:t>n An Dương, thành ph</w:t>
            </w:r>
            <w:r>
              <w:rPr>
                <w:sz w:val="20"/>
                <w:szCs w:val="20"/>
              </w:rPr>
              <w:t>ố</w:t>
            </w:r>
            <w:r>
              <w:rPr>
                <w:sz w:val="20"/>
                <w:szCs w:val="20"/>
              </w:rPr>
              <w:t xml:space="preserve"> H</w:t>
            </w:r>
            <w:r>
              <w:rPr>
                <w:sz w:val="20"/>
                <w:szCs w:val="20"/>
              </w:rPr>
              <w:t>ả</w:t>
            </w:r>
            <w:r>
              <w:rPr>
                <w:sz w:val="20"/>
                <w:szCs w:val="20"/>
              </w:rPr>
              <w:t>i Phòng theo ti</w:t>
            </w:r>
            <w:r>
              <w:rPr>
                <w:sz w:val="20"/>
                <w:szCs w:val="20"/>
              </w:rPr>
              <w:t>ế</w:t>
            </w:r>
            <w:r>
              <w:rPr>
                <w:sz w:val="20"/>
                <w:szCs w:val="20"/>
              </w:rPr>
              <w:t>p c</w:t>
            </w:r>
            <w:r>
              <w:rPr>
                <w:sz w:val="20"/>
                <w:szCs w:val="20"/>
              </w:rPr>
              <w:t>ậ</w:t>
            </w:r>
            <w:r>
              <w:rPr>
                <w:sz w:val="20"/>
                <w:szCs w:val="20"/>
              </w:rPr>
              <w:t>n năng l</w:t>
            </w:r>
            <w:r>
              <w:rPr>
                <w:sz w:val="20"/>
                <w:szCs w:val="20"/>
              </w:rPr>
              <w:t>ự</w:t>
            </w:r>
            <w:r>
              <w:rPr>
                <w:sz w:val="20"/>
                <w:szCs w:val="20"/>
              </w:rPr>
              <w:t>c</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Bùi Th</w:t>
            </w:r>
            <w:r>
              <w:rPr>
                <w:color w:val="000000"/>
                <w:sz w:val="20"/>
                <w:szCs w:val="20"/>
              </w:rPr>
              <w:t>ị</w:t>
            </w:r>
            <w:r>
              <w:rPr>
                <w:color w:val="000000"/>
                <w:sz w:val="20"/>
                <w:szCs w:val="20"/>
              </w:rPr>
              <w:t xml:space="preserve"> Qu</w:t>
            </w:r>
            <w:r>
              <w:rPr>
                <w:color w:val="000000"/>
                <w:sz w:val="20"/>
                <w:szCs w:val="20"/>
              </w:rPr>
              <w:t>ỳ</w:t>
            </w:r>
            <w:r>
              <w:rPr>
                <w:color w:val="000000"/>
                <w:sz w:val="20"/>
                <w:szCs w:val="20"/>
              </w:rPr>
              <w:t>nh Ân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ho</w:t>
            </w:r>
            <w:r>
              <w:rPr>
                <w:sz w:val="20"/>
                <w:szCs w:val="20"/>
              </w:rPr>
              <w:t>ạ</w:t>
            </w:r>
            <w:r>
              <w:rPr>
                <w:sz w:val="20"/>
                <w:szCs w:val="20"/>
              </w:rPr>
              <w:t>t đ</w:t>
            </w:r>
            <w:r>
              <w:rPr>
                <w:sz w:val="20"/>
                <w:szCs w:val="20"/>
              </w:rPr>
              <w:t>ộ</w:t>
            </w:r>
            <w:r>
              <w:rPr>
                <w:sz w:val="20"/>
                <w:szCs w:val="20"/>
              </w:rPr>
              <w:t>ng h</w:t>
            </w:r>
            <w:r>
              <w:rPr>
                <w:sz w:val="20"/>
                <w:szCs w:val="20"/>
              </w:rPr>
              <w:t>ỗ</w:t>
            </w:r>
            <w:r>
              <w:rPr>
                <w:sz w:val="20"/>
                <w:szCs w:val="20"/>
              </w:rPr>
              <w:t xml:space="preserve"> tr</w:t>
            </w:r>
            <w:r>
              <w:rPr>
                <w:sz w:val="20"/>
                <w:szCs w:val="20"/>
              </w:rPr>
              <w:t>ợ</w:t>
            </w:r>
            <w:r>
              <w:rPr>
                <w:sz w:val="20"/>
                <w:szCs w:val="20"/>
              </w:rPr>
              <w:t xml:space="preserve"> đ</w:t>
            </w:r>
            <w:r>
              <w:rPr>
                <w:sz w:val="20"/>
                <w:szCs w:val="20"/>
              </w:rPr>
              <w:t>ồ</w:t>
            </w:r>
            <w:r>
              <w:rPr>
                <w:sz w:val="20"/>
                <w:szCs w:val="20"/>
              </w:rPr>
              <w:t>ng nghi</w:t>
            </w:r>
            <w:r>
              <w:rPr>
                <w:sz w:val="20"/>
                <w:szCs w:val="20"/>
              </w:rPr>
              <w:t>ệ</w:t>
            </w:r>
            <w:r>
              <w:rPr>
                <w:sz w:val="20"/>
                <w:szCs w:val="20"/>
              </w:rPr>
              <w:t>p phát tri</w:t>
            </w:r>
            <w:r>
              <w:rPr>
                <w:sz w:val="20"/>
                <w:szCs w:val="20"/>
              </w:rPr>
              <w:t>ể</w:t>
            </w:r>
            <w:r>
              <w:rPr>
                <w:sz w:val="20"/>
                <w:szCs w:val="20"/>
              </w:rPr>
              <w:t xml:space="preserve">n chuyên môn </w:t>
            </w:r>
            <w:r>
              <w:rPr>
                <w:sz w:val="20"/>
                <w:szCs w:val="20"/>
              </w:rPr>
              <w:t>ở</w:t>
            </w:r>
            <w:r>
              <w:rPr>
                <w:sz w:val="20"/>
                <w:szCs w:val="20"/>
              </w:rPr>
              <w:t xml:space="preserve"> các trư</w:t>
            </w:r>
            <w:r>
              <w:rPr>
                <w:sz w:val="20"/>
                <w:szCs w:val="20"/>
              </w:rPr>
              <w:t>ờ</w:t>
            </w:r>
            <w:r>
              <w:rPr>
                <w:sz w:val="20"/>
                <w:szCs w:val="20"/>
              </w:rPr>
              <w:t>ng trung h</w:t>
            </w:r>
            <w:r>
              <w:rPr>
                <w:sz w:val="20"/>
                <w:szCs w:val="20"/>
              </w:rPr>
              <w:t>ọ</w:t>
            </w:r>
            <w:r>
              <w:rPr>
                <w:sz w:val="20"/>
                <w:szCs w:val="20"/>
              </w:rPr>
              <w:t>c cơ s</w:t>
            </w:r>
            <w:r>
              <w:rPr>
                <w:sz w:val="20"/>
                <w:szCs w:val="20"/>
              </w:rPr>
              <w:t>ở</w:t>
            </w:r>
            <w:r>
              <w:rPr>
                <w:sz w:val="20"/>
                <w:szCs w:val="20"/>
              </w:rPr>
              <w:t xml:space="preserve"> thành ph</w:t>
            </w:r>
            <w:r>
              <w:rPr>
                <w:sz w:val="20"/>
                <w:szCs w:val="20"/>
              </w:rPr>
              <w:t>ố</w:t>
            </w:r>
            <w:r>
              <w:rPr>
                <w:sz w:val="20"/>
                <w:szCs w:val="20"/>
              </w:rPr>
              <w:t xml:space="preserve"> B</w:t>
            </w:r>
            <w:r>
              <w:rPr>
                <w:sz w:val="20"/>
                <w:szCs w:val="20"/>
              </w:rPr>
              <w:t>ắ</w:t>
            </w:r>
            <w:r>
              <w:rPr>
                <w:sz w:val="20"/>
                <w:szCs w:val="20"/>
              </w:rPr>
              <w:t>c Ninh, t</w:t>
            </w:r>
            <w:r>
              <w:rPr>
                <w:sz w:val="20"/>
                <w:szCs w:val="20"/>
              </w:rPr>
              <w:t>ỉ</w:t>
            </w:r>
            <w:r>
              <w:rPr>
                <w:sz w:val="20"/>
                <w:szCs w:val="20"/>
              </w:rPr>
              <w:t>nh B</w:t>
            </w:r>
            <w:r>
              <w:rPr>
                <w:sz w:val="20"/>
                <w:szCs w:val="20"/>
              </w:rPr>
              <w:t>ắ</w:t>
            </w:r>
            <w:r>
              <w:rPr>
                <w:sz w:val="20"/>
                <w:szCs w:val="20"/>
              </w:rPr>
              <w:t>c Ninh theo ti</w:t>
            </w:r>
            <w:r>
              <w:rPr>
                <w:sz w:val="20"/>
                <w:szCs w:val="20"/>
              </w:rPr>
              <w:t>ế</w:t>
            </w:r>
            <w:r>
              <w:rPr>
                <w:sz w:val="20"/>
                <w:szCs w:val="20"/>
              </w:rPr>
              <w:t>p c</w:t>
            </w:r>
            <w:r>
              <w:rPr>
                <w:sz w:val="20"/>
                <w:szCs w:val="20"/>
              </w:rPr>
              <w:t>ậ</w:t>
            </w:r>
            <w:r>
              <w:rPr>
                <w:sz w:val="20"/>
                <w:szCs w:val="20"/>
              </w:rPr>
              <w:t>n t</w:t>
            </w:r>
            <w:r>
              <w:rPr>
                <w:sz w:val="20"/>
                <w:szCs w:val="20"/>
              </w:rPr>
              <w:t>ổ</w:t>
            </w:r>
            <w:r>
              <w:rPr>
                <w:sz w:val="20"/>
                <w:szCs w:val="20"/>
              </w:rPr>
              <w:t xml:space="preserve"> ch</w:t>
            </w:r>
            <w:r>
              <w:rPr>
                <w:sz w:val="20"/>
                <w:szCs w:val="20"/>
              </w:rPr>
              <w:t>ứ</w:t>
            </w:r>
            <w:r>
              <w:rPr>
                <w:sz w:val="20"/>
                <w:szCs w:val="20"/>
              </w:rPr>
              <w:t>c bi</w:t>
            </w:r>
            <w:r>
              <w:rPr>
                <w:sz w:val="20"/>
                <w:szCs w:val="20"/>
              </w:rPr>
              <w:t>ế</w:t>
            </w:r>
            <w:r>
              <w:rPr>
                <w:sz w:val="20"/>
                <w:szCs w:val="20"/>
              </w:rPr>
              <w:t>t h</w:t>
            </w:r>
            <w:r>
              <w:rPr>
                <w:sz w:val="20"/>
                <w:szCs w:val="20"/>
              </w:rPr>
              <w:t>ọ</w:t>
            </w:r>
            <w:r>
              <w:rPr>
                <w:sz w:val="20"/>
                <w:szCs w:val="20"/>
              </w:rPr>
              <w:t>c h</w:t>
            </w:r>
            <w:r>
              <w:rPr>
                <w:sz w:val="20"/>
                <w:szCs w:val="20"/>
              </w:rPr>
              <w:t>ỏ</w:t>
            </w:r>
            <w:r>
              <w:rPr>
                <w:sz w:val="20"/>
                <w:szCs w:val="20"/>
              </w:rPr>
              <w:t>i.</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Đào Xuân Anh</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ho</w:t>
            </w:r>
            <w:r>
              <w:rPr>
                <w:sz w:val="20"/>
                <w:szCs w:val="20"/>
              </w:rPr>
              <w:t>ạ</w:t>
            </w:r>
            <w:r>
              <w:rPr>
                <w:sz w:val="20"/>
                <w:szCs w:val="20"/>
              </w:rPr>
              <w:t>t đ</w:t>
            </w:r>
            <w:r>
              <w:rPr>
                <w:sz w:val="20"/>
                <w:szCs w:val="20"/>
              </w:rPr>
              <w:t>ộ</w:t>
            </w:r>
            <w:r>
              <w:rPr>
                <w:sz w:val="20"/>
                <w:szCs w:val="20"/>
              </w:rPr>
              <w:t>ng giáo d</w:t>
            </w:r>
            <w:r>
              <w:rPr>
                <w:sz w:val="20"/>
                <w:szCs w:val="20"/>
              </w:rPr>
              <w:t>ụ</w:t>
            </w:r>
            <w:r>
              <w:rPr>
                <w:sz w:val="20"/>
                <w:szCs w:val="20"/>
              </w:rPr>
              <w:t>c k</w:t>
            </w:r>
            <w:r>
              <w:rPr>
                <w:sz w:val="20"/>
                <w:szCs w:val="20"/>
              </w:rPr>
              <w:t>ỹ</w:t>
            </w:r>
            <w:r>
              <w:rPr>
                <w:sz w:val="20"/>
                <w:szCs w:val="20"/>
              </w:rPr>
              <w:t xml:space="preserve"> năng giao ti</w:t>
            </w:r>
            <w:r>
              <w:rPr>
                <w:sz w:val="20"/>
                <w:szCs w:val="20"/>
              </w:rPr>
              <w:t>ế</w:t>
            </w:r>
            <w:r>
              <w:rPr>
                <w:sz w:val="20"/>
                <w:szCs w:val="20"/>
              </w:rPr>
              <w:t>p cho h</w:t>
            </w:r>
            <w:r>
              <w:rPr>
                <w:sz w:val="20"/>
                <w:szCs w:val="20"/>
              </w:rPr>
              <w:t>ọ</w:t>
            </w:r>
            <w:r>
              <w:rPr>
                <w:sz w:val="20"/>
                <w:szCs w:val="20"/>
              </w:rPr>
              <w:t xml:space="preserve">c sinh </w:t>
            </w:r>
            <w:r>
              <w:rPr>
                <w:sz w:val="20"/>
                <w:szCs w:val="20"/>
              </w:rPr>
              <w:t>ở</w:t>
            </w:r>
            <w:r>
              <w:rPr>
                <w:sz w:val="20"/>
                <w:szCs w:val="20"/>
              </w:rPr>
              <w:t xml:space="preserve"> các trư</w:t>
            </w:r>
            <w:r>
              <w:rPr>
                <w:sz w:val="20"/>
                <w:szCs w:val="20"/>
              </w:rPr>
              <w:t>ờ</w:t>
            </w:r>
            <w:r>
              <w:rPr>
                <w:sz w:val="20"/>
                <w:szCs w:val="20"/>
              </w:rPr>
              <w:t>ng ti</w:t>
            </w:r>
            <w:r>
              <w:rPr>
                <w:sz w:val="20"/>
                <w:szCs w:val="20"/>
              </w:rPr>
              <w:t>ể</w:t>
            </w:r>
            <w:r>
              <w:rPr>
                <w:sz w:val="20"/>
                <w:szCs w:val="20"/>
              </w:rPr>
              <w:t>u h</w:t>
            </w:r>
            <w:r>
              <w:rPr>
                <w:sz w:val="20"/>
                <w:szCs w:val="20"/>
              </w:rPr>
              <w:t>ọ</w:t>
            </w:r>
            <w:r>
              <w:rPr>
                <w:sz w:val="20"/>
                <w:szCs w:val="20"/>
              </w:rPr>
              <w:t>c huy</w:t>
            </w:r>
            <w:r>
              <w:rPr>
                <w:sz w:val="20"/>
                <w:szCs w:val="20"/>
              </w:rPr>
              <w:t>ệ</w:t>
            </w:r>
            <w:r>
              <w:rPr>
                <w:sz w:val="20"/>
                <w:szCs w:val="20"/>
              </w:rPr>
              <w:t>n An Lão, thành ph</w:t>
            </w:r>
            <w:r>
              <w:rPr>
                <w:sz w:val="20"/>
                <w:szCs w:val="20"/>
              </w:rPr>
              <w:t>ố</w:t>
            </w:r>
            <w:r>
              <w:rPr>
                <w:sz w:val="20"/>
                <w:szCs w:val="20"/>
              </w:rPr>
              <w:t xml:space="preserve"> H</w:t>
            </w:r>
            <w:r>
              <w:rPr>
                <w:sz w:val="20"/>
                <w:szCs w:val="20"/>
              </w:rPr>
              <w:t>ả</w:t>
            </w:r>
            <w:r>
              <w:rPr>
                <w:sz w:val="20"/>
                <w:szCs w:val="20"/>
              </w:rPr>
              <w:t>i Phòng thông qua ho</w:t>
            </w:r>
            <w:r>
              <w:rPr>
                <w:sz w:val="20"/>
                <w:szCs w:val="20"/>
              </w:rPr>
              <w:t>ạ</w:t>
            </w:r>
            <w:r>
              <w:rPr>
                <w:sz w:val="20"/>
                <w:szCs w:val="20"/>
              </w:rPr>
              <w:t>t đ</w:t>
            </w:r>
            <w:r>
              <w:rPr>
                <w:sz w:val="20"/>
                <w:szCs w:val="20"/>
              </w:rPr>
              <w:t>ộ</w:t>
            </w:r>
            <w:r>
              <w:rPr>
                <w:sz w:val="20"/>
                <w:szCs w:val="20"/>
              </w:rPr>
              <w:t>ng tr</w:t>
            </w:r>
            <w:r>
              <w:rPr>
                <w:sz w:val="20"/>
                <w:szCs w:val="20"/>
              </w:rPr>
              <w:t>ả</w:t>
            </w:r>
            <w:r>
              <w:rPr>
                <w:sz w:val="20"/>
                <w:szCs w:val="20"/>
              </w:rPr>
              <w:t>i nghi</w:t>
            </w:r>
            <w:r>
              <w:rPr>
                <w:sz w:val="20"/>
                <w:szCs w:val="20"/>
              </w:rPr>
              <w:t>ệ</w:t>
            </w:r>
            <w:r>
              <w:rPr>
                <w:sz w:val="20"/>
                <w:szCs w:val="20"/>
              </w:rPr>
              <w:t>m</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Ninh Th</w:t>
            </w:r>
            <w:r>
              <w:rPr>
                <w:color w:val="000000"/>
                <w:sz w:val="20"/>
                <w:szCs w:val="20"/>
              </w:rPr>
              <w:t>ị</w:t>
            </w:r>
            <w:r>
              <w:rPr>
                <w:color w:val="000000"/>
                <w:sz w:val="20"/>
                <w:szCs w:val="20"/>
              </w:rPr>
              <w:t xml:space="preserve"> Thu  Anh</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i/>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d</w:t>
            </w:r>
            <w:r>
              <w:rPr>
                <w:sz w:val="20"/>
                <w:szCs w:val="20"/>
              </w:rPr>
              <w:t>ạ</w:t>
            </w:r>
            <w:r>
              <w:rPr>
                <w:sz w:val="20"/>
                <w:szCs w:val="20"/>
              </w:rPr>
              <w:t>y h</w:t>
            </w:r>
            <w:r>
              <w:rPr>
                <w:sz w:val="20"/>
                <w:szCs w:val="20"/>
              </w:rPr>
              <w:t>ọ</w:t>
            </w:r>
            <w:r>
              <w:rPr>
                <w:sz w:val="20"/>
                <w:szCs w:val="20"/>
              </w:rPr>
              <w:t>c môn Ti</w:t>
            </w:r>
            <w:r>
              <w:rPr>
                <w:sz w:val="20"/>
                <w:szCs w:val="20"/>
              </w:rPr>
              <w:t>ế</w:t>
            </w:r>
            <w:r>
              <w:rPr>
                <w:sz w:val="20"/>
                <w:szCs w:val="20"/>
              </w:rPr>
              <w:t xml:space="preserve">ng Anh </w:t>
            </w:r>
            <w:r>
              <w:rPr>
                <w:sz w:val="20"/>
                <w:szCs w:val="20"/>
              </w:rPr>
              <w:t>ở</w:t>
            </w:r>
            <w:r>
              <w:rPr>
                <w:sz w:val="20"/>
                <w:szCs w:val="20"/>
              </w:rPr>
              <w:t xml:space="preserve"> các trư</w:t>
            </w:r>
            <w:r>
              <w:rPr>
                <w:sz w:val="20"/>
                <w:szCs w:val="20"/>
              </w:rPr>
              <w:t>ờ</w:t>
            </w:r>
            <w:r>
              <w:rPr>
                <w:sz w:val="20"/>
                <w:szCs w:val="20"/>
              </w:rPr>
              <w:t>ng ti</w:t>
            </w:r>
            <w:r>
              <w:rPr>
                <w:sz w:val="20"/>
                <w:szCs w:val="20"/>
              </w:rPr>
              <w:t>ể</w:t>
            </w:r>
            <w:r>
              <w:rPr>
                <w:sz w:val="20"/>
                <w:szCs w:val="20"/>
              </w:rPr>
              <w:t>u h</w:t>
            </w:r>
            <w:r>
              <w:rPr>
                <w:sz w:val="20"/>
                <w:szCs w:val="20"/>
              </w:rPr>
              <w:t>ọ</w:t>
            </w:r>
            <w:r>
              <w:rPr>
                <w:sz w:val="20"/>
                <w:szCs w:val="20"/>
              </w:rPr>
              <w:t>c Qu</w:t>
            </w:r>
            <w:r>
              <w:rPr>
                <w:sz w:val="20"/>
                <w:szCs w:val="20"/>
              </w:rPr>
              <w:t>ậ</w:t>
            </w:r>
            <w:r>
              <w:rPr>
                <w:sz w:val="20"/>
                <w:szCs w:val="20"/>
              </w:rPr>
              <w:t>n B</w:t>
            </w:r>
            <w:r>
              <w:rPr>
                <w:sz w:val="20"/>
                <w:szCs w:val="20"/>
              </w:rPr>
              <w:t>ắ</w:t>
            </w:r>
            <w:r>
              <w:rPr>
                <w:sz w:val="20"/>
                <w:szCs w:val="20"/>
              </w:rPr>
              <w:t>c T</w:t>
            </w:r>
            <w:r>
              <w:rPr>
                <w:sz w:val="20"/>
                <w:szCs w:val="20"/>
              </w:rPr>
              <w:t>ừ</w:t>
            </w:r>
            <w:r>
              <w:rPr>
                <w:sz w:val="20"/>
                <w:szCs w:val="20"/>
              </w:rPr>
              <w:t xml:space="preserve"> Liêm, Thành ph</w:t>
            </w:r>
            <w:r>
              <w:rPr>
                <w:sz w:val="20"/>
                <w:szCs w:val="20"/>
              </w:rPr>
              <w:t>ố</w:t>
            </w:r>
            <w:r>
              <w:rPr>
                <w:sz w:val="20"/>
                <w:szCs w:val="20"/>
              </w:rPr>
              <w:t xml:space="preserve"> Hà N</w:t>
            </w:r>
            <w:r>
              <w:rPr>
                <w:sz w:val="20"/>
                <w:szCs w:val="20"/>
              </w:rPr>
              <w:t>ộ</w:t>
            </w:r>
            <w:r>
              <w:rPr>
                <w:sz w:val="20"/>
                <w:szCs w:val="20"/>
              </w:rPr>
              <w:t>i theo phương th</w:t>
            </w:r>
            <w:r>
              <w:rPr>
                <w:sz w:val="20"/>
                <w:szCs w:val="20"/>
              </w:rPr>
              <w:t>ứ</w:t>
            </w:r>
            <w:r>
              <w:rPr>
                <w:sz w:val="20"/>
                <w:szCs w:val="20"/>
              </w:rPr>
              <w:t>c tr</w:t>
            </w:r>
            <w:r>
              <w:rPr>
                <w:sz w:val="20"/>
                <w:szCs w:val="20"/>
              </w:rPr>
              <w:t>ự</w:t>
            </w:r>
            <w:r>
              <w:rPr>
                <w:sz w:val="20"/>
                <w:szCs w:val="20"/>
              </w:rPr>
              <w:t>c tuy</w:t>
            </w:r>
            <w:r>
              <w:rPr>
                <w:sz w:val="20"/>
                <w:szCs w:val="20"/>
              </w:rPr>
              <w:t>ế</w:t>
            </w:r>
            <w:r>
              <w:rPr>
                <w:sz w:val="20"/>
                <w:szCs w:val="20"/>
              </w:rPr>
              <w:t>n.</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Ph</w:t>
            </w:r>
            <w:r>
              <w:rPr>
                <w:color w:val="000000"/>
                <w:sz w:val="20"/>
                <w:szCs w:val="20"/>
              </w:rPr>
              <w:t>ạ</w:t>
            </w:r>
            <w:r>
              <w:rPr>
                <w:color w:val="000000"/>
                <w:sz w:val="20"/>
                <w:szCs w:val="20"/>
              </w:rPr>
              <w:t>m Qu</w:t>
            </w:r>
            <w:r>
              <w:rPr>
                <w:color w:val="000000"/>
                <w:sz w:val="20"/>
                <w:szCs w:val="20"/>
              </w:rPr>
              <w:t>ỳ</w:t>
            </w:r>
            <w:r>
              <w:rPr>
                <w:color w:val="000000"/>
                <w:sz w:val="20"/>
                <w:szCs w:val="20"/>
              </w:rPr>
              <w:t>nh Anh</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lí ho</w:t>
            </w:r>
            <w:r>
              <w:rPr>
                <w:sz w:val="20"/>
                <w:szCs w:val="20"/>
              </w:rPr>
              <w:t>ạ</w:t>
            </w:r>
            <w:r>
              <w:rPr>
                <w:sz w:val="20"/>
                <w:szCs w:val="20"/>
              </w:rPr>
              <w:t>t đ</w:t>
            </w:r>
            <w:r>
              <w:rPr>
                <w:sz w:val="20"/>
                <w:szCs w:val="20"/>
              </w:rPr>
              <w:t>ộ</w:t>
            </w:r>
            <w:r>
              <w:rPr>
                <w:sz w:val="20"/>
                <w:szCs w:val="20"/>
              </w:rPr>
              <w:t>ng t</w:t>
            </w:r>
            <w:r>
              <w:rPr>
                <w:sz w:val="20"/>
                <w:szCs w:val="20"/>
              </w:rPr>
              <w:t>ổ</w:t>
            </w:r>
            <w:r>
              <w:rPr>
                <w:sz w:val="20"/>
                <w:szCs w:val="20"/>
              </w:rPr>
              <w:t xml:space="preserve"> chuyên môn </w:t>
            </w:r>
            <w:r>
              <w:rPr>
                <w:sz w:val="20"/>
                <w:szCs w:val="20"/>
              </w:rPr>
              <w:t>ở</w:t>
            </w:r>
            <w:r>
              <w:rPr>
                <w:sz w:val="20"/>
                <w:szCs w:val="20"/>
              </w:rPr>
              <w:t xml:space="preserve"> các trư</w:t>
            </w:r>
            <w:r>
              <w:rPr>
                <w:sz w:val="20"/>
                <w:szCs w:val="20"/>
              </w:rPr>
              <w:t>ờ</w:t>
            </w:r>
            <w:r>
              <w:rPr>
                <w:sz w:val="20"/>
                <w:szCs w:val="20"/>
              </w:rPr>
              <w:t>ng trung h</w:t>
            </w:r>
            <w:r>
              <w:rPr>
                <w:sz w:val="20"/>
                <w:szCs w:val="20"/>
              </w:rPr>
              <w:t>ọ</w:t>
            </w:r>
            <w:r>
              <w:rPr>
                <w:sz w:val="20"/>
                <w:szCs w:val="20"/>
              </w:rPr>
              <w:t>c cơ s</w:t>
            </w:r>
            <w:r>
              <w:rPr>
                <w:sz w:val="20"/>
                <w:szCs w:val="20"/>
              </w:rPr>
              <w:t>ở</w:t>
            </w:r>
            <w:r>
              <w:rPr>
                <w:sz w:val="20"/>
                <w:szCs w:val="20"/>
              </w:rPr>
              <w:t xml:space="preserve"> th</w:t>
            </w:r>
            <w:r>
              <w:rPr>
                <w:sz w:val="20"/>
                <w:szCs w:val="20"/>
              </w:rPr>
              <w:t>ị</w:t>
            </w:r>
            <w:r>
              <w:rPr>
                <w:sz w:val="20"/>
                <w:szCs w:val="20"/>
              </w:rPr>
              <w:t xml:space="preserve"> xã Kinh Môn, t</w:t>
            </w:r>
            <w:r>
              <w:rPr>
                <w:sz w:val="20"/>
                <w:szCs w:val="20"/>
              </w:rPr>
              <w:t>ỉ</w:t>
            </w:r>
            <w:r>
              <w:rPr>
                <w:sz w:val="20"/>
                <w:szCs w:val="20"/>
              </w:rPr>
              <w:t>nh H</w:t>
            </w:r>
            <w:r>
              <w:rPr>
                <w:sz w:val="20"/>
                <w:szCs w:val="20"/>
              </w:rPr>
              <w:t>ả</w:t>
            </w:r>
            <w:r>
              <w:rPr>
                <w:sz w:val="20"/>
                <w:szCs w:val="20"/>
              </w:rPr>
              <w:t xml:space="preserve">i Dương đáp </w:t>
            </w:r>
            <w:r>
              <w:rPr>
                <w:sz w:val="20"/>
                <w:szCs w:val="20"/>
              </w:rPr>
              <w:t>ứ</w:t>
            </w:r>
            <w:r>
              <w:rPr>
                <w:sz w:val="20"/>
                <w:szCs w:val="20"/>
              </w:rPr>
              <w:t>ng yêu c</w:t>
            </w:r>
            <w:r>
              <w:rPr>
                <w:sz w:val="20"/>
                <w:szCs w:val="20"/>
              </w:rPr>
              <w:t>ầ</w:t>
            </w:r>
            <w:r>
              <w:rPr>
                <w:sz w:val="20"/>
                <w:szCs w:val="20"/>
              </w:rPr>
              <w:t>u th</w:t>
            </w:r>
            <w:r>
              <w:rPr>
                <w:sz w:val="20"/>
                <w:szCs w:val="20"/>
              </w:rPr>
              <w:t>ự</w:t>
            </w:r>
            <w:r>
              <w:rPr>
                <w:sz w:val="20"/>
                <w:szCs w:val="20"/>
              </w:rPr>
              <w:t>c hi</w:t>
            </w:r>
            <w:r>
              <w:rPr>
                <w:sz w:val="20"/>
                <w:szCs w:val="20"/>
              </w:rPr>
              <w:t>ệ</w:t>
            </w:r>
            <w:r>
              <w:rPr>
                <w:sz w:val="20"/>
                <w:szCs w:val="20"/>
              </w:rPr>
              <w:t>n chương trình giáo d</w:t>
            </w:r>
            <w:r>
              <w:rPr>
                <w:sz w:val="20"/>
                <w:szCs w:val="20"/>
              </w:rPr>
              <w:t>ụ</w:t>
            </w:r>
            <w:r>
              <w:rPr>
                <w:sz w:val="20"/>
                <w:szCs w:val="20"/>
              </w:rPr>
              <w:t>c 2018</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Ph</w:t>
            </w:r>
            <w:r>
              <w:rPr>
                <w:color w:val="000000"/>
                <w:sz w:val="20"/>
                <w:szCs w:val="20"/>
              </w:rPr>
              <w:t>ạ</w:t>
            </w:r>
            <w:r>
              <w:rPr>
                <w:color w:val="000000"/>
                <w:sz w:val="20"/>
                <w:szCs w:val="20"/>
              </w:rPr>
              <w:t>m Văn B</w:t>
            </w:r>
            <w:r>
              <w:rPr>
                <w:color w:val="000000"/>
                <w:sz w:val="20"/>
                <w:szCs w:val="20"/>
              </w:rPr>
              <w:t>ằ</w:t>
            </w:r>
            <w:r>
              <w:rPr>
                <w:color w:val="000000"/>
                <w:sz w:val="20"/>
                <w:szCs w:val="20"/>
              </w:rPr>
              <w:t>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T</w:t>
            </w:r>
            <w:r>
              <w:rPr>
                <w:sz w:val="20"/>
                <w:szCs w:val="20"/>
              </w:rPr>
              <w:t>ổ</w:t>
            </w:r>
            <w:r>
              <w:rPr>
                <w:sz w:val="20"/>
                <w:szCs w:val="20"/>
              </w:rPr>
              <w:t xml:space="preserve"> ch</w:t>
            </w:r>
            <w:r>
              <w:rPr>
                <w:sz w:val="20"/>
                <w:szCs w:val="20"/>
              </w:rPr>
              <w:t>ứ</w:t>
            </w:r>
            <w:r>
              <w:rPr>
                <w:sz w:val="20"/>
                <w:szCs w:val="20"/>
              </w:rPr>
              <w:t>c b</w:t>
            </w:r>
            <w:r>
              <w:rPr>
                <w:sz w:val="20"/>
                <w:szCs w:val="20"/>
              </w:rPr>
              <w:t>ồ</w:t>
            </w:r>
            <w:r>
              <w:rPr>
                <w:sz w:val="20"/>
                <w:szCs w:val="20"/>
              </w:rPr>
              <w:t>i dư</w:t>
            </w:r>
            <w:r>
              <w:rPr>
                <w:sz w:val="20"/>
                <w:szCs w:val="20"/>
              </w:rPr>
              <w:t>ỡ</w:t>
            </w:r>
            <w:r>
              <w:rPr>
                <w:sz w:val="20"/>
                <w:szCs w:val="20"/>
              </w:rPr>
              <w:t>ng năng l</w:t>
            </w:r>
            <w:r>
              <w:rPr>
                <w:sz w:val="20"/>
                <w:szCs w:val="20"/>
              </w:rPr>
              <w:t>ự</w:t>
            </w:r>
            <w:r>
              <w:rPr>
                <w:sz w:val="20"/>
                <w:szCs w:val="20"/>
              </w:rPr>
              <w:t>c d</w:t>
            </w:r>
            <w:r>
              <w:rPr>
                <w:sz w:val="20"/>
                <w:szCs w:val="20"/>
              </w:rPr>
              <w:t>ạ</w:t>
            </w:r>
            <w:r>
              <w:rPr>
                <w:sz w:val="20"/>
                <w:szCs w:val="20"/>
              </w:rPr>
              <w:t>y h</w:t>
            </w:r>
            <w:r>
              <w:rPr>
                <w:sz w:val="20"/>
                <w:szCs w:val="20"/>
              </w:rPr>
              <w:t>ọ</w:t>
            </w:r>
            <w:r>
              <w:rPr>
                <w:sz w:val="20"/>
                <w:szCs w:val="20"/>
              </w:rPr>
              <w:t>c tích h</w:t>
            </w:r>
            <w:r>
              <w:rPr>
                <w:sz w:val="20"/>
                <w:szCs w:val="20"/>
              </w:rPr>
              <w:t>ợ</w:t>
            </w:r>
            <w:r>
              <w:rPr>
                <w:sz w:val="20"/>
                <w:szCs w:val="20"/>
              </w:rPr>
              <w:t>p cho giáo viên các trư</w:t>
            </w:r>
            <w:r>
              <w:rPr>
                <w:sz w:val="20"/>
                <w:szCs w:val="20"/>
              </w:rPr>
              <w:t>ờ</w:t>
            </w:r>
            <w:r>
              <w:rPr>
                <w:sz w:val="20"/>
                <w:szCs w:val="20"/>
              </w:rPr>
              <w:t>ng trung h</w:t>
            </w:r>
            <w:r>
              <w:rPr>
                <w:sz w:val="20"/>
                <w:szCs w:val="20"/>
              </w:rPr>
              <w:t>ọ</w:t>
            </w:r>
            <w:r>
              <w:rPr>
                <w:sz w:val="20"/>
                <w:szCs w:val="20"/>
              </w:rPr>
              <w:t>c cơ s</w:t>
            </w:r>
            <w:r>
              <w:rPr>
                <w:sz w:val="20"/>
                <w:szCs w:val="20"/>
              </w:rPr>
              <w:t>ở</w:t>
            </w:r>
            <w:r>
              <w:rPr>
                <w:sz w:val="20"/>
                <w:szCs w:val="20"/>
              </w:rPr>
              <w:t xml:space="preserve"> huy</w:t>
            </w:r>
            <w:r>
              <w:rPr>
                <w:sz w:val="20"/>
                <w:szCs w:val="20"/>
              </w:rPr>
              <w:t>ệ</w:t>
            </w:r>
            <w:r>
              <w:rPr>
                <w:sz w:val="20"/>
                <w:szCs w:val="20"/>
              </w:rPr>
              <w:t>n An Dương, thành ph</w:t>
            </w:r>
            <w:r>
              <w:rPr>
                <w:sz w:val="20"/>
                <w:szCs w:val="20"/>
              </w:rPr>
              <w:t>ố</w:t>
            </w:r>
            <w:r>
              <w:rPr>
                <w:sz w:val="20"/>
                <w:szCs w:val="20"/>
              </w:rPr>
              <w:t xml:space="preserve"> H</w:t>
            </w:r>
            <w:r>
              <w:rPr>
                <w:sz w:val="20"/>
                <w:szCs w:val="20"/>
              </w:rPr>
              <w:t>ả</w:t>
            </w:r>
            <w:r>
              <w:rPr>
                <w:sz w:val="20"/>
                <w:szCs w:val="20"/>
              </w:rPr>
              <w:t>i Phòng</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Bích</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i/>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ho</w:t>
            </w:r>
            <w:r>
              <w:rPr>
                <w:sz w:val="20"/>
                <w:szCs w:val="20"/>
              </w:rPr>
              <w:t>ạ</w:t>
            </w:r>
            <w:r>
              <w:rPr>
                <w:sz w:val="20"/>
                <w:szCs w:val="20"/>
              </w:rPr>
              <w:t>t đ</w:t>
            </w:r>
            <w:r>
              <w:rPr>
                <w:sz w:val="20"/>
                <w:szCs w:val="20"/>
              </w:rPr>
              <w:t>ộ</w:t>
            </w:r>
            <w:r>
              <w:rPr>
                <w:sz w:val="20"/>
                <w:szCs w:val="20"/>
              </w:rPr>
              <w:t>ng b</w:t>
            </w:r>
            <w:r>
              <w:rPr>
                <w:sz w:val="20"/>
                <w:szCs w:val="20"/>
              </w:rPr>
              <w:t>ồ</w:t>
            </w:r>
            <w:r>
              <w:rPr>
                <w:sz w:val="20"/>
                <w:szCs w:val="20"/>
              </w:rPr>
              <w:t>i dư</w:t>
            </w:r>
            <w:r>
              <w:rPr>
                <w:sz w:val="20"/>
                <w:szCs w:val="20"/>
              </w:rPr>
              <w:t>ỡ</w:t>
            </w:r>
            <w:r>
              <w:rPr>
                <w:sz w:val="20"/>
                <w:szCs w:val="20"/>
              </w:rPr>
              <w:t>ng năng l</w:t>
            </w:r>
            <w:r>
              <w:rPr>
                <w:sz w:val="20"/>
                <w:szCs w:val="20"/>
              </w:rPr>
              <w:t>ự</w:t>
            </w:r>
            <w:r>
              <w:rPr>
                <w:sz w:val="20"/>
                <w:szCs w:val="20"/>
              </w:rPr>
              <w:t>c d</w:t>
            </w:r>
            <w:r>
              <w:rPr>
                <w:sz w:val="20"/>
                <w:szCs w:val="20"/>
              </w:rPr>
              <w:t>ạ</w:t>
            </w:r>
            <w:r>
              <w:rPr>
                <w:sz w:val="20"/>
                <w:szCs w:val="20"/>
              </w:rPr>
              <w:t>y h</w:t>
            </w:r>
            <w:r>
              <w:rPr>
                <w:sz w:val="20"/>
                <w:szCs w:val="20"/>
              </w:rPr>
              <w:t>ọ</w:t>
            </w:r>
            <w:r>
              <w:rPr>
                <w:sz w:val="20"/>
                <w:szCs w:val="20"/>
              </w:rPr>
              <w:t>c tích h</w:t>
            </w:r>
            <w:r>
              <w:rPr>
                <w:sz w:val="20"/>
                <w:szCs w:val="20"/>
              </w:rPr>
              <w:t>ợ</w:t>
            </w:r>
            <w:r>
              <w:rPr>
                <w:sz w:val="20"/>
                <w:szCs w:val="20"/>
              </w:rPr>
              <w:t>p cho giáo viên các trư</w:t>
            </w:r>
            <w:r>
              <w:rPr>
                <w:sz w:val="20"/>
                <w:szCs w:val="20"/>
              </w:rPr>
              <w:t>ờ</w:t>
            </w:r>
            <w:r>
              <w:rPr>
                <w:sz w:val="20"/>
                <w:szCs w:val="20"/>
              </w:rPr>
              <w:t>ng trung h</w:t>
            </w:r>
            <w:r>
              <w:rPr>
                <w:sz w:val="20"/>
                <w:szCs w:val="20"/>
              </w:rPr>
              <w:t>ọ</w:t>
            </w:r>
            <w:r>
              <w:rPr>
                <w:sz w:val="20"/>
                <w:szCs w:val="20"/>
              </w:rPr>
              <w:t>c cơ s</w:t>
            </w:r>
            <w:r>
              <w:rPr>
                <w:sz w:val="20"/>
                <w:szCs w:val="20"/>
              </w:rPr>
              <w:t>ở</w:t>
            </w:r>
            <w:r>
              <w:rPr>
                <w:sz w:val="20"/>
                <w:szCs w:val="20"/>
              </w:rPr>
              <w:t xml:space="preserve"> th</w:t>
            </w:r>
            <w:r>
              <w:rPr>
                <w:sz w:val="20"/>
                <w:szCs w:val="20"/>
              </w:rPr>
              <w:t>ị</w:t>
            </w:r>
            <w:r>
              <w:rPr>
                <w:sz w:val="20"/>
                <w:szCs w:val="20"/>
              </w:rPr>
              <w:t xml:space="preserve"> xã Kinh Môn, t</w:t>
            </w:r>
            <w:r>
              <w:rPr>
                <w:sz w:val="20"/>
                <w:szCs w:val="20"/>
              </w:rPr>
              <w:t>ỉ</w:t>
            </w:r>
            <w:r>
              <w:rPr>
                <w:sz w:val="20"/>
                <w:szCs w:val="20"/>
              </w:rPr>
              <w:t>nh H</w:t>
            </w:r>
            <w:r>
              <w:rPr>
                <w:sz w:val="20"/>
                <w:szCs w:val="20"/>
              </w:rPr>
              <w:t>ả</w:t>
            </w:r>
            <w:r>
              <w:rPr>
                <w:sz w:val="20"/>
                <w:szCs w:val="20"/>
              </w:rPr>
              <w:t>i Dương trong b</w:t>
            </w:r>
            <w:r>
              <w:rPr>
                <w:sz w:val="20"/>
                <w:szCs w:val="20"/>
              </w:rPr>
              <w:t>ố</w:t>
            </w:r>
            <w:r>
              <w:rPr>
                <w:sz w:val="20"/>
                <w:szCs w:val="20"/>
              </w:rPr>
              <w:t>i c</w:t>
            </w:r>
            <w:r>
              <w:rPr>
                <w:sz w:val="20"/>
                <w:szCs w:val="20"/>
              </w:rPr>
              <w:t>ả</w:t>
            </w:r>
            <w:r>
              <w:rPr>
                <w:sz w:val="20"/>
                <w:szCs w:val="20"/>
              </w:rPr>
              <w:t>nh th</w:t>
            </w:r>
            <w:r>
              <w:rPr>
                <w:sz w:val="20"/>
                <w:szCs w:val="20"/>
              </w:rPr>
              <w:t>ự</w:t>
            </w:r>
            <w:r>
              <w:rPr>
                <w:sz w:val="20"/>
                <w:szCs w:val="20"/>
              </w:rPr>
              <w:t>c hi</w:t>
            </w:r>
            <w:r>
              <w:rPr>
                <w:sz w:val="20"/>
                <w:szCs w:val="20"/>
              </w:rPr>
              <w:t>ệ</w:t>
            </w:r>
            <w:r>
              <w:rPr>
                <w:sz w:val="20"/>
                <w:szCs w:val="20"/>
              </w:rPr>
              <w:t>n chương trình giáo d</w:t>
            </w:r>
            <w:r>
              <w:rPr>
                <w:sz w:val="20"/>
                <w:szCs w:val="20"/>
              </w:rPr>
              <w:t>ụ</w:t>
            </w:r>
            <w:r>
              <w:rPr>
                <w:sz w:val="20"/>
                <w:szCs w:val="20"/>
              </w:rPr>
              <w:t>c ph</w:t>
            </w:r>
            <w:r>
              <w:rPr>
                <w:sz w:val="20"/>
                <w:szCs w:val="20"/>
              </w:rPr>
              <w:t>ổ</w:t>
            </w:r>
            <w:r>
              <w:rPr>
                <w:sz w:val="20"/>
                <w:szCs w:val="20"/>
              </w:rPr>
              <w:t xml:space="preserve"> thông 2018</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Ph</w:t>
            </w:r>
            <w:r>
              <w:rPr>
                <w:color w:val="000000"/>
                <w:sz w:val="20"/>
                <w:szCs w:val="20"/>
              </w:rPr>
              <w:t>ạ</w:t>
            </w:r>
            <w:r>
              <w:rPr>
                <w:color w:val="000000"/>
                <w:sz w:val="20"/>
                <w:szCs w:val="20"/>
              </w:rPr>
              <w:t>m Văn Bình</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giáo d</w:t>
            </w:r>
            <w:r>
              <w:rPr>
                <w:sz w:val="20"/>
                <w:szCs w:val="20"/>
              </w:rPr>
              <w:t>ụ</w:t>
            </w:r>
            <w:r>
              <w:rPr>
                <w:sz w:val="20"/>
                <w:szCs w:val="20"/>
              </w:rPr>
              <w:t>c năng l</w:t>
            </w:r>
            <w:r>
              <w:rPr>
                <w:sz w:val="20"/>
                <w:szCs w:val="20"/>
              </w:rPr>
              <w:t>ự</w:t>
            </w:r>
            <w:r>
              <w:rPr>
                <w:sz w:val="20"/>
                <w:szCs w:val="20"/>
              </w:rPr>
              <w:t>c t</w:t>
            </w:r>
            <w:r>
              <w:rPr>
                <w:sz w:val="20"/>
                <w:szCs w:val="20"/>
              </w:rPr>
              <w:t>ự</w:t>
            </w:r>
            <w:r>
              <w:rPr>
                <w:sz w:val="20"/>
                <w:szCs w:val="20"/>
              </w:rPr>
              <w:t xml:space="preserve"> ch</w:t>
            </w:r>
            <w:r>
              <w:rPr>
                <w:sz w:val="20"/>
                <w:szCs w:val="20"/>
              </w:rPr>
              <w:t>ủ</w:t>
            </w:r>
            <w:r>
              <w:rPr>
                <w:sz w:val="20"/>
                <w:szCs w:val="20"/>
              </w:rPr>
              <w:t xml:space="preserve"> và t</w:t>
            </w:r>
            <w:r>
              <w:rPr>
                <w:sz w:val="20"/>
                <w:szCs w:val="20"/>
              </w:rPr>
              <w:t>ự</w:t>
            </w:r>
            <w:r>
              <w:rPr>
                <w:sz w:val="20"/>
                <w:szCs w:val="20"/>
              </w:rPr>
              <w:t xml:space="preserve"> h</w:t>
            </w:r>
            <w:r>
              <w:rPr>
                <w:sz w:val="20"/>
                <w:szCs w:val="20"/>
              </w:rPr>
              <w:t>ọ</w:t>
            </w:r>
            <w:r>
              <w:rPr>
                <w:sz w:val="20"/>
                <w:szCs w:val="20"/>
              </w:rPr>
              <w:t>c cho h</w:t>
            </w:r>
            <w:r>
              <w:rPr>
                <w:sz w:val="20"/>
                <w:szCs w:val="20"/>
              </w:rPr>
              <w:t>ọ</w:t>
            </w:r>
            <w:r>
              <w:rPr>
                <w:sz w:val="20"/>
                <w:szCs w:val="20"/>
              </w:rPr>
              <w:t>c sinh các trư</w:t>
            </w:r>
            <w:r>
              <w:rPr>
                <w:sz w:val="20"/>
                <w:szCs w:val="20"/>
              </w:rPr>
              <w:t>ờ</w:t>
            </w:r>
            <w:r>
              <w:rPr>
                <w:sz w:val="20"/>
                <w:szCs w:val="20"/>
              </w:rPr>
              <w:t>ng trung h</w:t>
            </w:r>
            <w:r>
              <w:rPr>
                <w:sz w:val="20"/>
                <w:szCs w:val="20"/>
              </w:rPr>
              <w:t>ọ</w:t>
            </w:r>
            <w:r>
              <w:rPr>
                <w:sz w:val="20"/>
                <w:szCs w:val="20"/>
              </w:rPr>
              <w:t>c cơ s</w:t>
            </w:r>
            <w:r>
              <w:rPr>
                <w:sz w:val="20"/>
                <w:szCs w:val="20"/>
              </w:rPr>
              <w:t>ở</w:t>
            </w:r>
            <w:r>
              <w:rPr>
                <w:sz w:val="20"/>
                <w:szCs w:val="20"/>
              </w:rPr>
              <w:t xml:space="preserve"> huy</w:t>
            </w:r>
            <w:r>
              <w:rPr>
                <w:sz w:val="20"/>
                <w:szCs w:val="20"/>
              </w:rPr>
              <w:t>ệ</w:t>
            </w:r>
            <w:r>
              <w:rPr>
                <w:sz w:val="20"/>
                <w:szCs w:val="20"/>
              </w:rPr>
              <w:t>n Tiên Du, t</w:t>
            </w:r>
            <w:r>
              <w:rPr>
                <w:sz w:val="20"/>
                <w:szCs w:val="20"/>
              </w:rPr>
              <w:t>ỉ</w:t>
            </w:r>
            <w:r>
              <w:rPr>
                <w:sz w:val="20"/>
                <w:szCs w:val="20"/>
              </w:rPr>
              <w:t>nh B</w:t>
            </w:r>
            <w:r>
              <w:rPr>
                <w:sz w:val="20"/>
                <w:szCs w:val="20"/>
              </w:rPr>
              <w:t>ắ</w:t>
            </w:r>
            <w:r>
              <w:rPr>
                <w:sz w:val="20"/>
                <w:szCs w:val="20"/>
              </w:rPr>
              <w:t xml:space="preserve">c Ninh đáp </w:t>
            </w:r>
            <w:r>
              <w:rPr>
                <w:sz w:val="20"/>
                <w:szCs w:val="20"/>
              </w:rPr>
              <w:t>ứ</w:t>
            </w:r>
            <w:r>
              <w:rPr>
                <w:sz w:val="20"/>
                <w:szCs w:val="20"/>
              </w:rPr>
              <w:t>ng yêu c</w:t>
            </w:r>
            <w:r>
              <w:rPr>
                <w:sz w:val="20"/>
                <w:szCs w:val="20"/>
              </w:rPr>
              <w:t>ầ</w:t>
            </w:r>
            <w:r>
              <w:rPr>
                <w:sz w:val="20"/>
                <w:szCs w:val="20"/>
              </w:rPr>
              <w:t>u Chương trình giáo d</w:t>
            </w:r>
            <w:r>
              <w:rPr>
                <w:sz w:val="20"/>
                <w:szCs w:val="20"/>
              </w:rPr>
              <w:t>ụ</w:t>
            </w:r>
            <w:r>
              <w:rPr>
                <w:sz w:val="20"/>
                <w:szCs w:val="20"/>
              </w:rPr>
              <w:t>c ph</w:t>
            </w:r>
            <w:r>
              <w:rPr>
                <w:sz w:val="20"/>
                <w:szCs w:val="20"/>
              </w:rPr>
              <w:t>ổ</w:t>
            </w:r>
            <w:r>
              <w:rPr>
                <w:sz w:val="20"/>
                <w:szCs w:val="20"/>
              </w:rPr>
              <w:t xml:space="preserve"> thông 2018.</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Vũ Văn B</w:t>
            </w:r>
            <w:r>
              <w:rPr>
                <w:color w:val="000000"/>
                <w:sz w:val="20"/>
                <w:szCs w:val="20"/>
              </w:rPr>
              <w:t>ộ</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d</w:t>
            </w:r>
            <w:r>
              <w:rPr>
                <w:sz w:val="20"/>
                <w:szCs w:val="20"/>
              </w:rPr>
              <w:t>ạ</w:t>
            </w:r>
            <w:r>
              <w:rPr>
                <w:sz w:val="20"/>
                <w:szCs w:val="20"/>
              </w:rPr>
              <w:t>y h</w:t>
            </w:r>
            <w:r>
              <w:rPr>
                <w:sz w:val="20"/>
                <w:szCs w:val="20"/>
              </w:rPr>
              <w:t>ọ</w:t>
            </w:r>
            <w:r>
              <w:rPr>
                <w:sz w:val="20"/>
                <w:szCs w:val="20"/>
              </w:rPr>
              <w:t>c môn Ti</w:t>
            </w:r>
            <w:r>
              <w:rPr>
                <w:sz w:val="20"/>
                <w:szCs w:val="20"/>
              </w:rPr>
              <w:t>ế</w:t>
            </w:r>
            <w:r>
              <w:rPr>
                <w:sz w:val="20"/>
                <w:szCs w:val="20"/>
              </w:rPr>
              <w:t>ng Vi</w:t>
            </w:r>
            <w:r>
              <w:rPr>
                <w:sz w:val="20"/>
                <w:szCs w:val="20"/>
              </w:rPr>
              <w:t>ệ</w:t>
            </w:r>
            <w:r>
              <w:rPr>
                <w:sz w:val="20"/>
                <w:szCs w:val="20"/>
              </w:rPr>
              <w:t>t l</w:t>
            </w:r>
            <w:r>
              <w:rPr>
                <w:sz w:val="20"/>
                <w:szCs w:val="20"/>
              </w:rPr>
              <w:t>ớ</w:t>
            </w:r>
            <w:r>
              <w:rPr>
                <w:sz w:val="20"/>
                <w:szCs w:val="20"/>
              </w:rPr>
              <w:t xml:space="preserve">p 1 </w:t>
            </w:r>
            <w:r>
              <w:rPr>
                <w:sz w:val="20"/>
                <w:szCs w:val="20"/>
              </w:rPr>
              <w:t>ở</w:t>
            </w:r>
            <w:r>
              <w:rPr>
                <w:sz w:val="20"/>
                <w:szCs w:val="20"/>
              </w:rPr>
              <w:t xml:space="preserve"> các trư</w:t>
            </w:r>
            <w:r>
              <w:rPr>
                <w:sz w:val="20"/>
                <w:szCs w:val="20"/>
              </w:rPr>
              <w:t>ờ</w:t>
            </w:r>
            <w:r>
              <w:rPr>
                <w:sz w:val="20"/>
                <w:szCs w:val="20"/>
              </w:rPr>
              <w:t>ng ti</w:t>
            </w:r>
            <w:r>
              <w:rPr>
                <w:sz w:val="20"/>
                <w:szCs w:val="20"/>
              </w:rPr>
              <w:t>ể</w:t>
            </w:r>
            <w:r>
              <w:rPr>
                <w:sz w:val="20"/>
                <w:szCs w:val="20"/>
              </w:rPr>
              <w:t>u h</w:t>
            </w:r>
            <w:r>
              <w:rPr>
                <w:sz w:val="20"/>
                <w:szCs w:val="20"/>
              </w:rPr>
              <w:t>ọ</w:t>
            </w:r>
            <w:r>
              <w:rPr>
                <w:sz w:val="20"/>
                <w:szCs w:val="20"/>
              </w:rPr>
              <w:t>c huy</w:t>
            </w:r>
            <w:r>
              <w:rPr>
                <w:sz w:val="20"/>
                <w:szCs w:val="20"/>
              </w:rPr>
              <w:t>ệ</w:t>
            </w:r>
            <w:r>
              <w:rPr>
                <w:sz w:val="20"/>
                <w:szCs w:val="20"/>
              </w:rPr>
              <w:t>n Yên Phong, t</w:t>
            </w:r>
            <w:r>
              <w:rPr>
                <w:sz w:val="20"/>
                <w:szCs w:val="20"/>
              </w:rPr>
              <w:t>ỉ</w:t>
            </w:r>
            <w:r>
              <w:rPr>
                <w:sz w:val="20"/>
                <w:szCs w:val="20"/>
              </w:rPr>
              <w:t>nh B</w:t>
            </w:r>
            <w:r>
              <w:rPr>
                <w:sz w:val="20"/>
                <w:szCs w:val="20"/>
              </w:rPr>
              <w:t>ắ</w:t>
            </w:r>
            <w:r>
              <w:rPr>
                <w:sz w:val="20"/>
                <w:szCs w:val="20"/>
              </w:rPr>
              <w:t>c Ninh theo hư</w:t>
            </w:r>
            <w:r>
              <w:rPr>
                <w:sz w:val="20"/>
                <w:szCs w:val="20"/>
              </w:rPr>
              <w:t>ớ</w:t>
            </w:r>
            <w:r>
              <w:rPr>
                <w:sz w:val="20"/>
                <w:szCs w:val="20"/>
              </w:rPr>
              <w:t>ng phát tri</w:t>
            </w:r>
            <w:r>
              <w:rPr>
                <w:sz w:val="20"/>
                <w:szCs w:val="20"/>
              </w:rPr>
              <w:t>ể</w:t>
            </w:r>
            <w:r>
              <w:rPr>
                <w:sz w:val="20"/>
                <w:szCs w:val="20"/>
              </w:rPr>
              <w:t>n năng l</w:t>
            </w:r>
            <w:r>
              <w:rPr>
                <w:sz w:val="20"/>
                <w:szCs w:val="20"/>
              </w:rPr>
              <w:t>ự</w:t>
            </w:r>
            <w:r>
              <w:rPr>
                <w:sz w:val="20"/>
                <w:szCs w:val="20"/>
              </w:rPr>
              <w:t>c h</w:t>
            </w:r>
            <w:r>
              <w:rPr>
                <w:sz w:val="20"/>
                <w:szCs w:val="20"/>
              </w:rPr>
              <w:t>ọ</w:t>
            </w:r>
            <w:r>
              <w:rPr>
                <w:sz w:val="20"/>
                <w:szCs w:val="20"/>
              </w:rPr>
              <w:t>c sinh</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Trương Văn C</w:t>
            </w:r>
            <w:r>
              <w:rPr>
                <w:color w:val="000000"/>
                <w:sz w:val="20"/>
                <w:szCs w:val="20"/>
              </w:rPr>
              <w:t>ẩ</w:t>
            </w:r>
            <w:r>
              <w:rPr>
                <w:color w:val="000000"/>
                <w:sz w:val="20"/>
                <w:szCs w:val="20"/>
              </w:rPr>
              <w:t>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d</w:t>
            </w:r>
            <w:r>
              <w:rPr>
                <w:sz w:val="20"/>
                <w:szCs w:val="20"/>
              </w:rPr>
              <w:t>ạ</w:t>
            </w:r>
            <w:r>
              <w:rPr>
                <w:sz w:val="20"/>
                <w:szCs w:val="20"/>
              </w:rPr>
              <w:t>y h</w:t>
            </w:r>
            <w:r>
              <w:rPr>
                <w:sz w:val="20"/>
                <w:szCs w:val="20"/>
              </w:rPr>
              <w:t>ọ</w:t>
            </w:r>
            <w:r>
              <w:rPr>
                <w:sz w:val="20"/>
                <w:szCs w:val="20"/>
              </w:rPr>
              <w:t>c môn Toán l</w:t>
            </w:r>
            <w:r>
              <w:rPr>
                <w:sz w:val="20"/>
                <w:szCs w:val="20"/>
              </w:rPr>
              <w:t>ớ</w:t>
            </w:r>
            <w:r>
              <w:rPr>
                <w:sz w:val="20"/>
                <w:szCs w:val="20"/>
              </w:rPr>
              <w:t xml:space="preserve">p 1 </w:t>
            </w:r>
            <w:r>
              <w:rPr>
                <w:sz w:val="20"/>
                <w:szCs w:val="20"/>
              </w:rPr>
              <w:t>ở</w:t>
            </w:r>
            <w:r>
              <w:rPr>
                <w:sz w:val="20"/>
                <w:szCs w:val="20"/>
              </w:rPr>
              <w:t xml:space="preserve"> các trư</w:t>
            </w:r>
            <w:r>
              <w:rPr>
                <w:sz w:val="20"/>
                <w:szCs w:val="20"/>
              </w:rPr>
              <w:t>ờ</w:t>
            </w:r>
            <w:r>
              <w:rPr>
                <w:sz w:val="20"/>
                <w:szCs w:val="20"/>
              </w:rPr>
              <w:t>ng ti</w:t>
            </w:r>
            <w:r>
              <w:rPr>
                <w:sz w:val="20"/>
                <w:szCs w:val="20"/>
              </w:rPr>
              <w:t>ể</w:t>
            </w:r>
            <w:r>
              <w:rPr>
                <w:sz w:val="20"/>
                <w:szCs w:val="20"/>
              </w:rPr>
              <w:t>u h</w:t>
            </w:r>
            <w:r>
              <w:rPr>
                <w:sz w:val="20"/>
                <w:szCs w:val="20"/>
              </w:rPr>
              <w:t>ọ</w:t>
            </w:r>
            <w:r>
              <w:rPr>
                <w:sz w:val="20"/>
                <w:szCs w:val="20"/>
              </w:rPr>
              <w:t>c thành ph</w:t>
            </w:r>
            <w:r>
              <w:rPr>
                <w:sz w:val="20"/>
                <w:szCs w:val="20"/>
              </w:rPr>
              <w:t>ố</w:t>
            </w:r>
            <w:r>
              <w:rPr>
                <w:sz w:val="20"/>
                <w:szCs w:val="20"/>
              </w:rPr>
              <w:t xml:space="preserve"> B</w:t>
            </w:r>
            <w:r>
              <w:rPr>
                <w:sz w:val="20"/>
                <w:szCs w:val="20"/>
              </w:rPr>
              <w:t>ắ</w:t>
            </w:r>
            <w:r>
              <w:rPr>
                <w:sz w:val="20"/>
                <w:szCs w:val="20"/>
              </w:rPr>
              <w:t>c Ninh, t</w:t>
            </w:r>
            <w:r>
              <w:rPr>
                <w:sz w:val="20"/>
                <w:szCs w:val="20"/>
              </w:rPr>
              <w:t>ỉ</w:t>
            </w:r>
            <w:r>
              <w:rPr>
                <w:sz w:val="20"/>
                <w:szCs w:val="20"/>
              </w:rPr>
              <w:t>nh B</w:t>
            </w:r>
            <w:r>
              <w:rPr>
                <w:sz w:val="20"/>
                <w:szCs w:val="20"/>
              </w:rPr>
              <w:t>ắ</w:t>
            </w:r>
            <w:r>
              <w:rPr>
                <w:sz w:val="20"/>
                <w:szCs w:val="20"/>
              </w:rPr>
              <w:t>c Ninh theo hư</w:t>
            </w:r>
            <w:r>
              <w:rPr>
                <w:sz w:val="20"/>
                <w:szCs w:val="20"/>
              </w:rPr>
              <w:t>ớ</w:t>
            </w:r>
            <w:r>
              <w:rPr>
                <w:sz w:val="20"/>
                <w:szCs w:val="20"/>
              </w:rPr>
              <w:t>ng phát tri</w:t>
            </w:r>
            <w:r>
              <w:rPr>
                <w:sz w:val="20"/>
                <w:szCs w:val="20"/>
              </w:rPr>
              <w:t>ể</w:t>
            </w:r>
            <w:r>
              <w:rPr>
                <w:sz w:val="20"/>
                <w:szCs w:val="20"/>
              </w:rPr>
              <w:t>n năng l</w:t>
            </w:r>
            <w:r>
              <w:rPr>
                <w:sz w:val="20"/>
                <w:szCs w:val="20"/>
              </w:rPr>
              <w:t>ự</w:t>
            </w:r>
            <w:r>
              <w:rPr>
                <w:sz w:val="20"/>
                <w:szCs w:val="20"/>
              </w:rPr>
              <w:t>c h</w:t>
            </w:r>
            <w:r>
              <w:rPr>
                <w:sz w:val="20"/>
                <w:szCs w:val="20"/>
              </w:rPr>
              <w:t>ọ</w:t>
            </w:r>
            <w:r>
              <w:rPr>
                <w:sz w:val="20"/>
                <w:szCs w:val="20"/>
              </w:rPr>
              <w:t>c sinh</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Tr</w:t>
            </w:r>
            <w:r>
              <w:rPr>
                <w:color w:val="000000"/>
                <w:sz w:val="20"/>
                <w:szCs w:val="20"/>
              </w:rPr>
              <w:t>ầ</w:t>
            </w:r>
            <w:r>
              <w:rPr>
                <w:color w:val="000000"/>
                <w:sz w:val="20"/>
                <w:szCs w:val="20"/>
              </w:rPr>
              <w:t>n Th</w:t>
            </w:r>
            <w:r>
              <w:rPr>
                <w:color w:val="000000"/>
                <w:sz w:val="20"/>
                <w:szCs w:val="20"/>
              </w:rPr>
              <w:t>ị</w:t>
            </w:r>
            <w:r>
              <w:rPr>
                <w:color w:val="000000"/>
                <w:sz w:val="20"/>
                <w:szCs w:val="20"/>
              </w:rPr>
              <w:t xml:space="preserve"> Chà</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lí ho</w:t>
            </w:r>
            <w:r>
              <w:rPr>
                <w:sz w:val="20"/>
                <w:szCs w:val="20"/>
              </w:rPr>
              <w:t>ạ</w:t>
            </w:r>
            <w:r>
              <w:rPr>
                <w:sz w:val="20"/>
                <w:szCs w:val="20"/>
              </w:rPr>
              <w:t>t đ</w:t>
            </w:r>
            <w:r>
              <w:rPr>
                <w:sz w:val="20"/>
                <w:szCs w:val="20"/>
              </w:rPr>
              <w:t>ộ</w:t>
            </w:r>
            <w:r>
              <w:rPr>
                <w:sz w:val="20"/>
                <w:szCs w:val="20"/>
              </w:rPr>
              <w:t>ng tr</w:t>
            </w:r>
            <w:r>
              <w:rPr>
                <w:sz w:val="20"/>
                <w:szCs w:val="20"/>
              </w:rPr>
              <w:t>ả</w:t>
            </w:r>
            <w:r>
              <w:rPr>
                <w:sz w:val="20"/>
                <w:szCs w:val="20"/>
              </w:rPr>
              <w:t>i nghi</w:t>
            </w:r>
            <w:r>
              <w:rPr>
                <w:sz w:val="20"/>
                <w:szCs w:val="20"/>
              </w:rPr>
              <w:t>ệ</w:t>
            </w:r>
            <w:r>
              <w:rPr>
                <w:sz w:val="20"/>
                <w:szCs w:val="20"/>
              </w:rPr>
              <w:t>m, hư</w:t>
            </w:r>
            <w:r>
              <w:rPr>
                <w:sz w:val="20"/>
                <w:szCs w:val="20"/>
              </w:rPr>
              <w:t>ớ</w:t>
            </w:r>
            <w:r>
              <w:rPr>
                <w:sz w:val="20"/>
                <w:szCs w:val="20"/>
              </w:rPr>
              <w:t>ng nghi</w:t>
            </w:r>
            <w:r>
              <w:rPr>
                <w:sz w:val="20"/>
                <w:szCs w:val="20"/>
              </w:rPr>
              <w:t>ệ</w:t>
            </w:r>
            <w:r>
              <w:rPr>
                <w:sz w:val="20"/>
                <w:szCs w:val="20"/>
              </w:rPr>
              <w:t>p cho h</w:t>
            </w:r>
            <w:r>
              <w:rPr>
                <w:sz w:val="20"/>
                <w:szCs w:val="20"/>
              </w:rPr>
              <w:t>ọ</w:t>
            </w:r>
            <w:r>
              <w:rPr>
                <w:sz w:val="20"/>
                <w:szCs w:val="20"/>
              </w:rPr>
              <w:t>c sinh các trư</w:t>
            </w:r>
            <w:r>
              <w:rPr>
                <w:sz w:val="20"/>
                <w:szCs w:val="20"/>
              </w:rPr>
              <w:t>ờ</w:t>
            </w:r>
            <w:r>
              <w:rPr>
                <w:sz w:val="20"/>
                <w:szCs w:val="20"/>
              </w:rPr>
              <w:t>ng trung h</w:t>
            </w:r>
            <w:r>
              <w:rPr>
                <w:sz w:val="20"/>
                <w:szCs w:val="20"/>
              </w:rPr>
              <w:t>ọ</w:t>
            </w:r>
            <w:r>
              <w:rPr>
                <w:sz w:val="20"/>
                <w:szCs w:val="20"/>
              </w:rPr>
              <w:t>c cơ s</w:t>
            </w:r>
            <w:r>
              <w:rPr>
                <w:sz w:val="20"/>
                <w:szCs w:val="20"/>
              </w:rPr>
              <w:t>ở</w:t>
            </w:r>
            <w:r>
              <w:rPr>
                <w:sz w:val="20"/>
                <w:szCs w:val="20"/>
              </w:rPr>
              <w:t xml:space="preserve"> huy</w:t>
            </w:r>
            <w:r>
              <w:rPr>
                <w:sz w:val="20"/>
                <w:szCs w:val="20"/>
              </w:rPr>
              <w:t>ệ</w:t>
            </w:r>
            <w:r>
              <w:rPr>
                <w:sz w:val="20"/>
                <w:szCs w:val="20"/>
              </w:rPr>
              <w:t>n Kim Thành, t</w:t>
            </w:r>
            <w:r>
              <w:rPr>
                <w:sz w:val="20"/>
                <w:szCs w:val="20"/>
              </w:rPr>
              <w:t>ỉ</w:t>
            </w:r>
            <w:r>
              <w:rPr>
                <w:sz w:val="20"/>
                <w:szCs w:val="20"/>
              </w:rPr>
              <w:t>nh H</w:t>
            </w:r>
            <w:r>
              <w:rPr>
                <w:sz w:val="20"/>
                <w:szCs w:val="20"/>
              </w:rPr>
              <w:t>ả</w:t>
            </w:r>
            <w:r>
              <w:rPr>
                <w:sz w:val="20"/>
                <w:szCs w:val="20"/>
              </w:rPr>
              <w:t>i Dương theo đ</w:t>
            </w:r>
            <w:r>
              <w:rPr>
                <w:sz w:val="20"/>
                <w:szCs w:val="20"/>
              </w:rPr>
              <w:t>ị</w:t>
            </w:r>
            <w:r>
              <w:rPr>
                <w:sz w:val="20"/>
                <w:szCs w:val="20"/>
              </w:rPr>
              <w:t>nh hư</w:t>
            </w:r>
            <w:r>
              <w:rPr>
                <w:sz w:val="20"/>
                <w:szCs w:val="20"/>
              </w:rPr>
              <w:t>ớ</w:t>
            </w:r>
            <w:r>
              <w:rPr>
                <w:sz w:val="20"/>
                <w:szCs w:val="20"/>
              </w:rPr>
              <w:t>ng phân lu</w:t>
            </w:r>
            <w:r>
              <w:rPr>
                <w:sz w:val="20"/>
                <w:szCs w:val="20"/>
              </w:rPr>
              <w:t>ồ</w:t>
            </w:r>
            <w:r>
              <w:rPr>
                <w:sz w:val="20"/>
                <w:szCs w:val="20"/>
              </w:rPr>
              <w:t>ng</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Tr</w:t>
            </w:r>
            <w:r>
              <w:rPr>
                <w:color w:val="000000"/>
                <w:sz w:val="20"/>
                <w:szCs w:val="20"/>
              </w:rPr>
              <w:t>ầ</w:t>
            </w:r>
            <w:r>
              <w:rPr>
                <w:color w:val="000000"/>
                <w:sz w:val="20"/>
                <w:szCs w:val="20"/>
              </w:rPr>
              <w:t>n Anh Công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ho</w:t>
            </w:r>
            <w:r>
              <w:rPr>
                <w:sz w:val="20"/>
                <w:szCs w:val="20"/>
              </w:rPr>
              <w:t>ạ</w:t>
            </w:r>
            <w:r>
              <w:rPr>
                <w:sz w:val="20"/>
                <w:szCs w:val="20"/>
              </w:rPr>
              <w:t>t đ</w:t>
            </w:r>
            <w:r>
              <w:rPr>
                <w:sz w:val="20"/>
                <w:szCs w:val="20"/>
              </w:rPr>
              <w:t>ộ</w:t>
            </w:r>
            <w:r>
              <w:rPr>
                <w:sz w:val="20"/>
                <w:szCs w:val="20"/>
              </w:rPr>
              <w:t>ng h</w:t>
            </w:r>
            <w:r>
              <w:rPr>
                <w:sz w:val="20"/>
                <w:szCs w:val="20"/>
              </w:rPr>
              <w:t>ọ</w:t>
            </w:r>
            <w:r>
              <w:rPr>
                <w:sz w:val="20"/>
                <w:szCs w:val="20"/>
              </w:rPr>
              <w:t>c môn Ti</w:t>
            </w:r>
            <w:r>
              <w:rPr>
                <w:sz w:val="20"/>
                <w:szCs w:val="20"/>
              </w:rPr>
              <w:t>ế</w:t>
            </w:r>
            <w:r>
              <w:rPr>
                <w:sz w:val="20"/>
                <w:szCs w:val="20"/>
              </w:rPr>
              <w:t>ng Anh c</w:t>
            </w:r>
            <w:r>
              <w:rPr>
                <w:sz w:val="20"/>
                <w:szCs w:val="20"/>
              </w:rPr>
              <w:t>ủ</w:t>
            </w:r>
            <w:r>
              <w:rPr>
                <w:sz w:val="20"/>
                <w:szCs w:val="20"/>
              </w:rPr>
              <w:t>a h</w:t>
            </w:r>
            <w:r>
              <w:rPr>
                <w:sz w:val="20"/>
                <w:szCs w:val="20"/>
              </w:rPr>
              <w:t>ọ</w:t>
            </w:r>
            <w:r>
              <w:rPr>
                <w:sz w:val="20"/>
                <w:szCs w:val="20"/>
              </w:rPr>
              <w:t>c sinh các trư</w:t>
            </w:r>
            <w:r>
              <w:rPr>
                <w:sz w:val="20"/>
                <w:szCs w:val="20"/>
              </w:rPr>
              <w:t>ờ</w:t>
            </w:r>
            <w:r>
              <w:rPr>
                <w:sz w:val="20"/>
                <w:szCs w:val="20"/>
              </w:rPr>
              <w:t>ng ti</w:t>
            </w:r>
            <w:r>
              <w:rPr>
                <w:sz w:val="20"/>
                <w:szCs w:val="20"/>
              </w:rPr>
              <w:t>ể</w:t>
            </w:r>
            <w:r>
              <w:rPr>
                <w:sz w:val="20"/>
                <w:szCs w:val="20"/>
              </w:rPr>
              <w:t>u h</w:t>
            </w:r>
            <w:r>
              <w:rPr>
                <w:sz w:val="20"/>
                <w:szCs w:val="20"/>
              </w:rPr>
              <w:t>ọ</w:t>
            </w:r>
            <w:r>
              <w:rPr>
                <w:sz w:val="20"/>
                <w:szCs w:val="20"/>
              </w:rPr>
              <w:t>c thành ph</w:t>
            </w:r>
            <w:r>
              <w:rPr>
                <w:sz w:val="20"/>
                <w:szCs w:val="20"/>
              </w:rPr>
              <w:t>ố</w:t>
            </w:r>
            <w:r>
              <w:rPr>
                <w:sz w:val="20"/>
                <w:szCs w:val="20"/>
              </w:rPr>
              <w:t xml:space="preserve"> B</w:t>
            </w:r>
            <w:r>
              <w:rPr>
                <w:sz w:val="20"/>
                <w:szCs w:val="20"/>
              </w:rPr>
              <w:t>ắ</w:t>
            </w:r>
            <w:r>
              <w:rPr>
                <w:sz w:val="20"/>
                <w:szCs w:val="20"/>
              </w:rPr>
              <w:t>c Ninh, t</w:t>
            </w:r>
            <w:r>
              <w:rPr>
                <w:sz w:val="20"/>
                <w:szCs w:val="20"/>
              </w:rPr>
              <w:t>ỉ</w:t>
            </w:r>
            <w:r>
              <w:rPr>
                <w:sz w:val="20"/>
                <w:szCs w:val="20"/>
              </w:rPr>
              <w:t>nh B</w:t>
            </w:r>
            <w:r>
              <w:rPr>
                <w:sz w:val="20"/>
                <w:szCs w:val="20"/>
              </w:rPr>
              <w:t>ắ</w:t>
            </w:r>
            <w:r>
              <w:rPr>
                <w:sz w:val="20"/>
                <w:szCs w:val="20"/>
              </w:rPr>
              <w:t>c Ninh theo hư</w:t>
            </w:r>
            <w:r>
              <w:rPr>
                <w:sz w:val="20"/>
                <w:szCs w:val="20"/>
              </w:rPr>
              <w:t>ớ</w:t>
            </w:r>
            <w:r>
              <w:rPr>
                <w:sz w:val="20"/>
                <w:szCs w:val="20"/>
              </w:rPr>
              <w:t>ng phát tri</w:t>
            </w:r>
            <w:r>
              <w:rPr>
                <w:sz w:val="20"/>
                <w:szCs w:val="20"/>
              </w:rPr>
              <w:t>ể</w:t>
            </w:r>
            <w:r>
              <w:rPr>
                <w:sz w:val="20"/>
                <w:szCs w:val="20"/>
              </w:rPr>
              <w:t>n năng l</w:t>
            </w:r>
            <w:r>
              <w:rPr>
                <w:sz w:val="20"/>
                <w:szCs w:val="20"/>
              </w:rPr>
              <w:t>ự</w:t>
            </w:r>
            <w:r>
              <w:rPr>
                <w:sz w:val="20"/>
                <w:szCs w:val="20"/>
              </w:rPr>
              <w:t>c.</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Vũ Th</w:t>
            </w:r>
            <w:r>
              <w:rPr>
                <w:color w:val="000000"/>
                <w:sz w:val="20"/>
                <w:szCs w:val="20"/>
              </w:rPr>
              <w:t>ị</w:t>
            </w:r>
            <w:r>
              <w:rPr>
                <w:color w:val="000000"/>
                <w:sz w:val="20"/>
                <w:szCs w:val="20"/>
              </w:rPr>
              <w:t xml:space="preserve"> Cúc</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ho</w:t>
            </w:r>
            <w:r>
              <w:rPr>
                <w:sz w:val="20"/>
                <w:szCs w:val="20"/>
              </w:rPr>
              <w:t>ạ</w:t>
            </w:r>
            <w:r>
              <w:rPr>
                <w:sz w:val="20"/>
                <w:szCs w:val="20"/>
              </w:rPr>
              <w:t>t đ</w:t>
            </w:r>
            <w:r>
              <w:rPr>
                <w:sz w:val="20"/>
                <w:szCs w:val="20"/>
              </w:rPr>
              <w:t>ộ</w:t>
            </w:r>
            <w:r>
              <w:rPr>
                <w:sz w:val="20"/>
                <w:szCs w:val="20"/>
              </w:rPr>
              <w:t>ng b</w:t>
            </w:r>
            <w:r>
              <w:rPr>
                <w:sz w:val="20"/>
                <w:szCs w:val="20"/>
              </w:rPr>
              <w:t>ồ</w:t>
            </w:r>
            <w:r>
              <w:rPr>
                <w:sz w:val="20"/>
                <w:szCs w:val="20"/>
              </w:rPr>
              <w:t>i dư</w:t>
            </w:r>
            <w:r>
              <w:rPr>
                <w:sz w:val="20"/>
                <w:szCs w:val="20"/>
              </w:rPr>
              <w:t>ỡ</w:t>
            </w:r>
            <w:r>
              <w:rPr>
                <w:sz w:val="20"/>
                <w:szCs w:val="20"/>
              </w:rPr>
              <w:t>ng năng l</w:t>
            </w:r>
            <w:r>
              <w:rPr>
                <w:sz w:val="20"/>
                <w:szCs w:val="20"/>
              </w:rPr>
              <w:t>ự</w:t>
            </w:r>
            <w:r>
              <w:rPr>
                <w:sz w:val="20"/>
                <w:szCs w:val="20"/>
              </w:rPr>
              <w:t>c d</w:t>
            </w:r>
            <w:r>
              <w:rPr>
                <w:sz w:val="20"/>
                <w:szCs w:val="20"/>
              </w:rPr>
              <w:t>ạ</w:t>
            </w:r>
            <w:r>
              <w:rPr>
                <w:sz w:val="20"/>
                <w:szCs w:val="20"/>
              </w:rPr>
              <w:t>y h</w:t>
            </w:r>
            <w:r>
              <w:rPr>
                <w:sz w:val="20"/>
                <w:szCs w:val="20"/>
              </w:rPr>
              <w:t>ọ</w:t>
            </w:r>
            <w:r>
              <w:rPr>
                <w:sz w:val="20"/>
                <w:szCs w:val="20"/>
              </w:rPr>
              <w:t>c môn Khoa h</w:t>
            </w:r>
            <w:r>
              <w:rPr>
                <w:sz w:val="20"/>
                <w:szCs w:val="20"/>
              </w:rPr>
              <w:t>ọ</w:t>
            </w:r>
            <w:r>
              <w:rPr>
                <w:sz w:val="20"/>
                <w:szCs w:val="20"/>
              </w:rPr>
              <w:t>c t</w:t>
            </w:r>
            <w:r>
              <w:rPr>
                <w:sz w:val="20"/>
                <w:szCs w:val="20"/>
              </w:rPr>
              <w:t>ự</w:t>
            </w:r>
            <w:r>
              <w:rPr>
                <w:sz w:val="20"/>
                <w:szCs w:val="20"/>
              </w:rPr>
              <w:t xml:space="preserve"> nhiên cho giáo viên </w:t>
            </w:r>
            <w:r>
              <w:rPr>
                <w:sz w:val="20"/>
                <w:szCs w:val="20"/>
              </w:rPr>
              <w:t>ở</w:t>
            </w:r>
            <w:r>
              <w:rPr>
                <w:sz w:val="20"/>
                <w:szCs w:val="20"/>
              </w:rPr>
              <w:t xml:space="preserve"> các trư</w:t>
            </w:r>
            <w:r>
              <w:rPr>
                <w:sz w:val="20"/>
                <w:szCs w:val="20"/>
              </w:rPr>
              <w:t>ờ</w:t>
            </w:r>
            <w:r>
              <w:rPr>
                <w:sz w:val="20"/>
                <w:szCs w:val="20"/>
              </w:rPr>
              <w:t>ng trung h</w:t>
            </w:r>
            <w:r>
              <w:rPr>
                <w:sz w:val="20"/>
                <w:szCs w:val="20"/>
              </w:rPr>
              <w:t>ọ</w:t>
            </w:r>
            <w:r>
              <w:rPr>
                <w:sz w:val="20"/>
                <w:szCs w:val="20"/>
              </w:rPr>
              <w:t>c cơ s</w:t>
            </w:r>
            <w:r>
              <w:rPr>
                <w:sz w:val="20"/>
                <w:szCs w:val="20"/>
              </w:rPr>
              <w:t>ở</w:t>
            </w:r>
            <w:r>
              <w:rPr>
                <w:sz w:val="20"/>
                <w:szCs w:val="20"/>
              </w:rPr>
              <w:t xml:space="preserve"> huy</w:t>
            </w:r>
            <w:r>
              <w:rPr>
                <w:sz w:val="20"/>
                <w:szCs w:val="20"/>
              </w:rPr>
              <w:t>ệ</w:t>
            </w:r>
            <w:r>
              <w:rPr>
                <w:sz w:val="20"/>
                <w:szCs w:val="20"/>
              </w:rPr>
              <w:t>n Yên Phong, t</w:t>
            </w:r>
            <w:r>
              <w:rPr>
                <w:sz w:val="20"/>
                <w:szCs w:val="20"/>
              </w:rPr>
              <w:t>ỉ</w:t>
            </w:r>
            <w:r>
              <w:rPr>
                <w:sz w:val="20"/>
                <w:szCs w:val="20"/>
              </w:rPr>
              <w:t>nh B</w:t>
            </w:r>
            <w:r>
              <w:rPr>
                <w:sz w:val="20"/>
                <w:szCs w:val="20"/>
              </w:rPr>
              <w:t>ắ</w:t>
            </w:r>
            <w:r>
              <w:rPr>
                <w:sz w:val="20"/>
                <w:szCs w:val="20"/>
              </w:rPr>
              <w:t xml:space="preserve">c Ninh đáp </w:t>
            </w:r>
            <w:r>
              <w:rPr>
                <w:sz w:val="20"/>
                <w:szCs w:val="20"/>
              </w:rPr>
              <w:t>ứ</w:t>
            </w:r>
            <w:r>
              <w:rPr>
                <w:sz w:val="20"/>
                <w:szCs w:val="20"/>
              </w:rPr>
              <w:t>ng yêu c</w:t>
            </w:r>
            <w:r>
              <w:rPr>
                <w:sz w:val="20"/>
                <w:szCs w:val="20"/>
              </w:rPr>
              <w:t>ầ</w:t>
            </w:r>
            <w:r>
              <w:rPr>
                <w:sz w:val="20"/>
                <w:szCs w:val="20"/>
              </w:rPr>
              <w:t>u Chương trình giáo d</w:t>
            </w:r>
            <w:r>
              <w:rPr>
                <w:sz w:val="20"/>
                <w:szCs w:val="20"/>
              </w:rPr>
              <w:t>ụ</w:t>
            </w:r>
            <w:r>
              <w:rPr>
                <w:sz w:val="20"/>
                <w:szCs w:val="20"/>
              </w:rPr>
              <w:t>c ph</w:t>
            </w:r>
            <w:r>
              <w:rPr>
                <w:sz w:val="20"/>
                <w:szCs w:val="20"/>
              </w:rPr>
              <w:t>ổ</w:t>
            </w:r>
            <w:r>
              <w:rPr>
                <w:sz w:val="20"/>
                <w:szCs w:val="20"/>
              </w:rPr>
              <w:t xml:space="preserve"> thông 2018</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Văn Dân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d</w:t>
            </w:r>
            <w:r>
              <w:rPr>
                <w:sz w:val="20"/>
                <w:szCs w:val="20"/>
              </w:rPr>
              <w:t>ạ</w:t>
            </w:r>
            <w:r>
              <w:rPr>
                <w:sz w:val="20"/>
                <w:szCs w:val="20"/>
              </w:rPr>
              <w:t>y h</w:t>
            </w:r>
            <w:r>
              <w:rPr>
                <w:sz w:val="20"/>
                <w:szCs w:val="20"/>
              </w:rPr>
              <w:t>ọ</w:t>
            </w:r>
            <w:r>
              <w:rPr>
                <w:sz w:val="20"/>
                <w:szCs w:val="20"/>
              </w:rPr>
              <w:t>c môn khoa h</w:t>
            </w:r>
            <w:r>
              <w:rPr>
                <w:sz w:val="20"/>
                <w:szCs w:val="20"/>
              </w:rPr>
              <w:t>ọ</w:t>
            </w:r>
            <w:r>
              <w:rPr>
                <w:sz w:val="20"/>
                <w:szCs w:val="20"/>
              </w:rPr>
              <w:t>c t</w:t>
            </w:r>
            <w:r>
              <w:rPr>
                <w:sz w:val="20"/>
                <w:szCs w:val="20"/>
              </w:rPr>
              <w:t>ự</w:t>
            </w:r>
            <w:r>
              <w:rPr>
                <w:sz w:val="20"/>
                <w:szCs w:val="20"/>
              </w:rPr>
              <w:t xml:space="preserve"> nhiên </w:t>
            </w:r>
            <w:r>
              <w:rPr>
                <w:sz w:val="20"/>
                <w:szCs w:val="20"/>
              </w:rPr>
              <w:t>ở</w:t>
            </w:r>
            <w:r>
              <w:rPr>
                <w:sz w:val="20"/>
                <w:szCs w:val="20"/>
              </w:rPr>
              <w:t xml:space="preserve"> các trư</w:t>
            </w:r>
            <w:r>
              <w:rPr>
                <w:sz w:val="20"/>
                <w:szCs w:val="20"/>
              </w:rPr>
              <w:t>ờ</w:t>
            </w:r>
            <w:r>
              <w:rPr>
                <w:sz w:val="20"/>
                <w:szCs w:val="20"/>
              </w:rPr>
              <w:t>ng trung h</w:t>
            </w:r>
            <w:r>
              <w:rPr>
                <w:sz w:val="20"/>
                <w:szCs w:val="20"/>
              </w:rPr>
              <w:t>ọ</w:t>
            </w:r>
            <w:r>
              <w:rPr>
                <w:sz w:val="20"/>
                <w:szCs w:val="20"/>
              </w:rPr>
              <w:t>c cơ s</w:t>
            </w:r>
            <w:r>
              <w:rPr>
                <w:sz w:val="20"/>
                <w:szCs w:val="20"/>
              </w:rPr>
              <w:t>ở</w:t>
            </w:r>
            <w:r>
              <w:rPr>
                <w:sz w:val="20"/>
                <w:szCs w:val="20"/>
              </w:rPr>
              <w:t xml:space="preserve"> huy</w:t>
            </w:r>
            <w:r>
              <w:rPr>
                <w:sz w:val="20"/>
                <w:szCs w:val="20"/>
              </w:rPr>
              <w:t>ệ</w:t>
            </w:r>
            <w:r>
              <w:rPr>
                <w:sz w:val="20"/>
                <w:szCs w:val="20"/>
              </w:rPr>
              <w:t>n Tiên Lãng, thành ph</w:t>
            </w:r>
            <w:r>
              <w:rPr>
                <w:sz w:val="20"/>
                <w:szCs w:val="20"/>
              </w:rPr>
              <w:t>ố</w:t>
            </w:r>
            <w:r>
              <w:rPr>
                <w:sz w:val="20"/>
                <w:szCs w:val="20"/>
              </w:rPr>
              <w:t xml:space="preserve"> H</w:t>
            </w:r>
            <w:r>
              <w:rPr>
                <w:sz w:val="20"/>
                <w:szCs w:val="20"/>
              </w:rPr>
              <w:t>ả</w:t>
            </w:r>
            <w:r>
              <w:rPr>
                <w:sz w:val="20"/>
                <w:szCs w:val="20"/>
              </w:rPr>
              <w:t>i Phòng theo đ</w:t>
            </w:r>
            <w:r>
              <w:rPr>
                <w:sz w:val="20"/>
                <w:szCs w:val="20"/>
              </w:rPr>
              <w:t>ị</w:t>
            </w:r>
            <w:r>
              <w:rPr>
                <w:sz w:val="20"/>
                <w:szCs w:val="20"/>
              </w:rPr>
              <w:t>nh hư</w:t>
            </w:r>
            <w:r>
              <w:rPr>
                <w:sz w:val="20"/>
                <w:szCs w:val="20"/>
              </w:rPr>
              <w:t>ớ</w:t>
            </w:r>
            <w:r>
              <w:rPr>
                <w:sz w:val="20"/>
                <w:szCs w:val="20"/>
              </w:rPr>
              <w:t>ng STEM</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Đ</w:t>
            </w:r>
            <w:r>
              <w:rPr>
                <w:color w:val="000000"/>
                <w:sz w:val="20"/>
                <w:szCs w:val="20"/>
              </w:rPr>
              <w:t>ặ</w:t>
            </w:r>
            <w:r>
              <w:rPr>
                <w:color w:val="000000"/>
                <w:sz w:val="20"/>
                <w:szCs w:val="20"/>
              </w:rPr>
              <w:t>ng Đình Đi</w:t>
            </w:r>
            <w:r>
              <w:rPr>
                <w:color w:val="000000"/>
                <w:sz w:val="20"/>
                <w:szCs w:val="20"/>
              </w:rPr>
              <w:t>ệ</w:t>
            </w:r>
            <w:r>
              <w:rPr>
                <w:color w:val="000000"/>
                <w:sz w:val="20"/>
                <w:szCs w:val="20"/>
              </w:rPr>
              <w:t>t</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ph</w:t>
            </w:r>
            <w:r>
              <w:rPr>
                <w:sz w:val="20"/>
                <w:szCs w:val="20"/>
              </w:rPr>
              <w:t>ố</w:t>
            </w:r>
            <w:r>
              <w:rPr>
                <w:sz w:val="20"/>
                <w:szCs w:val="20"/>
              </w:rPr>
              <w:t>i h</w:t>
            </w:r>
            <w:r>
              <w:rPr>
                <w:sz w:val="20"/>
                <w:szCs w:val="20"/>
              </w:rPr>
              <w:t>ợ</w:t>
            </w:r>
            <w:r>
              <w:rPr>
                <w:sz w:val="20"/>
                <w:szCs w:val="20"/>
              </w:rPr>
              <w:t>p nhà trư</w:t>
            </w:r>
            <w:r>
              <w:rPr>
                <w:sz w:val="20"/>
                <w:szCs w:val="20"/>
              </w:rPr>
              <w:t>ờ</w:t>
            </w:r>
            <w:r>
              <w:rPr>
                <w:sz w:val="20"/>
                <w:szCs w:val="20"/>
              </w:rPr>
              <w:t>ng v</w:t>
            </w:r>
            <w:r>
              <w:rPr>
                <w:sz w:val="20"/>
                <w:szCs w:val="20"/>
              </w:rPr>
              <w:t>ớ</w:t>
            </w:r>
            <w:r>
              <w:rPr>
                <w:sz w:val="20"/>
                <w:szCs w:val="20"/>
              </w:rPr>
              <w:t>i gia đình trong nuôi dư</w:t>
            </w:r>
            <w:r>
              <w:rPr>
                <w:sz w:val="20"/>
                <w:szCs w:val="20"/>
              </w:rPr>
              <w:t>ỡ</w:t>
            </w:r>
            <w:r>
              <w:rPr>
                <w:sz w:val="20"/>
                <w:szCs w:val="20"/>
              </w:rPr>
              <w:t>ng, chăm sóc tr</w:t>
            </w:r>
            <w:r>
              <w:rPr>
                <w:sz w:val="20"/>
                <w:szCs w:val="20"/>
              </w:rPr>
              <w:t>ẻ</w:t>
            </w:r>
            <w:r>
              <w:rPr>
                <w:sz w:val="20"/>
                <w:szCs w:val="20"/>
              </w:rPr>
              <w:t xml:space="preserve"> </w:t>
            </w:r>
            <w:r>
              <w:rPr>
                <w:sz w:val="20"/>
                <w:szCs w:val="20"/>
              </w:rPr>
              <w:t>ở</w:t>
            </w:r>
            <w:r>
              <w:rPr>
                <w:sz w:val="20"/>
                <w:szCs w:val="20"/>
              </w:rPr>
              <w:t xml:space="preserve"> các trư</w:t>
            </w:r>
            <w:r>
              <w:rPr>
                <w:sz w:val="20"/>
                <w:szCs w:val="20"/>
              </w:rPr>
              <w:t>ờ</w:t>
            </w:r>
            <w:r>
              <w:rPr>
                <w:sz w:val="20"/>
                <w:szCs w:val="20"/>
              </w:rPr>
              <w:t>ng m</w:t>
            </w:r>
            <w:r>
              <w:rPr>
                <w:sz w:val="20"/>
                <w:szCs w:val="20"/>
              </w:rPr>
              <w:t>ầ</w:t>
            </w:r>
            <w:r>
              <w:rPr>
                <w:sz w:val="20"/>
                <w:szCs w:val="20"/>
              </w:rPr>
              <w:t>m non th</w:t>
            </w:r>
            <w:r>
              <w:rPr>
                <w:sz w:val="20"/>
                <w:szCs w:val="20"/>
              </w:rPr>
              <w:t>ị</w:t>
            </w:r>
            <w:r>
              <w:rPr>
                <w:sz w:val="20"/>
                <w:szCs w:val="20"/>
              </w:rPr>
              <w:t xml:space="preserve"> xã Kinh Môn, t</w:t>
            </w:r>
            <w:r>
              <w:rPr>
                <w:sz w:val="20"/>
                <w:szCs w:val="20"/>
              </w:rPr>
              <w:t>ỉ</w:t>
            </w:r>
            <w:r>
              <w:rPr>
                <w:sz w:val="20"/>
                <w:szCs w:val="20"/>
              </w:rPr>
              <w:t>nh H</w:t>
            </w:r>
            <w:r>
              <w:rPr>
                <w:sz w:val="20"/>
                <w:szCs w:val="20"/>
              </w:rPr>
              <w:t>ả</w:t>
            </w:r>
            <w:r>
              <w:rPr>
                <w:sz w:val="20"/>
                <w:szCs w:val="20"/>
              </w:rPr>
              <w:t>i Dương trong b</w:t>
            </w:r>
            <w:r>
              <w:rPr>
                <w:sz w:val="20"/>
                <w:szCs w:val="20"/>
              </w:rPr>
              <w:t>ố</w:t>
            </w:r>
            <w:r>
              <w:rPr>
                <w:sz w:val="20"/>
                <w:szCs w:val="20"/>
              </w:rPr>
              <w:t>i c</w:t>
            </w:r>
            <w:r>
              <w:rPr>
                <w:sz w:val="20"/>
                <w:szCs w:val="20"/>
              </w:rPr>
              <w:t>ả</w:t>
            </w:r>
            <w:r>
              <w:rPr>
                <w:sz w:val="20"/>
                <w:szCs w:val="20"/>
              </w:rPr>
              <w:t>nh d</w:t>
            </w:r>
            <w:r>
              <w:rPr>
                <w:sz w:val="20"/>
                <w:szCs w:val="20"/>
              </w:rPr>
              <w:t>ị</w:t>
            </w:r>
            <w:r>
              <w:rPr>
                <w:sz w:val="20"/>
                <w:szCs w:val="20"/>
              </w:rPr>
              <w:t>ch b</w:t>
            </w:r>
            <w:r>
              <w:rPr>
                <w:sz w:val="20"/>
                <w:szCs w:val="20"/>
              </w:rPr>
              <w:t>ệ</w:t>
            </w:r>
            <w:r>
              <w:rPr>
                <w:sz w:val="20"/>
                <w:szCs w:val="20"/>
              </w:rPr>
              <w:t>nh Covid – 19</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Đ</w:t>
            </w:r>
            <w:r>
              <w:rPr>
                <w:color w:val="000000"/>
                <w:sz w:val="20"/>
                <w:szCs w:val="20"/>
              </w:rPr>
              <w:t>ỗ</w:t>
            </w:r>
            <w:r>
              <w:rPr>
                <w:color w:val="000000"/>
                <w:sz w:val="20"/>
                <w:szCs w:val="20"/>
              </w:rPr>
              <w:t xml:space="preserve"> Th</w:t>
            </w:r>
            <w:r>
              <w:rPr>
                <w:color w:val="000000"/>
                <w:sz w:val="20"/>
                <w:szCs w:val="20"/>
              </w:rPr>
              <w:t>ị</w:t>
            </w:r>
            <w:r>
              <w:rPr>
                <w:color w:val="000000"/>
                <w:sz w:val="20"/>
                <w:szCs w:val="20"/>
              </w:rPr>
              <w:t xml:space="preserve"> D</w:t>
            </w:r>
            <w:r>
              <w:rPr>
                <w:color w:val="000000"/>
                <w:sz w:val="20"/>
                <w:szCs w:val="20"/>
              </w:rPr>
              <w:t>ị</w:t>
            </w:r>
            <w:r>
              <w:rPr>
                <w:color w:val="000000"/>
                <w:sz w:val="20"/>
                <w:szCs w:val="20"/>
              </w:rPr>
              <w:t>u</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ho</w:t>
            </w:r>
            <w:r>
              <w:rPr>
                <w:sz w:val="20"/>
                <w:szCs w:val="20"/>
              </w:rPr>
              <w:t>ạ</w:t>
            </w:r>
            <w:r>
              <w:rPr>
                <w:sz w:val="20"/>
                <w:szCs w:val="20"/>
              </w:rPr>
              <w:t>t đ</w:t>
            </w:r>
            <w:r>
              <w:rPr>
                <w:sz w:val="20"/>
                <w:szCs w:val="20"/>
              </w:rPr>
              <w:t>ộ</w:t>
            </w:r>
            <w:r>
              <w:rPr>
                <w:sz w:val="20"/>
                <w:szCs w:val="20"/>
              </w:rPr>
              <w:t>ng phát tri</w:t>
            </w:r>
            <w:r>
              <w:rPr>
                <w:sz w:val="20"/>
                <w:szCs w:val="20"/>
              </w:rPr>
              <w:t>ể</w:t>
            </w:r>
            <w:r>
              <w:rPr>
                <w:sz w:val="20"/>
                <w:szCs w:val="20"/>
              </w:rPr>
              <w:t>n ngôn ng</w:t>
            </w:r>
            <w:r>
              <w:rPr>
                <w:sz w:val="20"/>
                <w:szCs w:val="20"/>
              </w:rPr>
              <w:t>ữ</w:t>
            </w:r>
            <w:r>
              <w:rPr>
                <w:sz w:val="20"/>
                <w:szCs w:val="20"/>
              </w:rPr>
              <w:t xml:space="preserve"> cho tr</w:t>
            </w:r>
            <w:r>
              <w:rPr>
                <w:sz w:val="20"/>
                <w:szCs w:val="20"/>
              </w:rPr>
              <w:t>ẻ</w:t>
            </w:r>
            <w:r>
              <w:rPr>
                <w:sz w:val="20"/>
                <w:szCs w:val="20"/>
              </w:rPr>
              <w:t xml:space="preserve"> 3 tu</w:t>
            </w:r>
            <w:r>
              <w:rPr>
                <w:sz w:val="20"/>
                <w:szCs w:val="20"/>
              </w:rPr>
              <w:t>ổ</w:t>
            </w:r>
            <w:r>
              <w:rPr>
                <w:sz w:val="20"/>
                <w:szCs w:val="20"/>
              </w:rPr>
              <w:t>i ngư</w:t>
            </w:r>
            <w:r>
              <w:rPr>
                <w:sz w:val="20"/>
                <w:szCs w:val="20"/>
              </w:rPr>
              <w:t>ờ</w:t>
            </w:r>
            <w:r>
              <w:rPr>
                <w:sz w:val="20"/>
                <w:szCs w:val="20"/>
              </w:rPr>
              <w:t>i dân t</w:t>
            </w:r>
            <w:r>
              <w:rPr>
                <w:sz w:val="20"/>
                <w:szCs w:val="20"/>
              </w:rPr>
              <w:t>ộ</w:t>
            </w:r>
            <w:r>
              <w:rPr>
                <w:sz w:val="20"/>
                <w:szCs w:val="20"/>
              </w:rPr>
              <w:t>c thi</w:t>
            </w:r>
            <w:r>
              <w:rPr>
                <w:sz w:val="20"/>
                <w:szCs w:val="20"/>
              </w:rPr>
              <w:t>ể</w:t>
            </w:r>
            <w:r>
              <w:rPr>
                <w:sz w:val="20"/>
                <w:szCs w:val="20"/>
              </w:rPr>
              <w:t>u s</w:t>
            </w:r>
            <w:r>
              <w:rPr>
                <w:sz w:val="20"/>
                <w:szCs w:val="20"/>
              </w:rPr>
              <w:t>ố</w:t>
            </w:r>
            <w:r>
              <w:rPr>
                <w:sz w:val="20"/>
                <w:szCs w:val="20"/>
              </w:rPr>
              <w:t xml:space="preserve"> </w:t>
            </w:r>
            <w:r>
              <w:rPr>
                <w:sz w:val="20"/>
                <w:szCs w:val="20"/>
              </w:rPr>
              <w:t>ở</w:t>
            </w:r>
            <w:r>
              <w:rPr>
                <w:sz w:val="20"/>
                <w:szCs w:val="20"/>
              </w:rPr>
              <w:t xml:space="preserve"> các trư</w:t>
            </w:r>
            <w:r>
              <w:rPr>
                <w:sz w:val="20"/>
                <w:szCs w:val="20"/>
              </w:rPr>
              <w:t>ờ</w:t>
            </w:r>
            <w:r>
              <w:rPr>
                <w:sz w:val="20"/>
                <w:szCs w:val="20"/>
              </w:rPr>
              <w:t>ng m</w:t>
            </w:r>
            <w:r>
              <w:rPr>
                <w:sz w:val="20"/>
                <w:szCs w:val="20"/>
              </w:rPr>
              <w:t>ầ</w:t>
            </w:r>
            <w:r>
              <w:rPr>
                <w:sz w:val="20"/>
                <w:szCs w:val="20"/>
              </w:rPr>
              <w:t>m non Huy</w:t>
            </w:r>
            <w:r>
              <w:rPr>
                <w:sz w:val="20"/>
                <w:szCs w:val="20"/>
              </w:rPr>
              <w:t>ệ</w:t>
            </w:r>
            <w:r>
              <w:rPr>
                <w:sz w:val="20"/>
                <w:szCs w:val="20"/>
              </w:rPr>
              <w:t>n Đơn Dương, t</w:t>
            </w:r>
            <w:r>
              <w:rPr>
                <w:sz w:val="20"/>
                <w:szCs w:val="20"/>
              </w:rPr>
              <w:t>ỉ</w:t>
            </w:r>
            <w:r>
              <w:rPr>
                <w:sz w:val="20"/>
                <w:szCs w:val="20"/>
              </w:rPr>
              <w:t>nh Lâm Đ</w:t>
            </w:r>
            <w:r>
              <w:rPr>
                <w:sz w:val="20"/>
                <w:szCs w:val="20"/>
              </w:rPr>
              <w:t>ồ</w:t>
            </w:r>
            <w:r>
              <w:rPr>
                <w:sz w:val="20"/>
                <w:szCs w:val="20"/>
              </w:rPr>
              <w:t>ng</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ụ</w:t>
            </w:r>
            <w:r>
              <w:rPr>
                <w:color w:val="000000"/>
                <w:sz w:val="20"/>
                <w:szCs w:val="20"/>
              </w:rPr>
              <w:t>y Kh</w:t>
            </w:r>
            <w:r>
              <w:rPr>
                <w:color w:val="000000"/>
                <w:sz w:val="20"/>
                <w:szCs w:val="20"/>
              </w:rPr>
              <w:t>ả</w:t>
            </w:r>
            <w:r>
              <w:rPr>
                <w:color w:val="000000"/>
                <w:sz w:val="20"/>
                <w:szCs w:val="20"/>
              </w:rPr>
              <w:t>i Đoan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d</w:t>
            </w:r>
            <w:r>
              <w:rPr>
                <w:sz w:val="20"/>
                <w:szCs w:val="20"/>
              </w:rPr>
              <w:t>ạ</w:t>
            </w:r>
            <w:r>
              <w:rPr>
                <w:sz w:val="20"/>
                <w:szCs w:val="20"/>
              </w:rPr>
              <w:t>y h</w:t>
            </w:r>
            <w:r>
              <w:rPr>
                <w:sz w:val="20"/>
                <w:szCs w:val="20"/>
              </w:rPr>
              <w:t>ọ</w:t>
            </w:r>
            <w:r>
              <w:rPr>
                <w:sz w:val="20"/>
                <w:szCs w:val="20"/>
              </w:rPr>
              <w:t>c tr</w:t>
            </w:r>
            <w:r>
              <w:rPr>
                <w:sz w:val="20"/>
                <w:szCs w:val="20"/>
              </w:rPr>
              <w:t>ự</w:t>
            </w:r>
            <w:r>
              <w:rPr>
                <w:sz w:val="20"/>
                <w:szCs w:val="20"/>
              </w:rPr>
              <w:t>c tuy</w:t>
            </w:r>
            <w:r>
              <w:rPr>
                <w:sz w:val="20"/>
                <w:szCs w:val="20"/>
              </w:rPr>
              <w:t>ế</w:t>
            </w:r>
            <w:r>
              <w:rPr>
                <w:sz w:val="20"/>
                <w:szCs w:val="20"/>
              </w:rPr>
              <w:t xml:space="preserve">n </w:t>
            </w:r>
            <w:r>
              <w:rPr>
                <w:sz w:val="20"/>
                <w:szCs w:val="20"/>
              </w:rPr>
              <w:t>ở</w:t>
            </w:r>
            <w:r>
              <w:rPr>
                <w:sz w:val="20"/>
                <w:szCs w:val="20"/>
              </w:rPr>
              <w:t xml:space="preserve"> các trư</w:t>
            </w:r>
            <w:r>
              <w:rPr>
                <w:sz w:val="20"/>
                <w:szCs w:val="20"/>
              </w:rPr>
              <w:t>ờ</w:t>
            </w:r>
            <w:r>
              <w:rPr>
                <w:sz w:val="20"/>
                <w:szCs w:val="20"/>
              </w:rPr>
              <w:t>ng trung h</w:t>
            </w:r>
            <w:r>
              <w:rPr>
                <w:sz w:val="20"/>
                <w:szCs w:val="20"/>
              </w:rPr>
              <w:t>ọ</w:t>
            </w:r>
            <w:r>
              <w:rPr>
                <w:sz w:val="20"/>
                <w:szCs w:val="20"/>
              </w:rPr>
              <w:t>c cơ s</w:t>
            </w:r>
            <w:r>
              <w:rPr>
                <w:sz w:val="20"/>
                <w:szCs w:val="20"/>
              </w:rPr>
              <w:t>ở</w:t>
            </w:r>
            <w:r>
              <w:rPr>
                <w:sz w:val="20"/>
                <w:szCs w:val="20"/>
              </w:rPr>
              <w:t xml:space="preserve"> th</w:t>
            </w:r>
            <w:r>
              <w:rPr>
                <w:sz w:val="20"/>
                <w:szCs w:val="20"/>
              </w:rPr>
              <w:t>ị</w:t>
            </w:r>
            <w:r>
              <w:rPr>
                <w:sz w:val="20"/>
                <w:szCs w:val="20"/>
              </w:rPr>
              <w:t xml:space="preserve"> xã Kinh Môn, t</w:t>
            </w:r>
            <w:r>
              <w:rPr>
                <w:sz w:val="20"/>
                <w:szCs w:val="20"/>
              </w:rPr>
              <w:t>ỉ</w:t>
            </w:r>
            <w:r>
              <w:rPr>
                <w:sz w:val="20"/>
                <w:szCs w:val="20"/>
              </w:rPr>
              <w:t>nh H</w:t>
            </w:r>
            <w:r>
              <w:rPr>
                <w:sz w:val="20"/>
                <w:szCs w:val="20"/>
              </w:rPr>
              <w:t>ả</w:t>
            </w:r>
            <w:r>
              <w:rPr>
                <w:sz w:val="20"/>
                <w:szCs w:val="20"/>
              </w:rPr>
              <w:t>i Dương trong b</w:t>
            </w:r>
            <w:r>
              <w:rPr>
                <w:sz w:val="20"/>
                <w:szCs w:val="20"/>
              </w:rPr>
              <w:t>ố</w:t>
            </w:r>
            <w:r>
              <w:rPr>
                <w:sz w:val="20"/>
                <w:szCs w:val="20"/>
              </w:rPr>
              <w:t>i c</w:t>
            </w:r>
            <w:r>
              <w:rPr>
                <w:sz w:val="20"/>
                <w:szCs w:val="20"/>
              </w:rPr>
              <w:t>ả</w:t>
            </w:r>
            <w:r>
              <w:rPr>
                <w:sz w:val="20"/>
                <w:szCs w:val="20"/>
              </w:rPr>
              <w:t>nh hi</w:t>
            </w:r>
            <w:r>
              <w:rPr>
                <w:sz w:val="20"/>
                <w:szCs w:val="20"/>
              </w:rPr>
              <w:t>ệ</w:t>
            </w:r>
            <w:r>
              <w:rPr>
                <w:sz w:val="20"/>
                <w:szCs w:val="20"/>
              </w:rPr>
              <w:t>n nay</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Tr</w:t>
            </w:r>
            <w:r>
              <w:rPr>
                <w:color w:val="000000"/>
                <w:sz w:val="20"/>
                <w:szCs w:val="20"/>
              </w:rPr>
              <w:t>ị</w:t>
            </w:r>
            <w:r>
              <w:rPr>
                <w:color w:val="000000"/>
                <w:sz w:val="20"/>
                <w:szCs w:val="20"/>
              </w:rPr>
              <w:t>nh Văn Đ</w:t>
            </w:r>
            <w:r>
              <w:rPr>
                <w:color w:val="000000"/>
                <w:sz w:val="20"/>
                <w:szCs w:val="20"/>
              </w:rPr>
              <w:t>ứ</w:t>
            </w:r>
            <w:r>
              <w:rPr>
                <w:color w:val="000000"/>
                <w:sz w:val="20"/>
                <w:szCs w:val="20"/>
              </w:rPr>
              <w:t>c</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th</w:t>
            </w:r>
            <w:r>
              <w:rPr>
                <w:sz w:val="20"/>
                <w:szCs w:val="20"/>
              </w:rPr>
              <w:t>ự</w:t>
            </w:r>
            <w:r>
              <w:rPr>
                <w:sz w:val="20"/>
                <w:szCs w:val="20"/>
              </w:rPr>
              <w:t>c hi</w:t>
            </w:r>
            <w:r>
              <w:rPr>
                <w:sz w:val="20"/>
                <w:szCs w:val="20"/>
              </w:rPr>
              <w:t>ệ</w:t>
            </w:r>
            <w:r>
              <w:rPr>
                <w:sz w:val="20"/>
                <w:szCs w:val="20"/>
              </w:rPr>
              <w:t>n chương trình giáo d</w:t>
            </w:r>
            <w:r>
              <w:rPr>
                <w:sz w:val="20"/>
                <w:szCs w:val="20"/>
              </w:rPr>
              <w:t>ụ</w:t>
            </w:r>
            <w:r>
              <w:rPr>
                <w:sz w:val="20"/>
                <w:szCs w:val="20"/>
              </w:rPr>
              <w:t>c t</w:t>
            </w:r>
            <w:r>
              <w:rPr>
                <w:sz w:val="20"/>
                <w:szCs w:val="20"/>
              </w:rPr>
              <w:t>ạ</w:t>
            </w:r>
            <w:r>
              <w:rPr>
                <w:sz w:val="20"/>
                <w:szCs w:val="20"/>
              </w:rPr>
              <w:t>i trư</w:t>
            </w:r>
            <w:r>
              <w:rPr>
                <w:sz w:val="20"/>
                <w:szCs w:val="20"/>
              </w:rPr>
              <w:t>ờ</w:t>
            </w:r>
            <w:r>
              <w:rPr>
                <w:sz w:val="20"/>
                <w:szCs w:val="20"/>
              </w:rPr>
              <w:t>ng m</w:t>
            </w:r>
            <w:r>
              <w:rPr>
                <w:sz w:val="20"/>
                <w:szCs w:val="20"/>
              </w:rPr>
              <w:t>ầ</w:t>
            </w:r>
            <w:r>
              <w:rPr>
                <w:sz w:val="20"/>
                <w:szCs w:val="20"/>
              </w:rPr>
              <w:t>m non Golden Wall, Qu</w:t>
            </w:r>
            <w:r>
              <w:rPr>
                <w:sz w:val="20"/>
                <w:szCs w:val="20"/>
              </w:rPr>
              <w:t>ậ</w:t>
            </w:r>
            <w:r>
              <w:rPr>
                <w:sz w:val="20"/>
                <w:szCs w:val="20"/>
              </w:rPr>
              <w:t>n B</w:t>
            </w:r>
            <w:r>
              <w:rPr>
                <w:sz w:val="20"/>
                <w:szCs w:val="20"/>
              </w:rPr>
              <w:t>ắ</w:t>
            </w:r>
            <w:r>
              <w:rPr>
                <w:sz w:val="20"/>
                <w:szCs w:val="20"/>
              </w:rPr>
              <w:t>c T</w:t>
            </w:r>
            <w:r>
              <w:rPr>
                <w:sz w:val="20"/>
                <w:szCs w:val="20"/>
              </w:rPr>
              <w:t>ừ</w:t>
            </w:r>
            <w:r>
              <w:rPr>
                <w:sz w:val="20"/>
                <w:szCs w:val="20"/>
              </w:rPr>
              <w:t xml:space="preserve"> Liêm, Hà N</w:t>
            </w:r>
            <w:r>
              <w:rPr>
                <w:sz w:val="20"/>
                <w:szCs w:val="20"/>
              </w:rPr>
              <w:t>ộ</w:t>
            </w:r>
            <w:r>
              <w:rPr>
                <w:sz w:val="20"/>
                <w:szCs w:val="20"/>
              </w:rPr>
              <w:t>i theo quan đi</w:t>
            </w:r>
            <w:r>
              <w:rPr>
                <w:sz w:val="20"/>
                <w:szCs w:val="20"/>
              </w:rPr>
              <w:t>ể</w:t>
            </w:r>
            <w:r>
              <w:rPr>
                <w:sz w:val="20"/>
                <w:szCs w:val="20"/>
              </w:rPr>
              <w:t>m giáo d</w:t>
            </w:r>
            <w:r>
              <w:rPr>
                <w:sz w:val="20"/>
                <w:szCs w:val="20"/>
              </w:rPr>
              <w:t>ụ</w:t>
            </w:r>
            <w:r>
              <w:rPr>
                <w:sz w:val="20"/>
                <w:szCs w:val="20"/>
              </w:rPr>
              <w:t>c STEAM.</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Lê Th</w:t>
            </w:r>
            <w:r>
              <w:rPr>
                <w:color w:val="000000"/>
                <w:sz w:val="20"/>
                <w:szCs w:val="20"/>
              </w:rPr>
              <w:t>ị</w:t>
            </w:r>
            <w:r>
              <w:rPr>
                <w:color w:val="000000"/>
                <w:sz w:val="20"/>
                <w:szCs w:val="20"/>
              </w:rPr>
              <w:t xml:space="preserve"> Thanh Dung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giáo d</w:t>
            </w:r>
            <w:r>
              <w:rPr>
                <w:sz w:val="20"/>
                <w:szCs w:val="20"/>
              </w:rPr>
              <w:t>ụ</w:t>
            </w:r>
            <w:r>
              <w:rPr>
                <w:sz w:val="20"/>
                <w:szCs w:val="20"/>
              </w:rPr>
              <w:t>c th</w:t>
            </w:r>
            <w:r>
              <w:rPr>
                <w:sz w:val="20"/>
                <w:szCs w:val="20"/>
              </w:rPr>
              <w:t>ẩ</w:t>
            </w:r>
            <w:r>
              <w:rPr>
                <w:sz w:val="20"/>
                <w:szCs w:val="20"/>
              </w:rPr>
              <w:t>m m</w:t>
            </w:r>
            <w:r>
              <w:rPr>
                <w:sz w:val="20"/>
                <w:szCs w:val="20"/>
              </w:rPr>
              <w:t>ỹ</w:t>
            </w:r>
            <w:r>
              <w:rPr>
                <w:sz w:val="20"/>
                <w:szCs w:val="20"/>
              </w:rPr>
              <w:t xml:space="preserve"> cho tr</w:t>
            </w:r>
            <w:r>
              <w:rPr>
                <w:sz w:val="20"/>
                <w:szCs w:val="20"/>
              </w:rPr>
              <w:t>ẻ</w:t>
            </w:r>
            <w:r>
              <w:rPr>
                <w:sz w:val="20"/>
                <w:szCs w:val="20"/>
              </w:rPr>
              <w:t xml:space="preserve"> 5-6 tu</w:t>
            </w:r>
            <w:r>
              <w:rPr>
                <w:sz w:val="20"/>
                <w:szCs w:val="20"/>
              </w:rPr>
              <w:t>ổ</w:t>
            </w:r>
            <w:r>
              <w:rPr>
                <w:sz w:val="20"/>
                <w:szCs w:val="20"/>
              </w:rPr>
              <w:t xml:space="preserve">i </w:t>
            </w:r>
            <w:r>
              <w:rPr>
                <w:sz w:val="20"/>
                <w:szCs w:val="20"/>
              </w:rPr>
              <w:t>ở</w:t>
            </w:r>
            <w:r>
              <w:rPr>
                <w:sz w:val="20"/>
                <w:szCs w:val="20"/>
              </w:rPr>
              <w:t xml:space="preserve"> các trư</w:t>
            </w:r>
            <w:r>
              <w:rPr>
                <w:sz w:val="20"/>
                <w:szCs w:val="20"/>
              </w:rPr>
              <w:t>ờ</w:t>
            </w:r>
            <w:r>
              <w:rPr>
                <w:sz w:val="20"/>
                <w:szCs w:val="20"/>
              </w:rPr>
              <w:t>ng m</w:t>
            </w:r>
            <w:r>
              <w:rPr>
                <w:sz w:val="20"/>
                <w:szCs w:val="20"/>
              </w:rPr>
              <w:t>ầ</w:t>
            </w:r>
            <w:r>
              <w:rPr>
                <w:sz w:val="20"/>
                <w:szCs w:val="20"/>
              </w:rPr>
              <w:t>m non huy</w:t>
            </w:r>
            <w:r>
              <w:rPr>
                <w:sz w:val="20"/>
                <w:szCs w:val="20"/>
              </w:rPr>
              <w:t>ệ</w:t>
            </w:r>
            <w:r>
              <w:rPr>
                <w:sz w:val="20"/>
                <w:szCs w:val="20"/>
              </w:rPr>
              <w:t>n An Lão, thành ph</w:t>
            </w:r>
            <w:r>
              <w:rPr>
                <w:sz w:val="20"/>
                <w:szCs w:val="20"/>
              </w:rPr>
              <w:t>ố</w:t>
            </w:r>
            <w:r>
              <w:rPr>
                <w:sz w:val="20"/>
                <w:szCs w:val="20"/>
              </w:rPr>
              <w:t xml:space="preserve"> H</w:t>
            </w:r>
            <w:r>
              <w:rPr>
                <w:sz w:val="20"/>
                <w:szCs w:val="20"/>
              </w:rPr>
              <w:t>ả</w:t>
            </w:r>
            <w:r>
              <w:rPr>
                <w:sz w:val="20"/>
                <w:szCs w:val="20"/>
              </w:rPr>
              <w:t>i Phòng theo hư</w:t>
            </w:r>
            <w:r>
              <w:rPr>
                <w:sz w:val="20"/>
                <w:szCs w:val="20"/>
              </w:rPr>
              <w:t>ớ</w:t>
            </w:r>
            <w:r>
              <w:rPr>
                <w:sz w:val="20"/>
                <w:szCs w:val="20"/>
              </w:rPr>
              <w:t>ng tr</w:t>
            </w:r>
            <w:r>
              <w:rPr>
                <w:sz w:val="20"/>
                <w:szCs w:val="20"/>
              </w:rPr>
              <w:t>ả</w:t>
            </w:r>
            <w:r>
              <w:rPr>
                <w:sz w:val="20"/>
                <w:szCs w:val="20"/>
              </w:rPr>
              <w:t>i nghi</w:t>
            </w:r>
            <w:r>
              <w:rPr>
                <w:sz w:val="20"/>
                <w:szCs w:val="20"/>
              </w:rPr>
              <w:t>ệ</w:t>
            </w:r>
            <w:r>
              <w:rPr>
                <w:sz w:val="20"/>
                <w:szCs w:val="20"/>
              </w:rPr>
              <w:t>m</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Dung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giáo d</w:t>
            </w:r>
            <w:r>
              <w:rPr>
                <w:sz w:val="20"/>
                <w:szCs w:val="20"/>
              </w:rPr>
              <w:t>ụ</w:t>
            </w:r>
            <w:r>
              <w:rPr>
                <w:sz w:val="20"/>
                <w:szCs w:val="20"/>
              </w:rPr>
              <w:t>c phòng ch</w:t>
            </w:r>
            <w:r>
              <w:rPr>
                <w:sz w:val="20"/>
                <w:szCs w:val="20"/>
              </w:rPr>
              <w:t>ố</w:t>
            </w:r>
            <w:r>
              <w:rPr>
                <w:sz w:val="20"/>
                <w:szCs w:val="20"/>
              </w:rPr>
              <w:t>ng t</w:t>
            </w:r>
            <w:r>
              <w:rPr>
                <w:sz w:val="20"/>
                <w:szCs w:val="20"/>
              </w:rPr>
              <w:t>ạ</w:t>
            </w:r>
            <w:r>
              <w:rPr>
                <w:sz w:val="20"/>
                <w:szCs w:val="20"/>
              </w:rPr>
              <w:t>i n</w:t>
            </w:r>
            <w:r>
              <w:rPr>
                <w:sz w:val="20"/>
                <w:szCs w:val="20"/>
              </w:rPr>
              <w:t>ạ</w:t>
            </w:r>
            <w:r>
              <w:rPr>
                <w:sz w:val="20"/>
                <w:szCs w:val="20"/>
              </w:rPr>
              <w:t>n thương tích cho h</w:t>
            </w:r>
            <w:r>
              <w:rPr>
                <w:sz w:val="20"/>
                <w:szCs w:val="20"/>
              </w:rPr>
              <w:t>ọ</w:t>
            </w:r>
            <w:r>
              <w:rPr>
                <w:sz w:val="20"/>
                <w:szCs w:val="20"/>
              </w:rPr>
              <w:t xml:space="preserve">c sinh đáp </w:t>
            </w:r>
            <w:r>
              <w:rPr>
                <w:sz w:val="20"/>
                <w:szCs w:val="20"/>
              </w:rPr>
              <w:t>ứ</w:t>
            </w:r>
            <w:r>
              <w:rPr>
                <w:sz w:val="20"/>
                <w:szCs w:val="20"/>
              </w:rPr>
              <w:t>ng yêu c</w:t>
            </w:r>
            <w:r>
              <w:rPr>
                <w:sz w:val="20"/>
                <w:szCs w:val="20"/>
              </w:rPr>
              <w:t>ầ</w:t>
            </w:r>
            <w:r>
              <w:rPr>
                <w:sz w:val="20"/>
                <w:szCs w:val="20"/>
              </w:rPr>
              <w:t>u trư</w:t>
            </w:r>
            <w:r>
              <w:rPr>
                <w:sz w:val="20"/>
                <w:szCs w:val="20"/>
              </w:rPr>
              <w:t>ờ</w:t>
            </w:r>
            <w:r>
              <w:rPr>
                <w:sz w:val="20"/>
                <w:szCs w:val="20"/>
              </w:rPr>
              <w:t>ng h</w:t>
            </w:r>
            <w:r>
              <w:rPr>
                <w:sz w:val="20"/>
                <w:szCs w:val="20"/>
              </w:rPr>
              <w:t>ọ</w:t>
            </w:r>
            <w:r>
              <w:rPr>
                <w:sz w:val="20"/>
                <w:szCs w:val="20"/>
              </w:rPr>
              <w:t xml:space="preserve">c an toàn </w:t>
            </w:r>
            <w:r>
              <w:rPr>
                <w:sz w:val="20"/>
                <w:szCs w:val="20"/>
              </w:rPr>
              <w:t>ở</w:t>
            </w:r>
            <w:r>
              <w:rPr>
                <w:sz w:val="20"/>
                <w:szCs w:val="20"/>
              </w:rPr>
              <w:t xml:space="preserve"> các trư</w:t>
            </w:r>
            <w:r>
              <w:rPr>
                <w:sz w:val="20"/>
                <w:szCs w:val="20"/>
              </w:rPr>
              <w:t>ờ</w:t>
            </w:r>
            <w:r>
              <w:rPr>
                <w:sz w:val="20"/>
                <w:szCs w:val="20"/>
              </w:rPr>
              <w:t>ng ti</w:t>
            </w:r>
            <w:r>
              <w:rPr>
                <w:sz w:val="20"/>
                <w:szCs w:val="20"/>
              </w:rPr>
              <w:t>ể</w:t>
            </w:r>
            <w:r>
              <w:rPr>
                <w:sz w:val="20"/>
                <w:szCs w:val="20"/>
              </w:rPr>
              <w:t>u h</w:t>
            </w:r>
            <w:r>
              <w:rPr>
                <w:sz w:val="20"/>
                <w:szCs w:val="20"/>
              </w:rPr>
              <w:t>ọ</w:t>
            </w:r>
            <w:r>
              <w:rPr>
                <w:sz w:val="20"/>
                <w:szCs w:val="20"/>
              </w:rPr>
              <w:t>c huy</w:t>
            </w:r>
            <w:r>
              <w:rPr>
                <w:sz w:val="20"/>
                <w:szCs w:val="20"/>
              </w:rPr>
              <w:t>ệ</w:t>
            </w:r>
            <w:r>
              <w:rPr>
                <w:sz w:val="20"/>
                <w:szCs w:val="20"/>
              </w:rPr>
              <w:t>n Yên Phong, t</w:t>
            </w:r>
            <w:r>
              <w:rPr>
                <w:sz w:val="20"/>
                <w:szCs w:val="20"/>
              </w:rPr>
              <w:t>ỉ</w:t>
            </w:r>
            <w:r>
              <w:rPr>
                <w:sz w:val="20"/>
                <w:szCs w:val="20"/>
              </w:rPr>
              <w:t>nh B</w:t>
            </w:r>
            <w:r>
              <w:rPr>
                <w:sz w:val="20"/>
                <w:szCs w:val="20"/>
              </w:rPr>
              <w:t>ắ</w:t>
            </w:r>
            <w:r>
              <w:rPr>
                <w:sz w:val="20"/>
                <w:szCs w:val="20"/>
              </w:rPr>
              <w:t>c Ninh.</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Ng</w:t>
            </w:r>
            <w:r>
              <w:rPr>
                <w:color w:val="000000"/>
                <w:sz w:val="20"/>
                <w:szCs w:val="20"/>
              </w:rPr>
              <w:t>ọ</w:t>
            </w:r>
            <w:r>
              <w:rPr>
                <w:color w:val="000000"/>
                <w:sz w:val="20"/>
                <w:szCs w:val="20"/>
              </w:rPr>
              <w:t>c Dung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ho</w:t>
            </w:r>
            <w:r>
              <w:rPr>
                <w:sz w:val="20"/>
                <w:szCs w:val="20"/>
              </w:rPr>
              <w:t>ạ</w:t>
            </w:r>
            <w:r>
              <w:rPr>
                <w:sz w:val="20"/>
                <w:szCs w:val="20"/>
              </w:rPr>
              <w:t>t đ</w:t>
            </w:r>
            <w:r>
              <w:rPr>
                <w:sz w:val="20"/>
                <w:szCs w:val="20"/>
              </w:rPr>
              <w:t>ộ</w:t>
            </w:r>
            <w:r>
              <w:rPr>
                <w:sz w:val="20"/>
                <w:szCs w:val="20"/>
              </w:rPr>
              <w:t>ng giáo d</w:t>
            </w:r>
            <w:r>
              <w:rPr>
                <w:sz w:val="20"/>
                <w:szCs w:val="20"/>
              </w:rPr>
              <w:t>ụ</w:t>
            </w:r>
            <w:r>
              <w:rPr>
                <w:sz w:val="20"/>
                <w:szCs w:val="20"/>
              </w:rPr>
              <w:t>c th</w:t>
            </w:r>
            <w:r>
              <w:rPr>
                <w:sz w:val="20"/>
                <w:szCs w:val="20"/>
              </w:rPr>
              <w:t>ể</w:t>
            </w:r>
            <w:r>
              <w:rPr>
                <w:sz w:val="20"/>
                <w:szCs w:val="20"/>
              </w:rPr>
              <w:t xml:space="preserve"> ch</w:t>
            </w:r>
            <w:r>
              <w:rPr>
                <w:sz w:val="20"/>
                <w:szCs w:val="20"/>
              </w:rPr>
              <w:t>ấ</w:t>
            </w:r>
            <w:r>
              <w:rPr>
                <w:sz w:val="20"/>
                <w:szCs w:val="20"/>
              </w:rPr>
              <w:t>t cho tr</w:t>
            </w:r>
            <w:r>
              <w:rPr>
                <w:sz w:val="20"/>
                <w:szCs w:val="20"/>
              </w:rPr>
              <w:t>ẻ</w:t>
            </w:r>
            <w:r>
              <w:rPr>
                <w:sz w:val="20"/>
                <w:szCs w:val="20"/>
              </w:rPr>
              <w:t xml:space="preserve"> trong các trư</w:t>
            </w:r>
            <w:r>
              <w:rPr>
                <w:sz w:val="20"/>
                <w:szCs w:val="20"/>
              </w:rPr>
              <w:t>ờ</w:t>
            </w:r>
            <w:r>
              <w:rPr>
                <w:sz w:val="20"/>
                <w:szCs w:val="20"/>
              </w:rPr>
              <w:t>ng m</w:t>
            </w:r>
            <w:r>
              <w:rPr>
                <w:sz w:val="20"/>
                <w:szCs w:val="20"/>
              </w:rPr>
              <w:t>ầ</w:t>
            </w:r>
            <w:r>
              <w:rPr>
                <w:sz w:val="20"/>
                <w:szCs w:val="20"/>
              </w:rPr>
              <w:t>m non thành ph</w:t>
            </w:r>
            <w:r>
              <w:rPr>
                <w:sz w:val="20"/>
                <w:szCs w:val="20"/>
              </w:rPr>
              <w:t>ố</w:t>
            </w:r>
            <w:r>
              <w:rPr>
                <w:sz w:val="20"/>
                <w:szCs w:val="20"/>
              </w:rPr>
              <w:t xml:space="preserve"> B</w:t>
            </w:r>
            <w:r>
              <w:rPr>
                <w:sz w:val="20"/>
                <w:szCs w:val="20"/>
              </w:rPr>
              <w:t>ắ</w:t>
            </w:r>
            <w:r>
              <w:rPr>
                <w:sz w:val="20"/>
                <w:szCs w:val="20"/>
              </w:rPr>
              <w:t>c Giang, t</w:t>
            </w:r>
            <w:r>
              <w:rPr>
                <w:sz w:val="20"/>
                <w:szCs w:val="20"/>
              </w:rPr>
              <w:t>ỉ</w:t>
            </w:r>
            <w:r>
              <w:rPr>
                <w:sz w:val="20"/>
                <w:szCs w:val="20"/>
              </w:rPr>
              <w:t>nh B</w:t>
            </w:r>
            <w:r>
              <w:rPr>
                <w:sz w:val="20"/>
                <w:szCs w:val="20"/>
              </w:rPr>
              <w:t>ắ</w:t>
            </w:r>
            <w:r>
              <w:rPr>
                <w:sz w:val="20"/>
                <w:szCs w:val="20"/>
              </w:rPr>
              <w:t>c Giang theo hư</w:t>
            </w:r>
            <w:r>
              <w:rPr>
                <w:sz w:val="20"/>
                <w:szCs w:val="20"/>
              </w:rPr>
              <w:t>ớ</w:t>
            </w:r>
            <w:r>
              <w:rPr>
                <w:sz w:val="20"/>
                <w:szCs w:val="20"/>
              </w:rPr>
              <w:t>ng tr</w:t>
            </w:r>
            <w:r>
              <w:rPr>
                <w:sz w:val="20"/>
                <w:szCs w:val="20"/>
              </w:rPr>
              <w:t>ả</w:t>
            </w:r>
            <w:r>
              <w:rPr>
                <w:sz w:val="20"/>
                <w:szCs w:val="20"/>
              </w:rPr>
              <w:t>i nghi</w:t>
            </w:r>
            <w:r>
              <w:rPr>
                <w:sz w:val="20"/>
                <w:szCs w:val="20"/>
              </w:rPr>
              <w:t>ệ</w:t>
            </w:r>
            <w:r>
              <w:rPr>
                <w:sz w:val="20"/>
                <w:szCs w:val="20"/>
              </w:rPr>
              <w:t>m.</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Ph</w:t>
            </w:r>
            <w:r>
              <w:rPr>
                <w:color w:val="000000"/>
                <w:sz w:val="20"/>
                <w:szCs w:val="20"/>
              </w:rPr>
              <w:t>ạ</w:t>
            </w:r>
            <w:r>
              <w:rPr>
                <w:color w:val="000000"/>
                <w:sz w:val="20"/>
                <w:szCs w:val="20"/>
              </w:rPr>
              <w:t>m Th</w:t>
            </w:r>
            <w:r>
              <w:rPr>
                <w:color w:val="000000"/>
                <w:sz w:val="20"/>
                <w:szCs w:val="20"/>
              </w:rPr>
              <w:t>ị</w:t>
            </w:r>
            <w:r>
              <w:rPr>
                <w:color w:val="000000"/>
                <w:sz w:val="20"/>
                <w:szCs w:val="20"/>
              </w:rPr>
              <w:t xml:space="preserve"> Dung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ho</w:t>
            </w:r>
            <w:r>
              <w:rPr>
                <w:sz w:val="20"/>
                <w:szCs w:val="20"/>
              </w:rPr>
              <w:t>ạ</w:t>
            </w:r>
            <w:r>
              <w:rPr>
                <w:sz w:val="20"/>
                <w:szCs w:val="20"/>
              </w:rPr>
              <w:t>t đ</w:t>
            </w:r>
            <w:r>
              <w:rPr>
                <w:sz w:val="20"/>
                <w:szCs w:val="20"/>
              </w:rPr>
              <w:t>ộ</w:t>
            </w:r>
            <w:r>
              <w:rPr>
                <w:sz w:val="20"/>
                <w:szCs w:val="20"/>
              </w:rPr>
              <w:t>ng t</w:t>
            </w:r>
            <w:r>
              <w:rPr>
                <w:sz w:val="20"/>
                <w:szCs w:val="20"/>
              </w:rPr>
              <w:t>ạ</w:t>
            </w:r>
            <w:r>
              <w:rPr>
                <w:sz w:val="20"/>
                <w:szCs w:val="20"/>
              </w:rPr>
              <w:t>o hình c</w:t>
            </w:r>
            <w:r>
              <w:rPr>
                <w:sz w:val="20"/>
                <w:szCs w:val="20"/>
              </w:rPr>
              <w:t>ủ</w:t>
            </w:r>
            <w:r>
              <w:rPr>
                <w:sz w:val="20"/>
                <w:szCs w:val="20"/>
              </w:rPr>
              <w:t>a tr</w:t>
            </w:r>
            <w:r>
              <w:rPr>
                <w:sz w:val="20"/>
                <w:szCs w:val="20"/>
              </w:rPr>
              <w:t>ẻ</w:t>
            </w:r>
            <w:r>
              <w:rPr>
                <w:sz w:val="20"/>
                <w:szCs w:val="20"/>
              </w:rPr>
              <w:t xml:space="preserve"> m</w:t>
            </w:r>
            <w:r>
              <w:rPr>
                <w:sz w:val="20"/>
                <w:szCs w:val="20"/>
              </w:rPr>
              <w:t>ẫ</w:t>
            </w:r>
            <w:r>
              <w:rPr>
                <w:sz w:val="20"/>
                <w:szCs w:val="20"/>
              </w:rPr>
              <w:t>u giáo trong các trư</w:t>
            </w:r>
            <w:r>
              <w:rPr>
                <w:sz w:val="20"/>
                <w:szCs w:val="20"/>
              </w:rPr>
              <w:t>ờ</w:t>
            </w:r>
            <w:r>
              <w:rPr>
                <w:sz w:val="20"/>
                <w:szCs w:val="20"/>
              </w:rPr>
              <w:t>ng m</w:t>
            </w:r>
            <w:r>
              <w:rPr>
                <w:sz w:val="20"/>
                <w:szCs w:val="20"/>
              </w:rPr>
              <w:t>ầ</w:t>
            </w:r>
            <w:r>
              <w:rPr>
                <w:sz w:val="20"/>
                <w:szCs w:val="20"/>
              </w:rPr>
              <w:t>m non huy</w:t>
            </w:r>
            <w:r>
              <w:rPr>
                <w:sz w:val="20"/>
                <w:szCs w:val="20"/>
              </w:rPr>
              <w:t>ệ</w:t>
            </w:r>
            <w:r>
              <w:rPr>
                <w:sz w:val="20"/>
                <w:szCs w:val="20"/>
              </w:rPr>
              <w:t>n Yên Phong, t</w:t>
            </w:r>
            <w:r>
              <w:rPr>
                <w:sz w:val="20"/>
                <w:szCs w:val="20"/>
              </w:rPr>
              <w:t>ỉ</w:t>
            </w:r>
            <w:r>
              <w:rPr>
                <w:sz w:val="20"/>
                <w:szCs w:val="20"/>
              </w:rPr>
              <w:t>nh B</w:t>
            </w:r>
            <w:r>
              <w:rPr>
                <w:sz w:val="20"/>
                <w:szCs w:val="20"/>
              </w:rPr>
              <w:t>ắ</w:t>
            </w:r>
            <w:r>
              <w:rPr>
                <w:sz w:val="20"/>
                <w:szCs w:val="20"/>
              </w:rPr>
              <w:t>c Ninh theo hư</w:t>
            </w:r>
            <w:r>
              <w:rPr>
                <w:sz w:val="20"/>
                <w:szCs w:val="20"/>
              </w:rPr>
              <w:t>ớ</w:t>
            </w:r>
            <w:r>
              <w:rPr>
                <w:sz w:val="20"/>
                <w:szCs w:val="20"/>
              </w:rPr>
              <w:t>ng phát tri</w:t>
            </w:r>
            <w:r>
              <w:rPr>
                <w:sz w:val="20"/>
                <w:szCs w:val="20"/>
              </w:rPr>
              <w:t>ể</w:t>
            </w:r>
            <w:r>
              <w:rPr>
                <w:sz w:val="20"/>
                <w:szCs w:val="20"/>
              </w:rPr>
              <w:t>n năng l</w:t>
            </w:r>
            <w:r>
              <w:rPr>
                <w:sz w:val="20"/>
                <w:szCs w:val="20"/>
              </w:rPr>
              <w:t>ự</w:t>
            </w:r>
            <w:r>
              <w:rPr>
                <w:sz w:val="20"/>
                <w:szCs w:val="20"/>
              </w:rPr>
              <w:t>c.</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Duyên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giáo d</w:t>
            </w:r>
            <w:r>
              <w:rPr>
                <w:sz w:val="20"/>
                <w:szCs w:val="20"/>
              </w:rPr>
              <w:t>ụ</w:t>
            </w:r>
            <w:r>
              <w:rPr>
                <w:sz w:val="20"/>
                <w:szCs w:val="20"/>
              </w:rPr>
              <w:t>c k</w:t>
            </w:r>
            <w:r>
              <w:rPr>
                <w:sz w:val="20"/>
                <w:szCs w:val="20"/>
              </w:rPr>
              <w:t>ỹ</w:t>
            </w:r>
            <w:r>
              <w:rPr>
                <w:sz w:val="20"/>
                <w:szCs w:val="20"/>
              </w:rPr>
              <w:t xml:space="preserve"> năng t</w:t>
            </w:r>
            <w:r>
              <w:rPr>
                <w:sz w:val="20"/>
                <w:szCs w:val="20"/>
              </w:rPr>
              <w:t>ự</w:t>
            </w:r>
            <w:r>
              <w:rPr>
                <w:sz w:val="20"/>
                <w:szCs w:val="20"/>
              </w:rPr>
              <w:t xml:space="preserve"> ph</w:t>
            </w:r>
            <w:r>
              <w:rPr>
                <w:sz w:val="20"/>
                <w:szCs w:val="20"/>
              </w:rPr>
              <w:t>ụ</w:t>
            </w:r>
            <w:r>
              <w:rPr>
                <w:sz w:val="20"/>
                <w:szCs w:val="20"/>
              </w:rPr>
              <w:t>c v</w:t>
            </w:r>
            <w:r>
              <w:rPr>
                <w:sz w:val="20"/>
                <w:szCs w:val="20"/>
              </w:rPr>
              <w:t>ụ</w:t>
            </w:r>
            <w:r>
              <w:rPr>
                <w:sz w:val="20"/>
                <w:szCs w:val="20"/>
              </w:rPr>
              <w:t xml:space="preserve"> cho tr</w:t>
            </w:r>
            <w:r>
              <w:rPr>
                <w:sz w:val="20"/>
                <w:szCs w:val="20"/>
              </w:rPr>
              <w:t>ẻ</w:t>
            </w:r>
            <w:r>
              <w:rPr>
                <w:sz w:val="20"/>
                <w:szCs w:val="20"/>
              </w:rPr>
              <w:t xml:space="preserve"> trong các trư</w:t>
            </w:r>
            <w:r>
              <w:rPr>
                <w:sz w:val="20"/>
                <w:szCs w:val="20"/>
              </w:rPr>
              <w:t>ờ</w:t>
            </w:r>
            <w:r>
              <w:rPr>
                <w:sz w:val="20"/>
                <w:szCs w:val="20"/>
              </w:rPr>
              <w:t>ng m</w:t>
            </w:r>
            <w:r>
              <w:rPr>
                <w:sz w:val="20"/>
                <w:szCs w:val="20"/>
              </w:rPr>
              <w:t>ầ</w:t>
            </w:r>
            <w:r>
              <w:rPr>
                <w:sz w:val="20"/>
                <w:szCs w:val="20"/>
              </w:rPr>
              <w:t>m non huy</w:t>
            </w:r>
            <w:r>
              <w:rPr>
                <w:sz w:val="20"/>
                <w:szCs w:val="20"/>
              </w:rPr>
              <w:t>ệ</w:t>
            </w:r>
            <w:r>
              <w:rPr>
                <w:sz w:val="20"/>
                <w:szCs w:val="20"/>
              </w:rPr>
              <w:t>n Ki</w:t>
            </w:r>
            <w:r>
              <w:rPr>
                <w:sz w:val="20"/>
                <w:szCs w:val="20"/>
              </w:rPr>
              <w:t>ế</w:t>
            </w:r>
            <w:r>
              <w:rPr>
                <w:sz w:val="20"/>
                <w:szCs w:val="20"/>
              </w:rPr>
              <w:t>n Th</w:t>
            </w:r>
            <w:r>
              <w:rPr>
                <w:sz w:val="20"/>
                <w:szCs w:val="20"/>
              </w:rPr>
              <w:t>ụ</w:t>
            </w:r>
            <w:r>
              <w:rPr>
                <w:sz w:val="20"/>
                <w:szCs w:val="20"/>
              </w:rPr>
              <w:t>y, thành ph</w:t>
            </w:r>
            <w:r>
              <w:rPr>
                <w:sz w:val="20"/>
                <w:szCs w:val="20"/>
              </w:rPr>
              <w:t>ố</w:t>
            </w:r>
            <w:r>
              <w:rPr>
                <w:sz w:val="20"/>
                <w:szCs w:val="20"/>
              </w:rPr>
              <w:t xml:space="preserve"> H</w:t>
            </w:r>
            <w:r>
              <w:rPr>
                <w:sz w:val="20"/>
                <w:szCs w:val="20"/>
              </w:rPr>
              <w:t>ả</w:t>
            </w:r>
            <w:r>
              <w:rPr>
                <w:sz w:val="20"/>
                <w:szCs w:val="20"/>
              </w:rPr>
              <w:t>i Phòng theo hư</w:t>
            </w:r>
            <w:r>
              <w:rPr>
                <w:sz w:val="20"/>
                <w:szCs w:val="20"/>
              </w:rPr>
              <w:t>ớ</w:t>
            </w:r>
            <w:r>
              <w:rPr>
                <w:sz w:val="20"/>
                <w:szCs w:val="20"/>
              </w:rPr>
              <w:t>ng ph</w:t>
            </w:r>
            <w:r>
              <w:rPr>
                <w:sz w:val="20"/>
                <w:szCs w:val="20"/>
              </w:rPr>
              <w:t>ố</w:t>
            </w:r>
            <w:r>
              <w:rPr>
                <w:sz w:val="20"/>
                <w:szCs w:val="20"/>
              </w:rPr>
              <w:t>i h</w:t>
            </w:r>
            <w:r>
              <w:rPr>
                <w:sz w:val="20"/>
                <w:szCs w:val="20"/>
              </w:rPr>
              <w:t>ợ</w:t>
            </w:r>
            <w:r>
              <w:rPr>
                <w:sz w:val="20"/>
                <w:szCs w:val="20"/>
              </w:rPr>
              <w:t>p v</w:t>
            </w:r>
            <w:r>
              <w:rPr>
                <w:sz w:val="20"/>
                <w:szCs w:val="20"/>
              </w:rPr>
              <w:t>ớ</w:t>
            </w:r>
            <w:r>
              <w:rPr>
                <w:sz w:val="20"/>
                <w:szCs w:val="20"/>
              </w:rPr>
              <w:t>i gia đình</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Đ</w:t>
            </w:r>
            <w:r>
              <w:rPr>
                <w:color w:val="000000"/>
                <w:sz w:val="20"/>
                <w:szCs w:val="20"/>
              </w:rPr>
              <w:t>ỗ</w:t>
            </w:r>
            <w:r>
              <w:rPr>
                <w:color w:val="000000"/>
                <w:sz w:val="20"/>
                <w:szCs w:val="20"/>
              </w:rPr>
              <w:t xml:space="preserve"> Th</w:t>
            </w:r>
            <w:r>
              <w:rPr>
                <w:color w:val="000000"/>
                <w:sz w:val="20"/>
                <w:szCs w:val="20"/>
              </w:rPr>
              <w:t>ị</w:t>
            </w:r>
            <w:r>
              <w:rPr>
                <w:color w:val="000000"/>
                <w:sz w:val="20"/>
                <w:szCs w:val="20"/>
              </w:rPr>
              <w:t xml:space="preserve"> Hương Giang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lí ho</w:t>
            </w:r>
            <w:r>
              <w:rPr>
                <w:sz w:val="20"/>
                <w:szCs w:val="20"/>
              </w:rPr>
              <w:t>ạ</w:t>
            </w:r>
            <w:r>
              <w:rPr>
                <w:sz w:val="20"/>
                <w:szCs w:val="20"/>
              </w:rPr>
              <w:t>t đ</w:t>
            </w:r>
            <w:r>
              <w:rPr>
                <w:sz w:val="20"/>
                <w:szCs w:val="20"/>
              </w:rPr>
              <w:t>ộ</w:t>
            </w:r>
            <w:r>
              <w:rPr>
                <w:sz w:val="20"/>
                <w:szCs w:val="20"/>
              </w:rPr>
              <w:t>ng giáo d</w:t>
            </w:r>
            <w:r>
              <w:rPr>
                <w:sz w:val="20"/>
                <w:szCs w:val="20"/>
              </w:rPr>
              <w:t>ụ</w:t>
            </w:r>
            <w:r>
              <w:rPr>
                <w:sz w:val="20"/>
                <w:szCs w:val="20"/>
              </w:rPr>
              <w:t>c tr</w:t>
            </w:r>
            <w:r>
              <w:rPr>
                <w:sz w:val="20"/>
                <w:szCs w:val="20"/>
              </w:rPr>
              <w:t>ẻ</w:t>
            </w:r>
            <w:r>
              <w:rPr>
                <w:sz w:val="20"/>
                <w:szCs w:val="20"/>
              </w:rPr>
              <w:t xml:space="preserve"> m</w:t>
            </w:r>
            <w:r>
              <w:rPr>
                <w:sz w:val="20"/>
                <w:szCs w:val="20"/>
              </w:rPr>
              <w:t>ẫ</w:t>
            </w:r>
            <w:r>
              <w:rPr>
                <w:sz w:val="20"/>
                <w:szCs w:val="20"/>
              </w:rPr>
              <w:t xml:space="preserve">u giáo </w:t>
            </w:r>
            <w:r>
              <w:rPr>
                <w:sz w:val="20"/>
                <w:szCs w:val="20"/>
              </w:rPr>
              <w:t>ở</w:t>
            </w:r>
            <w:r>
              <w:rPr>
                <w:sz w:val="20"/>
                <w:szCs w:val="20"/>
              </w:rPr>
              <w:t xml:space="preserve"> các trư</w:t>
            </w:r>
            <w:r>
              <w:rPr>
                <w:sz w:val="20"/>
                <w:szCs w:val="20"/>
              </w:rPr>
              <w:t>ờ</w:t>
            </w:r>
            <w:r>
              <w:rPr>
                <w:sz w:val="20"/>
                <w:szCs w:val="20"/>
              </w:rPr>
              <w:t>ng m</w:t>
            </w:r>
            <w:r>
              <w:rPr>
                <w:sz w:val="20"/>
                <w:szCs w:val="20"/>
              </w:rPr>
              <w:t>ầ</w:t>
            </w:r>
            <w:r>
              <w:rPr>
                <w:sz w:val="20"/>
                <w:szCs w:val="20"/>
              </w:rPr>
              <w:t>m non th</w:t>
            </w:r>
            <w:r>
              <w:rPr>
                <w:sz w:val="20"/>
                <w:szCs w:val="20"/>
              </w:rPr>
              <w:t>ị</w:t>
            </w:r>
            <w:r>
              <w:rPr>
                <w:sz w:val="20"/>
                <w:szCs w:val="20"/>
              </w:rPr>
              <w:t xml:space="preserve"> xã Kinh Môn, t</w:t>
            </w:r>
            <w:r>
              <w:rPr>
                <w:sz w:val="20"/>
                <w:szCs w:val="20"/>
              </w:rPr>
              <w:t>ỉ</w:t>
            </w:r>
            <w:r>
              <w:rPr>
                <w:sz w:val="20"/>
                <w:szCs w:val="20"/>
              </w:rPr>
              <w:t>nh H</w:t>
            </w:r>
            <w:r>
              <w:rPr>
                <w:sz w:val="20"/>
                <w:szCs w:val="20"/>
              </w:rPr>
              <w:t>ả</w:t>
            </w:r>
            <w:r>
              <w:rPr>
                <w:sz w:val="20"/>
                <w:szCs w:val="20"/>
              </w:rPr>
              <w:t>i Dương theo quan đi</w:t>
            </w:r>
            <w:r>
              <w:rPr>
                <w:sz w:val="20"/>
                <w:szCs w:val="20"/>
              </w:rPr>
              <w:t>ể</w:t>
            </w:r>
            <w:r>
              <w:rPr>
                <w:sz w:val="20"/>
                <w:szCs w:val="20"/>
              </w:rPr>
              <w:t>m giáo d</w:t>
            </w:r>
            <w:r>
              <w:rPr>
                <w:sz w:val="20"/>
                <w:szCs w:val="20"/>
              </w:rPr>
              <w:t>ụ</w:t>
            </w:r>
            <w:r>
              <w:rPr>
                <w:sz w:val="20"/>
                <w:szCs w:val="20"/>
              </w:rPr>
              <w:t>c l</w:t>
            </w:r>
            <w:r>
              <w:rPr>
                <w:sz w:val="20"/>
                <w:szCs w:val="20"/>
              </w:rPr>
              <w:t>ấ</w:t>
            </w:r>
            <w:r>
              <w:rPr>
                <w:sz w:val="20"/>
                <w:szCs w:val="20"/>
              </w:rPr>
              <w:t>y tr</w:t>
            </w:r>
            <w:r>
              <w:rPr>
                <w:sz w:val="20"/>
                <w:szCs w:val="20"/>
              </w:rPr>
              <w:t>ẻ</w:t>
            </w:r>
            <w:r>
              <w:rPr>
                <w:sz w:val="20"/>
                <w:szCs w:val="20"/>
              </w:rPr>
              <w:t xml:space="preserve"> làm trung tâm</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Giang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b</w:t>
            </w:r>
            <w:r>
              <w:rPr>
                <w:sz w:val="20"/>
                <w:szCs w:val="20"/>
              </w:rPr>
              <w:t>ồ</w:t>
            </w:r>
            <w:r>
              <w:rPr>
                <w:sz w:val="20"/>
                <w:szCs w:val="20"/>
              </w:rPr>
              <w:t>i dư</w:t>
            </w:r>
            <w:r>
              <w:rPr>
                <w:sz w:val="20"/>
                <w:szCs w:val="20"/>
              </w:rPr>
              <w:t>ỡ</w:t>
            </w:r>
            <w:r>
              <w:rPr>
                <w:sz w:val="20"/>
                <w:szCs w:val="20"/>
              </w:rPr>
              <w:t>ng năng l</w:t>
            </w:r>
            <w:r>
              <w:rPr>
                <w:sz w:val="20"/>
                <w:szCs w:val="20"/>
              </w:rPr>
              <w:t>ự</w:t>
            </w:r>
            <w:r>
              <w:rPr>
                <w:sz w:val="20"/>
                <w:szCs w:val="20"/>
              </w:rPr>
              <w:t>c t</w:t>
            </w:r>
            <w:r>
              <w:rPr>
                <w:sz w:val="20"/>
                <w:szCs w:val="20"/>
              </w:rPr>
              <w:t>ổ</w:t>
            </w:r>
            <w:r>
              <w:rPr>
                <w:sz w:val="20"/>
                <w:szCs w:val="20"/>
              </w:rPr>
              <w:t xml:space="preserve"> ch</w:t>
            </w:r>
            <w:r>
              <w:rPr>
                <w:sz w:val="20"/>
                <w:szCs w:val="20"/>
              </w:rPr>
              <w:t>ứ</w:t>
            </w:r>
            <w:r>
              <w:rPr>
                <w:sz w:val="20"/>
                <w:szCs w:val="20"/>
              </w:rPr>
              <w:t>c ho</w:t>
            </w:r>
            <w:r>
              <w:rPr>
                <w:sz w:val="20"/>
                <w:szCs w:val="20"/>
              </w:rPr>
              <w:t>ạ</w:t>
            </w:r>
            <w:r>
              <w:rPr>
                <w:sz w:val="20"/>
                <w:szCs w:val="20"/>
              </w:rPr>
              <w:t>t đ</w:t>
            </w:r>
            <w:r>
              <w:rPr>
                <w:sz w:val="20"/>
                <w:szCs w:val="20"/>
              </w:rPr>
              <w:t>ộ</w:t>
            </w:r>
            <w:r>
              <w:rPr>
                <w:sz w:val="20"/>
                <w:szCs w:val="20"/>
              </w:rPr>
              <w:t>ng tr</w:t>
            </w:r>
            <w:r>
              <w:rPr>
                <w:sz w:val="20"/>
                <w:szCs w:val="20"/>
              </w:rPr>
              <w:t>ả</w:t>
            </w:r>
            <w:r>
              <w:rPr>
                <w:sz w:val="20"/>
                <w:szCs w:val="20"/>
              </w:rPr>
              <w:t>i nghi</w:t>
            </w:r>
            <w:r>
              <w:rPr>
                <w:sz w:val="20"/>
                <w:szCs w:val="20"/>
              </w:rPr>
              <w:t>ệ</w:t>
            </w:r>
            <w:r>
              <w:rPr>
                <w:sz w:val="20"/>
                <w:szCs w:val="20"/>
              </w:rPr>
              <w:t xml:space="preserve">m cho giáo viên </w:t>
            </w:r>
            <w:r>
              <w:rPr>
                <w:sz w:val="20"/>
                <w:szCs w:val="20"/>
              </w:rPr>
              <w:t>ở</w:t>
            </w:r>
            <w:r>
              <w:rPr>
                <w:sz w:val="20"/>
                <w:szCs w:val="20"/>
              </w:rPr>
              <w:t xml:space="preserve"> các trư</w:t>
            </w:r>
            <w:r>
              <w:rPr>
                <w:sz w:val="20"/>
                <w:szCs w:val="20"/>
              </w:rPr>
              <w:t>ờ</w:t>
            </w:r>
            <w:r>
              <w:rPr>
                <w:sz w:val="20"/>
                <w:szCs w:val="20"/>
              </w:rPr>
              <w:t>ng ti</w:t>
            </w:r>
            <w:r>
              <w:rPr>
                <w:sz w:val="20"/>
                <w:szCs w:val="20"/>
              </w:rPr>
              <w:t>ể</w:t>
            </w:r>
            <w:r>
              <w:rPr>
                <w:sz w:val="20"/>
                <w:szCs w:val="20"/>
              </w:rPr>
              <w:t>u h</w:t>
            </w:r>
            <w:r>
              <w:rPr>
                <w:sz w:val="20"/>
                <w:szCs w:val="20"/>
              </w:rPr>
              <w:t>ọ</w:t>
            </w:r>
            <w:r>
              <w:rPr>
                <w:sz w:val="20"/>
                <w:szCs w:val="20"/>
              </w:rPr>
              <w:t>c huy</w:t>
            </w:r>
            <w:r>
              <w:rPr>
                <w:sz w:val="20"/>
                <w:szCs w:val="20"/>
              </w:rPr>
              <w:t>ệ</w:t>
            </w:r>
            <w:r>
              <w:rPr>
                <w:sz w:val="20"/>
                <w:szCs w:val="20"/>
              </w:rPr>
              <w:t>n Yên Phong, t</w:t>
            </w:r>
            <w:r>
              <w:rPr>
                <w:sz w:val="20"/>
                <w:szCs w:val="20"/>
              </w:rPr>
              <w:t>ỉ</w:t>
            </w:r>
            <w:r>
              <w:rPr>
                <w:sz w:val="20"/>
                <w:szCs w:val="20"/>
              </w:rPr>
              <w:t>nh B</w:t>
            </w:r>
            <w:r>
              <w:rPr>
                <w:sz w:val="20"/>
                <w:szCs w:val="20"/>
              </w:rPr>
              <w:t>ắ</w:t>
            </w:r>
            <w:r>
              <w:rPr>
                <w:sz w:val="20"/>
                <w:szCs w:val="20"/>
              </w:rPr>
              <w:t xml:space="preserve">c Ninh đáp </w:t>
            </w:r>
            <w:r>
              <w:rPr>
                <w:sz w:val="20"/>
                <w:szCs w:val="20"/>
              </w:rPr>
              <w:t>ứ</w:t>
            </w:r>
            <w:r>
              <w:rPr>
                <w:sz w:val="20"/>
                <w:szCs w:val="20"/>
              </w:rPr>
              <w:t>ng yêu c</w:t>
            </w:r>
            <w:r>
              <w:rPr>
                <w:sz w:val="20"/>
                <w:szCs w:val="20"/>
              </w:rPr>
              <w:t>ầ</w:t>
            </w:r>
            <w:r>
              <w:rPr>
                <w:sz w:val="20"/>
                <w:szCs w:val="20"/>
              </w:rPr>
              <w:t>u th</w:t>
            </w:r>
            <w:r>
              <w:rPr>
                <w:sz w:val="20"/>
                <w:szCs w:val="20"/>
              </w:rPr>
              <w:t>ự</w:t>
            </w:r>
            <w:r>
              <w:rPr>
                <w:sz w:val="20"/>
                <w:szCs w:val="20"/>
              </w:rPr>
              <w:t>c hi</w:t>
            </w:r>
            <w:r>
              <w:rPr>
                <w:sz w:val="20"/>
                <w:szCs w:val="20"/>
              </w:rPr>
              <w:t>ệ</w:t>
            </w:r>
            <w:r>
              <w:rPr>
                <w:sz w:val="20"/>
                <w:szCs w:val="20"/>
              </w:rPr>
              <w:t>n Chương trình giáo d</w:t>
            </w:r>
            <w:r>
              <w:rPr>
                <w:sz w:val="20"/>
                <w:szCs w:val="20"/>
              </w:rPr>
              <w:t>ụ</w:t>
            </w:r>
            <w:r>
              <w:rPr>
                <w:sz w:val="20"/>
                <w:szCs w:val="20"/>
              </w:rPr>
              <w:t>c ph</w:t>
            </w:r>
            <w:r>
              <w:rPr>
                <w:sz w:val="20"/>
                <w:szCs w:val="20"/>
              </w:rPr>
              <w:t>ổ</w:t>
            </w:r>
            <w:r>
              <w:rPr>
                <w:sz w:val="20"/>
                <w:szCs w:val="20"/>
              </w:rPr>
              <w:t xml:space="preserve"> thông 2018.</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Tr</w:t>
            </w:r>
            <w:r>
              <w:rPr>
                <w:color w:val="000000"/>
                <w:sz w:val="20"/>
                <w:szCs w:val="20"/>
              </w:rPr>
              <w:t>ầ</w:t>
            </w:r>
            <w:r>
              <w:rPr>
                <w:color w:val="000000"/>
                <w:sz w:val="20"/>
                <w:szCs w:val="20"/>
              </w:rPr>
              <w:t>n Văn Giáp</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b</w:t>
            </w:r>
            <w:r>
              <w:rPr>
                <w:sz w:val="20"/>
                <w:szCs w:val="20"/>
              </w:rPr>
              <w:t>ồ</w:t>
            </w:r>
            <w:r>
              <w:rPr>
                <w:sz w:val="20"/>
                <w:szCs w:val="20"/>
              </w:rPr>
              <w:t>i dư</w:t>
            </w:r>
            <w:r>
              <w:rPr>
                <w:sz w:val="20"/>
                <w:szCs w:val="20"/>
              </w:rPr>
              <w:t>ỡ</w:t>
            </w:r>
            <w:r>
              <w:rPr>
                <w:sz w:val="20"/>
                <w:szCs w:val="20"/>
              </w:rPr>
              <w:t>ng năng l</w:t>
            </w:r>
            <w:r>
              <w:rPr>
                <w:sz w:val="20"/>
                <w:szCs w:val="20"/>
              </w:rPr>
              <w:t>ự</w:t>
            </w:r>
            <w:r>
              <w:rPr>
                <w:sz w:val="20"/>
                <w:szCs w:val="20"/>
              </w:rPr>
              <w:t>c ch</w:t>
            </w:r>
            <w:r>
              <w:rPr>
                <w:sz w:val="20"/>
                <w:szCs w:val="20"/>
              </w:rPr>
              <w:t>ủ</w:t>
            </w:r>
            <w:r>
              <w:rPr>
                <w:sz w:val="20"/>
                <w:szCs w:val="20"/>
              </w:rPr>
              <w:t xml:space="preserve"> nhi</w:t>
            </w:r>
            <w:r>
              <w:rPr>
                <w:sz w:val="20"/>
                <w:szCs w:val="20"/>
              </w:rPr>
              <w:t>ệ</w:t>
            </w:r>
            <w:r>
              <w:rPr>
                <w:sz w:val="20"/>
                <w:szCs w:val="20"/>
              </w:rPr>
              <w:t>m l</w:t>
            </w:r>
            <w:r>
              <w:rPr>
                <w:sz w:val="20"/>
                <w:szCs w:val="20"/>
              </w:rPr>
              <w:t>ớ</w:t>
            </w:r>
            <w:r>
              <w:rPr>
                <w:sz w:val="20"/>
                <w:szCs w:val="20"/>
              </w:rPr>
              <w:t>p cho giáo viên các trư</w:t>
            </w:r>
            <w:r>
              <w:rPr>
                <w:sz w:val="20"/>
                <w:szCs w:val="20"/>
              </w:rPr>
              <w:t>ờ</w:t>
            </w:r>
            <w:r>
              <w:rPr>
                <w:sz w:val="20"/>
                <w:szCs w:val="20"/>
              </w:rPr>
              <w:t>ng trung h</w:t>
            </w:r>
            <w:r>
              <w:rPr>
                <w:sz w:val="20"/>
                <w:szCs w:val="20"/>
              </w:rPr>
              <w:t>ọ</w:t>
            </w:r>
            <w:r>
              <w:rPr>
                <w:sz w:val="20"/>
                <w:szCs w:val="20"/>
              </w:rPr>
              <w:t>c cơ s</w:t>
            </w:r>
            <w:r>
              <w:rPr>
                <w:sz w:val="20"/>
                <w:szCs w:val="20"/>
              </w:rPr>
              <w:t>ở</w:t>
            </w:r>
            <w:r>
              <w:rPr>
                <w:sz w:val="20"/>
                <w:szCs w:val="20"/>
              </w:rPr>
              <w:t xml:space="preserve"> t</w:t>
            </w:r>
            <w:r>
              <w:rPr>
                <w:sz w:val="20"/>
                <w:szCs w:val="20"/>
              </w:rPr>
              <w:t>ạ</w:t>
            </w:r>
            <w:r>
              <w:rPr>
                <w:sz w:val="20"/>
                <w:szCs w:val="20"/>
              </w:rPr>
              <w:t>i các khu công nghi</w:t>
            </w:r>
            <w:r>
              <w:rPr>
                <w:sz w:val="20"/>
                <w:szCs w:val="20"/>
              </w:rPr>
              <w:t>ệ</w:t>
            </w:r>
            <w:r>
              <w:rPr>
                <w:sz w:val="20"/>
                <w:szCs w:val="20"/>
              </w:rPr>
              <w:t>p t</w:t>
            </w:r>
            <w:r>
              <w:rPr>
                <w:sz w:val="20"/>
                <w:szCs w:val="20"/>
              </w:rPr>
              <w:t>ỉ</w:t>
            </w:r>
            <w:r>
              <w:rPr>
                <w:sz w:val="20"/>
                <w:szCs w:val="20"/>
              </w:rPr>
              <w:t>nh B</w:t>
            </w:r>
            <w:r>
              <w:rPr>
                <w:sz w:val="20"/>
                <w:szCs w:val="20"/>
              </w:rPr>
              <w:t>ắ</w:t>
            </w:r>
            <w:r>
              <w:rPr>
                <w:sz w:val="20"/>
                <w:szCs w:val="20"/>
              </w:rPr>
              <w:t>c Ninh trong b</w:t>
            </w:r>
            <w:r>
              <w:rPr>
                <w:sz w:val="20"/>
                <w:szCs w:val="20"/>
              </w:rPr>
              <w:t>ố</w:t>
            </w:r>
            <w:r>
              <w:rPr>
                <w:sz w:val="20"/>
                <w:szCs w:val="20"/>
              </w:rPr>
              <w:t>i c</w:t>
            </w:r>
            <w:r>
              <w:rPr>
                <w:sz w:val="20"/>
                <w:szCs w:val="20"/>
              </w:rPr>
              <w:t>ả</w:t>
            </w:r>
            <w:r>
              <w:rPr>
                <w:sz w:val="20"/>
                <w:szCs w:val="20"/>
              </w:rPr>
              <w:t>nh hi</w:t>
            </w:r>
            <w:r>
              <w:rPr>
                <w:sz w:val="20"/>
                <w:szCs w:val="20"/>
              </w:rPr>
              <w:t>ệ</w:t>
            </w:r>
            <w:r>
              <w:rPr>
                <w:sz w:val="20"/>
                <w:szCs w:val="20"/>
              </w:rPr>
              <w:t>n nay</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Hà</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giáo d</w:t>
            </w:r>
            <w:r>
              <w:rPr>
                <w:sz w:val="20"/>
                <w:szCs w:val="20"/>
              </w:rPr>
              <w:t>ụ</w:t>
            </w:r>
            <w:r>
              <w:rPr>
                <w:sz w:val="20"/>
                <w:szCs w:val="20"/>
              </w:rPr>
              <w:t>c k</w:t>
            </w:r>
            <w:r>
              <w:rPr>
                <w:sz w:val="20"/>
                <w:szCs w:val="20"/>
              </w:rPr>
              <w:t>ỹ</w:t>
            </w:r>
            <w:r>
              <w:rPr>
                <w:sz w:val="20"/>
                <w:szCs w:val="20"/>
              </w:rPr>
              <w:t xml:space="preserve"> năng sinh t</w:t>
            </w:r>
            <w:r>
              <w:rPr>
                <w:sz w:val="20"/>
                <w:szCs w:val="20"/>
              </w:rPr>
              <w:t>ồ</w:t>
            </w:r>
            <w:r>
              <w:rPr>
                <w:sz w:val="20"/>
                <w:szCs w:val="20"/>
              </w:rPr>
              <w:t>n cho tr</w:t>
            </w:r>
            <w:r>
              <w:rPr>
                <w:sz w:val="20"/>
                <w:szCs w:val="20"/>
              </w:rPr>
              <w:t>ẻ</w:t>
            </w:r>
            <w:r>
              <w:rPr>
                <w:sz w:val="20"/>
                <w:szCs w:val="20"/>
              </w:rPr>
              <w:t xml:space="preserve"> 5-6 tu</w:t>
            </w:r>
            <w:r>
              <w:rPr>
                <w:sz w:val="20"/>
                <w:szCs w:val="20"/>
              </w:rPr>
              <w:t>ổ</w:t>
            </w:r>
            <w:r>
              <w:rPr>
                <w:sz w:val="20"/>
                <w:szCs w:val="20"/>
              </w:rPr>
              <w:t xml:space="preserve">i </w:t>
            </w:r>
            <w:r>
              <w:rPr>
                <w:sz w:val="20"/>
                <w:szCs w:val="20"/>
              </w:rPr>
              <w:t>ở</w:t>
            </w:r>
            <w:r>
              <w:rPr>
                <w:sz w:val="20"/>
                <w:szCs w:val="20"/>
              </w:rPr>
              <w:t xml:space="preserve"> các trư</w:t>
            </w:r>
            <w:r>
              <w:rPr>
                <w:sz w:val="20"/>
                <w:szCs w:val="20"/>
              </w:rPr>
              <w:t>ờ</w:t>
            </w:r>
            <w:r>
              <w:rPr>
                <w:sz w:val="20"/>
                <w:szCs w:val="20"/>
              </w:rPr>
              <w:t>ng m</w:t>
            </w:r>
            <w:r>
              <w:rPr>
                <w:sz w:val="20"/>
                <w:szCs w:val="20"/>
              </w:rPr>
              <w:t>ầ</w:t>
            </w:r>
            <w:r>
              <w:rPr>
                <w:sz w:val="20"/>
                <w:szCs w:val="20"/>
              </w:rPr>
              <w:t>m non th</w:t>
            </w:r>
            <w:r>
              <w:rPr>
                <w:sz w:val="20"/>
                <w:szCs w:val="20"/>
              </w:rPr>
              <w:t>ị</w:t>
            </w:r>
            <w:r>
              <w:rPr>
                <w:sz w:val="20"/>
                <w:szCs w:val="20"/>
              </w:rPr>
              <w:t xml:space="preserve"> xã Kinh Môn, t</w:t>
            </w:r>
            <w:r>
              <w:rPr>
                <w:sz w:val="20"/>
                <w:szCs w:val="20"/>
              </w:rPr>
              <w:t>ỉ</w:t>
            </w:r>
            <w:r>
              <w:rPr>
                <w:sz w:val="20"/>
                <w:szCs w:val="20"/>
              </w:rPr>
              <w:t>nh H</w:t>
            </w:r>
            <w:r>
              <w:rPr>
                <w:sz w:val="20"/>
                <w:szCs w:val="20"/>
              </w:rPr>
              <w:t>ả</w:t>
            </w:r>
            <w:r>
              <w:rPr>
                <w:sz w:val="20"/>
                <w:szCs w:val="20"/>
              </w:rPr>
              <w:t>i Dương</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Hà</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d</w:t>
            </w:r>
            <w:r>
              <w:rPr>
                <w:sz w:val="20"/>
                <w:szCs w:val="20"/>
              </w:rPr>
              <w:t>ạ</w:t>
            </w:r>
            <w:r>
              <w:rPr>
                <w:sz w:val="20"/>
                <w:szCs w:val="20"/>
              </w:rPr>
              <w:t>y h</w:t>
            </w:r>
            <w:r>
              <w:rPr>
                <w:sz w:val="20"/>
                <w:szCs w:val="20"/>
              </w:rPr>
              <w:t>ọ</w:t>
            </w:r>
            <w:r>
              <w:rPr>
                <w:sz w:val="20"/>
                <w:szCs w:val="20"/>
              </w:rPr>
              <w:t>c Ti</w:t>
            </w:r>
            <w:r>
              <w:rPr>
                <w:sz w:val="20"/>
                <w:szCs w:val="20"/>
              </w:rPr>
              <w:t>ế</w:t>
            </w:r>
            <w:r>
              <w:rPr>
                <w:sz w:val="20"/>
                <w:szCs w:val="20"/>
              </w:rPr>
              <w:t xml:space="preserve">ng Anh </w:t>
            </w:r>
            <w:r>
              <w:rPr>
                <w:sz w:val="20"/>
                <w:szCs w:val="20"/>
              </w:rPr>
              <w:t>ở</w:t>
            </w:r>
            <w:r>
              <w:rPr>
                <w:sz w:val="20"/>
                <w:szCs w:val="20"/>
              </w:rPr>
              <w:t xml:space="preserve"> các trung tâm ngo</w:t>
            </w:r>
            <w:r>
              <w:rPr>
                <w:sz w:val="20"/>
                <w:szCs w:val="20"/>
              </w:rPr>
              <w:t>ạ</w:t>
            </w:r>
            <w:r>
              <w:rPr>
                <w:sz w:val="20"/>
                <w:szCs w:val="20"/>
              </w:rPr>
              <w:t>i ng</w:t>
            </w:r>
            <w:r>
              <w:rPr>
                <w:sz w:val="20"/>
                <w:szCs w:val="20"/>
              </w:rPr>
              <w:t>ữ</w:t>
            </w:r>
            <w:r>
              <w:rPr>
                <w:sz w:val="20"/>
                <w:szCs w:val="20"/>
              </w:rPr>
              <w:t xml:space="preserve"> ngoài công l</w:t>
            </w:r>
            <w:r>
              <w:rPr>
                <w:sz w:val="20"/>
                <w:szCs w:val="20"/>
              </w:rPr>
              <w:t>ậ</w:t>
            </w:r>
            <w:r>
              <w:rPr>
                <w:sz w:val="20"/>
                <w:szCs w:val="20"/>
              </w:rPr>
              <w:t>p thành ph</w:t>
            </w:r>
            <w:r>
              <w:rPr>
                <w:sz w:val="20"/>
                <w:szCs w:val="20"/>
              </w:rPr>
              <w:t>ố</w:t>
            </w:r>
            <w:r>
              <w:rPr>
                <w:sz w:val="20"/>
                <w:szCs w:val="20"/>
              </w:rPr>
              <w:t xml:space="preserve"> B</w:t>
            </w:r>
            <w:r>
              <w:rPr>
                <w:sz w:val="20"/>
                <w:szCs w:val="20"/>
              </w:rPr>
              <w:t>ắ</w:t>
            </w:r>
            <w:r>
              <w:rPr>
                <w:sz w:val="20"/>
                <w:szCs w:val="20"/>
              </w:rPr>
              <w:t>c Ninh, t</w:t>
            </w:r>
            <w:r>
              <w:rPr>
                <w:sz w:val="20"/>
                <w:szCs w:val="20"/>
              </w:rPr>
              <w:t>ỉ</w:t>
            </w:r>
            <w:r>
              <w:rPr>
                <w:sz w:val="20"/>
                <w:szCs w:val="20"/>
              </w:rPr>
              <w:t>nh B</w:t>
            </w:r>
            <w:r>
              <w:rPr>
                <w:sz w:val="20"/>
                <w:szCs w:val="20"/>
              </w:rPr>
              <w:t>ắ</w:t>
            </w:r>
            <w:r>
              <w:rPr>
                <w:sz w:val="20"/>
                <w:szCs w:val="20"/>
              </w:rPr>
              <w:t>c Ninh theo mô hình h</w:t>
            </w:r>
            <w:r>
              <w:rPr>
                <w:sz w:val="20"/>
                <w:szCs w:val="20"/>
              </w:rPr>
              <w:t>ọ</w:t>
            </w:r>
            <w:r>
              <w:rPr>
                <w:sz w:val="20"/>
                <w:szCs w:val="20"/>
              </w:rPr>
              <w:t>c t</w:t>
            </w:r>
            <w:r>
              <w:rPr>
                <w:sz w:val="20"/>
                <w:szCs w:val="20"/>
              </w:rPr>
              <w:t>ậ</w:t>
            </w:r>
            <w:r>
              <w:rPr>
                <w:sz w:val="20"/>
                <w:szCs w:val="20"/>
              </w:rPr>
              <w:t>p tr</w:t>
            </w:r>
            <w:r>
              <w:rPr>
                <w:sz w:val="20"/>
                <w:szCs w:val="20"/>
              </w:rPr>
              <w:t>ả</w:t>
            </w:r>
            <w:r>
              <w:rPr>
                <w:sz w:val="20"/>
                <w:szCs w:val="20"/>
              </w:rPr>
              <w:t>i nghi</w:t>
            </w:r>
            <w:r>
              <w:rPr>
                <w:sz w:val="20"/>
                <w:szCs w:val="20"/>
              </w:rPr>
              <w:t>ệ</w:t>
            </w:r>
            <w:r>
              <w:rPr>
                <w:sz w:val="20"/>
                <w:szCs w:val="20"/>
              </w:rPr>
              <w:t>m.</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Ng</w:t>
            </w:r>
            <w:r>
              <w:rPr>
                <w:color w:val="000000"/>
                <w:sz w:val="20"/>
                <w:szCs w:val="20"/>
              </w:rPr>
              <w:t>ọ</w:t>
            </w:r>
            <w:r>
              <w:rPr>
                <w:color w:val="000000"/>
                <w:sz w:val="20"/>
                <w:szCs w:val="20"/>
              </w:rPr>
              <w:t>c Hà</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ho</w:t>
            </w:r>
            <w:r>
              <w:rPr>
                <w:sz w:val="20"/>
                <w:szCs w:val="20"/>
              </w:rPr>
              <w:t>ạ</w:t>
            </w:r>
            <w:r>
              <w:rPr>
                <w:sz w:val="20"/>
                <w:szCs w:val="20"/>
              </w:rPr>
              <w:t>t đ</w:t>
            </w:r>
            <w:r>
              <w:rPr>
                <w:sz w:val="20"/>
                <w:szCs w:val="20"/>
              </w:rPr>
              <w:t>ộ</w:t>
            </w:r>
            <w:r>
              <w:rPr>
                <w:sz w:val="20"/>
                <w:szCs w:val="20"/>
              </w:rPr>
              <w:t>ng nghiên c</w:t>
            </w:r>
            <w:r>
              <w:rPr>
                <w:sz w:val="20"/>
                <w:szCs w:val="20"/>
              </w:rPr>
              <w:t>ứ</w:t>
            </w:r>
            <w:r>
              <w:rPr>
                <w:sz w:val="20"/>
                <w:szCs w:val="20"/>
              </w:rPr>
              <w:t>u bài h</w:t>
            </w:r>
            <w:r>
              <w:rPr>
                <w:sz w:val="20"/>
                <w:szCs w:val="20"/>
              </w:rPr>
              <w:t>ọ</w:t>
            </w:r>
            <w:r>
              <w:rPr>
                <w:sz w:val="20"/>
                <w:szCs w:val="20"/>
              </w:rPr>
              <w:t xml:space="preserve">c </w:t>
            </w:r>
            <w:r>
              <w:rPr>
                <w:sz w:val="20"/>
                <w:szCs w:val="20"/>
              </w:rPr>
              <w:t>ở</w:t>
            </w:r>
            <w:r>
              <w:rPr>
                <w:sz w:val="20"/>
                <w:szCs w:val="20"/>
              </w:rPr>
              <w:t xml:space="preserve"> t</w:t>
            </w:r>
            <w:r>
              <w:rPr>
                <w:sz w:val="20"/>
                <w:szCs w:val="20"/>
              </w:rPr>
              <w:t>ổ</w:t>
            </w:r>
            <w:r>
              <w:rPr>
                <w:sz w:val="20"/>
                <w:szCs w:val="20"/>
              </w:rPr>
              <w:t xml:space="preserve"> chuyên môn trong các trư</w:t>
            </w:r>
            <w:r>
              <w:rPr>
                <w:sz w:val="20"/>
                <w:szCs w:val="20"/>
              </w:rPr>
              <w:t>ờ</w:t>
            </w:r>
            <w:r>
              <w:rPr>
                <w:sz w:val="20"/>
                <w:szCs w:val="20"/>
              </w:rPr>
              <w:t>ng THCS huy</w:t>
            </w:r>
            <w:r>
              <w:rPr>
                <w:sz w:val="20"/>
                <w:szCs w:val="20"/>
              </w:rPr>
              <w:t>ệ</w:t>
            </w:r>
            <w:r>
              <w:rPr>
                <w:sz w:val="20"/>
                <w:szCs w:val="20"/>
              </w:rPr>
              <w:t>n Kim Thành, t</w:t>
            </w:r>
            <w:r>
              <w:rPr>
                <w:sz w:val="20"/>
                <w:szCs w:val="20"/>
              </w:rPr>
              <w:t>ỉ</w:t>
            </w:r>
            <w:r>
              <w:rPr>
                <w:sz w:val="20"/>
                <w:szCs w:val="20"/>
              </w:rPr>
              <w:t>nh H</w:t>
            </w:r>
            <w:r>
              <w:rPr>
                <w:sz w:val="20"/>
                <w:szCs w:val="20"/>
              </w:rPr>
              <w:t>ả</w:t>
            </w:r>
            <w:r>
              <w:rPr>
                <w:sz w:val="20"/>
                <w:szCs w:val="20"/>
              </w:rPr>
              <w:t xml:space="preserve">i Dương đáp </w:t>
            </w:r>
            <w:r>
              <w:rPr>
                <w:sz w:val="20"/>
                <w:szCs w:val="20"/>
              </w:rPr>
              <w:t>ứ</w:t>
            </w:r>
            <w:r>
              <w:rPr>
                <w:sz w:val="20"/>
                <w:szCs w:val="20"/>
              </w:rPr>
              <w:t>ng yêu c</w:t>
            </w:r>
            <w:r>
              <w:rPr>
                <w:sz w:val="20"/>
                <w:szCs w:val="20"/>
              </w:rPr>
              <w:t>ầ</w:t>
            </w:r>
            <w:r>
              <w:rPr>
                <w:sz w:val="20"/>
                <w:szCs w:val="20"/>
              </w:rPr>
              <w:t>u phát tri</w:t>
            </w:r>
            <w:r>
              <w:rPr>
                <w:sz w:val="20"/>
                <w:szCs w:val="20"/>
              </w:rPr>
              <w:t>ể</w:t>
            </w:r>
            <w:r>
              <w:rPr>
                <w:sz w:val="20"/>
                <w:szCs w:val="20"/>
              </w:rPr>
              <w:t>n năng l</w:t>
            </w:r>
            <w:r>
              <w:rPr>
                <w:sz w:val="20"/>
                <w:szCs w:val="20"/>
              </w:rPr>
              <w:t>ự</w:t>
            </w:r>
            <w:r>
              <w:rPr>
                <w:sz w:val="20"/>
                <w:szCs w:val="20"/>
              </w:rPr>
              <w:t>c d</w:t>
            </w:r>
            <w:r>
              <w:rPr>
                <w:sz w:val="20"/>
                <w:szCs w:val="20"/>
              </w:rPr>
              <w:t>ạ</w:t>
            </w:r>
            <w:r>
              <w:rPr>
                <w:sz w:val="20"/>
                <w:szCs w:val="20"/>
              </w:rPr>
              <w:t>y h</w:t>
            </w:r>
            <w:r>
              <w:rPr>
                <w:sz w:val="20"/>
                <w:szCs w:val="20"/>
              </w:rPr>
              <w:t>ọ</w:t>
            </w:r>
            <w:r>
              <w:rPr>
                <w:sz w:val="20"/>
                <w:szCs w:val="20"/>
              </w:rPr>
              <w:t>c</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Thanh H</w:t>
            </w:r>
            <w:r>
              <w:rPr>
                <w:color w:val="000000"/>
                <w:sz w:val="20"/>
                <w:szCs w:val="20"/>
              </w:rPr>
              <w:t>ả</w:t>
            </w:r>
            <w:r>
              <w:rPr>
                <w:color w:val="000000"/>
                <w:sz w:val="20"/>
                <w:szCs w:val="20"/>
              </w:rPr>
              <w:t>i</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giáo d</w:t>
            </w:r>
            <w:r>
              <w:rPr>
                <w:sz w:val="20"/>
                <w:szCs w:val="20"/>
              </w:rPr>
              <w:t>ụ</w:t>
            </w:r>
            <w:r>
              <w:rPr>
                <w:sz w:val="20"/>
                <w:szCs w:val="20"/>
              </w:rPr>
              <w:t>c hành vi s</w:t>
            </w:r>
            <w:r>
              <w:rPr>
                <w:sz w:val="20"/>
                <w:szCs w:val="20"/>
              </w:rPr>
              <w:t>ử</w:t>
            </w:r>
            <w:r>
              <w:rPr>
                <w:sz w:val="20"/>
                <w:szCs w:val="20"/>
              </w:rPr>
              <w:t xml:space="preserve"> d</w:t>
            </w:r>
            <w:r>
              <w:rPr>
                <w:sz w:val="20"/>
                <w:szCs w:val="20"/>
              </w:rPr>
              <w:t>ụ</w:t>
            </w:r>
            <w:r>
              <w:rPr>
                <w:sz w:val="20"/>
                <w:szCs w:val="20"/>
              </w:rPr>
              <w:t>ng m</w:t>
            </w:r>
            <w:r>
              <w:rPr>
                <w:sz w:val="20"/>
                <w:szCs w:val="20"/>
              </w:rPr>
              <w:t>ạ</w:t>
            </w:r>
            <w:r>
              <w:rPr>
                <w:sz w:val="20"/>
                <w:szCs w:val="20"/>
              </w:rPr>
              <w:t>ng xã h</w:t>
            </w:r>
            <w:r>
              <w:rPr>
                <w:sz w:val="20"/>
                <w:szCs w:val="20"/>
              </w:rPr>
              <w:t>ộ</w:t>
            </w:r>
            <w:r>
              <w:rPr>
                <w:sz w:val="20"/>
                <w:szCs w:val="20"/>
              </w:rPr>
              <w:t>i cho h</w:t>
            </w:r>
            <w:r>
              <w:rPr>
                <w:sz w:val="20"/>
                <w:szCs w:val="20"/>
              </w:rPr>
              <w:t>ọ</w:t>
            </w:r>
            <w:r>
              <w:rPr>
                <w:sz w:val="20"/>
                <w:szCs w:val="20"/>
              </w:rPr>
              <w:t>c sinh các trư</w:t>
            </w:r>
            <w:r>
              <w:rPr>
                <w:sz w:val="20"/>
                <w:szCs w:val="20"/>
              </w:rPr>
              <w:t>ờ</w:t>
            </w:r>
            <w:r>
              <w:rPr>
                <w:sz w:val="20"/>
                <w:szCs w:val="20"/>
              </w:rPr>
              <w:t>ng THCS th</w:t>
            </w:r>
            <w:r>
              <w:rPr>
                <w:sz w:val="20"/>
                <w:szCs w:val="20"/>
              </w:rPr>
              <w:t>ị</w:t>
            </w:r>
            <w:r>
              <w:rPr>
                <w:sz w:val="20"/>
                <w:szCs w:val="20"/>
              </w:rPr>
              <w:t xml:space="preserve"> xã Kinh Môn, t</w:t>
            </w:r>
            <w:r>
              <w:rPr>
                <w:sz w:val="20"/>
                <w:szCs w:val="20"/>
              </w:rPr>
              <w:t>ỉ</w:t>
            </w:r>
            <w:r>
              <w:rPr>
                <w:sz w:val="20"/>
                <w:szCs w:val="20"/>
              </w:rPr>
              <w:t>nh H</w:t>
            </w:r>
            <w:r>
              <w:rPr>
                <w:sz w:val="20"/>
                <w:szCs w:val="20"/>
              </w:rPr>
              <w:t>ả</w:t>
            </w:r>
            <w:r>
              <w:rPr>
                <w:sz w:val="20"/>
                <w:szCs w:val="20"/>
              </w:rPr>
              <w:t>i Dương theo ti</w:t>
            </w:r>
            <w:r>
              <w:rPr>
                <w:sz w:val="20"/>
                <w:szCs w:val="20"/>
              </w:rPr>
              <w:t>ế</w:t>
            </w:r>
            <w:r>
              <w:rPr>
                <w:sz w:val="20"/>
                <w:szCs w:val="20"/>
              </w:rPr>
              <w:t>p c</w:t>
            </w:r>
            <w:r>
              <w:rPr>
                <w:sz w:val="20"/>
                <w:szCs w:val="20"/>
              </w:rPr>
              <w:t>ậ</w:t>
            </w:r>
            <w:r>
              <w:rPr>
                <w:sz w:val="20"/>
                <w:szCs w:val="20"/>
              </w:rPr>
              <w:t>n ph</w:t>
            </w:r>
            <w:r>
              <w:rPr>
                <w:sz w:val="20"/>
                <w:szCs w:val="20"/>
              </w:rPr>
              <w:t>ố</w:t>
            </w:r>
            <w:r>
              <w:rPr>
                <w:sz w:val="20"/>
                <w:szCs w:val="20"/>
              </w:rPr>
              <w:t>i h</w:t>
            </w:r>
            <w:r>
              <w:rPr>
                <w:sz w:val="20"/>
                <w:szCs w:val="20"/>
              </w:rPr>
              <w:t>ợ</w:t>
            </w:r>
            <w:r>
              <w:rPr>
                <w:sz w:val="20"/>
                <w:szCs w:val="20"/>
              </w:rPr>
              <w:t>p.</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Vũ M</w:t>
            </w:r>
            <w:r>
              <w:rPr>
                <w:color w:val="000000"/>
                <w:sz w:val="20"/>
                <w:szCs w:val="20"/>
              </w:rPr>
              <w:t>ạ</w:t>
            </w:r>
            <w:r>
              <w:rPr>
                <w:color w:val="000000"/>
                <w:sz w:val="20"/>
                <w:szCs w:val="20"/>
              </w:rPr>
              <w:t>nh H</w:t>
            </w:r>
            <w:r>
              <w:rPr>
                <w:color w:val="000000"/>
                <w:sz w:val="20"/>
                <w:szCs w:val="20"/>
              </w:rPr>
              <w:t>ả</w:t>
            </w:r>
            <w:r>
              <w:rPr>
                <w:color w:val="000000"/>
                <w:sz w:val="20"/>
                <w:szCs w:val="20"/>
              </w:rPr>
              <w:t>i</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ho</w:t>
            </w:r>
            <w:r>
              <w:rPr>
                <w:sz w:val="20"/>
                <w:szCs w:val="20"/>
              </w:rPr>
              <w:t>ạ</w:t>
            </w:r>
            <w:r>
              <w:rPr>
                <w:sz w:val="20"/>
                <w:szCs w:val="20"/>
              </w:rPr>
              <w:t>t đ</w:t>
            </w:r>
            <w:r>
              <w:rPr>
                <w:sz w:val="20"/>
                <w:szCs w:val="20"/>
              </w:rPr>
              <w:t>ộ</w:t>
            </w:r>
            <w:r>
              <w:rPr>
                <w:sz w:val="20"/>
                <w:szCs w:val="20"/>
              </w:rPr>
              <w:t>ng d</w:t>
            </w:r>
            <w:r>
              <w:rPr>
                <w:sz w:val="20"/>
                <w:szCs w:val="20"/>
              </w:rPr>
              <w:t>ạ</w:t>
            </w:r>
            <w:r>
              <w:rPr>
                <w:sz w:val="20"/>
                <w:szCs w:val="20"/>
              </w:rPr>
              <w:t>y h</w:t>
            </w:r>
            <w:r>
              <w:rPr>
                <w:sz w:val="20"/>
                <w:szCs w:val="20"/>
              </w:rPr>
              <w:t>ọ</w:t>
            </w:r>
            <w:r>
              <w:rPr>
                <w:sz w:val="20"/>
                <w:szCs w:val="20"/>
              </w:rPr>
              <w:t>c theo ch</w:t>
            </w:r>
            <w:r>
              <w:rPr>
                <w:sz w:val="20"/>
                <w:szCs w:val="20"/>
              </w:rPr>
              <w:t>ủ</w:t>
            </w:r>
            <w:r>
              <w:rPr>
                <w:sz w:val="20"/>
                <w:szCs w:val="20"/>
              </w:rPr>
              <w:t xml:space="preserve"> đ</w:t>
            </w:r>
            <w:r>
              <w:rPr>
                <w:sz w:val="20"/>
                <w:szCs w:val="20"/>
              </w:rPr>
              <w:t>ề</w:t>
            </w:r>
            <w:r>
              <w:rPr>
                <w:sz w:val="20"/>
                <w:szCs w:val="20"/>
              </w:rPr>
              <w:t xml:space="preserve"> môn Ng</w:t>
            </w:r>
            <w:r>
              <w:rPr>
                <w:sz w:val="20"/>
                <w:szCs w:val="20"/>
              </w:rPr>
              <w:t>ữ</w:t>
            </w:r>
            <w:r>
              <w:rPr>
                <w:sz w:val="20"/>
                <w:szCs w:val="20"/>
              </w:rPr>
              <w:t xml:space="preserve"> văn l</w:t>
            </w:r>
            <w:r>
              <w:rPr>
                <w:sz w:val="20"/>
                <w:szCs w:val="20"/>
              </w:rPr>
              <w:t>ớ</w:t>
            </w:r>
            <w:r>
              <w:rPr>
                <w:sz w:val="20"/>
                <w:szCs w:val="20"/>
              </w:rPr>
              <w:t xml:space="preserve">p 6 </w:t>
            </w:r>
            <w:r>
              <w:rPr>
                <w:sz w:val="20"/>
                <w:szCs w:val="20"/>
              </w:rPr>
              <w:t>ở</w:t>
            </w:r>
            <w:r>
              <w:rPr>
                <w:sz w:val="20"/>
                <w:szCs w:val="20"/>
              </w:rPr>
              <w:t xml:space="preserve"> các trư</w:t>
            </w:r>
            <w:r>
              <w:rPr>
                <w:sz w:val="20"/>
                <w:szCs w:val="20"/>
              </w:rPr>
              <w:t>ờ</w:t>
            </w:r>
            <w:r>
              <w:rPr>
                <w:sz w:val="20"/>
                <w:szCs w:val="20"/>
              </w:rPr>
              <w:t>ng trung h</w:t>
            </w:r>
            <w:r>
              <w:rPr>
                <w:sz w:val="20"/>
                <w:szCs w:val="20"/>
              </w:rPr>
              <w:t>ọ</w:t>
            </w:r>
            <w:r>
              <w:rPr>
                <w:sz w:val="20"/>
                <w:szCs w:val="20"/>
              </w:rPr>
              <w:t>c cơ s</w:t>
            </w:r>
            <w:r>
              <w:rPr>
                <w:sz w:val="20"/>
                <w:szCs w:val="20"/>
              </w:rPr>
              <w:t>ở</w:t>
            </w:r>
            <w:r>
              <w:rPr>
                <w:sz w:val="20"/>
                <w:szCs w:val="20"/>
              </w:rPr>
              <w:t xml:space="preserve"> thành ph</w:t>
            </w:r>
            <w:r>
              <w:rPr>
                <w:sz w:val="20"/>
                <w:szCs w:val="20"/>
              </w:rPr>
              <w:t>ố</w:t>
            </w:r>
            <w:r>
              <w:rPr>
                <w:sz w:val="20"/>
                <w:szCs w:val="20"/>
              </w:rPr>
              <w:t xml:space="preserve"> B</w:t>
            </w:r>
            <w:r>
              <w:rPr>
                <w:sz w:val="20"/>
                <w:szCs w:val="20"/>
              </w:rPr>
              <w:t>ắ</w:t>
            </w:r>
            <w:r>
              <w:rPr>
                <w:sz w:val="20"/>
                <w:szCs w:val="20"/>
              </w:rPr>
              <w:t>c Ninh, t</w:t>
            </w:r>
            <w:r>
              <w:rPr>
                <w:sz w:val="20"/>
                <w:szCs w:val="20"/>
              </w:rPr>
              <w:t>ỉ</w:t>
            </w:r>
            <w:r>
              <w:rPr>
                <w:sz w:val="20"/>
                <w:szCs w:val="20"/>
              </w:rPr>
              <w:t>nh B</w:t>
            </w:r>
            <w:r>
              <w:rPr>
                <w:sz w:val="20"/>
                <w:szCs w:val="20"/>
              </w:rPr>
              <w:t>ắ</w:t>
            </w:r>
            <w:r>
              <w:rPr>
                <w:sz w:val="20"/>
                <w:szCs w:val="20"/>
              </w:rPr>
              <w:t>c Ninh.</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Hoàng Th</w:t>
            </w:r>
            <w:r>
              <w:rPr>
                <w:color w:val="000000"/>
                <w:sz w:val="20"/>
                <w:szCs w:val="20"/>
              </w:rPr>
              <w:t>ị</w:t>
            </w:r>
            <w:r>
              <w:rPr>
                <w:color w:val="000000"/>
                <w:sz w:val="20"/>
                <w:szCs w:val="20"/>
              </w:rPr>
              <w:t xml:space="preserve"> Thu H</w:t>
            </w:r>
            <w:r>
              <w:rPr>
                <w:color w:val="000000"/>
                <w:sz w:val="20"/>
                <w:szCs w:val="20"/>
              </w:rPr>
              <w:t>ằ</w:t>
            </w:r>
            <w:r>
              <w:rPr>
                <w:color w:val="000000"/>
                <w:sz w:val="20"/>
                <w:szCs w:val="20"/>
              </w:rPr>
              <w:t>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phát tri</w:t>
            </w:r>
            <w:r>
              <w:rPr>
                <w:sz w:val="20"/>
                <w:szCs w:val="20"/>
              </w:rPr>
              <w:t>ể</w:t>
            </w:r>
            <w:r>
              <w:rPr>
                <w:sz w:val="20"/>
                <w:szCs w:val="20"/>
              </w:rPr>
              <w:t>n văn hoá t</w:t>
            </w:r>
            <w:r>
              <w:rPr>
                <w:sz w:val="20"/>
                <w:szCs w:val="20"/>
              </w:rPr>
              <w:t>ổ</w:t>
            </w:r>
            <w:r>
              <w:rPr>
                <w:sz w:val="20"/>
                <w:szCs w:val="20"/>
              </w:rPr>
              <w:t xml:space="preserve"> ch</w:t>
            </w:r>
            <w:r>
              <w:rPr>
                <w:sz w:val="20"/>
                <w:szCs w:val="20"/>
              </w:rPr>
              <w:t>ứ</w:t>
            </w:r>
            <w:r>
              <w:rPr>
                <w:sz w:val="20"/>
                <w:szCs w:val="20"/>
              </w:rPr>
              <w:t xml:space="preserve">c </w:t>
            </w:r>
            <w:r>
              <w:rPr>
                <w:sz w:val="20"/>
                <w:szCs w:val="20"/>
              </w:rPr>
              <w:t>ở</w:t>
            </w:r>
            <w:r>
              <w:rPr>
                <w:sz w:val="20"/>
                <w:szCs w:val="20"/>
              </w:rPr>
              <w:t xml:space="preserve"> các trư</w:t>
            </w:r>
            <w:r>
              <w:rPr>
                <w:sz w:val="20"/>
                <w:szCs w:val="20"/>
              </w:rPr>
              <w:t>ờ</w:t>
            </w:r>
            <w:r>
              <w:rPr>
                <w:sz w:val="20"/>
                <w:szCs w:val="20"/>
              </w:rPr>
              <w:t>ng trung h</w:t>
            </w:r>
            <w:r>
              <w:rPr>
                <w:sz w:val="20"/>
                <w:szCs w:val="20"/>
              </w:rPr>
              <w:t>ọ</w:t>
            </w:r>
            <w:r>
              <w:rPr>
                <w:sz w:val="20"/>
                <w:szCs w:val="20"/>
              </w:rPr>
              <w:t>c ph</w:t>
            </w:r>
            <w:r>
              <w:rPr>
                <w:sz w:val="20"/>
                <w:szCs w:val="20"/>
              </w:rPr>
              <w:t>ổ</w:t>
            </w:r>
            <w:r>
              <w:rPr>
                <w:sz w:val="20"/>
                <w:szCs w:val="20"/>
              </w:rPr>
              <w:t xml:space="preserve"> thông ngoài công l</w:t>
            </w:r>
            <w:r>
              <w:rPr>
                <w:sz w:val="20"/>
                <w:szCs w:val="20"/>
              </w:rPr>
              <w:t>ậ</w:t>
            </w:r>
            <w:r>
              <w:rPr>
                <w:sz w:val="20"/>
                <w:szCs w:val="20"/>
              </w:rPr>
              <w:t>p huy</w:t>
            </w:r>
            <w:r>
              <w:rPr>
                <w:sz w:val="20"/>
                <w:szCs w:val="20"/>
              </w:rPr>
              <w:t>ệ</w:t>
            </w:r>
            <w:r>
              <w:rPr>
                <w:sz w:val="20"/>
                <w:szCs w:val="20"/>
              </w:rPr>
              <w:t>n Qu</w:t>
            </w:r>
            <w:r>
              <w:rPr>
                <w:sz w:val="20"/>
                <w:szCs w:val="20"/>
              </w:rPr>
              <w:t>ế</w:t>
            </w:r>
            <w:r>
              <w:rPr>
                <w:sz w:val="20"/>
                <w:szCs w:val="20"/>
              </w:rPr>
              <w:t xml:space="preserve"> Võ, t</w:t>
            </w:r>
            <w:r>
              <w:rPr>
                <w:sz w:val="20"/>
                <w:szCs w:val="20"/>
              </w:rPr>
              <w:t>ỉ</w:t>
            </w:r>
            <w:r>
              <w:rPr>
                <w:sz w:val="20"/>
                <w:szCs w:val="20"/>
              </w:rPr>
              <w:t>nh B</w:t>
            </w:r>
            <w:r>
              <w:rPr>
                <w:sz w:val="20"/>
                <w:szCs w:val="20"/>
              </w:rPr>
              <w:t>ắ</w:t>
            </w:r>
            <w:r>
              <w:rPr>
                <w:sz w:val="20"/>
                <w:szCs w:val="20"/>
              </w:rPr>
              <w:t xml:space="preserve">c Ninh đáp </w:t>
            </w:r>
            <w:r>
              <w:rPr>
                <w:sz w:val="20"/>
                <w:szCs w:val="20"/>
              </w:rPr>
              <w:t>ứ</w:t>
            </w:r>
            <w:r>
              <w:rPr>
                <w:sz w:val="20"/>
                <w:szCs w:val="20"/>
              </w:rPr>
              <w:t>ng yêu c</w:t>
            </w:r>
            <w:r>
              <w:rPr>
                <w:sz w:val="20"/>
                <w:szCs w:val="20"/>
              </w:rPr>
              <w:t>ầ</w:t>
            </w:r>
            <w:r>
              <w:rPr>
                <w:sz w:val="20"/>
                <w:szCs w:val="20"/>
              </w:rPr>
              <w:t>u xây d</w:t>
            </w:r>
            <w:r>
              <w:rPr>
                <w:sz w:val="20"/>
                <w:szCs w:val="20"/>
              </w:rPr>
              <w:t>ự</w:t>
            </w:r>
            <w:r>
              <w:rPr>
                <w:sz w:val="20"/>
                <w:szCs w:val="20"/>
              </w:rPr>
              <w:t>ng thương hi</w:t>
            </w:r>
            <w:r>
              <w:rPr>
                <w:sz w:val="20"/>
                <w:szCs w:val="20"/>
              </w:rPr>
              <w:t>ệ</w:t>
            </w:r>
            <w:r>
              <w:rPr>
                <w:sz w:val="20"/>
                <w:szCs w:val="20"/>
              </w:rPr>
              <w:t>u nhà trư</w:t>
            </w:r>
            <w:r>
              <w:rPr>
                <w:sz w:val="20"/>
                <w:szCs w:val="20"/>
              </w:rPr>
              <w:t>ờ</w:t>
            </w:r>
            <w:r>
              <w:rPr>
                <w:sz w:val="20"/>
                <w:szCs w:val="20"/>
              </w:rPr>
              <w:t>ng</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Phùng Th</w:t>
            </w:r>
            <w:r>
              <w:rPr>
                <w:color w:val="000000"/>
                <w:sz w:val="20"/>
                <w:szCs w:val="20"/>
              </w:rPr>
              <w:t>ị</w:t>
            </w:r>
            <w:r>
              <w:rPr>
                <w:color w:val="000000"/>
                <w:sz w:val="20"/>
                <w:szCs w:val="20"/>
              </w:rPr>
              <w:t xml:space="preserve"> H</w:t>
            </w:r>
            <w:r>
              <w:rPr>
                <w:color w:val="000000"/>
                <w:sz w:val="20"/>
                <w:szCs w:val="20"/>
              </w:rPr>
              <w:t>ằ</w:t>
            </w:r>
            <w:r>
              <w:rPr>
                <w:color w:val="000000"/>
                <w:sz w:val="20"/>
                <w:szCs w:val="20"/>
              </w:rPr>
              <w:t>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ho</w:t>
            </w:r>
            <w:r>
              <w:rPr>
                <w:sz w:val="20"/>
                <w:szCs w:val="20"/>
              </w:rPr>
              <w:t>ạ</w:t>
            </w:r>
            <w:r>
              <w:rPr>
                <w:sz w:val="20"/>
                <w:szCs w:val="20"/>
              </w:rPr>
              <w:t>t đ</w:t>
            </w:r>
            <w:r>
              <w:rPr>
                <w:sz w:val="20"/>
                <w:szCs w:val="20"/>
              </w:rPr>
              <w:t>ộ</w:t>
            </w:r>
            <w:r>
              <w:rPr>
                <w:sz w:val="20"/>
                <w:szCs w:val="20"/>
              </w:rPr>
              <w:t>ng chăm sóc, nuôi dư</w:t>
            </w:r>
            <w:r>
              <w:rPr>
                <w:sz w:val="20"/>
                <w:szCs w:val="20"/>
              </w:rPr>
              <w:t>ỡ</w:t>
            </w:r>
            <w:r>
              <w:rPr>
                <w:sz w:val="20"/>
                <w:szCs w:val="20"/>
              </w:rPr>
              <w:t>ng tr</w:t>
            </w:r>
            <w:r>
              <w:rPr>
                <w:sz w:val="20"/>
                <w:szCs w:val="20"/>
              </w:rPr>
              <w:t>ẻ</w:t>
            </w:r>
            <w:r>
              <w:rPr>
                <w:sz w:val="20"/>
                <w:szCs w:val="20"/>
              </w:rPr>
              <w:t xml:space="preserve"> 3 - 4 tu</w:t>
            </w:r>
            <w:r>
              <w:rPr>
                <w:sz w:val="20"/>
                <w:szCs w:val="20"/>
              </w:rPr>
              <w:t>ổ</w:t>
            </w:r>
            <w:r>
              <w:rPr>
                <w:sz w:val="20"/>
                <w:szCs w:val="20"/>
              </w:rPr>
              <w:t xml:space="preserve">i </w:t>
            </w:r>
            <w:r>
              <w:rPr>
                <w:sz w:val="20"/>
                <w:szCs w:val="20"/>
              </w:rPr>
              <w:t>ở</w:t>
            </w:r>
            <w:r>
              <w:rPr>
                <w:sz w:val="20"/>
                <w:szCs w:val="20"/>
              </w:rPr>
              <w:t xml:space="preserve"> các trư</w:t>
            </w:r>
            <w:r>
              <w:rPr>
                <w:sz w:val="20"/>
                <w:szCs w:val="20"/>
              </w:rPr>
              <w:t>ờ</w:t>
            </w:r>
            <w:r>
              <w:rPr>
                <w:sz w:val="20"/>
                <w:szCs w:val="20"/>
              </w:rPr>
              <w:t>ng m</w:t>
            </w:r>
            <w:r>
              <w:rPr>
                <w:sz w:val="20"/>
                <w:szCs w:val="20"/>
              </w:rPr>
              <w:t>ầ</w:t>
            </w:r>
            <w:r>
              <w:rPr>
                <w:sz w:val="20"/>
                <w:szCs w:val="20"/>
              </w:rPr>
              <w:t>m non thành ph</w:t>
            </w:r>
            <w:r>
              <w:rPr>
                <w:sz w:val="20"/>
                <w:szCs w:val="20"/>
              </w:rPr>
              <w:t>ố</w:t>
            </w:r>
            <w:r>
              <w:rPr>
                <w:sz w:val="20"/>
                <w:szCs w:val="20"/>
              </w:rPr>
              <w:t xml:space="preserve"> B</w:t>
            </w:r>
            <w:r>
              <w:rPr>
                <w:sz w:val="20"/>
                <w:szCs w:val="20"/>
              </w:rPr>
              <w:t>ắ</w:t>
            </w:r>
            <w:r>
              <w:rPr>
                <w:sz w:val="20"/>
                <w:szCs w:val="20"/>
              </w:rPr>
              <w:t>c Ninh, t</w:t>
            </w:r>
            <w:r>
              <w:rPr>
                <w:sz w:val="20"/>
                <w:szCs w:val="20"/>
              </w:rPr>
              <w:t>ỉ</w:t>
            </w:r>
            <w:r>
              <w:rPr>
                <w:sz w:val="20"/>
                <w:szCs w:val="20"/>
              </w:rPr>
              <w:t>nh B</w:t>
            </w:r>
            <w:r>
              <w:rPr>
                <w:sz w:val="20"/>
                <w:szCs w:val="20"/>
              </w:rPr>
              <w:t>ắ</w:t>
            </w:r>
            <w:r>
              <w:rPr>
                <w:sz w:val="20"/>
                <w:szCs w:val="20"/>
              </w:rPr>
              <w:t>c Ninh theo hư</w:t>
            </w:r>
            <w:r>
              <w:rPr>
                <w:sz w:val="20"/>
                <w:szCs w:val="20"/>
              </w:rPr>
              <w:t>ớ</w:t>
            </w:r>
            <w:r>
              <w:rPr>
                <w:sz w:val="20"/>
                <w:szCs w:val="20"/>
              </w:rPr>
              <w:t>ng phát tri</w:t>
            </w:r>
            <w:r>
              <w:rPr>
                <w:sz w:val="20"/>
                <w:szCs w:val="20"/>
              </w:rPr>
              <w:t>ể</w:t>
            </w:r>
            <w:r>
              <w:rPr>
                <w:sz w:val="20"/>
                <w:szCs w:val="20"/>
              </w:rPr>
              <w:t>n tính t</w:t>
            </w:r>
            <w:r>
              <w:rPr>
                <w:sz w:val="20"/>
                <w:szCs w:val="20"/>
              </w:rPr>
              <w:t>ự</w:t>
            </w:r>
            <w:r>
              <w:rPr>
                <w:sz w:val="20"/>
                <w:szCs w:val="20"/>
              </w:rPr>
              <w:t xml:space="preserve"> l</w:t>
            </w:r>
            <w:r>
              <w:rPr>
                <w:sz w:val="20"/>
                <w:szCs w:val="20"/>
              </w:rPr>
              <w:t>ậ</w:t>
            </w:r>
            <w:r>
              <w:rPr>
                <w:sz w:val="20"/>
                <w:szCs w:val="20"/>
              </w:rPr>
              <w:t>p.</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Đinh Th</w:t>
            </w:r>
            <w:r>
              <w:rPr>
                <w:color w:val="000000"/>
                <w:sz w:val="20"/>
                <w:szCs w:val="20"/>
              </w:rPr>
              <w:t>ị</w:t>
            </w:r>
            <w:r>
              <w:rPr>
                <w:color w:val="000000"/>
                <w:sz w:val="20"/>
                <w:szCs w:val="20"/>
              </w:rPr>
              <w:t xml:space="preserve"> H</w:t>
            </w:r>
            <w:r>
              <w:rPr>
                <w:color w:val="000000"/>
                <w:sz w:val="20"/>
                <w:szCs w:val="20"/>
              </w:rPr>
              <w:t>ạ</w:t>
            </w:r>
            <w:r>
              <w:rPr>
                <w:color w:val="000000"/>
                <w:sz w:val="20"/>
                <w:szCs w:val="20"/>
              </w:rPr>
              <w:t>t</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b</w:t>
            </w:r>
            <w:r>
              <w:rPr>
                <w:sz w:val="20"/>
                <w:szCs w:val="20"/>
              </w:rPr>
              <w:t>ồ</w:t>
            </w:r>
            <w:r>
              <w:rPr>
                <w:sz w:val="20"/>
                <w:szCs w:val="20"/>
              </w:rPr>
              <w:t>i dư</w:t>
            </w:r>
            <w:r>
              <w:rPr>
                <w:sz w:val="20"/>
                <w:szCs w:val="20"/>
              </w:rPr>
              <w:t>ỡ</w:t>
            </w:r>
            <w:r>
              <w:rPr>
                <w:sz w:val="20"/>
                <w:szCs w:val="20"/>
              </w:rPr>
              <w:t>ng năng l</w:t>
            </w:r>
            <w:r>
              <w:rPr>
                <w:sz w:val="20"/>
                <w:szCs w:val="20"/>
              </w:rPr>
              <w:t>ự</w:t>
            </w:r>
            <w:r>
              <w:rPr>
                <w:sz w:val="20"/>
                <w:szCs w:val="20"/>
              </w:rPr>
              <w:t>c th</w:t>
            </w:r>
            <w:r>
              <w:rPr>
                <w:sz w:val="20"/>
                <w:szCs w:val="20"/>
              </w:rPr>
              <w:t>ự</w:t>
            </w:r>
            <w:r>
              <w:rPr>
                <w:sz w:val="20"/>
                <w:szCs w:val="20"/>
              </w:rPr>
              <w:t>c hi</w:t>
            </w:r>
            <w:r>
              <w:rPr>
                <w:sz w:val="20"/>
                <w:szCs w:val="20"/>
              </w:rPr>
              <w:t>ệ</w:t>
            </w:r>
            <w:r>
              <w:rPr>
                <w:sz w:val="20"/>
                <w:szCs w:val="20"/>
              </w:rPr>
              <w:t>n chương trình môn h</w:t>
            </w:r>
            <w:r>
              <w:rPr>
                <w:sz w:val="20"/>
                <w:szCs w:val="20"/>
              </w:rPr>
              <w:t>ọ</w:t>
            </w:r>
            <w:r>
              <w:rPr>
                <w:sz w:val="20"/>
                <w:szCs w:val="20"/>
              </w:rPr>
              <w:t xml:space="preserve">c cho giáo viên </w:t>
            </w:r>
            <w:r>
              <w:rPr>
                <w:sz w:val="20"/>
                <w:szCs w:val="20"/>
              </w:rPr>
              <w:t>ở</w:t>
            </w:r>
            <w:r>
              <w:rPr>
                <w:sz w:val="20"/>
                <w:szCs w:val="20"/>
              </w:rPr>
              <w:t xml:space="preserve"> các trư</w:t>
            </w:r>
            <w:r>
              <w:rPr>
                <w:sz w:val="20"/>
                <w:szCs w:val="20"/>
              </w:rPr>
              <w:t>ờ</w:t>
            </w:r>
            <w:r>
              <w:rPr>
                <w:sz w:val="20"/>
                <w:szCs w:val="20"/>
              </w:rPr>
              <w:t>ng Trung h</w:t>
            </w:r>
            <w:r>
              <w:rPr>
                <w:sz w:val="20"/>
                <w:szCs w:val="20"/>
              </w:rPr>
              <w:t>ọ</w:t>
            </w:r>
            <w:r>
              <w:rPr>
                <w:sz w:val="20"/>
                <w:szCs w:val="20"/>
              </w:rPr>
              <w:t>c cơ s</w:t>
            </w:r>
            <w:r>
              <w:rPr>
                <w:sz w:val="20"/>
                <w:szCs w:val="20"/>
              </w:rPr>
              <w:t>ở</w:t>
            </w:r>
            <w:r>
              <w:rPr>
                <w:sz w:val="20"/>
                <w:szCs w:val="20"/>
              </w:rPr>
              <w:t xml:space="preserve"> th</w:t>
            </w:r>
            <w:r>
              <w:rPr>
                <w:sz w:val="20"/>
                <w:szCs w:val="20"/>
              </w:rPr>
              <w:t>ị</w:t>
            </w:r>
            <w:r>
              <w:rPr>
                <w:sz w:val="20"/>
                <w:szCs w:val="20"/>
              </w:rPr>
              <w:t xml:space="preserve"> xã Kinh Môn, t</w:t>
            </w:r>
            <w:r>
              <w:rPr>
                <w:sz w:val="20"/>
                <w:szCs w:val="20"/>
              </w:rPr>
              <w:t>ỉ</w:t>
            </w:r>
            <w:r>
              <w:rPr>
                <w:sz w:val="20"/>
                <w:szCs w:val="20"/>
              </w:rPr>
              <w:t>nh H</w:t>
            </w:r>
            <w:r>
              <w:rPr>
                <w:sz w:val="20"/>
                <w:szCs w:val="20"/>
              </w:rPr>
              <w:t>ả</w:t>
            </w:r>
            <w:r>
              <w:rPr>
                <w:sz w:val="20"/>
                <w:szCs w:val="20"/>
              </w:rPr>
              <w:t xml:space="preserve">i Dương đáp </w:t>
            </w:r>
            <w:r>
              <w:rPr>
                <w:sz w:val="20"/>
                <w:szCs w:val="20"/>
              </w:rPr>
              <w:t>ứ</w:t>
            </w:r>
            <w:r>
              <w:rPr>
                <w:sz w:val="20"/>
                <w:szCs w:val="20"/>
              </w:rPr>
              <w:t>ng yêu c</w:t>
            </w:r>
            <w:r>
              <w:rPr>
                <w:sz w:val="20"/>
                <w:szCs w:val="20"/>
              </w:rPr>
              <w:t>ầ</w:t>
            </w:r>
            <w:r>
              <w:rPr>
                <w:sz w:val="20"/>
                <w:szCs w:val="20"/>
              </w:rPr>
              <w:t>u đ</w:t>
            </w:r>
            <w:r>
              <w:rPr>
                <w:sz w:val="20"/>
                <w:szCs w:val="20"/>
              </w:rPr>
              <w:t>ổ</w:t>
            </w:r>
            <w:r>
              <w:rPr>
                <w:sz w:val="20"/>
                <w:szCs w:val="20"/>
              </w:rPr>
              <w:t>i m</w:t>
            </w:r>
            <w:r>
              <w:rPr>
                <w:sz w:val="20"/>
                <w:szCs w:val="20"/>
              </w:rPr>
              <w:t>ớ</w:t>
            </w:r>
            <w:r>
              <w:rPr>
                <w:sz w:val="20"/>
                <w:szCs w:val="20"/>
              </w:rPr>
              <w:t>i giáo d</w:t>
            </w:r>
            <w:r>
              <w:rPr>
                <w:sz w:val="20"/>
                <w:szCs w:val="20"/>
              </w:rPr>
              <w:t>ụ</w:t>
            </w:r>
            <w:r>
              <w:rPr>
                <w:sz w:val="20"/>
                <w:szCs w:val="20"/>
              </w:rPr>
              <w:t>c ph</w:t>
            </w:r>
            <w:r>
              <w:rPr>
                <w:sz w:val="20"/>
                <w:szCs w:val="20"/>
              </w:rPr>
              <w:t>ổ</w:t>
            </w:r>
            <w:r>
              <w:rPr>
                <w:sz w:val="20"/>
                <w:szCs w:val="20"/>
              </w:rPr>
              <w:t xml:space="preserve"> thông.</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Lê Trung  H</w:t>
            </w:r>
            <w:r>
              <w:rPr>
                <w:color w:val="000000"/>
                <w:sz w:val="20"/>
                <w:szCs w:val="20"/>
              </w:rPr>
              <w:t>ậ</w:t>
            </w:r>
            <w:r>
              <w:rPr>
                <w:color w:val="000000"/>
                <w:sz w:val="20"/>
                <w:szCs w:val="20"/>
              </w:rPr>
              <w:t>u</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ho</w:t>
            </w:r>
            <w:r>
              <w:rPr>
                <w:sz w:val="20"/>
                <w:szCs w:val="20"/>
              </w:rPr>
              <w:t>ạ</w:t>
            </w:r>
            <w:r>
              <w:rPr>
                <w:sz w:val="20"/>
                <w:szCs w:val="20"/>
              </w:rPr>
              <w:t>t đ</w:t>
            </w:r>
            <w:r>
              <w:rPr>
                <w:sz w:val="20"/>
                <w:szCs w:val="20"/>
              </w:rPr>
              <w:t>ộ</w:t>
            </w:r>
            <w:r>
              <w:rPr>
                <w:sz w:val="20"/>
                <w:szCs w:val="20"/>
              </w:rPr>
              <w:t>ng th</w:t>
            </w:r>
            <w:r>
              <w:rPr>
                <w:sz w:val="20"/>
                <w:szCs w:val="20"/>
              </w:rPr>
              <w:t>ự</w:t>
            </w:r>
            <w:r>
              <w:rPr>
                <w:sz w:val="20"/>
                <w:szCs w:val="20"/>
              </w:rPr>
              <w:t>c hành lâm sàng c</w:t>
            </w:r>
            <w:r>
              <w:rPr>
                <w:sz w:val="20"/>
                <w:szCs w:val="20"/>
              </w:rPr>
              <w:t>ủ</w:t>
            </w:r>
            <w:r>
              <w:rPr>
                <w:sz w:val="20"/>
                <w:szCs w:val="20"/>
              </w:rPr>
              <w:t>a sinh viên ngành đi</w:t>
            </w:r>
            <w:r>
              <w:rPr>
                <w:sz w:val="20"/>
                <w:szCs w:val="20"/>
              </w:rPr>
              <w:t>ề</w:t>
            </w:r>
            <w:r>
              <w:rPr>
                <w:sz w:val="20"/>
                <w:szCs w:val="20"/>
              </w:rPr>
              <w:t>u dư</w:t>
            </w:r>
            <w:r>
              <w:rPr>
                <w:sz w:val="20"/>
                <w:szCs w:val="20"/>
              </w:rPr>
              <w:t>ỡ</w:t>
            </w:r>
            <w:r>
              <w:rPr>
                <w:sz w:val="20"/>
                <w:szCs w:val="20"/>
              </w:rPr>
              <w:t>ng trư</w:t>
            </w:r>
            <w:r>
              <w:rPr>
                <w:sz w:val="20"/>
                <w:szCs w:val="20"/>
              </w:rPr>
              <w:t>ờ</w:t>
            </w:r>
            <w:r>
              <w:rPr>
                <w:sz w:val="20"/>
                <w:szCs w:val="20"/>
              </w:rPr>
              <w:t>ng Cao đ</w:t>
            </w:r>
            <w:r>
              <w:rPr>
                <w:sz w:val="20"/>
                <w:szCs w:val="20"/>
              </w:rPr>
              <w:t>ẳ</w:t>
            </w:r>
            <w:r>
              <w:rPr>
                <w:sz w:val="20"/>
                <w:szCs w:val="20"/>
              </w:rPr>
              <w:t>ng Y t</w:t>
            </w:r>
            <w:r>
              <w:rPr>
                <w:sz w:val="20"/>
                <w:szCs w:val="20"/>
              </w:rPr>
              <w:t>ế</w:t>
            </w:r>
            <w:r>
              <w:rPr>
                <w:sz w:val="20"/>
                <w:szCs w:val="20"/>
              </w:rPr>
              <w:t xml:space="preserve"> B</w:t>
            </w:r>
            <w:r>
              <w:rPr>
                <w:sz w:val="20"/>
                <w:szCs w:val="20"/>
              </w:rPr>
              <w:t>ắ</w:t>
            </w:r>
            <w:r>
              <w:rPr>
                <w:sz w:val="20"/>
                <w:szCs w:val="20"/>
              </w:rPr>
              <w:t>c Ninh theo ti</w:t>
            </w:r>
            <w:r>
              <w:rPr>
                <w:sz w:val="20"/>
                <w:szCs w:val="20"/>
              </w:rPr>
              <w:t>ế</w:t>
            </w:r>
            <w:r>
              <w:rPr>
                <w:sz w:val="20"/>
                <w:szCs w:val="20"/>
              </w:rPr>
              <w:t>p c</w:t>
            </w:r>
            <w:r>
              <w:rPr>
                <w:sz w:val="20"/>
                <w:szCs w:val="20"/>
              </w:rPr>
              <w:t>ậ</w:t>
            </w:r>
            <w:r>
              <w:rPr>
                <w:sz w:val="20"/>
                <w:szCs w:val="20"/>
              </w:rPr>
              <w:t>n năng l</w:t>
            </w:r>
            <w:r>
              <w:rPr>
                <w:sz w:val="20"/>
                <w:szCs w:val="20"/>
              </w:rPr>
              <w:t>ự</w:t>
            </w:r>
            <w:r>
              <w:rPr>
                <w:sz w:val="20"/>
                <w:szCs w:val="20"/>
              </w:rPr>
              <w:t>c</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Bùi Th</w:t>
            </w:r>
            <w:r>
              <w:rPr>
                <w:color w:val="000000"/>
                <w:sz w:val="20"/>
                <w:szCs w:val="20"/>
              </w:rPr>
              <w:t>ị</w:t>
            </w:r>
            <w:r>
              <w:rPr>
                <w:color w:val="000000"/>
                <w:sz w:val="20"/>
                <w:szCs w:val="20"/>
              </w:rPr>
              <w:t xml:space="preserve"> Hi</w:t>
            </w:r>
            <w:r>
              <w:rPr>
                <w:color w:val="000000"/>
                <w:sz w:val="20"/>
                <w:szCs w:val="20"/>
              </w:rPr>
              <w:t>ề</w:t>
            </w:r>
            <w:r>
              <w:rPr>
                <w:color w:val="000000"/>
                <w:sz w:val="20"/>
                <w:szCs w:val="20"/>
              </w:rPr>
              <w:t>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i/>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T</w:t>
            </w:r>
            <w:r>
              <w:rPr>
                <w:sz w:val="20"/>
                <w:szCs w:val="20"/>
              </w:rPr>
              <w:t>ạ</w:t>
            </w:r>
            <w:r>
              <w:rPr>
                <w:sz w:val="20"/>
                <w:szCs w:val="20"/>
              </w:rPr>
              <w:t>o đ</w:t>
            </w:r>
            <w:r>
              <w:rPr>
                <w:sz w:val="20"/>
                <w:szCs w:val="20"/>
              </w:rPr>
              <w:t>ộ</w:t>
            </w:r>
            <w:r>
              <w:rPr>
                <w:sz w:val="20"/>
                <w:szCs w:val="20"/>
              </w:rPr>
              <w:t>ng l</w:t>
            </w:r>
            <w:r>
              <w:rPr>
                <w:sz w:val="20"/>
                <w:szCs w:val="20"/>
              </w:rPr>
              <w:t>ự</w:t>
            </w:r>
            <w:r>
              <w:rPr>
                <w:sz w:val="20"/>
                <w:szCs w:val="20"/>
              </w:rPr>
              <w:t>c làm vi</w:t>
            </w:r>
            <w:r>
              <w:rPr>
                <w:sz w:val="20"/>
                <w:szCs w:val="20"/>
              </w:rPr>
              <w:t>ệ</w:t>
            </w:r>
            <w:r>
              <w:rPr>
                <w:sz w:val="20"/>
                <w:szCs w:val="20"/>
              </w:rPr>
              <w:t>c cho giáo viên các trư</w:t>
            </w:r>
            <w:r>
              <w:rPr>
                <w:sz w:val="20"/>
                <w:szCs w:val="20"/>
              </w:rPr>
              <w:t>ờ</w:t>
            </w:r>
            <w:r>
              <w:rPr>
                <w:sz w:val="20"/>
                <w:szCs w:val="20"/>
              </w:rPr>
              <w:t>ng m</w:t>
            </w:r>
            <w:r>
              <w:rPr>
                <w:sz w:val="20"/>
                <w:szCs w:val="20"/>
              </w:rPr>
              <w:t>ầ</w:t>
            </w:r>
            <w:r>
              <w:rPr>
                <w:sz w:val="20"/>
                <w:szCs w:val="20"/>
              </w:rPr>
              <w:t>m non huy</w:t>
            </w:r>
            <w:r>
              <w:rPr>
                <w:sz w:val="20"/>
                <w:szCs w:val="20"/>
              </w:rPr>
              <w:t>ệ</w:t>
            </w:r>
            <w:r>
              <w:rPr>
                <w:sz w:val="20"/>
                <w:szCs w:val="20"/>
              </w:rPr>
              <w:t>n Yên Phong, t</w:t>
            </w:r>
            <w:r>
              <w:rPr>
                <w:sz w:val="20"/>
                <w:szCs w:val="20"/>
              </w:rPr>
              <w:t>ỉ</w:t>
            </w:r>
            <w:r>
              <w:rPr>
                <w:sz w:val="20"/>
                <w:szCs w:val="20"/>
              </w:rPr>
              <w:t>nh B</w:t>
            </w:r>
            <w:r>
              <w:rPr>
                <w:sz w:val="20"/>
                <w:szCs w:val="20"/>
              </w:rPr>
              <w:t>ắ</w:t>
            </w:r>
            <w:r>
              <w:rPr>
                <w:sz w:val="20"/>
                <w:szCs w:val="20"/>
              </w:rPr>
              <w:t>c Ninh trong b</w:t>
            </w:r>
            <w:r>
              <w:rPr>
                <w:sz w:val="20"/>
                <w:szCs w:val="20"/>
              </w:rPr>
              <w:t>ố</w:t>
            </w:r>
            <w:r>
              <w:rPr>
                <w:sz w:val="20"/>
                <w:szCs w:val="20"/>
              </w:rPr>
              <w:t>i c</w:t>
            </w:r>
            <w:r>
              <w:rPr>
                <w:sz w:val="20"/>
                <w:szCs w:val="20"/>
              </w:rPr>
              <w:t>ả</w:t>
            </w:r>
            <w:r>
              <w:rPr>
                <w:sz w:val="20"/>
                <w:szCs w:val="20"/>
              </w:rPr>
              <w:t>nh hi</w:t>
            </w:r>
            <w:r>
              <w:rPr>
                <w:sz w:val="20"/>
                <w:szCs w:val="20"/>
              </w:rPr>
              <w:t>ệ</w:t>
            </w:r>
            <w:r>
              <w:rPr>
                <w:sz w:val="20"/>
                <w:szCs w:val="20"/>
              </w:rPr>
              <w:t>n nay.</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Hi</w:t>
            </w:r>
            <w:r>
              <w:rPr>
                <w:color w:val="000000"/>
                <w:sz w:val="20"/>
                <w:szCs w:val="20"/>
              </w:rPr>
              <w:t>ế</w:t>
            </w:r>
            <w:r>
              <w:rPr>
                <w:color w:val="000000"/>
                <w:sz w:val="20"/>
                <w:szCs w:val="20"/>
              </w:rPr>
              <w:t>u</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d</w:t>
            </w:r>
            <w:r>
              <w:rPr>
                <w:sz w:val="20"/>
                <w:szCs w:val="20"/>
              </w:rPr>
              <w:t>ạ</w:t>
            </w:r>
            <w:r>
              <w:rPr>
                <w:sz w:val="20"/>
                <w:szCs w:val="20"/>
              </w:rPr>
              <w:t>y h</w:t>
            </w:r>
            <w:r>
              <w:rPr>
                <w:sz w:val="20"/>
                <w:szCs w:val="20"/>
              </w:rPr>
              <w:t>ọ</w:t>
            </w:r>
            <w:r>
              <w:rPr>
                <w:sz w:val="20"/>
                <w:szCs w:val="20"/>
              </w:rPr>
              <w:t>c t</w:t>
            </w:r>
            <w:r>
              <w:rPr>
                <w:sz w:val="20"/>
                <w:szCs w:val="20"/>
              </w:rPr>
              <w:t>ạ</w:t>
            </w:r>
            <w:r>
              <w:rPr>
                <w:sz w:val="20"/>
                <w:szCs w:val="20"/>
              </w:rPr>
              <w:t>i các trư</w:t>
            </w:r>
            <w:r>
              <w:rPr>
                <w:sz w:val="20"/>
                <w:szCs w:val="20"/>
              </w:rPr>
              <w:t>ờ</w:t>
            </w:r>
            <w:r>
              <w:rPr>
                <w:sz w:val="20"/>
                <w:szCs w:val="20"/>
              </w:rPr>
              <w:t>ng trung h</w:t>
            </w:r>
            <w:r>
              <w:rPr>
                <w:sz w:val="20"/>
                <w:szCs w:val="20"/>
              </w:rPr>
              <w:t>ọ</w:t>
            </w:r>
            <w:r>
              <w:rPr>
                <w:sz w:val="20"/>
                <w:szCs w:val="20"/>
              </w:rPr>
              <w:t>c cơ s</w:t>
            </w:r>
            <w:r>
              <w:rPr>
                <w:sz w:val="20"/>
                <w:szCs w:val="20"/>
              </w:rPr>
              <w:t>ở</w:t>
            </w:r>
            <w:r>
              <w:rPr>
                <w:sz w:val="20"/>
                <w:szCs w:val="20"/>
              </w:rPr>
              <w:t xml:space="preserve"> thành ph</w:t>
            </w:r>
            <w:r>
              <w:rPr>
                <w:sz w:val="20"/>
                <w:szCs w:val="20"/>
              </w:rPr>
              <w:t>ố</w:t>
            </w:r>
            <w:r>
              <w:rPr>
                <w:sz w:val="20"/>
                <w:szCs w:val="20"/>
              </w:rPr>
              <w:t xml:space="preserve"> B</w:t>
            </w:r>
            <w:r>
              <w:rPr>
                <w:sz w:val="20"/>
                <w:szCs w:val="20"/>
              </w:rPr>
              <w:t>ắ</w:t>
            </w:r>
            <w:r>
              <w:rPr>
                <w:sz w:val="20"/>
                <w:szCs w:val="20"/>
              </w:rPr>
              <w:t>c Ninh, t</w:t>
            </w:r>
            <w:r>
              <w:rPr>
                <w:sz w:val="20"/>
                <w:szCs w:val="20"/>
              </w:rPr>
              <w:t>ỉ</w:t>
            </w:r>
            <w:r>
              <w:rPr>
                <w:sz w:val="20"/>
                <w:szCs w:val="20"/>
              </w:rPr>
              <w:t>nh B</w:t>
            </w:r>
            <w:r>
              <w:rPr>
                <w:sz w:val="20"/>
                <w:szCs w:val="20"/>
              </w:rPr>
              <w:t>ắ</w:t>
            </w:r>
            <w:r>
              <w:rPr>
                <w:sz w:val="20"/>
                <w:szCs w:val="20"/>
              </w:rPr>
              <w:t>c Ninh theo phương th</w:t>
            </w:r>
            <w:r>
              <w:rPr>
                <w:sz w:val="20"/>
                <w:szCs w:val="20"/>
              </w:rPr>
              <w:t>ứ</w:t>
            </w:r>
            <w:r>
              <w:rPr>
                <w:sz w:val="20"/>
                <w:szCs w:val="20"/>
              </w:rPr>
              <w:t>c tr</w:t>
            </w:r>
            <w:r>
              <w:rPr>
                <w:sz w:val="20"/>
                <w:szCs w:val="20"/>
              </w:rPr>
              <w:t>ự</w:t>
            </w:r>
            <w:r>
              <w:rPr>
                <w:sz w:val="20"/>
                <w:szCs w:val="20"/>
              </w:rPr>
              <w:t>c tuy</w:t>
            </w:r>
            <w:r>
              <w:rPr>
                <w:sz w:val="20"/>
                <w:szCs w:val="20"/>
              </w:rPr>
              <w:t>ế</w:t>
            </w:r>
            <w:r>
              <w:rPr>
                <w:sz w:val="20"/>
                <w:szCs w:val="20"/>
              </w:rPr>
              <w:t>n.</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Như Hoa</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T</w:t>
            </w:r>
            <w:r>
              <w:rPr>
                <w:sz w:val="20"/>
                <w:szCs w:val="20"/>
              </w:rPr>
              <w:t>ổ</w:t>
            </w:r>
            <w:r>
              <w:rPr>
                <w:sz w:val="20"/>
                <w:szCs w:val="20"/>
              </w:rPr>
              <w:t xml:space="preserve"> ch</w:t>
            </w:r>
            <w:r>
              <w:rPr>
                <w:sz w:val="20"/>
                <w:szCs w:val="20"/>
              </w:rPr>
              <w:t>ứ</w:t>
            </w:r>
            <w:r>
              <w:rPr>
                <w:sz w:val="20"/>
                <w:szCs w:val="20"/>
              </w:rPr>
              <w:t>c đánh giá năng l</w:t>
            </w:r>
            <w:r>
              <w:rPr>
                <w:sz w:val="20"/>
                <w:szCs w:val="20"/>
              </w:rPr>
              <w:t>ự</w:t>
            </w:r>
            <w:r>
              <w:rPr>
                <w:sz w:val="20"/>
                <w:szCs w:val="20"/>
              </w:rPr>
              <w:t>c cho t</w:t>
            </w:r>
            <w:r>
              <w:rPr>
                <w:sz w:val="20"/>
                <w:szCs w:val="20"/>
              </w:rPr>
              <w:t>ổ</w:t>
            </w:r>
            <w:r>
              <w:rPr>
                <w:sz w:val="20"/>
                <w:szCs w:val="20"/>
              </w:rPr>
              <w:t xml:space="preserve"> trư</w:t>
            </w:r>
            <w:r>
              <w:rPr>
                <w:sz w:val="20"/>
                <w:szCs w:val="20"/>
              </w:rPr>
              <w:t>ở</w:t>
            </w:r>
            <w:r>
              <w:rPr>
                <w:sz w:val="20"/>
                <w:szCs w:val="20"/>
              </w:rPr>
              <w:t>ng chuyên môn các trư</w:t>
            </w:r>
            <w:r>
              <w:rPr>
                <w:sz w:val="20"/>
                <w:szCs w:val="20"/>
              </w:rPr>
              <w:t>ờ</w:t>
            </w:r>
            <w:r>
              <w:rPr>
                <w:sz w:val="20"/>
                <w:szCs w:val="20"/>
              </w:rPr>
              <w:t>ng trung h</w:t>
            </w:r>
            <w:r>
              <w:rPr>
                <w:sz w:val="20"/>
                <w:szCs w:val="20"/>
              </w:rPr>
              <w:t>ọ</w:t>
            </w:r>
            <w:r>
              <w:rPr>
                <w:sz w:val="20"/>
                <w:szCs w:val="20"/>
              </w:rPr>
              <w:t>c cơ s</w:t>
            </w:r>
            <w:r>
              <w:rPr>
                <w:sz w:val="20"/>
                <w:szCs w:val="20"/>
              </w:rPr>
              <w:t>ở</w:t>
            </w:r>
            <w:r>
              <w:rPr>
                <w:sz w:val="20"/>
                <w:szCs w:val="20"/>
              </w:rPr>
              <w:t xml:space="preserve"> huy</w:t>
            </w:r>
            <w:r>
              <w:rPr>
                <w:sz w:val="20"/>
                <w:szCs w:val="20"/>
              </w:rPr>
              <w:t>ệ</w:t>
            </w:r>
            <w:r>
              <w:rPr>
                <w:sz w:val="20"/>
                <w:szCs w:val="20"/>
              </w:rPr>
              <w:t>n Kim Thành, t</w:t>
            </w:r>
            <w:r>
              <w:rPr>
                <w:sz w:val="20"/>
                <w:szCs w:val="20"/>
              </w:rPr>
              <w:t>ỉ</w:t>
            </w:r>
            <w:r>
              <w:rPr>
                <w:sz w:val="20"/>
                <w:szCs w:val="20"/>
              </w:rPr>
              <w:t>nh H</w:t>
            </w:r>
            <w:r>
              <w:rPr>
                <w:sz w:val="20"/>
                <w:szCs w:val="20"/>
              </w:rPr>
              <w:t>ả</w:t>
            </w:r>
            <w:r>
              <w:rPr>
                <w:sz w:val="20"/>
                <w:szCs w:val="20"/>
              </w:rPr>
              <w:t>i Dương theo yêu c</w:t>
            </w:r>
            <w:r>
              <w:rPr>
                <w:sz w:val="20"/>
                <w:szCs w:val="20"/>
              </w:rPr>
              <w:t>ầ</w:t>
            </w:r>
            <w:r>
              <w:rPr>
                <w:sz w:val="20"/>
                <w:szCs w:val="20"/>
              </w:rPr>
              <w:t>u chương trình giáo d</w:t>
            </w:r>
            <w:r>
              <w:rPr>
                <w:sz w:val="20"/>
                <w:szCs w:val="20"/>
              </w:rPr>
              <w:t>ụ</w:t>
            </w:r>
            <w:r>
              <w:rPr>
                <w:sz w:val="20"/>
                <w:szCs w:val="20"/>
              </w:rPr>
              <w:t>c ph</w:t>
            </w:r>
            <w:r>
              <w:rPr>
                <w:sz w:val="20"/>
                <w:szCs w:val="20"/>
              </w:rPr>
              <w:t>ổ</w:t>
            </w:r>
            <w:r>
              <w:rPr>
                <w:sz w:val="20"/>
                <w:szCs w:val="20"/>
              </w:rPr>
              <w:t xml:space="preserve"> thông 2018</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Văn Hoài</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giáo d</w:t>
            </w:r>
            <w:r>
              <w:rPr>
                <w:sz w:val="20"/>
                <w:szCs w:val="20"/>
              </w:rPr>
              <w:t>ụ</w:t>
            </w:r>
            <w:r>
              <w:rPr>
                <w:sz w:val="20"/>
                <w:szCs w:val="20"/>
              </w:rPr>
              <w:t>c ph</w:t>
            </w:r>
            <w:r>
              <w:rPr>
                <w:sz w:val="20"/>
                <w:szCs w:val="20"/>
              </w:rPr>
              <w:t>ẩ</w:t>
            </w:r>
            <w:r>
              <w:rPr>
                <w:sz w:val="20"/>
                <w:szCs w:val="20"/>
              </w:rPr>
              <w:t>m ch</w:t>
            </w:r>
            <w:r>
              <w:rPr>
                <w:sz w:val="20"/>
                <w:szCs w:val="20"/>
              </w:rPr>
              <w:t>ấ</w:t>
            </w:r>
            <w:r>
              <w:rPr>
                <w:sz w:val="20"/>
                <w:szCs w:val="20"/>
              </w:rPr>
              <w:t>t nhân ái cho h</w:t>
            </w:r>
            <w:r>
              <w:rPr>
                <w:sz w:val="20"/>
                <w:szCs w:val="20"/>
              </w:rPr>
              <w:t>ọ</w:t>
            </w:r>
            <w:r>
              <w:rPr>
                <w:sz w:val="20"/>
                <w:szCs w:val="20"/>
              </w:rPr>
              <w:t>c sinh các trư</w:t>
            </w:r>
            <w:r>
              <w:rPr>
                <w:sz w:val="20"/>
                <w:szCs w:val="20"/>
              </w:rPr>
              <w:t>ờ</w:t>
            </w:r>
            <w:r>
              <w:rPr>
                <w:sz w:val="20"/>
                <w:szCs w:val="20"/>
              </w:rPr>
              <w:t>ng THCS huy</w:t>
            </w:r>
            <w:r>
              <w:rPr>
                <w:sz w:val="20"/>
                <w:szCs w:val="20"/>
              </w:rPr>
              <w:t>ệ</w:t>
            </w:r>
            <w:r>
              <w:rPr>
                <w:sz w:val="20"/>
                <w:szCs w:val="20"/>
              </w:rPr>
              <w:t>n Yên Phong, t</w:t>
            </w:r>
            <w:r>
              <w:rPr>
                <w:sz w:val="20"/>
                <w:szCs w:val="20"/>
              </w:rPr>
              <w:t>ỉ</w:t>
            </w:r>
            <w:r>
              <w:rPr>
                <w:sz w:val="20"/>
                <w:szCs w:val="20"/>
              </w:rPr>
              <w:t>nh B</w:t>
            </w:r>
            <w:r>
              <w:rPr>
                <w:sz w:val="20"/>
                <w:szCs w:val="20"/>
              </w:rPr>
              <w:t>ắ</w:t>
            </w:r>
            <w:r>
              <w:rPr>
                <w:sz w:val="20"/>
                <w:szCs w:val="20"/>
              </w:rPr>
              <w:t>c Ninh thông qua ho</w:t>
            </w:r>
            <w:r>
              <w:rPr>
                <w:sz w:val="20"/>
                <w:szCs w:val="20"/>
              </w:rPr>
              <w:t>ạ</w:t>
            </w:r>
            <w:r>
              <w:rPr>
                <w:sz w:val="20"/>
                <w:szCs w:val="20"/>
              </w:rPr>
              <w:t>t đ</w:t>
            </w:r>
            <w:r>
              <w:rPr>
                <w:sz w:val="20"/>
                <w:szCs w:val="20"/>
              </w:rPr>
              <w:t>ộ</w:t>
            </w:r>
            <w:r>
              <w:rPr>
                <w:sz w:val="20"/>
                <w:szCs w:val="20"/>
              </w:rPr>
              <w:t>ng tr</w:t>
            </w:r>
            <w:r>
              <w:rPr>
                <w:sz w:val="20"/>
                <w:szCs w:val="20"/>
              </w:rPr>
              <w:t>ả</w:t>
            </w:r>
            <w:r>
              <w:rPr>
                <w:sz w:val="20"/>
                <w:szCs w:val="20"/>
              </w:rPr>
              <w:t>i nghi</w:t>
            </w:r>
            <w:r>
              <w:rPr>
                <w:sz w:val="20"/>
                <w:szCs w:val="20"/>
              </w:rPr>
              <w:t>ệ</w:t>
            </w:r>
            <w:r>
              <w:rPr>
                <w:sz w:val="20"/>
                <w:szCs w:val="20"/>
              </w:rPr>
              <w:t>m.</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H</w:t>
            </w:r>
            <w:r>
              <w:rPr>
                <w:color w:val="000000"/>
                <w:sz w:val="20"/>
                <w:szCs w:val="20"/>
              </w:rPr>
              <w:t>ả</w:t>
            </w:r>
            <w:r>
              <w:rPr>
                <w:color w:val="000000"/>
                <w:sz w:val="20"/>
                <w:szCs w:val="20"/>
              </w:rPr>
              <w:t>i Hoàn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ho</w:t>
            </w:r>
            <w:r>
              <w:rPr>
                <w:sz w:val="20"/>
                <w:szCs w:val="20"/>
              </w:rPr>
              <w:t>ạ</w:t>
            </w:r>
            <w:r>
              <w:rPr>
                <w:sz w:val="20"/>
                <w:szCs w:val="20"/>
              </w:rPr>
              <w:t>t đ</w:t>
            </w:r>
            <w:r>
              <w:rPr>
                <w:sz w:val="20"/>
                <w:szCs w:val="20"/>
              </w:rPr>
              <w:t>ộ</w:t>
            </w:r>
            <w:r>
              <w:rPr>
                <w:sz w:val="20"/>
                <w:szCs w:val="20"/>
              </w:rPr>
              <w:t>ng giáo d</w:t>
            </w:r>
            <w:r>
              <w:rPr>
                <w:sz w:val="20"/>
                <w:szCs w:val="20"/>
              </w:rPr>
              <w:t>ụ</w:t>
            </w:r>
            <w:r>
              <w:rPr>
                <w:sz w:val="20"/>
                <w:szCs w:val="20"/>
              </w:rPr>
              <w:t>c an toàn giao thông cho tr</w:t>
            </w:r>
            <w:r>
              <w:rPr>
                <w:sz w:val="20"/>
                <w:szCs w:val="20"/>
              </w:rPr>
              <w:t>ẻ</w:t>
            </w:r>
            <w:r>
              <w:rPr>
                <w:sz w:val="20"/>
                <w:szCs w:val="20"/>
              </w:rPr>
              <w:t xml:space="preserve"> </w:t>
            </w:r>
            <w:r>
              <w:rPr>
                <w:sz w:val="20"/>
                <w:szCs w:val="20"/>
              </w:rPr>
              <w:t>ở</w:t>
            </w:r>
            <w:r>
              <w:rPr>
                <w:sz w:val="20"/>
                <w:szCs w:val="20"/>
              </w:rPr>
              <w:t xml:space="preserve"> các trư</w:t>
            </w:r>
            <w:r>
              <w:rPr>
                <w:sz w:val="20"/>
                <w:szCs w:val="20"/>
              </w:rPr>
              <w:t>ờ</w:t>
            </w:r>
            <w:r>
              <w:rPr>
                <w:sz w:val="20"/>
                <w:szCs w:val="20"/>
              </w:rPr>
              <w:t>ng m</w:t>
            </w:r>
            <w:r>
              <w:rPr>
                <w:sz w:val="20"/>
                <w:szCs w:val="20"/>
              </w:rPr>
              <w:t>ầ</w:t>
            </w:r>
            <w:r>
              <w:rPr>
                <w:sz w:val="20"/>
                <w:szCs w:val="20"/>
              </w:rPr>
              <w:t>m non qu</w:t>
            </w:r>
            <w:r>
              <w:rPr>
                <w:sz w:val="20"/>
                <w:szCs w:val="20"/>
              </w:rPr>
              <w:t>ậ</w:t>
            </w:r>
            <w:r>
              <w:rPr>
                <w:sz w:val="20"/>
                <w:szCs w:val="20"/>
              </w:rPr>
              <w:t>n Lê Chân, thành ph</w:t>
            </w:r>
            <w:r>
              <w:rPr>
                <w:sz w:val="20"/>
                <w:szCs w:val="20"/>
              </w:rPr>
              <w:t>ố</w:t>
            </w:r>
            <w:r>
              <w:rPr>
                <w:sz w:val="20"/>
                <w:szCs w:val="20"/>
              </w:rPr>
              <w:t xml:space="preserve"> H</w:t>
            </w:r>
            <w:r>
              <w:rPr>
                <w:sz w:val="20"/>
                <w:szCs w:val="20"/>
              </w:rPr>
              <w:t>ả</w:t>
            </w:r>
            <w:r>
              <w:rPr>
                <w:sz w:val="20"/>
                <w:szCs w:val="20"/>
              </w:rPr>
              <w:t>i Phòng</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H</w:t>
            </w:r>
            <w:r>
              <w:rPr>
                <w:color w:val="000000"/>
                <w:sz w:val="20"/>
                <w:szCs w:val="20"/>
              </w:rPr>
              <w:t>ồ</w:t>
            </w:r>
            <w:r>
              <w:rPr>
                <w:color w:val="000000"/>
                <w:sz w:val="20"/>
                <w:szCs w:val="20"/>
              </w:rPr>
              <w:t>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ho</w:t>
            </w:r>
            <w:r>
              <w:rPr>
                <w:sz w:val="20"/>
                <w:szCs w:val="20"/>
              </w:rPr>
              <w:t>ạ</w:t>
            </w:r>
            <w:r>
              <w:rPr>
                <w:sz w:val="20"/>
                <w:szCs w:val="20"/>
              </w:rPr>
              <w:t>t đ</w:t>
            </w:r>
            <w:r>
              <w:rPr>
                <w:sz w:val="20"/>
                <w:szCs w:val="20"/>
              </w:rPr>
              <w:t>ộ</w:t>
            </w:r>
            <w:r>
              <w:rPr>
                <w:sz w:val="20"/>
                <w:szCs w:val="20"/>
              </w:rPr>
              <w:t>ng phát tri</w:t>
            </w:r>
            <w:r>
              <w:rPr>
                <w:sz w:val="20"/>
                <w:szCs w:val="20"/>
              </w:rPr>
              <w:t>ể</w:t>
            </w:r>
            <w:r>
              <w:rPr>
                <w:sz w:val="20"/>
                <w:szCs w:val="20"/>
              </w:rPr>
              <w:t>n ngôn ng</w:t>
            </w:r>
            <w:r>
              <w:rPr>
                <w:sz w:val="20"/>
                <w:szCs w:val="20"/>
              </w:rPr>
              <w:t>ữ</w:t>
            </w:r>
            <w:r>
              <w:rPr>
                <w:sz w:val="20"/>
                <w:szCs w:val="20"/>
              </w:rPr>
              <w:t xml:space="preserve"> cho tr</w:t>
            </w:r>
            <w:r>
              <w:rPr>
                <w:sz w:val="20"/>
                <w:szCs w:val="20"/>
              </w:rPr>
              <w:t>ẻ</w:t>
            </w:r>
            <w:r>
              <w:rPr>
                <w:sz w:val="20"/>
                <w:szCs w:val="20"/>
              </w:rPr>
              <w:t xml:space="preserve"> m</w:t>
            </w:r>
            <w:r>
              <w:rPr>
                <w:sz w:val="20"/>
                <w:szCs w:val="20"/>
              </w:rPr>
              <w:t>ẫ</w:t>
            </w:r>
            <w:r>
              <w:rPr>
                <w:sz w:val="20"/>
                <w:szCs w:val="20"/>
              </w:rPr>
              <w:t>u giáo 5-6 tu</w:t>
            </w:r>
            <w:r>
              <w:rPr>
                <w:sz w:val="20"/>
                <w:szCs w:val="20"/>
              </w:rPr>
              <w:t>ổ</w:t>
            </w:r>
            <w:r>
              <w:rPr>
                <w:sz w:val="20"/>
                <w:szCs w:val="20"/>
              </w:rPr>
              <w:t xml:space="preserve">i </w:t>
            </w:r>
            <w:r>
              <w:rPr>
                <w:sz w:val="20"/>
                <w:szCs w:val="20"/>
              </w:rPr>
              <w:t>ở</w:t>
            </w:r>
            <w:r>
              <w:rPr>
                <w:sz w:val="20"/>
                <w:szCs w:val="20"/>
              </w:rPr>
              <w:t xml:space="preserve"> các trư</w:t>
            </w:r>
            <w:r>
              <w:rPr>
                <w:sz w:val="20"/>
                <w:szCs w:val="20"/>
              </w:rPr>
              <w:t>ờ</w:t>
            </w:r>
            <w:r>
              <w:rPr>
                <w:sz w:val="20"/>
                <w:szCs w:val="20"/>
              </w:rPr>
              <w:t>ng m</w:t>
            </w:r>
            <w:r>
              <w:rPr>
                <w:sz w:val="20"/>
                <w:szCs w:val="20"/>
              </w:rPr>
              <w:t>ầ</w:t>
            </w:r>
            <w:r>
              <w:rPr>
                <w:sz w:val="20"/>
                <w:szCs w:val="20"/>
              </w:rPr>
              <w:t>m non huy</w:t>
            </w:r>
            <w:r>
              <w:rPr>
                <w:sz w:val="20"/>
                <w:szCs w:val="20"/>
              </w:rPr>
              <w:t>ệ</w:t>
            </w:r>
            <w:r>
              <w:rPr>
                <w:sz w:val="20"/>
                <w:szCs w:val="20"/>
              </w:rPr>
              <w:t>n Kim Thành, t</w:t>
            </w:r>
            <w:r>
              <w:rPr>
                <w:sz w:val="20"/>
                <w:szCs w:val="20"/>
              </w:rPr>
              <w:t>ỉ</w:t>
            </w:r>
            <w:r>
              <w:rPr>
                <w:sz w:val="20"/>
                <w:szCs w:val="20"/>
              </w:rPr>
              <w:t>nh H</w:t>
            </w:r>
            <w:r>
              <w:rPr>
                <w:sz w:val="20"/>
                <w:szCs w:val="20"/>
              </w:rPr>
              <w:t>ả</w:t>
            </w:r>
            <w:r>
              <w:rPr>
                <w:sz w:val="20"/>
                <w:szCs w:val="20"/>
              </w:rPr>
              <w:t>i Dương theo quan đi</w:t>
            </w:r>
            <w:r>
              <w:rPr>
                <w:sz w:val="20"/>
                <w:szCs w:val="20"/>
              </w:rPr>
              <w:t>ể</w:t>
            </w:r>
            <w:r>
              <w:rPr>
                <w:sz w:val="20"/>
                <w:szCs w:val="20"/>
              </w:rPr>
              <w:t>m giáo d</w:t>
            </w:r>
            <w:r>
              <w:rPr>
                <w:sz w:val="20"/>
                <w:szCs w:val="20"/>
              </w:rPr>
              <w:t>ụ</w:t>
            </w:r>
            <w:r>
              <w:rPr>
                <w:sz w:val="20"/>
                <w:szCs w:val="20"/>
              </w:rPr>
              <w:t>c l</w:t>
            </w:r>
            <w:r>
              <w:rPr>
                <w:sz w:val="20"/>
                <w:szCs w:val="20"/>
              </w:rPr>
              <w:t>ấ</w:t>
            </w:r>
            <w:r>
              <w:rPr>
                <w:sz w:val="20"/>
                <w:szCs w:val="20"/>
              </w:rPr>
              <w:t>y tr</w:t>
            </w:r>
            <w:r>
              <w:rPr>
                <w:sz w:val="20"/>
                <w:szCs w:val="20"/>
              </w:rPr>
              <w:t>ẻ</w:t>
            </w:r>
            <w:r>
              <w:rPr>
                <w:sz w:val="20"/>
                <w:szCs w:val="20"/>
              </w:rPr>
              <w:t xml:space="preserve"> làm trung tâm</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Lê Th</w:t>
            </w:r>
            <w:r>
              <w:rPr>
                <w:color w:val="000000"/>
                <w:sz w:val="20"/>
                <w:szCs w:val="20"/>
              </w:rPr>
              <w:t>ị</w:t>
            </w:r>
            <w:r>
              <w:rPr>
                <w:color w:val="000000"/>
                <w:sz w:val="20"/>
                <w:szCs w:val="20"/>
              </w:rPr>
              <w:t xml:space="preserve"> Hu</w:t>
            </w:r>
            <w:r>
              <w:rPr>
                <w:color w:val="000000"/>
                <w:sz w:val="20"/>
                <w:szCs w:val="20"/>
              </w:rPr>
              <w:t>ệ</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ho</w:t>
            </w:r>
            <w:r>
              <w:rPr>
                <w:sz w:val="20"/>
                <w:szCs w:val="20"/>
              </w:rPr>
              <w:t>ạ</w:t>
            </w:r>
            <w:r>
              <w:rPr>
                <w:sz w:val="20"/>
                <w:szCs w:val="20"/>
              </w:rPr>
              <w:t>t đ</w:t>
            </w:r>
            <w:r>
              <w:rPr>
                <w:sz w:val="20"/>
                <w:szCs w:val="20"/>
              </w:rPr>
              <w:t>ộ</w:t>
            </w:r>
            <w:r>
              <w:rPr>
                <w:sz w:val="20"/>
                <w:szCs w:val="20"/>
              </w:rPr>
              <w:t>ng giáo d</w:t>
            </w:r>
            <w:r>
              <w:rPr>
                <w:sz w:val="20"/>
                <w:szCs w:val="20"/>
              </w:rPr>
              <w:t>ụ</w:t>
            </w:r>
            <w:r>
              <w:rPr>
                <w:sz w:val="20"/>
                <w:szCs w:val="20"/>
              </w:rPr>
              <w:t>c tr</w:t>
            </w:r>
            <w:r>
              <w:rPr>
                <w:sz w:val="20"/>
                <w:szCs w:val="20"/>
              </w:rPr>
              <w:t>ẻ</w:t>
            </w:r>
            <w:r>
              <w:rPr>
                <w:sz w:val="20"/>
                <w:szCs w:val="20"/>
              </w:rPr>
              <w:t xml:space="preserve"> 5-6 tu</w:t>
            </w:r>
            <w:r>
              <w:rPr>
                <w:sz w:val="20"/>
                <w:szCs w:val="20"/>
              </w:rPr>
              <w:t>ổ</w:t>
            </w:r>
            <w:r>
              <w:rPr>
                <w:sz w:val="20"/>
                <w:szCs w:val="20"/>
              </w:rPr>
              <w:t xml:space="preserve">i </w:t>
            </w:r>
            <w:r>
              <w:rPr>
                <w:sz w:val="20"/>
                <w:szCs w:val="20"/>
              </w:rPr>
              <w:t>ở</w:t>
            </w:r>
            <w:r>
              <w:rPr>
                <w:sz w:val="20"/>
                <w:szCs w:val="20"/>
              </w:rPr>
              <w:t xml:space="preserve"> các trư</w:t>
            </w:r>
            <w:r>
              <w:rPr>
                <w:sz w:val="20"/>
                <w:szCs w:val="20"/>
              </w:rPr>
              <w:t>ờ</w:t>
            </w:r>
            <w:r>
              <w:rPr>
                <w:sz w:val="20"/>
                <w:szCs w:val="20"/>
              </w:rPr>
              <w:t>ng m</w:t>
            </w:r>
            <w:r>
              <w:rPr>
                <w:sz w:val="20"/>
                <w:szCs w:val="20"/>
              </w:rPr>
              <w:t>ầ</w:t>
            </w:r>
            <w:r>
              <w:rPr>
                <w:sz w:val="20"/>
                <w:szCs w:val="20"/>
              </w:rPr>
              <w:t>m non thành ph</w:t>
            </w:r>
            <w:r>
              <w:rPr>
                <w:sz w:val="20"/>
                <w:szCs w:val="20"/>
              </w:rPr>
              <w:t>ố</w:t>
            </w:r>
            <w:r>
              <w:rPr>
                <w:sz w:val="20"/>
                <w:szCs w:val="20"/>
              </w:rPr>
              <w:t xml:space="preserve"> B</w:t>
            </w:r>
            <w:r>
              <w:rPr>
                <w:sz w:val="20"/>
                <w:szCs w:val="20"/>
              </w:rPr>
              <w:t>ắ</w:t>
            </w:r>
            <w:r>
              <w:rPr>
                <w:sz w:val="20"/>
                <w:szCs w:val="20"/>
              </w:rPr>
              <w:t>c Ninh, t</w:t>
            </w:r>
            <w:r>
              <w:rPr>
                <w:sz w:val="20"/>
                <w:szCs w:val="20"/>
              </w:rPr>
              <w:t>ỉ</w:t>
            </w:r>
            <w:r>
              <w:rPr>
                <w:sz w:val="20"/>
                <w:szCs w:val="20"/>
              </w:rPr>
              <w:t>nh B</w:t>
            </w:r>
            <w:r>
              <w:rPr>
                <w:sz w:val="20"/>
                <w:szCs w:val="20"/>
              </w:rPr>
              <w:t>ắ</w:t>
            </w:r>
            <w:r>
              <w:rPr>
                <w:sz w:val="20"/>
                <w:szCs w:val="20"/>
              </w:rPr>
              <w:t>c Ninh trong b</w:t>
            </w:r>
            <w:r>
              <w:rPr>
                <w:sz w:val="20"/>
                <w:szCs w:val="20"/>
              </w:rPr>
              <w:t>ố</w:t>
            </w:r>
            <w:r>
              <w:rPr>
                <w:sz w:val="20"/>
                <w:szCs w:val="20"/>
              </w:rPr>
              <w:t>i c</w:t>
            </w:r>
            <w:r>
              <w:rPr>
                <w:sz w:val="20"/>
                <w:szCs w:val="20"/>
              </w:rPr>
              <w:t>ả</w:t>
            </w:r>
            <w:r>
              <w:rPr>
                <w:sz w:val="20"/>
                <w:szCs w:val="20"/>
              </w:rPr>
              <w:t>nh phòng, ch</w:t>
            </w:r>
            <w:r>
              <w:rPr>
                <w:sz w:val="20"/>
                <w:szCs w:val="20"/>
              </w:rPr>
              <w:t>ố</w:t>
            </w:r>
            <w:r>
              <w:rPr>
                <w:sz w:val="20"/>
                <w:szCs w:val="20"/>
              </w:rPr>
              <w:t>ng d</w:t>
            </w:r>
            <w:r>
              <w:rPr>
                <w:sz w:val="20"/>
                <w:szCs w:val="20"/>
              </w:rPr>
              <w:t>ị</w:t>
            </w:r>
            <w:r>
              <w:rPr>
                <w:sz w:val="20"/>
                <w:szCs w:val="20"/>
              </w:rPr>
              <w:t>ch Covid 19.</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Hu</w:t>
            </w:r>
            <w:r>
              <w:rPr>
                <w:color w:val="000000"/>
                <w:sz w:val="20"/>
                <w:szCs w:val="20"/>
              </w:rPr>
              <w:t>ệ</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ho</w:t>
            </w:r>
            <w:r>
              <w:rPr>
                <w:sz w:val="20"/>
                <w:szCs w:val="20"/>
              </w:rPr>
              <w:t>ạ</w:t>
            </w:r>
            <w:r>
              <w:rPr>
                <w:sz w:val="20"/>
                <w:szCs w:val="20"/>
              </w:rPr>
              <w:t>t đ</w:t>
            </w:r>
            <w:r>
              <w:rPr>
                <w:sz w:val="20"/>
                <w:szCs w:val="20"/>
              </w:rPr>
              <w:t>ộ</w:t>
            </w:r>
            <w:r>
              <w:rPr>
                <w:sz w:val="20"/>
                <w:szCs w:val="20"/>
              </w:rPr>
              <w:t>ng giáo d</w:t>
            </w:r>
            <w:r>
              <w:rPr>
                <w:sz w:val="20"/>
                <w:szCs w:val="20"/>
              </w:rPr>
              <w:t>ụ</w:t>
            </w:r>
            <w:r>
              <w:rPr>
                <w:sz w:val="20"/>
                <w:szCs w:val="20"/>
              </w:rPr>
              <w:t>c kĩ năng m</w:t>
            </w:r>
            <w:r>
              <w:rPr>
                <w:sz w:val="20"/>
                <w:szCs w:val="20"/>
              </w:rPr>
              <w:t>ề</w:t>
            </w:r>
            <w:r>
              <w:rPr>
                <w:sz w:val="20"/>
                <w:szCs w:val="20"/>
              </w:rPr>
              <w:t>m cho sinh viên trư</w:t>
            </w:r>
            <w:r>
              <w:rPr>
                <w:sz w:val="20"/>
                <w:szCs w:val="20"/>
              </w:rPr>
              <w:t>ờ</w:t>
            </w:r>
            <w:r>
              <w:rPr>
                <w:sz w:val="20"/>
                <w:szCs w:val="20"/>
              </w:rPr>
              <w:t>ng Đ</w:t>
            </w:r>
            <w:r>
              <w:rPr>
                <w:sz w:val="20"/>
                <w:szCs w:val="20"/>
              </w:rPr>
              <w:t>ạ</w:t>
            </w:r>
            <w:r>
              <w:rPr>
                <w:sz w:val="20"/>
                <w:szCs w:val="20"/>
              </w:rPr>
              <w:t>i h</w:t>
            </w:r>
            <w:r>
              <w:rPr>
                <w:sz w:val="20"/>
                <w:szCs w:val="20"/>
              </w:rPr>
              <w:t>ọ</w:t>
            </w:r>
            <w:r>
              <w:rPr>
                <w:sz w:val="20"/>
                <w:szCs w:val="20"/>
              </w:rPr>
              <w:t>c Thương M</w:t>
            </w:r>
            <w:r>
              <w:rPr>
                <w:sz w:val="20"/>
                <w:szCs w:val="20"/>
              </w:rPr>
              <w:t>ạ</w:t>
            </w:r>
            <w:r>
              <w:rPr>
                <w:sz w:val="20"/>
                <w:szCs w:val="20"/>
              </w:rPr>
              <w:t xml:space="preserve">i đáp </w:t>
            </w:r>
            <w:r>
              <w:rPr>
                <w:sz w:val="20"/>
                <w:szCs w:val="20"/>
              </w:rPr>
              <w:t>ứ</w:t>
            </w:r>
            <w:r>
              <w:rPr>
                <w:sz w:val="20"/>
                <w:szCs w:val="20"/>
              </w:rPr>
              <w:t>ng chu</w:t>
            </w:r>
            <w:r>
              <w:rPr>
                <w:sz w:val="20"/>
                <w:szCs w:val="20"/>
              </w:rPr>
              <w:t>ẩ</w:t>
            </w:r>
            <w:r>
              <w:rPr>
                <w:sz w:val="20"/>
                <w:szCs w:val="20"/>
              </w:rPr>
              <w:t>n đ</w:t>
            </w:r>
            <w:r>
              <w:rPr>
                <w:sz w:val="20"/>
                <w:szCs w:val="20"/>
              </w:rPr>
              <w:t>ầ</w:t>
            </w:r>
            <w:r>
              <w:rPr>
                <w:sz w:val="20"/>
                <w:szCs w:val="20"/>
              </w:rPr>
              <w:t>u ra.</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Hu</w:t>
            </w:r>
            <w:r>
              <w:rPr>
                <w:color w:val="000000"/>
                <w:sz w:val="20"/>
                <w:szCs w:val="20"/>
              </w:rPr>
              <w:t>ệ</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d</w:t>
            </w:r>
            <w:r>
              <w:rPr>
                <w:sz w:val="20"/>
                <w:szCs w:val="20"/>
              </w:rPr>
              <w:t>ạ</w:t>
            </w:r>
            <w:r>
              <w:rPr>
                <w:sz w:val="20"/>
                <w:szCs w:val="20"/>
              </w:rPr>
              <w:t>y h</w:t>
            </w:r>
            <w:r>
              <w:rPr>
                <w:sz w:val="20"/>
                <w:szCs w:val="20"/>
              </w:rPr>
              <w:t>ọ</w:t>
            </w:r>
            <w:r>
              <w:rPr>
                <w:sz w:val="20"/>
                <w:szCs w:val="20"/>
              </w:rPr>
              <w:t>c Ng</w:t>
            </w:r>
            <w:r>
              <w:rPr>
                <w:sz w:val="20"/>
                <w:szCs w:val="20"/>
              </w:rPr>
              <w:t>ữ</w:t>
            </w:r>
            <w:r>
              <w:rPr>
                <w:sz w:val="20"/>
                <w:szCs w:val="20"/>
              </w:rPr>
              <w:t xml:space="preserve"> văn t</w:t>
            </w:r>
            <w:r>
              <w:rPr>
                <w:sz w:val="20"/>
                <w:szCs w:val="20"/>
              </w:rPr>
              <w:t>ạ</w:t>
            </w:r>
            <w:r>
              <w:rPr>
                <w:sz w:val="20"/>
                <w:szCs w:val="20"/>
              </w:rPr>
              <w:t>i các trư</w:t>
            </w:r>
            <w:r>
              <w:rPr>
                <w:sz w:val="20"/>
                <w:szCs w:val="20"/>
              </w:rPr>
              <w:t>ờ</w:t>
            </w:r>
            <w:r>
              <w:rPr>
                <w:sz w:val="20"/>
                <w:szCs w:val="20"/>
              </w:rPr>
              <w:t>ng Trung h</w:t>
            </w:r>
            <w:r>
              <w:rPr>
                <w:sz w:val="20"/>
                <w:szCs w:val="20"/>
              </w:rPr>
              <w:t>ọ</w:t>
            </w:r>
            <w:r>
              <w:rPr>
                <w:sz w:val="20"/>
                <w:szCs w:val="20"/>
              </w:rPr>
              <w:t>c cơ s</w:t>
            </w:r>
            <w:r>
              <w:rPr>
                <w:sz w:val="20"/>
                <w:szCs w:val="20"/>
              </w:rPr>
              <w:t>ở</w:t>
            </w:r>
            <w:r>
              <w:rPr>
                <w:sz w:val="20"/>
                <w:szCs w:val="20"/>
              </w:rPr>
              <w:t xml:space="preserve"> huy</w:t>
            </w:r>
            <w:r>
              <w:rPr>
                <w:sz w:val="20"/>
                <w:szCs w:val="20"/>
              </w:rPr>
              <w:t>ệ</w:t>
            </w:r>
            <w:r>
              <w:rPr>
                <w:sz w:val="20"/>
                <w:szCs w:val="20"/>
              </w:rPr>
              <w:t>n Kim Thành, t</w:t>
            </w:r>
            <w:r>
              <w:rPr>
                <w:sz w:val="20"/>
                <w:szCs w:val="20"/>
              </w:rPr>
              <w:t>ỉ</w:t>
            </w:r>
            <w:r>
              <w:rPr>
                <w:sz w:val="20"/>
                <w:szCs w:val="20"/>
              </w:rPr>
              <w:t>nh H</w:t>
            </w:r>
            <w:r>
              <w:rPr>
                <w:sz w:val="20"/>
                <w:szCs w:val="20"/>
              </w:rPr>
              <w:t>ả</w:t>
            </w:r>
            <w:r>
              <w:rPr>
                <w:sz w:val="20"/>
                <w:szCs w:val="20"/>
              </w:rPr>
              <w:t>i Dương theo hư</w:t>
            </w:r>
            <w:r>
              <w:rPr>
                <w:sz w:val="20"/>
                <w:szCs w:val="20"/>
              </w:rPr>
              <w:t>ớ</w:t>
            </w:r>
            <w:r>
              <w:rPr>
                <w:sz w:val="20"/>
                <w:szCs w:val="20"/>
              </w:rPr>
              <w:t>ng phát tri</w:t>
            </w:r>
            <w:r>
              <w:rPr>
                <w:sz w:val="20"/>
                <w:szCs w:val="20"/>
              </w:rPr>
              <w:t>ể</w:t>
            </w:r>
            <w:r>
              <w:rPr>
                <w:sz w:val="20"/>
                <w:szCs w:val="20"/>
              </w:rPr>
              <w:t>n năng l</w:t>
            </w:r>
            <w:r>
              <w:rPr>
                <w:sz w:val="20"/>
                <w:szCs w:val="20"/>
              </w:rPr>
              <w:t>ự</w:t>
            </w:r>
            <w:r>
              <w:rPr>
                <w:sz w:val="20"/>
                <w:szCs w:val="20"/>
              </w:rPr>
              <w:t>c th</w:t>
            </w:r>
            <w:r>
              <w:rPr>
                <w:sz w:val="20"/>
                <w:szCs w:val="20"/>
              </w:rPr>
              <w:t>ẩ</w:t>
            </w:r>
            <w:r>
              <w:rPr>
                <w:sz w:val="20"/>
                <w:szCs w:val="20"/>
              </w:rPr>
              <w:t>m m</w:t>
            </w:r>
            <w:r>
              <w:rPr>
                <w:sz w:val="20"/>
                <w:szCs w:val="20"/>
              </w:rPr>
              <w:t>ỹ</w:t>
            </w:r>
            <w:r>
              <w:rPr>
                <w:sz w:val="20"/>
                <w:szCs w:val="20"/>
              </w:rPr>
              <w:t xml:space="preserve"> cho h</w:t>
            </w:r>
            <w:r>
              <w:rPr>
                <w:sz w:val="20"/>
                <w:szCs w:val="20"/>
              </w:rPr>
              <w:t>ọ</w:t>
            </w:r>
            <w:r>
              <w:rPr>
                <w:sz w:val="20"/>
                <w:szCs w:val="20"/>
              </w:rPr>
              <w:t>c sinh.</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Ph</w:t>
            </w:r>
            <w:r>
              <w:rPr>
                <w:color w:val="000000"/>
                <w:sz w:val="20"/>
                <w:szCs w:val="20"/>
              </w:rPr>
              <w:t>ạ</w:t>
            </w:r>
            <w:r>
              <w:rPr>
                <w:color w:val="000000"/>
                <w:sz w:val="20"/>
                <w:szCs w:val="20"/>
              </w:rPr>
              <w:t>m M</w:t>
            </w:r>
            <w:r>
              <w:rPr>
                <w:color w:val="000000"/>
                <w:sz w:val="20"/>
                <w:szCs w:val="20"/>
              </w:rPr>
              <w:t>ạ</w:t>
            </w:r>
            <w:r>
              <w:rPr>
                <w:color w:val="000000"/>
                <w:sz w:val="20"/>
                <w:szCs w:val="20"/>
              </w:rPr>
              <w:t>nh Hùng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ho</w:t>
            </w:r>
            <w:r>
              <w:rPr>
                <w:sz w:val="20"/>
                <w:szCs w:val="20"/>
              </w:rPr>
              <w:t>ạ</w:t>
            </w:r>
            <w:r>
              <w:rPr>
                <w:sz w:val="20"/>
                <w:szCs w:val="20"/>
              </w:rPr>
              <w:t>t đ</w:t>
            </w:r>
            <w:r>
              <w:rPr>
                <w:sz w:val="20"/>
                <w:szCs w:val="20"/>
              </w:rPr>
              <w:t>ộ</w:t>
            </w:r>
            <w:r>
              <w:rPr>
                <w:sz w:val="20"/>
                <w:szCs w:val="20"/>
              </w:rPr>
              <w:t>ng giáo d</w:t>
            </w:r>
            <w:r>
              <w:rPr>
                <w:sz w:val="20"/>
                <w:szCs w:val="20"/>
              </w:rPr>
              <w:t>ụ</w:t>
            </w:r>
            <w:r>
              <w:rPr>
                <w:sz w:val="20"/>
                <w:szCs w:val="20"/>
              </w:rPr>
              <w:t>c phòng, ch</w:t>
            </w:r>
            <w:r>
              <w:rPr>
                <w:sz w:val="20"/>
                <w:szCs w:val="20"/>
              </w:rPr>
              <w:t>ố</w:t>
            </w:r>
            <w:r>
              <w:rPr>
                <w:sz w:val="20"/>
                <w:szCs w:val="20"/>
              </w:rPr>
              <w:t>ng b</w:t>
            </w:r>
            <w:r>
              <w:rPr>
                <w:sz w:val="20"/>
                <w:szCs w:val="20"/>
              </w:rPr>
              <w:t>ạ</w:t>
            </w:r>
            <w:r>
              <w:rPr>
                <w:sz w:val="20"/>
                <w:szCs w:val="20"/>
              </w:rPr>
              <w:t>o l</w:t>
            </w:r>
            <w:r>
              <w:rPr>
                <w:sz w:val="20"/>
                <w:szCs w:val="20"/>
              </w:rPr>
              <w:t>ự</w:t>
            </w:r>
            <w:r>
              <w:rPr>
                <w:sz w:val="20"/>
                <w:szCs w:val="20"/>
              </w:rPr>
              <w:t>c h</w:t>
            </w:r>
            <w:r>
              <w:rPr>
                <w:sz w:val="20"/>
                <w:szCs w:val="20"/>
              </w:rPr>
              <w:t>ọ</w:t>
            </w:r>
            <w:r>
              <w:rPr>
                <w:sz w:val="20"/>
                <w:szCs w:val="20"/>
              </w:rPr>
              <w:t>c đư</w:t>
            </w:r>
            <w:r>
              <w:rPr>
                <w:sz w:val="20"/>
                <w:szCs w:val="20"/>
              </w:rPr>
              <w:t>ờ</w:t>
            </w:r>
            <w:r>
              <w:rPr>
                <w:sz w:val="20"/>
                <w:szCs w:val="20"/>
              </w:rPr>
              <w:t xml:space="preserve">ng </w:t>
            </w:r>
            <w:r>
              <w:rPr>
                <w:sz w:val="20"/>
                <w:szCs w:val="20"/>
              </w:rPr>
              <w:t>ở</w:t>
            </w:r>
            <w:r>
              <w:rPr>
                <w:sz w:val="20"/>
                <w:szCs w:val="20"/>
              </w:rPr>
              <w:t xml:space="preserve"> các trư</w:t>
            </w:r>
            <w:r>
              <w:rPr>
                <w:sz w:val="20"/>
                <w:szCs w:val="20"/>
              </w:rPr>
              <w:t>ờ</w:t>
            </w:r>
            <w:r>
              <w:rPr>
                <w:sz w:val="20"/>
                <w:szCs w:val="20"/>
              </w:rPr>
              <w:t>ng ti</w:t>
            </w:r>
            <w:r>
              <w:rPr>
                <w:sz w:val="20"/>
                <w:szCs w:val="20"/>
              </w:rPr>
              <w:t>ể</w:t>
            </w:r>
            <w:r>
              <w:rPr>
                <w:sz w:val="20"/>
                <w:szCs w:val="20"/>
              </w:rPr>
              <w:t>u h</w:t>
            </w:r>
            <w:r>
              <w:rPr>
                <w:sz w:val="20"/>
                <w:szCs w:val="20"/>
              </w:rPr>
              <w:t>ọ</w:t>
            </w:r>
            <w:r>
              <w:rPr>
                <w:sz w:val="20"/>
                <w:szCs w:val="20"/>
              </w:rPr>
              <w:t>c th</w:t>
            </w:r>
            <w:r>
              <w:rPr>
                <w:sz w:val="20"/>
                <w:szCs w:val="20"/>
              </w:rPr>
              <w:t>ị</w:t>
            </w:r>
            <w:r>
              <w:rPr>
                <w:sz w:val="20"/>
                <w:szCs w:val="20"/>
              </w:rPr>
              <w:t xml:space="preserve"> xã Kinh Môn t</w:t>
            </w:r>
            <w:r>
              <w:rPr>
                <w:sz w:val="20"/>
                <w:szCs w:val="20"/>
              </w:rPr>
              <w:t>ỉ</w:t>
            </w:r>
            <w:r>
              <w:rPr>
                <w:sz w:val="20"/>
                <w:szCs w:val="20"/>
              </w:rPr>
              <w:t>nh H</w:t>
            </w:r>
            <w:r>
              <w:rPr>
                <w:sz w:val="20"/>
                <w:szCs w:val="20"/>
              </w:rPr>
              <w:t>ả</w:t>
            </w:r>
            <w:r>
              <w:rPr>
                <w:sz w:val="20"/>
                <w:szCs w:val="20"/>
              </w:rPr>
              <w:t>i Dương trong b</w:t>
            </w:r>
            <w:r>
              <w:rPr>
                <w:sz w:val="20"/>
                <w:szCs w:val="20"/>
              </w:rPr>
              <w:t>ố</w:t>
            </w:r>
            <w:r>
              <w:rPr>
                <w:sz w:val="20"/>
                <w:szCs w:val="20"/>
              </w:rPr>
              <w:t>i c</w:t>
            </w:r>
            <w:r>
              <w:rPr>
                <w:sz w:val="20"/>
                <w:szCs w:val="20"/>
              </w:rPr>
              <w:t>ả</w:t>
            </w:r>
            <w:r>
              <w:rPr>
                <w:sz w:val="20"/>
                <w:szCs w:val="20"/>
              </w:rPr>
              <w:t>nh hi</w:t>
            </w:r>
            <w:r>
              <w:rPr>
                <w:sz w:val="20"/>
                <w:szCs w:val="20"/>
              </w:rPr>
              <w:t>ệ</w:t>
            </w:r>
            <w:r>
              <w:rPr>
                <w:sz w:val="20"/>
                <w:szCs w:val="20"/>
              </w:rPr>
              <w:t>n nay.</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Ph</w:t>
            </w:r>
            <w:r>
              <w:rPr>
                <w:color w:val="000000"/>
                <w:sz w:val="20"/>
                <w:szCs w:val="20"/>
              </w:rPr>
              <w:t>ạ</w:t>
            </w:r>
            <w:r>
              <w:rPr>
                <w:color w:val="000000"/>
                <w:sz w:val="20"/>
                <w:szCs w:val="20"/>
              </w:rPr>
              <w:t>m Văn Hùng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ho</w:t>
            </w:r>
            <w:r>
              <w:rPr>
                <w:sz w:val="20"/>
                <w:szCs w:val="20"/>
              </w:rPr>
              <w:t>ạ</w:t>
            </w:r>
            <w:r>
              <w:rPr>
                <w:sz w:val="20"/>
                <w:szCs w:val="20"/>
              </w:rPr>
              <w:t>t đ</w:t>
            </w:r>
            <w:r>
              <w:rPr>
                <w:sz w:val="20"/>
                <w:szCs w:val="20"/>
              </w:rPr>
              <w:t>ộ</w:t>
            </w:r>
            <w:r>
              <w:rPr>
                <w:sz w:val="20"/>
                <w:szCs w:val="20"/>
              </w:rPr>
              <w:t>ng giáo d</w:t>
            </w:r>
            <w:r>
              <w:rPr>
                <w:sz w:val="20"/>
                <w:szCs w:val="20"/>
              </w:rPr>
              <w:t>ụ</w:t>
            </w:r>
            <w:r>
              <w:rPr>
                <w:sz w:val="20"/>
                <w:szCs w:val="20"/>
              </w:rPr>
              <w:t>c giá tr</w:t>
            </w:r>
            <w:r>
              <w:rPr>
                <w:sz w:val="20"/>
                <w:szCs w:val="20"/>
              </w:rPr>
              <w:t>ị</w:t>
            </w:r>
            <w:r>
              <w:rPr>
                <w:sz w:val="20"/>
                <w:szCs w:val="20"/>
              </w:rPr>
              <w:t xml:space="preserve"> s</w:t>
            </w:r>
            <w:r>
              <w:rPr>
                <w:sz w:val="20"/>
                <w:szCs w:val="20"/>
              </w:rPr>
              <w:t>ố</w:t>
            </w:r>
            <w:r>
              <w:rPr>
                <w:sz w:val="20"/>
                <w:szCs w:val="20"/>
              </w:rPr>
              <w:t>ng cho h</w:t>
            </w:r>
            <w:r>
              <w:rPr>
                <w:sz w:val="20"/>
                <w:szCs w:val="20"/>
              </w:rPr>
              <w:t>ọ</w:t>
            </w:r>
            <w:r>
              <w:rPr>
                <w:sz w:val="20"/>
                <w:szCs w:val="20"/>
              </w:rPr>
              <w:t>c sinh trư</w:t>
            </w:r>
            <w:r>
              <w:rPr>
                <w:sz w:val="20"/>
                <w:szCs w:val="20"/>
              </w:rPr>
              <w:t>ờ</w:t>
            </w:r>
            <w:r>
              <w:rPr>
                <w:sz w:val="20"/>
                <w:szCs w:val="20"/>
              </w:rPr>
              <w:t>ng trung h</w:t>
            </w:r>
            <w:r>
              <w:rPr>
                <w:sz w:val="20"/>
                <w:szCs w:val="20"/>
              </w:rPr>
              <w:t>ọ</w:t>
            </w:r>
            <w:r>
              <w:rPr>
                <w:sz w:val="20"/>
                <w:szCs w:val="20"/>
              </w:rPr>
              <w:t>c cơ s</w:t>
            </w:r>
            <w:r>
              <w:rPr>
                <w:sz w:val="20"/>
                <w:szCs w:val="20"/>
              </w:rPr>
              <w:t>ở</w:t>
            </w:r>
            <w:r>
              <w:rPr>
                <w:sz w:val="20"/>
                <w:szCs w:val="20"/>
              </w:rPr>
              <w:t xml:space="preserve"> </w:t>
            </w:r>
            <w:r>
              <w:rPr>
                <w:sz w:val="20"/>
                <w:szCs w:val="20"/>
              </w:rPr>
              <w:t>ở</w:t>
            </w:r>
            <w:r>
              <w:rPr>
                <w:sz w:val="20"/>
                <w:szCs w:val="20"/>
              </w:rPr>
              <w:t xml:space="preserve"> th</w:t>
            </w:r>
            <w:r>
              <w:rPr>
                <w:sz w:val="20"/>
                <w:szCs w:val="20"/>
              </w:rPr>
              <w:t>ị</w:t>
            </w:r>
            <w:r>
              <w:rPr>
                <w:sz w:val="20"/>
                <w:szCs w:val="20"/>
              </w:rPr>
              <w:t xml:space="preserve"> xã Kinh Môn, t</w:t>
            </w:r>
            <w:r>
              <w:rPr>
                <w:sz w:val="20"/>
                <w:szCs w:val="20"/>
              </w:rPr>
              <w:t>ỉ</w:t>
            </w:r>
            <w:r>
              <w:rPr>
                <w:sz w:val="20"/>
                <w:szCs w:val="20"/>
              </w:rPr>
              <w:t>nh H</w:t>
            </w:r>
            <w:r>
              <w:rPr>
                <w:sz w:val="20"/>
                <w:szCs w:val="20"/>
              </w:rPr>
              <w:t>ả</w:t>
            </w:r>
            <w:r>
              <w:rPr>
                <w:sz w:val="20"/>
                <w:szCs w:val="20"/>
              </w:rPr>
              <w:t>i Dương trong b</w:t>
            </w:r>
            <w:r>
              <w:rPr>
                <w:sz w:val="20"/>
                <w:szCs w:val="20"/>
              </w:rPr>
              <w:t>ố</w:t>
            </w:r>
            <w:r>
              <w:rPr>
                <w:sz w:val="20"/>
                <w:szCs w:val="20"/>
              </w:rPr>
              <w:t>i c</w:t>
            </w:r>
            <w:r>
              <w:rPr>
                <w:sz w:val="20"/>
                <w:szCs w:val="20"/>
              </w:rPr>
              <w:t>ả</w:t>
            </w:r>
            <w:r>
              <w:rPr>
                <w:sz w:val="20"/>
                <w:szCs w:val="20"/>
              </w:rPr>
              <w:t>nh đ</w:t>
            </w:r>
            <w:r>
              <w:rPr>
                <w:sz w:val="20"/>
                <w:szCs w:val="20"/>
              </w:rPr>
              <w:t>ổ</w:t>
            </w:r>
            <w:r>
              <w:rPr>
                <w:sz w:val="20"/>
                <w:szCs w:val="20"/>
              </w:rPr>
              <w:t>i m</w:t>
            </w:r>
            <w:r>
              <w:rPr>
                <w:sz w:val="20"/>
                <w:szCs w:val="20"/>
              </w:rPr>
              <w:t>ớ</w:t>
            </w:r>
            <w:r>
              <w:rPr>
                <w:sz w:val="20"/>
                <w:szCs w:val="20"/>
              </w:rPr>
              <w:t>i giáo d</w:t>
            </w:r>
            <w:r>
              <w:rPr>
                <w:sz w:val="20"/>
                <w:szCs w:val="20"/>
              </w:rPr>
              <w:t>ụ</w:t>
            </w:r>
            <w:r>
              <w:rPr>
                <w:sz w:val="20"/>
                <w:szCs w:val="20"/>
              </w:rPr>
              <w:t>c.</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Vũ Trí Hùng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giáo d</w:t>
            </w:r>
            <w:r>
              <w:rPr>
                <w:sz w:val="20"/>
                <w:szCs w:val="20"/>
              </w:rPr>
              <w:t>ụ</w:t>
            </w:r>
            <w:r>
              <w:rPr>
                <w:sz w:val="20"/>
                <w:szCs w:val="20"/>
              </w:rPr>
              <w:t>c ý th</w:t>
            </w:r>
            <w:r>
              <w:rPr>
                <w:sz w:val="20"/>
                <w:szCs w:val="20"/>
              </w:rPr>
              <w:t>ứ</w:t>
            </w:r>
            <w:r>
              <w:rPr>
                <w:sz w:val="20"/>
                <w:szCs w:val="20"/>
              </w:rPr>
              <w:t>c b</w:t>
            </w:r>
            <w:r>
              <w:rPr>
                <w:sz w:val="20"/>
                <w:szCs w:val="20"/>
              </w:rPr>
              <w:t>ả</w:t>
            </w:r>
            <w:r>
              <w:rPr>
                <w:sz w:val="20"/>
                <w:szCs w:val="20"/>
              </w:rPr>
              <w:t>o v</w:t>
            </w:r>
            <w:r>
              <w:rPr>
                <w:sz w:val="20"/>
                <w:szCs w:val="20"/>
              </w:rPr>
              <w:t>ệ</w:t>
            </w:r>
            <w:r>
              <w:rPr>
                <w:sz w:val="20"/>
                <w:szCs w:val="20"/>
              </w:rPr>
              <w:t xml:space="preserve"> môi trư</w:t>
            </w:r>
            <w:r>
              <w:rPr>
                <w:sz w:val="20"/>
                <w:szCs w:val="20"/>
              </w:rPr>
              <w:t>ờ</w:t>
            </w:r>
            <w:r>
              <w:rPr>
                <w:sz w:val="20"/>
                <w:szCs w:val="20"/>
              </w:rPr>
              <w:t>ng cho h</w:t>
            </w:r>
            <w:r>
              <w:rPr>
                <w:sz w:val="20"/>
                <w:szCs w:val="20"/>
              </w:rPr>
              <w:t>ọ</w:t>
            </w:r>
            <w:r>
              <w:rPr>
                <w:sz w:val="20"/>
                <w:szCs w:val="20"/>
              </w:rPr>
              <w:t>c sinh các trư</w:t>
            </w:r>
            <w:r>
              <w:rPr>
                <w:sz w:val="20"/>
                <w:szCs w:val="20"/>
              </w:rPr>
              <w:t>ờ</w:t>
            </w:r>
            <w:r>
              <w:rPr>
                <w:sz w:val="20"/>
                <w:szCs w:val="20"/>
              </w:rPr>
              <w:t>ng trung h</w:t>
            </w:r>
            <w:r>
              <w:rPr>
                <w:sz w:val="20"/>
                <w:szCs w:val="20"/>
              </w:rPr>
              <w:t>ọ</w:t>
            </w:r>
            <w:r>
              <w:rPr>
                <w:sz w:val="20"/>
                <w:szCs w:val="20"/>
              </w:rPr>
              <w:t>c ph</w:t>
            </w:r>
            <w:r>
              <w:rPr>
                <w:sz w:val="20"/>
                <w:szCs w:val="20"/>
              </w:rPr>
              <w:t>ổ</w:t>
            </w:r>
            <w:r>
              <w:rPr>
                <w:sz w:val="20"/>
                <w:szCs w:val="20"/>
              </w:rPr>
              <w:t xml:space="preserve"> thông qu</w:t>
            </w:r>
            <w:r>
              <w:rPr>
                <w:sz w:val="20"/>
                <w:szCs w:val="20"/>
              </w:rPr>
              <w:t>ậ</w:t>
            </w:r>
            <w:r>
              <w:rPr>
                <w:sz w:val="20"/>
                <w:szCs w:val="20"/>
              </w:rPr>
              <w:t>n H</w:t>
            </w:r>
            <w:r>
              <w:rPr>
                <w:sz w:val="20"/>
                <w:szCs w:val="20"/>
              </w:rPr>
              <w:t>ả</w:t>
            </w:r>
            <w:r>
              <w:rPr>
                <w:sz w:val="20"/>
                <w:szCs w:val="20"/>
              </w:rPr>
              <w:t>i An, thành ph</w:t>
            </w:r>
            <w:r>
              <w:rPr>
                <w:sz w:val="20"/>
                <w:szCs w:val="20"/>
              </w:rPr>
              <w:t>ố</w:t>
            </w:r>
            <w:r>
              <w:rPr>
                <w:sz w:val="20"/>
                <w:szCs w:val="20"/>
              </w:rPr>
              <w:t xml:space="preserve"> H</w:t>
            </w:r>
            <w:r>
              <w:rPr>
                <w:sz w:val="20"/>
                <w:szCs w:val="20"/>
              </w:rPr>
              <w:t>ả</w:t>
            </w:r>
            <w:r>
              <w:rPr>
                <w:sz w:val="20"/>
                <w:szCs w:val="20"/>
              </w:rPr>
              <w:t>i Phòng theo đ</w:t>
            </w:r>
            <w:r>
              <w:rPr>
                <w:sz w:val="20"/>
                <w:szCs w:val="20"/>
              </w:rPr>
              <w:t>ị</w:t>
            </w:r>
            <w:r>
              <w:rPr>
                <w:sz w:val="20"/>
                <w:szCs w:val="20"/>
              </w:rPr>
              <w:t>nh hư</w:t>
            </w:r>
            <w:r>
              <w:rPr>
                <w:sz w:val="20"/>
                <w:szCs w:val="20"/>
              </w:rPr>
              <w:t>ớ</w:t>
            </w:r>
            <w:r>
              <w:rPr>
                <w:sz w:val="20"/>
                <w:szCs w:val="20"/>
              </w:rPr>
              <w:t>ng phát tri</w:t>
            </w:r>
            <w:r>
              <w:rPr>
                <w:sz w:val="20"/>
                <w:szCs w:val="20"/>
              </w:rPr>
              <w:t>ể</w:t>
            </w:r>
            <w:r>
              <w:rPr>
                <w:sz w:val="20"/>
                <w:szCs w:val="20"/>
              </w:rPr>
              <w:t>n b</w:t>
            </w:r>
            <w:r>
              <w:rPr>
                <w:sz w:val="20"/>
                <w:szCs w:val="20"/>
              </w:rPr>
              <w:t>ề</w:t>
            </w:r>
            <w:r>
              <w:rPr>
                <w:sz w:val="20"/>
                <w:szCs w:val="20"/>
              </w:rPr>
              <w:t>n v</w:t>
            </w:r>
            <w:r>
              <w:rPr>
                <w:sz w:val="20"/>
                <w:szCs w:val="20"/>
              </w:rPr>
              <w:t>ữ</w:t>
            </w:r>
            <w:r>
              <w:rPr>
                <w:sz w:val="20"/>
                <w:szCs w:val="20"/>
              </w:rPr>
              <w:t>ng</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Đào Th</w:t>
            </w:r>
            <w:r>
              <w:rPr>
                <w:color w:val="000000"/>
                <w:sz w:val="20"/>
                <w:szCs w:val="20"/>
              </w:rPr>
              <w:t>ị</w:t>
            </w:r>
            <w:r>
              <w:rPr>
                <w:color w:val="000000"/>
                <w:sz w:val="20"/>
                <w:szCs w:val="20"/>
              </w:rPr>
              <w:t xml:space="preserve"> Vân Hương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giáo d</w:t>
            </w:r>
            <w:r>
              <w:rPr>
                <w:sz w:val="20"/>
                <w:szCs w:val="20"/>
              </w:rPr>
              <w:t>ụ</w:t>
            </w:r>
            <w:r>
              <w:rPr>
                <w:sz w:val="20"/>
                <w:szCs w:val="20"/>
              </w:rPr>
              <w:t>c năng l</w:t>
            </w:r>
            <w:r>
              <w:rPr>
                <w:sz w:val="20"/>
                <w:szCs w:val="20"/>
              </w:rPr>
              <w:t>ự</w:t>
            </w:r>
            <w:r>
              <w:rPr>
                <w:sz w:val="20"/>
                <w:szCs w:val="20"/>
              </w:rPr>
              <w:t>c gi</w:t>
            </w:r>
            <w:r>
              <w:rPr>
                <w:sz w:val="20"/>
                <w:szCs w:val="20"/>
              </w:rPr>
              <w:t>ả</w:t>
            </w:r>
            <w:r>
              <w:rPr>
                <w:sz w:val="20"/>
                <w:szCs w:val="20"/>
              </w:rPr>
              <w:t>i quy</w:t>
            </w:r>
            <w:r>
              <w:rPr>
                <w:sz w:val="20"/>
                <w:szCs w:val="20"/>
              </w:rPr>
              <w:t>ế</w:t>
            </w:r>
            <w:r>
              <w:rPr>
                <w:sz w:val="20"/>
                <w:szCs w:val="20"/>
              </w:rPr>
              <w:t>t v</w:t>
            </w:r>
            <w:r>
              <w:rPr>
                <w:sz w:val="20"/>
                <w:szCs w:val="20"/>
              </w:rPr>
              <w:t>ấ</w:t>
            </w:r>
            <w:r>
              <w:rPr>
                <w:sz w:val="20"/>
                <w:szCs w:val="20"/>
              </w:rPr>
              <w:t>n đ</w:t>
            </w:r>
            <w:r>
              <w:rPr>
                <w:sz w:val="20"/>
                <w:szCs w:val="20"/>
              </w:rPr>
              <w:t>ề</w:t>
            </w:r>
            <w:r>
              <w:rPr>
                <w:sz w:val="20"/>
                <w:szCs w:val="20"/>
              </w:rPr>
              <w:t xml:space="preserve"> cho h</w:t>
            </w:r>
            <w:r>
              <w:rPr>
                <w:sz w:val="20"/>
                <w:szCs w:val="20"/>
              </w:rPr>
              <w:t>ọ</w:t>
            </w:r>
            <w:r>
              <w:rPr>
                <w:sz w:val="20"/>
                <w:szCs w:val="20"/>
              </w:rPr>
              <w:t>c sinh các trư</w:t>
            </w:r>
            <w:r>
              <w:rPr>
                <w:sz w:val="20"/>
                <w:szCs w:val="20"/>
              </w:rPr>
              <w:t>ờ</w:t>
            </w:r>
            <w:r>
              <w:rPr>
                <w:sz w:val="20"/>
                <w:szCs w:val="20"/>
              </w:rPr>
              <w:t>ng ti</w:t>
            </w:r>
            <w:r>
              <w:rPr>
                <w:sz w:val="20"/>
                <w:szCs w:val="20"/>
              </w:rPr>
              <w:t>ể</w:t>
            </w:r>
            <w:r>
              <w:rPr>
                <w:sz w:val="20"/>
                <w:szCs w:val="20"/>
              </w:rPr>
              <w:t>u h</w:t>
            </w:r>
            <w:r>
              <w:rPr>
                <w:sz w:val="20"/>
                <w:szCs w:val="20"/>
              </w:rPr>
              <w:t>ọ</w:t>
            </w:r>
            <w:r>
              <w:rPr>
                <w:sz w:val="20"/>
                <w:szCs w:val="20"/>
              </w:rPr>
              <w:t>c huy</w:t>
            </w:r>
            <w:r>
              <w:rPr>
                <w:sz w:val="20"/>
                <w:szCs w:val="20"/>
              </w:rPr>
              <w:t>ệ</w:t>
            </w:r>
            <w:r>
              <w:rPr>
                <w:sz w:val="20"/>
                <w:szCs w:val="20"/>
              </w:rPr>
              <w:t>n An Lão, thành ph</w:t>
            </w:r>
            <w:r>
              <w:rPr>
                <w:sz w:val="20"/>
                <w:szCs w:val="20"/>
              </w:rPr>
              <w:t>ố</w:t>
            </w:r>
            <w:r>
              <w:rPr>
                <w:sz w:val="20"/>
                <w:szCs w:val="20"/>
              </w:rPr>
              <w:t xml:space="preserve"> H</w:t>
            </w:r>
            <w:r>
              <w:rPr>
                <w:sz w:val="20"/>
                <w:szCs w:val="20"/>
              </w:rPr>
              <w:t>ả</w:t>
            </w:r>
            <w:r>
              <w:rPr>
                <w:sz w:val="20"/>
                <w:szCs w:val="20"/>
              </w:rPr>
              <w:t>i Phòng thông qua d</w:t>
            </w:r>
            <w:r>
              <w:rPr>
                <w:sz w:val="20"/>
                <w:szCs w:val="20"/>
              </w:rPr>
              <w:t>ạ</w:t>
            </w:r>
            <w:r>
              <w:rPr>
                <w:sz w:val="20"/>
                <w:szCs w:val="20"/>
              </w:rPr>
              <w:t>y h</w:t>
            </w:r>
            <w:r>
              <w:rPr>
                <w:sz w:val="20"/>
                <w:szCs w:val="20"/>
              </w:rPr>
              <w:t>ọ</w:t>
            </w:r>
            <w:r>
              <w:rPr>
                <w:sz w:val="20"/>
                <w:szCs w:val="20"/>
              </w:rPr>
              <w:t>c môn t</w:t>
            </w:r>
            <w:r>
              <w:rPr>
                <w:sz w:val="20"/>
                <w:szCs w:val="20"/>
              </w:rPr>
              <w:t>ự</w:t>
            </w:r>
            <w:r>
              <w:rPr>
                <w:sz w:val="20"/>
                <w:szCs w:val="20"/>
              </w:rPr>
              <w:t xml:space="preserve"> nhiên và xã h</w:t>
            </w:r>
            <w:r>
              <w:rPr>
                <w:sz w:val="20"/>
                <w:szCs w:val="20"/>
              </w:rPr>
              <w:t>ộ</w:t>
            </w:r>
            <w:r>
              <w:rPr>
                <w:sz w:val="20"/>
                <w:szCs w:val="20"/>
              </w:rPr>
              <w:t>i</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Mai Hương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ho</w:t>
            </w:r>
            <w:r>
              <w:rPr>
                <w:sz w:val="20"/>
                <w:szCs w:val="20"/>
              </w:rPr>
              <w:t>ạ</w:t>
            </w:r>
            <w:r>
              <w:rPr>
                <w:sz w:val="20"/>
                <w:szCs w:val="20"/>
              </w:rPr>
              <w:t>t đ</w:t>
            </w:r>
            <w:r>
              <w:rPr>
                <w:sz w:val="20"/>
                <w:szCs w:val="20"/>
              </w:rPr>
              <w:t>ộ</w:t>
            </w:r>
            <w:r>
              <w:rPr>
                <w:sz w:val="20"/>
                <w:szCs w:val="20"/>
              </w:rPr>
              <w:t>ng giáo d</w:t>
            </w:r>
            <w:r>
              <w:rPr>
                <w:sz w:val="20"/>
                <w:szCs w:val="20"/>
              </w:rPr>
              <w:t>ụ</w:t>
            </w:r>
            <w:r>
              <w:rPr>
                <w:sz w:val="20"/>
                <w:szCs w:val="20"/>
              </w:rPr>
              <w:t>c theo ch</w:t>
            </w:r>
            <w:r>
              <w:rPr>
                <w:sz w:val="20"/>
                <w:szCs w:val="20"/>
              </w:rPr>
              <w:t>ủ</w:t>
            </w:r>
            <w:r>
              <w:rPr>
                <w:sz w:val="20"/>
                <w:szCs w:val="20"/>
              </w:rPr>
              <w:t xml:space="preserve"> đ</w:t>
            </w:r>
            <w:r>
              <w:rPr>
                <w:sz w:val="20"/>
                <w:szCs w:val="20"/>
              </w:rPr>
              <w:t>ề</w:t>
            </w:r>
            <w:r>
              <w:rPr>
                <w:sz w:val="20"/>
                <w:szCs w:val="20"/>
              </w:rPr>
              <w:t xml:space="preserve"> cho tr</w:t>
            </w:r>
            <w:r>
              <w:rPr>
                <w:sz w:val="20"/>
                <w:szCs w:val="20"/>
              </w:rPr>
              <w:t>ẻ</w:t>
            </w:r>
            <w:r>
              <w:rPr>
                <w:sz w:val="20"/>
                <w:szCs w:val="20"/>
              </w:rPr>
              <w:t xml:space="preserve"> 5-6 tu</w:t>
            </w:r>
            <w:r>
              <w:rPr>
                <w:sz w:val="20"/>
                <w:szCs w:val="20"/>
              </w:rPr>
              <w:t>ổ</w:t>
            </w:r>
            <w:r>
              <w:rPr>
                <w:sz w:val="20"/>
                <w:szCs w:val="20"/>
              </w:rPr>
              <w:t xml:space="preserve">i </w:t>
            </w:r>
            <w:r>
              <w:rPr>
                <w:sz w:val="20"/>
                <w:szCs w:val="20"/>
              </w:rPr>
              <w:t>ở</w:t>
            </w:r>
            <w:r>
              <w:rPr>
                <w:sz w:val="20"/>
                <w:szCs w:val="20"/>
              </w:rPr>
              <w:t xml:space="preserve"> các trư</w:t>
            </w:r>
            <w:r>
              <w:rPr>
                <w:sz w:val="20"/>
                <w:szCs w:val="20"/>
              </w:rPr>
              <w:t>ờ</w:t>
            </w:r>
            <w:r>
              <w:rPr>
                <w:sz w:val="20"/>
                <w:szCs w:val="20"/>
              </w:rPr>
              <w:t>ng m</w:t>
            </w:r>
            <w:r>
              <w:rPr>
                <w:sz w:val="20"/>
                <w:szCs w:val="20"/>
              </w:rPr>
              <w:t>ầ</w:t>
            </w:r>
            <w:r>
              <w:rPr>
                <w:sz w:val="20"/>
                <w:szCs w:val="20"/>
              </w:rPr>
              <w:t>m non thành ph</w:t>
            </w:r>
            <w:r>
              <w:rPr>
                <w:sz w:val="20"/>
                <w:szCs w:val="20"/>
              </w:rPr>
              <w:t>ố</w:t>
            </w:r>
            <w:r>
              <w:rPr>
                <w:sz w:val="20"/>
                <w:szCs w:val="20"/>
              </w:rPr>
              <w:t xml:space="preserve"> B</w:t>
            </w:r>
            <w:r>
              <w:rPr>
                <w:sz w:val="20"/>
                <w:szCs w:val="20"/>
              </w:rPr>
              <w:t>ắ</w:t>
            </w:r>
            <w:r>
              <w:rPr>
                <w:sz w:val="20"/>
                <w:szCs w:val="20"/>
              </w:rPr>
              <w:t>c Ninh, t</w:t>
            </w:r>
            <w:r>
              <w:rPr>
                <w:sz w:val="20"/>
                <w:szCs w:val="20"/>
              </w:rPr>
              <w:t>ỉ</w:t>
            </w:r>
            <w:r>
              <w:rPr>
                <w:sz w:val="20"/>
                <w:szCs w:val="20"/>
              </w:rPr>
              <w:t>nh B</w:t>
            </w:r>
            <w:r>
              <w:rPr>
                <w:sz w:val="20"/>
                <w:szCs w:val="20"/>
              </w:rPr>
              <w:t>ắ</w:t>
            </w:r>
            <w:r>
              <w:rPr>
                <w:sz w:val="20"/>
                <w:szCs w:val="20"/>
              </w:rPr>
              <w:t>c Ninh theo hư</w:t>
            </w:r>
            <w:r>
              <w:rPr>
                <w:sz w:val="20"/>
                <w:szCs w:val="20"/>
              </w:rPr>
              <w:t>ớ</w:t>
            </w:r>
            <w:r>
              <w:rPr>
                <w:sz w:val="20"/>
                <w:szCs w:val="20"/>
              </w:rPr>
              <w:t>ng tr</w:t>
            </w:r>
            <w:r>
              <w:rPr>
                <w:sz w:val="20"/>
                <w:szCs w:val="20"/>
              </w:rPr>
              <w:t>ả</w:t>
            </w:r>
            <w:r>
              <w:rPr>
                <w:sz w:val="20"/>
                <w:szCs w:val="20"/>
              </w:rPr>
              <w:t>i nghi</w:t>
            </w:r>
            <w:r>
              <w:rPr>
                <w:sz w:val="20"/>
                <w:szCs w:val="20"/>
              </w:rPr>
              <w:t>ệ</w:t>
            </w:r>
            <w:r>
              <w:rPr>
                <w:sz w:val="20"/>
                <w:szCs w:val="20"/>
              </w:rPr>
              <w:t>m.</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Minh Hương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ho</w:t>
            </w:r>
            <w:r>
              <w:rPr>
                <w:sz w:val="20"/>
                <w:szCs w:val="20"/>
              </w:rPr>
              <w:t>ạ</w:t>
            </w:r>
            <w:r>
              <w:rPr>
                <w:sz w:val="20"/>
                <w:szCs w:val="20"/>
              </w:rPr>
              <w:t>t đ</w:t>
            </w:r>
            <w:r>
              <w:rPr>
                <w:sz w:val="20"/>
                <w:szCs w:val="20"/>
              </w:rPr>
              <w:t>ộ</w:t>
            </w:r>
            <w:r>
              <w:rPr>
                <w:sz w:val="20"/>
                <w:szCs w:val="20"/>
              </w:rPr>
              <w:t>ng tư v</w:t>
            </w:r>
            <w:r>
              <w:rPr>
                <w:sz w:val="20"/>
                <w:szCs w:val="20"/>
              </w:rPr>
              <w:t>ấ</w:t>
            </w:r>
            <w:r>
              <w:rPr>
                <w:sz w:val="20"/>
                <w:szCs w:val="20"/>
              </w:rPr>
              <w:t>n tâm lý cho h</w:t>
            </w:r>
            <w:r>
              <w:rPr>
                <w:sz w:val="20"/>
                <w:szCs w:val="20"/>
              </w:rPr>
              <w:t>ọ</w:t>
            </w:r>
            <w:r>
              <w:rPr>
                <w:sz w:val="20"/>
                <w:szCs w:val="20"/>
              </w:rPr>
              <w:t>c sinh các trư</w:t>
            </w:r>
            <w:r>
              <w:rPr>
                <w:sz w:val="20"/>
                <w:szCs w:val="20"/>
              </w:rPr>
              <w:t>ờ</w:t>
            </w:r>
            <w:r>
              <w:rPr>
                <w:sz w:val="20"/>
                <w:szCs w:val="20"/>
              </w:rPr>
              <w:t>ng ti</w:t>
            </w:r>
            <w:r>
              <w:rPr>
                <w:sz w:val="20"/>
                <w:szCs w:val="20"/>
              </w:rPr>
              <w:t>ể</w:t>
            </w:r>
            <w:r>
              <w:rPr>
                <w:sz w:val="20"/>
                <w:szCs w:val="20"/>
              </w:rPr>
              <w:t>u h</w:t>
            </w:r>
            <w:r>
              <w:rPr>
                <w:sz w:val="20"/>
                <w:szCs w:val="20"/>
              </w:rPr>
              <w:t>ọ</w:t>
            </w:r>
            <w:r>
              <w:rPr>
                <w:sz w:val="20"/>
                <w:szCs w:val="20"/>
              </w:rPr>
              <w:t>c huy</w:t>
            </w:r>
            <w:r>
              <w:rPr>
                <w:sz w:val="20"/>
                <w:szCs w:val="20"/>
              </w:rPr>
              <w:t>ệ</w:t>
            </w:r>
            <w:r>
              <w:rPr>
                <w:sz w:val="20"/>
                <w:szCs w:val="20"/>
              </w:rPr>
              <w:t>n Hoài Đ</w:t>
            </w:r>
            <w:r>
              <w:rPr>
                <w:sz w:val="20"/>
                <w:szCs w:val="20"/>
              </w:rPr>
              <w:t>ứ</w:t>
            </w:r>
            <w:r>
              <w:rPr>
                <w:sz w:val="20"/>
                <w:szCs w:val="20"/>
              </w:rPr>
              <w:t>c, thành ph</w:t>
            </w:r>
            <w:r>
              <w:rPr>
                <w:sz w:val="20"/>
                <w:szCs w:val="20"/>
              </w:rPr>
              <w:t>ố</w:t>
            </w:r>
            <w:r>
              <w:rPr>
                <w:sz w:val="20"/>
                <w:szCs w:val="20"/>
              </w:rPr>
              <w:t xml:space="preserve"> Hà N</w:t>
            </w:r>
            <w:r>
              <w:rPr>
                <w:sz w:val="20"/>
                <w:szCs w:val="20"/>
              </w:rPr>
              <w:t>ộ</w:t>
            </w:r>
            <w:r>
              <w:rPr>
                <w:sz w:val="20"/>
                <w:szCs w:val="20"/>
              </w:rPr>
              <w:t>i trong b</w:t>
            </w:r>
            <w:r>
              <w:rPr>
                <w:sz w:val="20"/>
                <w:szCs w:val="20"/>
              </w:rPr>
              <w:t>ố</w:t>
            </w:r>
            <w:r>
              <w:rPr>
                <w:sz w:val="20"/>
                <w:szCs w:val="20"/>
              </w:rPr>
              <w:t>i c</w:t>
            </w:r>
            <w:r>
              <w:rPr>
                <w:sz w:val="20"/>
                <w:szCs w:val="20"/>
              </w:rPr>
              <w:t>ả</w:t>
            </w:r>
            <w:r>
              <w:rPr>
                <w:sz w:val="20"/>
                <w:szCs w:val="20"/>
              </w:rPr>
              <w:t>nh hi</w:t>
            </w:r>
            <w:r>
              <w:rPr>
                <w:sz w:val="20"/>
                <w:szCs w:val="20"/>
              </w:rPr>
              <w:t>ệ</w:t>
            </w:r>
            <w:r>
              <w:rPr>
                <w:sz w:val="20"/>
                <w:szCs w:val="20"/>
              </w:rPr>
              <w:t>n nay</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Thu Hương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i/>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ho</w:t>
            </w:r>
            <w:r>
              <w:rPr>
                <w:sz w:val="20"/>
                <w:szCs w:val="20"/>
              </w:rPr>
              <w:t>ạ</w:t>
            </w:r>
            <w:r>
              <w:rPr>
                <w:sz w:val="20"/>
                <w:szCs w:val="20"/>
              </w:rPr>
              <w:t>t đ</w:t>
            </w:r>
            <w:r>
              <w:rPr>
                <w:sz w:val="20"/>
                <w:szCs w:val="20"/>
              </w:rPr>
              <w:t>ộ</w:t>
            </w:r>
            <w:r>
              <w:rPr>
                <w:sz w:val="20"/>
                <w:szCs w:val="20"/>
              </w:rPr>
              <w:t>ng giáo d</w:t>
            </w:r>
            <w:r>
              <w:rPr>
                <w:sz w:val="20"/>
                <w:szCs w:val="20"/>
              </w:rPr>
              <w:t>ụ</w:t>
            </w:r>
            <w:r>
              <w:rPr>
                <w:sz w:val="20"/>
                <w:szCs w:val="20"/>
              </w:rPr>
              <w:t>c tr</w:t>
            </w:r>
            <w:r>
              <w:rPr>
                <w:sz w:val="20"/>
                <w:szCs w:val="20"/>
              </w:rPr>
              <w:t>ả</w:t>
            </w:r>
            <w:r>
              <w:rPr>
                <w:sz w:val="20"/>
                <w:szCs w:val="20"/>
              </w:rPr>
              <w:t>i nghi</w:t>
            </w:r>
            <w:r>
              <w:rPr>
                <w:sz w:val="20"/>
                <w:szCs w:val="20"/>
              </w:rPr>
              <w:t>ệ</w:t>
            </w:r>
            <w:r>
              <w:rPr>
                <w:sz w:val="20"/>
                <w:szCs w:val="20"/>
              </w:rPr>
              <w:t>m cho h</w:t>
            </w:r>
            <w:r>
              <w:rPr>
                <w:sz w:val="20"/>
                <w:szCs w:val="20"/>
              </w:rPr>
              <w:t>ọ</w:t>
            </w:r>
            <w:r>
              <w:rPr>
                <w:sz w:val="20"/>
                <w:szCs w:val="20"/>
              </w:rPr>
              <w:t>c sinh l</w:t>
            </w:r>
            <w:r>
              <w:rPr>
                <w:sz w:val="20"/>
                <w:szCs w:val="20"/>
              </w:rPr>
              <w:t>ớ</w:t>
            </w:r>
            <w:r>
              <w:rPr>
                <w:sz w:val="20"/>
                <w:szCs w:val="20"/>
              </w:rPr>
              <w:t xml:space="preserve">p 2 </w:t>
            </w:r>
            <w:r>
              <w:rPr>
                <w:sz w:val="20"/>
                <w:szCs w:val="20"/>
              </w:rPr>
              <w:t>ở</w:t>
            </w:r>
            <w:r>
              <w:rPr>
                <w:sz w:val="20"/>
                <w:szCs w:val="20"/>
              </w:rPr>
              <w:t xml:space="preserve"> các trư</w:t>
            </w:r>
            <w:r>
              <w:rPr>
                <w:sz w:val="20"/>
                <w:szCs w:val="20"/>
              </w:rPr>
              <w:t>ờ</w:t>
            </w:r>
            <w:r>
              <w:rPr>
                <w:sz w:val="20"/>
                <w:szCs w:val="20"/>
              </w:rPr>
              <w:t>ng ti</w:t>
            </w:r>
            <w:r>
              <w:rPr>
                <w:sz w:val="20"/>
                <w:szCs w:val="20"/>
              </w:rPr>
              <w:t>ể</w:t>
            </w:r>
            <w:r>
              <w:rPr>
                <w:sz w:val="20"/>
                <w:szCs w:val="20"/>
              </w:rPr>
              <w:t>u h</w:t>
            </w:r>
            <w:r>
              <w:rPr>
                <w:sz w:val="20"/>
                <w:szCs w:val="20"/>
              </w:rPr>
              <w:t>ọ</w:t>
            </w:r>
            <w:r>
              <w:rPr>
                <w:sz w:val="20"/>
                <w:szCs w:val="20"/>
              </w:rPr>
              <w:t>c qu</w:t>
            </w:r>
            <w:r>
              <w:rPr>
                <w:sz w:val="20"/>
                <w:szCs w:val="20"/>
              </w:rPr>
              <w:t>ậ</w:t>
            </w:r>
            <w:r>
              <w:rPr>
                <w:sz w:val="20"/>
                <w:szCs w:val="20"/>
              </w:rPr>
              <w:t>n Ngô Quy</w:t>
            </w:r>
            <w:r>
              <w:rPr>
                <w:sz w:val="20"/>
                <w:szCs w:val="20"/>
              </w:rPr>
              <w:t>ề</w:t>
            </w:r>
            <w:r>
              <w:rPr>
                <w:sz w:val="20"/>
                <w:szCs w:val="20"/>
              </w:rPr>
              <w:t>n, thành ph</w:t>
            </w:r>
            <w:r>
              <w:rPr>
                <w:sz w:val="20"/>
                <w:szCs w:val="20"/>
              </w:rPr>
              <w:t>ố</w:t>
            </w:r>
            <w:r>
              <w:rPr>
                <w:sz w:val="20"/>
                <w:szCs w:val="20"/>
              </w:rPr>
              <w:t xml:space="preserve"> H</w:t>
            </w:r>
            <w:r>
              <w:rPr>
                <w:sz w:val="20"/>
                <w:szCs w:val="20"/>
              </w:rPr>
              <w:t>ả</w:t>
            </w:r>
            <w:r>
              <w:rPr>
                <w:sz w:val="20"/>
                <w:szCs w:val="20"/>
              </w:rPr>
              <w:t>i Phòng theo chương trình giáo d</w:t>
            </w:r>
            <w:r>
              <w:rPr>
                <w:sz w:val="20"/>
                <w:szCs w:val="20"/>
              </w:rPr>
              <w:t>ụ</w:t>
            </w:r>
            <w:r>
              <w:rPr>
                <w:sz w:val="20"/>
                <w:szCs w:val="20"/>
              </w:rPr>
              <w:t>c ph</w:t>
            </w:r>
            <w:r>
              <w:rPr>
                <w:sz w:val="20"/>
                <w:szCs w:val="20"/>
              </w:rPr>
              <w:t>ổ</w:t>
            </w:r>
            <w:r>
              <w:rPr>
                <w:sz w:val="20"/>
                <w:szCs w:val="20"/>
              </w:rPr>
              <w:t xml:space="preserve"> thông 2018</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Lê Th</w:t>
            </w:r>
            <w:r>
              <w:rPr>
                <w:color w:val="000000"/>
                <w:sz w:val="20"/>
                <w:szCs w:val="20"/>
              </w:rPr>
              <w:t>ị</w:t>
            </w:r>
            <w:r>
              <w:rPr>
                <w:color w:val="000000"/>
                <w:sz w:val="20"/>
                <w:szCs w:val="20"/>
              </w:rPr>
              <w:t xml:space="preserve">  Hư</w:t>
            </w:r>
            <w:r>
              <w:rPr>
                <w:color w:val="000000"/>
                <w:sz w:val="20"/>
                <w:szCs w:val="20"/>
              </w:rPr>
              <w:t>ờ</w:t>
            </w:r>
            <w:r>
              <w:rPr>
                <w:color w:val="000000"/>
                <w:sz w:val="20"/>
                <w:szCs w:val="20"/>
              </w:rPr>
              <w:t>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d</w:t>
            </w:r>
            <w:r>
              <w:rPr>
                <w:sz w:val="20"/>
                <w:szCs w:val="20"/>
              </w:rPr>
              <w:t>ạ</w:t>
            </w:r>
            <w:r>
              <w:rPr>
                <w:sz w:val="20"/>
                <w:szCs w:val="20"/>
              </w:rPr>
              <w:t>y h</w:t>
            </w:r>
            <w:r>
              <w:rPr>
                <w:sz w:val="20"/>
                <w:szCs w:val="20"/>
              </w:rPr>
              <w:t>ọ</w:t>
            </w:r>
            <w:r>
              <w:rPr>
                <w:sz w:val="20"/>
                <w:szCs w:val="20"/>
              </w:rPr>
              <w:t>c môn Khoa h</w:t>
            </w:r>
            <w:r>
              <w:rPr>
                <w:sz w:val="20"/>
                <w:szCs w:val="20"/>
              </w:rPr>
              <w:t>ọ</w:t>
            </w:r>
            <w:r>
              <w:rPr>
                <w:sz w:val="20"/>
                <w:szCs w:val="20"/>
              </w:rPr>
              <w:t>c T</w:t>
            </w:r>
            <w:r>
              <w:rPr>
                <w:sz w:val="20"/>
                <w:szCs w:val="20"/>
              </w:rPr>
              <w:t>ự</w:t>
            </w:r>
            <w:r>
              <w:rPr>
                <w:sz w:val="20"/>
                <w:szCs w:val="20"/>
              </w:rPr>
              <w:t xml:space="preserve"> nhiên l</w:t>
            </w:r>
            <w:r>
              <w:rPr>
                <w:sz w:val="20"/>
                <w:szCs w:val="20"/>
              </w:rPr>
              <w:t>ớ</w:t>
            </w:r>
            <w:r>
              <w:rPr>
                <w:sz w:val="20"/>
                <w:szCs w:val="20"/>
              </w:rPr>
              <w:t xml:space="preserve">p 6 </w:t>
            </w:r>
            <w:r>
              <w:rPr>
                <w:sz w:val="20"/>
                <w:szCs w:val="20"/>
              </w:rPr>
              <w:t>ở</w:t>
            </w:r>
            <w:r>
              <w:rPr>
                <w:sz w:val="20"/>
                <w:szCs w:val="20"/>
              </w:rPr>
              <w:t xml:space="preserve"> các trư</w:t>
            </w:r>
            <w:r>
              <w:rPr>
                <w:sz w:val="20"/>
                <w:szCs w:val="20"/>
              </w:rPr>
              <w:t>ờ</w:t>
            </w:r>
            <w:r>
              <w:rPr>
                <w:sz w:val="20"/>
                <w:szCs w:val="20"/>
              </w:rPr>
              <w:t>ng trung h</w:t>
            </w:r>
            <w:r>
              <w:rPr>
                <w:sz w:val="20"/>
                <w:szCs w:val="20"/>
              </w:rPr>
              <w:t>ọ</w:t>
            </w:r>
            <w:r>
              <w:rPr>
                <w:sz w:val="20"/>
                <w:szCs w:val="20"/>
              </w:rPr>
              <w:t>c cơ s</w:t>
            </w:r>
            <w:r>
              <w:rPr>
                <w:sz w:val="20"/>
                <w:szCs w:val="20"/>
              </w:rPr>
              <w:t>ở</w:t>
            </w:r>
            <w:r>
              <w:rPr>
                <w:sz w:val="20"/>
                <w:szCs w:val="20"/>
              </w:rPr>
              <w:t xml:space="preserve"> thành ph</w:t>
            </w:r>
            <w:r>
              <w:rPr>
                <w:sz w:val="20"/>
                <w:szCs w:val="20"/>
              </w:rPr>
              <w:t>ố</w:t>
            </w:r>
            <w:r>
              <w:rPr>
                <w:sz w:val="20"/>
                <w:szCs w:val="20"/>
              </w:rPr>
              <w:t xml:space="preserve"> B</w:t>
            </w:r>
            <w:r>
              <w:rPr>
                <w:sz w:val="20"/>
                <w:szCs w:val="20"/>
              </w:rPr>
              <w:t>ắ</w:t>
            </w:r>
            <w:r>
              <w:rPr>
                <w:sz w:val="20"/>
                <w:szCs w:val="20"/>
              </w:rPr>
              <w:t>c Ninh, t</w:t>
            </w:r>
            <w:r>
              <w:rPr>
                <w:sz w:val="20"/>
                <w:szCs w:val="20"/>
              </w:rPr>
              <w:t>ỉ</w:t>
            </w:r>
            <w:r>
              <w:rPr>
                <w:sz w:val="20"/>
                <w:szCs w:val="20"/>
              </w:rPr>
              <w:t>nh B</w:t>
            </w:r>
            <w:r>
              <w:rPr>
                <w:sz w:val="20"/>
                <w:szCs w:val="20"/>
              </w:rPr>
              <w:t>ắ</w:t>
            </w:r>
            <w:r>
              <w:rPr>
                <w:sz w:val="20"/>
                <w:szCs w:val="20"/>
              </w:rPr>
              <w:t>c Ninh theo đ</w:t>
            </w:r>
            <w:r>
              <w:rPr>
                <w:sz w:val="20"/>
                <w:szCs w:val="20"/>
              </w:rPr>
              <w:t>ị</w:t>
            </w:r>
            <w:r>
              <w:rPr>
                <w:sz w:val="20"/>
                <w:szCs w:val="20"/>
              </w:rPr>
              <w:t>nh hư</w:t>
            </w:r>
            <w:r>
              <w:rPr>
                <w:sz w:val="20"/>
                <w:szCs w:val="20"/>
              </w:rPr>
              <w:t>ớ</w:t>
            </w:r>
            <w:r>
              <w:rPr>
                <w:sz w:val="20"/>
                <w:szCs w:val="20"/>
              </w:rPr>
              <w:t>ng phát tri</w:t>
            </w:r>
            <w:r>
              <w:rPr>
                <w:sz w:val="20"/>
                <w:szCs w:val="20"/>
              </w:rPr>
              <w:t>ể</w:t>
            </w:r>
            <w:r>
              <w:rPr>
                <w:sz w:val="20"/>
                <w:szCs w:val="20"/>
              </w:rPr>
              <w:t>n năng l</w:t>
            </w:r>
            <w:r>
              <w:rPr>
                <w:sz w:val="20"/>
                <w:szCs w:val="20"/>
              </w:rPr>
              <w:t>ự</w:t>
            </w:r>
            <w:r>
              <w:rPr>
                <w:sz w:val="20"/>
                <w:szCs w:val="20"/>
              </w:rPr>
              <w:t>c th</w:t>
            </w:r>
            <w:r>
              <w:rPr>
                <w:sz w:val="20"/>
                <w:szCs w:val="20"/>
              </w:rPr>
              <w:t>ự</w:t>
            </w:r>
            <w:r>
              <w:rPr>
                <w:sz w:val="20"/>
                <w:szCs w:val="20"/>
              </w:rPr>
              <w:t>c hành</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Thu Hư</w:t>
            </w:r>
            <w:r>
              <w:rPr>
                <w:color w:val="000000"/>
                <w:sz w:val="20"/>
                <w:szCs w:val="20"/>
              </w:rPr>
              <w:t>ờ</w:t>
            </w:r>
            <w:r>
              <w:rPr>
                <w:color w:val="000000"/>
                <w:sz w:val="20"/>
                <w:szCs w:val="20"/>
              </w:rPr>
              <w:t>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T</w:t>
            </w:r>
            <w:r>
              <w:rPr>
                <w:sz w:val="20"/>
                <w:szCs w:val="20"/>
              </w:rPr>
              <w:t>ạ</w:t>
            </w:r>
            <w:r>
              <w:rPr>
                <w:sz w:val="20"/>
                <w:szCs w:val="20"/>
              </w:rPr>
              <w:t>o đ</w:t>
            </w:r>
            <w:r>
              <w:rPr>
                <w:sz w:val="20"/>
                <w:szCs w:val="20"/>
              </w:rPr>
              <w:t>ộ</w:t>
            </w:r>
            <w:r>
              <w:rPr>
                <w:sz w:val="20"/>
                <w:szCs w:val="20"/>
              </w:rPr>
              <w:t>ng l</w:t>
            </w:r>
            <w:r>
              <w:rPr>
                <w:sz w:val="20"/>
                <w:szCs w:val="20"/>
              </w:rPr>
              <w:t>ự</w:t>
            </w:r>
            <w:r>
              <w:rPr>
                <w:sz w:val="20"/>
                <w:szCs w:val="20"/>
              </w:rPr>
              <w:t>c làm vi</w:t>
            </w:r>
            <w:r>
              <w:rPr>
                <w:sz w:val="20"/>
                <w:szCs w:val="20"/>
              </w:rPr>
              <w:t>ệ</w:t>
            </w:r>
            <w:r>
              <w:rPr>
                <w:sz w:val="20"/>
                <w:szCs w:val="20"/>
              </w:rPr>
              <w:t>c cho giáo viên các trư</w:t>
            </w:r>
            <w:r>
              <w:rPr>
                <w:sz w:val="20"/>
                <w:szCs w:val="20"/>
              </w:rPr>
              <w:t>ờ</w:t>
            </w:r>
            <w:r>
              <w:rPr>
                <w:sz w:val="20"/>
                <w:szCs w:val="20"/>
              </w:rPr>
              <w:t>ng trung h</w:t>
            </w:r>
            <w:r>
              <w:rPr>
                <w:sz w:val="20"/>
                <w:szCs w:val="20"/>
              </w:rPr>
              <w:t>ọ</w:t>
            </w:r>
            <w:r>
              <w:rPr>
                <w:sz w:val="20"/>
                <w:szCs w:val="20"/>
              </w:rPr>
              <w:t>c cơ s</w:t>
            </w:r>
            <w:r>
              <w:rPr>
                <w:sz w:val="20"/>
                <w:szCs w:val="20"/>
              </w:rPr>
              <w:t>ở</w:t>
            </w:r>
            <w:r>
              <w:rPr>
                <w:sz w:val="20"/>
                <w:szCs w:val="20"/>
              </w:rPr>
              <w:t xml:space="preserve"> vùng khó khăn huy</w:t>
            </w:r>
            <w:r>
              <w:rPr>
                <w:sz w:val="20"/>
                <w:szCs w:val="20"/>
              </w:rPr>
              <w:t>ệ</w:t>
            </w:r>
            <w:r>
              <w:rPr>
                <w:sz w:val="20"/>
                <w:szCs w:val="20"/>
              </w:rPr>
              <w:t>n Tiên Lãng thành ph</w:t>
            </w:r>
            <w:r>
              <w:rPr>
                <w:sz w:val="20"/>
                <w:szCs w:val="20"/>
              </w:rPr>
              <w:t>ố</w:t>
            </w:r>
            <w:r>
              <w:rPr>
                <w:sz w:val="20"/>
                <w:szCs w:val="20"/>
              </w:rPr>
              <w:t xml:space="preserve"> H</w:t>
            </w:r>
            <w:r>
              <w:rPr>
                <w:sz w:val="20"/>
                <w:szCs w:val="20"/>
              </w:rPr>
              <w:t>ả</w:t>
            </w:r>
            <w:r>
              <w:rPr>
                <w:sz w:val="20"/>
                <w:szCs w:val="20"/>
              </w:rPr>
              <w:t>i Phòng</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Ph</w:t>
            </w:r>
            <w:r>
              <w:rPr>
                <w:color w:val="000000"/>
                <w:sz w:val="20"/>
                <w:szCs w:val="20"/>
              </w:rPr>
              <w:t>ạ</w:t>
            </w:r>
            <w:r>
              <w:rPr>
                <w:color w:val="000000"/>
                <w:sz w:val="20"/>
                <w:szCs w:val="20"/>
              </w:rPr>
              <w:t>m Th</w:t>
            </w:r>
            <w:r>
              <w:rPr>
                <w:color w:val="000000"/>
                <w:sz w:val="20"/>
                <w:szCs w:val="20"/>
              </w:rPr>
              <w:t>ị</w:t>
            </w:r>
            <w:r>
              <w:rPr>
                <w:color w:val="000000"/>
                <w:sz w:val="20"/>
                <w:szCs w:val="20"/>
              </w:rPr>
              <w:t xml:space="preserve">  Hư</w:t>
            </w:r>
            <w:r>
              <w:rPr>
                <w:color w:val="000000"/>
                <w:sz w:val="20"/>
                <w:szCs w:val="20"/>
              </w:rPr>
              <w:t>ờ</w:t>
            </w:r>
            <w:r>
              <w:rPr>
                <w:color w:val="000000"/>
                <w:sz w:val="20"/>
                <w:szCs w:val="20"/>
              </w:rPr>
              <w:t>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i/>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T</w:t>
            </w:r>
            <w:r>
              <w:rPr>
                <w:sz w:val="20"/>
                <w:szCs w:val="20"/>
              </w:rPr>
              <w:t>ổ</w:t>
            </w:r>
            <w:r>
              <w:rPr>
                <w:sz w:val="20"/>
                <w:szCs w:val="20"/>
              </w:rPr>
              <w:t xml:space="preserve"> ch</w:t>
            </w:r>
            <w:r>
              <w:rPr>
                <w:sz w:val="20"/>
                <w:szCs w:val="20"/>
              </w:rPr>
              <w:t>ứ</w:t>
            </w:r>
            <w:r>
              <w:rPr>
                <w:sz w:val="20"/>
                <w:szCs w:val="20"/>
              </w:rPr>
              <w:t>c b</w:t>
            </w:r>
            <w:r>
              <w:rPr>
                <w:sz w:val="20"/>
                <w:szCs w:val="20"/>
              </w:rPr>
              <w:t>ồ</w:t>
            </w:r>
            <w:r>
              <w:rPr>
                <w:sz w:val="20"/>
                <w:szCs w:val="20"/>
              </w:rPr>
              <w:t>i dư</w:t>
            </w:r>
            <w:r>
              <w:rPr>
                <w:sz w:val="20"/>
                <w:szCs w:val="20"/>
              </w:rPr>
              <w:t>ỡ</w:t>
            </w:r>
            <w:r>
              <w:rPr>
                <w:sz w:val="20"/>
                <w:szCs w:val="20"/>
              </w:rPr>
              <w:t>ng kĩ năng giáo d</w:t>
            </w:r>
            <w:r>
              <w:rPr>
                <w:sz w:val="20"/>
                <w:szCs w:val="20"/>
              </w:rPr>
              <w:t>ụ</w:t>
            </w:r>
            <w:r>
              <w:rPr>
                <w:sz w:val="20"/>
                <w:szCs w:val="20"/>
              </w:rPr>
              <w:t>c k</w:t>
            </w:r>
            <w:r>
              <w:rPr>
                <w:sz w:val="20"/>
                <w:szCs w:val="20"/>
              </w:rPr>
              <w:t>ỉ</w:t>
            </w:r>
            <w:r>
              <w:rPr>
                <w:sz w:val="20"/>
                <w:szCs w:val="20"/>
              </w:rPr>
              <w:t xml:space="preserve"> lu</w:t>
            </w:r>
            <w:r>
              <w:rPr>
                <w:sz w:val="20"/>
                <w:szCs w:val="20"/>
              </w:rPr>
              <w:t>ậ</w:t>
            </w:r>
            <w:r>
              <w:rPr>
                <w:sz w:val="20"/>
                <w:szCs w:val="20"/>
              </w:rPr>
              <w:t>t tích c</w:t>
            </w:r>
            <w:r>
              <w:rPr>
                <w:sz w:val="20"/>
                <w:szCs w:val="20"/>
              </w:rPr>
              <w:t>ự</w:t>
            </w:r>
            <w:r>
              <w:rPr>
                <w:sz w:val="20"/>
                <w:szCs w:val="20"/>
              </w:rPr>
              <w:t>c cho giáo viên t</w:t>
            </w:r>
            <w:r>
              <w:rPr>
                <w:sz w:val="20"/>
                <w:szCs w:val="20"/>
              </w:rPr>
              <w:t>ạ</w:t>
            </w:r>
            <w:r>
              <w:rPr>
                <w:sz w:val="20"/>
                <w:szCs w:val="20"/>
              </w:rPr>
              <w:t>i h</w:t>
            </w:r>
            <w:r>
              <w:rPr>
                <w:sz w:val="20"/>
                <w:szCs w:val="20"/>
              </w:rPr>
              <w:t>ệ</w:t>
            </w:r>
            <w:r>
              <w:rPr>
                <w:sz w:val="20"/>
                <w:szCs w:val="20"/>
              </w:rPr>
              <w:t xml:space="preserve"> th</w:t>
            </w:r>
            <w:r>
              <w:rPr>
                <w:sz w:val="20"/>
                <w:szCs w:val="20"/>
              </w:rPr>
              <w:t>ố</w:t>
            </w:r>
            <w:r>
              <w:rPr>
                <w:sz w:val="20"/>
                <w:szCs w:val="20"/>
              </w:rPr>
              <w:t>ng trư</w:t>
            </w:r>
            <w:r>
              <w:rPr>
                <w:sz w:val="20"/>
                <w:szCs w:val="20"/>
              </w:rPr>
              <w:t>ờ</w:t>
            </w:r>
            <w:r>
              <w:rPr>
                <w:sz w:val="20"/>
                <w:szCs w:val="20"/>
              </w:rPr>
              <w:t>ng m</w:t>
            </w:r>
            <w:r>
              <w:rPr>
                <w:sz w:val="20"/>
                <w:szCs w:val="20"/>
              </w:rPr>
              <w:t>ầ</w:t>
            </w:r>
            <w:r>
              <w:rPr>
                <w:sz w:val="20"/>
                <w:szCs w:val="20"/>
              </w:rPr>
              <w:t>m non SAKURA MONTESSORI, Thành ph</w:t>
            </w:r>
            <w:r>
              <w:rPr>
                <w:sz w:val="20"/>
                <w:szCs w:val="20"/>
              </w:rPr>
              <w:t>ố</w:t>
            </w:r>
            <w:r>
              <w:rPr>
                <w:sz w:val="20"/>
                <w:szCs w:val="20"/>
              </w:rPr>
              <w:t xml:space="preserve"> Hà N</w:t>
            </w:r>
            <w:r>
              <w:rPr>
                <w:sz w:val="20"/>
                <w:szCs w:val="20"/>
              </w:rPr>
              <w:t>ộ</w:t>
            </w:r>
            <w:r>
              <w:rPr>
                <w:sz w:val="20"/>
                <w:szCs w:val="20"/>
              </w:rPr>
              <w:t>i.</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Lương Thanh Huy</w:t>
            </w:r>
            <w:r>
              <w:rPr>
                <w:color w:val="000000"/>
                <w:sz w:val="20"/>
                <w:szCs w:val="20"/>
              </w:rPr>
              <w:t>ề</w:t>
            </w:r>
            <w:r>
              <w:rPr>
                <w:color w:val="000000"/>
                <w:sz w:val="20"/>
                <w:szCs w:val="20"/>
              </w:rPr>
              <w:t>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ho</w:t>
            </w:r>
            <w:r>
              <w:rPr>
                <w:sz w:val="20"/>
                <w:szCs w:val="20"/>
              </w:rPr>
              <w:t>ạ</w:t>
            </w:r>
            <w:r>
              <w:rPr>
                <w:sz w:val="20"/>
                <w:szCs w:val="20"/>
              </w:rPr>
              <w:t>t đ</w:t>
            </w:r>
            <w:r>
              <w:rPr>
                <w:sz w:val="20"/>
                <w:szCs w:val="20"/>
              </w:rPr>
              <w:t>ộ</w:t>
            </w:r>
            <w:r>
              <w:rPr>
                <w:sz w:val="20"/>
                <w:szCs w:val="20"/>
              </w:rPr>
              <w:t>ng d</w:t>
            </w:r>
            <w:r>
              <w:rPr>
                <w:sz w:val="20"/>
                <w:szCs w:val="20"/>
              </w:rPr>
              <w:t>ạ</w:t>
            </w:r>
            <w:r>
              <w:rPr>
                <w:sz w:val="20"/>
                <w:szCs w:val="20"/>
              </w:rPr>
              <w:t>y h</w:t>
            </w:r>
            <w:r>
              <w:rPr>
                <w:sz w:val="20"/>
                <w:szCs w:val="20"/>
              </w:rPr>
              <w:t>ọ</w:t>
            </w:r>
            <w:r>
              <w:rPr>
                <w:sz w:val="20"/>
                <w:szCs w:val="20"/>
              </w:rPr>
              <w:t xml:space="preserve">c môn Toán </w:t>
            </w:r>
            <w:r>
              <w:rPr>
                <w:sz w:val="20"/>
                <w:szCs w:val="20"/>
              </w:rPr>
              <w:t>ở</w:t>
            </w:r>
            <w:r>
              <w:rPr>
                <w:sz w:val="20"/>
                <w:szCs w:val="20"/>
              </w:rPr>
              <w:t xml:space="preserve"> các trư</w:t>
            </w:r>
            <w:r>
              <w:rPr>
                <w:sz w:val="20"/>
                <w:szCs w:val="20"/>
              </w:rPr>
              <w:t>ờ</w:t>
            </w:r>
            <w:r>
              <w:rPr>
                <w:sz w:val="20"/>
                <w:szCs w:val="20"/>
              </w:rPr>
              <w:t>ng Ti</w:t>
            </w:r>
            <w:r>
              <w:rPr>
                <w:sz w:val="20"/>
                <w:szCs w:val="20"/>
              </w:rPr>
              <w:t>ể</w:t>
            </w:r>
            <w:r>
              <w:rPr>
                <w:sz w:val="20"/>
                <w:szCs w:val="20"/>
              </w:rPr>
              <w:t>u h</w:t>
            </w:r>
            <w:r>
              <w:rPr>
                <w:sz w:val="20"/>
                <w:szCs w:val="20"/>
              </w:rPr>
              <w:t>ọ</w:t>
            </w:r>
            <w:r>
              <w:rPr>
                <w:sz w:val="20"/>
                <w:szCs w:val="20"/>
              </w:rPr>
              <w:t>c th</w:t>
            </w:r>
            <w:r>
              <w:rPr>
                <w:sz w:val="20"/>
                <w:szCs w:val="20"/>
              </w:rPr>
              <w:t>ị</w:t>
            </w:r>
            <w:r>
              <w:rPr>
                <w:sz w:val="20"/>
                <w:szCs w:val="20"/>
              </w:rPr>
              <w:t xml:space="preserve"> xã Kinh Môn, t</w:t>
            </w:r>
            <w:r>
              <w:rPr>
                <w:sz w:val="20"/>
                <w:szCs w:val="20"/>
              </w:rPr>
              <w:t>ỉ</w:t>
            </w:r>
            <w:r>
              <w:rPr>
                <w:sz w:val="20"/>
                <w:szCs w:val="20"/>
              </w:rPr>
              <w:t>nh H</w:t>
            </w:r>
            <w:r>
              <w:rPr>
                <w:sz w:val="20"/>
                <w:szCs w:val="20"/>
              </w:rPr>
              <w:t>ả</w:t>
            </w:r>
            <w:r>
              <w:rPr>
                <w:sz w:val="20"/>
                <w:szCs w:val="20"/>
              </w:rPr>
              <w:t>i Dương theo hư</w:t>
            </w:r>
            <w:r>
              <w:rPr>
                <w:sz w:val="20"/>
                <w:szCs w:val="20"/>
              </w:rPr>
              <w:t>ớ</w:t>
            </w:r>
            <w:r>
              <w:rPr>
                <w:sz w:val="20"/>
                <w:szCs w:val="20"/>
              </w:rPr>
              <w:t>ng phát tri</w:t>
            </w:r>
            <w:r>
              <w:rPr>
                <w:sz w:val="20"/>
                <w:szCs w:val="20"/>
              </w:rPr>
              <w:t>ể</w:t>
            </w:r>
            <w:r>
              <w:rPr>
                <w:sz w:val="20"/>
                <w:szCs w:val="20"/>
              </w:rPr>
              <w:t>n năng l</w:t>
            </w:r>
            <w:r>
              <w:rPr>
                <w:sz w:val="20"/>
                <w:szCs w:val="20"/>
              </w:rPr>
              <w:t>ự</w:t>
            </w:r>
            <w:r>
              <w:rPr>
                <w:sz w:val="20"/>
                <w:szCs w:val="20"/>
              </w:rPr>
              <w:t>c gi</w:t>
            </w:r>
            <w:r>
              <w:rPr>
                <w:sz w:val="20"/>
                <w:szCs w:val="20"/>
              </w:rPr>
              <w:t>ả</w:t>
            </w:r>
            <w:r>
              <w:rPr>
                <w:sz w:val="20"/>
                <w:szCs w:val="20"/>
              </w:rPr>
              <w:t>i quy</w:t>
            </w:r>
            <w:r>
              <w:rPr>
                <w:sz w:val="20"/>
                <w:szCs w:val="20"/>
              </w:rPr>
              <w:t>ế</w:t>
            </w:r>
            <w:r>
              <w:rPr>
                <w:sz w:val="20"/>
                <w:szCs w:val="20"/>
              </w:rPr>
              <w:t>t v</w:t>
            </w:r>
            <w:r>
              <w:rPr>
                <w:sz w:val="20"/>
                <w:szCs w:val="20"/>
              </w:rPr>
              <w:t>ấ</w:t>
            </w:r>
            <w:r>
              <w:rPr>
                <w:sz w:val="20"/>
                <w:szCs w:val="20"/>
              </w:rPr>
              <w:t>n đ</w:t>
            </w:r>
            <w:r>
              <w:rPr>
                <w:sz w:val="20"/>
                <w:szCs w:val="20"/>
              </w:rPr>
              <w:t>ề</w:t>
            </w:r>
            <w:r>
              <w:rPr>
                <w:sz w:val="20"/>
                <w:szCs w:val="20"/>
              </w:rPr>
              <w:t xml:space="preserve"> và sáng t</w:t>
            </w:r>
            <w:r>
              <w:rPr>
                <w:sz w:val="20"/>
                <w:szCs w:val="20"/>
              </w:rPr>
              <w:t>ạ</w:t>
            </w:r>
            <w:r>
              <w:rPr>
                <w:sz w:val="20"/>
                <w:szCs w:val="20"/>
              </w:rPr>
              <w:t>o.</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Ngô Th</w:t>
            </w:r>
            <w:r>
              <w:rPr>
                <w:color w:val="000000"/>
                <w:sz w:val="20"/>
                <w:szCs w:val="20"/>
              </w:rPr>
              <w:t>ị</w:t>
            </w:r>
            <w:r>
              <w:rPr>
                <w:color w:val="000000"/>
                <w:sz w:val="20"/>
                <w:szCs w:val="20"/>
              </w:rPr>
              <w:t xml:space="preserve"> Thu Huy</w:t>
            </w:r>
            <w:r>
              <w:rPr>
                <w:color w:val="000000"/>
                <w:sz w:val="20"/>
                <w:szCs w:val="20"/>
              </w:rPr>
              <w:t>ề</w:t>
            </w:r>
            <w:r>
              <w:rPr>
                <w:color w:val="000000"/>
                <w:sz w:val="20"/>
                <w:szCs w:val="20"/>
              </w:rPr>
              <w:t>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b</w:t>
            </w:r>
            <w:r>
              <w:rPr>
                <w:sz w:val="20"/>
                <w:szCs w:val="20"/>
              </w:rPr>
              <w:t>ồ</w:t>
            </w:r>
            <w:r>
              <w:rPr>
                <w:sz w:val="20"/>
                <w:szCs w:val="20"/>
              </w:rPr>
              <w:t>i dư</w:t>
            </w:r>
            <w:r>
              <w:rPr>
                <w:sz w:val="20"/>
                <w:szCs w:val="20"/>
              </w:rPr>
              <w:t>ỡ</w:t>
            </w:r>
            <w:r>
              <w:rPr>
                <w:sz w:val="20"/>
                <w:szCs w:val="20"/>
              </w:rPr>
              <w:t>ng năng l</w:t>
            </w:r>
            <w:r>
              <w:rPr>
                <w:sz w:val="20"/>
                <w:szCs w:val="20"/>
              </w:rPr>
              <w:t>ự</w:t>
            </w:r>
            <w:r>
              <w:rPr>
                <w:sz w:val="20"/>
                <w:szCs w:val="20"/>
              </w:rPr>
              <w:t>c h</w:t>
            </w:r>
            <w:r>
              <w:rPr>
                <w:sz w:val="20"/>
                <w:szCs w:val="20"/>
              </w:rPr>
              <w:t>ỗ</w:t>
            </w:r>
            <w:r>
              <w:rPr>
                <w:sz w:val="20"/>
                <w:szCs w:val="20"/>
              </w:rPr>
              <w:t xml:space="preserve"> tr</w:t>
            </w:r>
            <w:r>
              <w:rPr>
                <w:sz w:val="20"/>
                <w:szCs w:val="20"/>
              </w:rPr>
              <w:t>ợ</w:t>
            </w:r>
            <w:r>
              <w:rPr>
                <w:sz w:val="20"/>
                <w:szCs w:val="20"/>
              </w:rPr>
              <w:t xml:space="preserve"> đ</w:t>
            </w:r>
            <w:r>
              <w:rPr>
                <w:sz w:val="20"/>
                <w:szCs w:val="20"/>
              </w:rPr>
              <w:t>ồ</w:t>
            </w:r>
            <w:r>
              <w:rPr>
                <w:sz w:val="20"/>
                <w:szCs w:val="20"/>
              </w:rPr>
              <w:t>ng nghi</w:t>
            </w:r>
            <w:r>
              <w:rPr>
                <w:sz w:val="20"/>
                <w:szCs w:val="20"/>
              </w:rPr>
              <w:t>ệ</w:t>
            </w:r>
            <w:r>
              <w:rPr>
                <w:sz w:val="20"/>
                <w:szCs w:val="20"/>
              </w:rPr>
              <w:t>p cho giáo viên m</w:t>
            </w:r>
            <w:r>
              <w:rPr>
                <w:sz w:val="20"/>
                <w:szCs w:val="20"/>
              </w:rPr>
              <w:t>ầ</w:t>
            </w:r>
            <w:r>
              <w:rPr>
                <w:sz w:val="20"/>
                <w:szCs w:val="20"/>
              </w:rPr>
              <w:t>m non c</w:t>
            </w:r>
            <w:r>
              <w:rPr>
                <w:sz w:val="20"/>
                <w:szCs w:val="20"/>
              </w:rPr>
              <w:t>ố</w:t>
            </w:r>
            <w:r>
              <w:rPr>
                <w:sz w:val="20"/>
                <w:szCs w:val="20"/>
              </w:rPr>
              <w:t>t cán thành ph</w:t>
            </w:r>
            <w:r>
              <w:rPr>
                <w:sz w:val="20"/>
                <w:szCs w:val="20"/>
              </w:rPr>
              <w:t>ố</w:t>
            </w:r>
            <w:r>
              <w:rPr>
                <w:sz w:val="20"/>
                <w:szCs w:val="20"/>
              </w:rPr>
              <w:t xml:space="preserve"> B</w:t>
            </w:r>
            <w:r>
              <w:rPr>
                <w:sz w:val="20"/>
                <w:szCs w:val="20"/>
              </w:rPr>
              <w:t>ắ</w:t>
            </w:r>
            <w:r>
              <w:rPr>
                <w:sz w:val="20"/>
                <w:szCs w:val="20"/>
              </w:rPr>
              <w:t>c Ninh, t</w:t>
            </w:r>
            <w:r>
              <w:rPr>
                <w:sz w:val="20"/>
                <w:szCs w:val="20"/>
              </w:rPr>
              <w:t>ỉ</w:t>
            </w:r>
            <w:r>
              <w:rPr>
                <w:sz w:val="20"/>
                <w:szCs w:val="20"/>
              </w:rPr>
              <w:t>nh B</w:t>
            </w:r>
            <w:r>
              <w:rPr>
                <w:sz w:val="20"/>
                <w:szCs w:val="20"/>
              </w:rPr>
              <w:t>ắ</w:t>
            </w:r>
            <w:r>
              <w:rPr>
                <w:sz w:val="20"/>
                <w:szCs w:val="20"/>
              </w:rPr>
              <w:t>c Ninh.</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Huy</w:t>
            </w:r>
            <w:r>
              <w:rPr>
                <w:color w:val="000000"/>
                <w:sz w:val="20"/>
                <w:szCs w:val="20"/>
              </w:rPr>
              <w:t>ề</w:t>
            </w:r>
            <w:r>
              <w:rPr>
                <w:color w:val="000000"/>
                <w:sz w:val="20"/>
                <w:szCs w:val="20"/>
              </w:rPr>
              <w:t>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xây d</w:t>
            </w:r>
            <w:r>
              <w:rPr>
                <w:sz w:val="20"/>
                <w:szCs w:val="20"/>
              </w:rPr>
              <w:t>ự</w:t>
            </w:r>
            <w:r>
              <w:rPr>
                <w:sz w:val="20"/>
                <w:szCs w:val="20"/>
              </w:rPr>
              <w:t xml:space="preserve">ng văn hóa </w:t>
            </w:r>
            <w:r>
              <w:rPr>
                <w:sz w:val="20"/>
                <w:szCs w:val="20"/>
              </w:rPr>
              <w:t>ứ</w:t>
            </w:r>
            <w:r>
              <w:rPr>
                <w:sz w:val="20"/>
                <w:szCs w:val="20"/>
              </w:rPr>
              <w:t>ng x</w:t>
            </w:r>
            <w:r>
              <w:rPr>
                <w:sz w:val="20"/>
                <w:szCs w:val="20"/>
              </w:rPr>
              <w:t>ử</w:t>
            </w:r>
            <w:r>
              <w:rPr>
                <w:sz w:val="20"/>
                <w:szCs w:val="20"/>
              </w:rPr>
              <w:t xml:space="preserve"> cho h</w:t>
            </w:r>
            <w:r>
              <w:rPr>
                <w:sz w:val="20"/>
                <w:szCs w:val="20"/>
              </w:rPr>
              <w:t>ọ</w:t>
            </w:r>
            <w:r>
              <w:rPr>
                <w:sz w:val="20"/>
                <w:szCs w:val="20"/>
              </w:rPr>
              <w:t xml:space="preserve">c sinh </w:t>
            </w:r>
            <w:r>
              <w:rPr>
                <w:sz w:val="20"/>
                <w:szCs w:val="20"/>
              </w:rPr>
              <w:t>ở</w:t>
            </w:r>
            <w:r>
              <w:rPr>
                <w:sz w:val="20"/>
                <w:szCs w:val="20"/>
              </w:rPr>
              <w:t xml:space="preserve"> các trư</w:t>
            </w:r>
            <w:r>
              <w:rPr>
                <w:sz w:val="20"/>
                <w:szCs w:val="20"/>
              </w:rPr>
              <w:t>ờ</w:t>
            </w:r>
            <w:r>
              <w:rPr>
                <w:sz w:val="20"/>
                <w:szCs w:val="20"/>
              </w:rPr>
              <w:t>ng ti</w:t>
            </w:r>
            <w:r>
              <w:rPr>
                <w:sz w:val="20"/>
                <w:szCs w:val="20"/>
              </w:rPr>
              <w:t>ể</w:t>
            </w:r>
            <w:r>
              <w:rPr>
                <w:sz w:val="20"/>
                <w:szCs w:val="20"/>
              </w:rPr>
              <w:t>u h</w:t>
            </w:r>
            <w:r>
              <w:rPr>
                <w:sz w:val="20"/>
                <w:szCs w:val="20"/>
              </w:rPr>
              <w:t>ọ</w:t>
            </w:r>
            <w:r>
              <w:rPr>
                <w:sz w:val="20"/>
                <w:szCs w:val="20"/>
              </w:rPr>
              <w:t>c thành ph</w:t>
            </w:r>
            <w:r>
              <w:rPr>
                <w:sz w:val="20"/>
                <w:szCs w:val="20"/>
              </w:rPr>
              <w:t>ố</w:t>
            </w:r>
            <w:r>
              <w:rPr>
                <w:sz w:val="20"/>
                <w:szCs w:val="20"/>
              </w:rPr>
              <w:t xml:space="preserve"> B</w:t>
            </w:r>
            <w:r>
              <w:rPr>
                <w:sz w:val="20"/>
                <w:szCs w:val="20"/>
              </w:rPr>
              <w:t>ắ</w:t>
            </w:r>
            <w:r>
              <w:rPr>
                <w:sz w:val="20"/>
                <w:szCs w:val="20"/>
              </w:rPr>
              <w:t>c Ninh, t</w:t>
            </w:r>
            <w:r>
              <w:rPr>
                <w:sz w:val="20"/>
                <w:szCs w:val="20"/>
              </w:rPr>
              <w:t>ỉ</w:t>
            </w:r>
            <w:r>
              <w:rPr>
                <w:sz w:val="20"/>
                <w:szCs w:val="20"/>
              </w:rPr>
              <w:t>nh B</w:t>
            </w:r>
            <w:r>
              <w:rPr>
                <w:sz w:val="20"/>
                <w:szCs w:val="20"/>
              </w:rPr>
              <w:t>ắ</w:t>
            </w:r>
            <w:r>
              <w:rPr>
                <w:sz w:val="20"/>
                <w:szCs w:val="20"/>
              </w:rPr>
              <w:t>c Ninh theo ti</w:t>
            </w:r>
            <w:r>
              <w:rPr>
                <w:sz w:val="20"/>
                <w:szCs w:val="20"/>
              </w:rPr>
              <w:t>ế</w:t>
            </w:r>
            <w:r>
              <w:rPr>
                <w:sz w:val="20"/>
                <w:szCs w:val="20"/>
              </w:rPr>
              <w:t>p c</w:t>
            </w:r>
            <w:r>
              <w:rPr>
                <w:sz w:val="20"/>
                <w:szCs w:val="20"/>
              </w:rPr>
              <w:t>ậ</w:t>
            </w:r>
            <w:r>
              <w:rPr>
                <w:sz w:val="20"/>
                <w:szCs w:val="20"/>
              </w:rPr>
              <w:t>n ph</w:t>
            </w:r>
            <w:r>
              <w:rPr>
                <w:sz w:val="20"/>
                <w:szCs w:val="20"/>
              </w:rPr>
              <w:t>ố</w:t>
            </w:r>
            <w:r>
              <w:rPr>
                <w:sz w:val="20"/>
                <w:szCs w:val="20"/>
              </w:rPr>
              <w:t>i h</w:t>
            </w:r>
            <w:r>
              <w:rPr>
                <w:sz w:val="20"/>
                <w:szCs w:val="20"/>
              </w:rPr>
              <w:t>ợ</w:t>
            </w:r>
            <w:r>
              <w:rPr>
                <w:sz w:val="20"/>
                <w:szCs w:val="20"/>
              </w:rPr>
              <w:t>p.</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Thu Huy</w:t>
            </w:r>
            <w:r>
              <w:rPr>
                <w:color w:val="000000"/>
                <w:sz w:val="20"/>
                <w:szCs w:val="20"/>
              </w:rPr>
              <w:t>ề</w:t>
            </w:r>
            <w:r>
              <w:rPr>
                <w:color w:val="000000"/>
                <w:sz w:val="20"/>
                <w:szCs w:val="20"/>
              </w:rPr>
              <w:t>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lí phát tri</w:t>
            </w:r>
            <w:r>
              <w:rPr>
                <w:sz w:val="20"/>
                <w:szCs w:val="20"/>
              </w:rPr>
              <w:t>ể</w:t>
            </w:r>
            <w:r>
              <w:rPr>
                <w:sz w:val="20"/>
                <w:szCs w:val="20"/>
              </w:rPr>
              <w:t>n năng l</w:t>
            </w:r>
            <w:r>
              <w:rPr>
                <w:sz w:val="20"/>
                <w:szCs w:val="20"/>
              </w:rPr>
              <w:t>ự</w:t>
            </w:r>
            <w:r>
              <w:rPr>
                <w:sz w:val="20"/>
                <w:szCs w:val="20"/>
              </w:rPr>
              <w:t>c t</w:t>
            </w:r>
            <w:r>
              <w:rPr>
                <w:sz w:val="20"/>
                <w:szCs w:val="20"/>
              </w:rPr>
              <w:t>ổ</w:t>
            </w:r>
            <w:r>
              <w:rPr>
                <w:sz w:val="20"/>
                <w:szCs w:val="20"/>
              </w:rPr>
              <w:t xml:space="preserve"> ch</w:t>
            </w:r>
            <w:r>
              <w:rPr>
                <w:sz w:val="20"/>
                <w:szCs w:val="20"/>
              </w:rPr>
              <w:t>ứ</w:t>
            </w:r>
            <w:r>
              <w:rPr>
                <w:sz w:val="20"/>
                <w:szCs w:val="20"/>
              </w:rPr>
              <w:t>c ho</w:t>
            </w:r>
            <w:r>
              <w:rPr>
                <w:sz w:val="20"/>
                <w:szCs w:val="20"/>
              </w:rPr>
              <w:t>ạ</w:t>
            </w:r>
            <w:r>
              <w:rPr>
                <w:sz w:val="20"/>
                <w:szCs w:val="20"/>
              </w:rPr>
              <w:t>t đ</w:t>
            </w:r>
            <w:r>
              <w:rPr>
                <w:sz w:val="20"/>
                <w:szCs w:val="20"/>
              </w:rPr>
              <w:t>ộ</w:t>
            </w:r>
            <w:r>
              <w:rPr>
                <w:sz w:val="20"/>
                <w:szCs w:val="20"/>
              </w:rPr>
              <w:t>ng tr</w:t>
            </w:r>
            <w:r>
              <w:rPr>
                <w:sz w:val="20"/>
                <w:szCs w:val="20"/>
              </w:rPr>
              <w:t>ả</w:t>
            </w:r>
            <w:r>
              <w:rPr>
                <w:sz w:val="20"/>
                <w:szCs w:val="20"/>
              </w:rPr>
              <w:t>i nghi</w:t>
            </w:r>
            <w:r>
              <w:rPr>
                <w:sz w:val="20"/>
                <w:szCs w:val="20"/>
              </w:rPr>
              <w:t>ệ</w:t>
            </w:r>
            <w:r>
              <w:rPr>
                <w:sz w:val="20"/>
                <w:szCs w:val="20"/>
              </w:rPr>
              <w:t>m cho giáo viên ch</w:t>
            </w:r>
            <w:r>
              <w:rPr>
                <w:sz w:val="20"/>
                <w:szCs w:val="20"/>
              </w:rPr>
              <w:t>ủ</w:t>
            </w:r>
            <w:r>
              <w:rPr>
                <w:sz w:val="20"/>
                <w:szCs w:val="20"/>
              </w:rPr>
              <w:t xml:space="preserve"> nhi</w:t>
            </w:r>
            <w:r>
              <w:rPr>
                <w:sz w:val="20"/>
                <w:szCs w:val="20"/>
              </w:rPr>
              <w:t>ệ</w:t>
            </w:r>
            <w:r>
              <w:rPr>
                <w:sz w:val="20"/>
                <w:szCs w:val="20"/>
              </w:rPr>
              <w:t>m l</w:t>
            </w:r>
            <w:r>
              <w:rPr>
                <w:sz w:val="20"/>
                <w:szCs w:val="20"/>
              </w:rPr>
              <w:t>ớ</w:t>
            </w:r>
            <w:r>
              <w:rPr>
                <w:sz w:val="20"/>
                <w:szCs w:val="20"/>
              </w:rPr>
              <w:t xml:space="preserve">p </w:t>
            </w:r>
            <w:r>
              <w:rPr>
                <w:sz w:val="20"/>
                <w:szCs w:val="20"/>
              </w:rPr>
              <w:t>ở</w:t>
            </w:r>
            <w:r>
              <w:rPr>
                <w:sz w:val="20"/>
                <w:szCs w:val="20"/>
              </w:rPr>
              <w:t xml:space="preserve"> các trư</w:t>
            </w:r>
            <w:r>
              <w:rPr>
                <w:sz w:val="20"/>
                <w:szCs w:val="20"/>
              </w:rPr>
              <w:t>ờ</w:t>
            </w:r>
            <w:r>
              <w:rPr>
                <w:sz w:val="20"/>
                <w:szCs w:val="20"/>
              </w:rPr>
              <w:t>ng ti</w:t>
            </w:r>
            <w:r>
              <w:rPr>
                <w:sz w:val="20"/>
                <w:szCs w:val="20"/>
              </w:rPr>
              <w:t>ể</w:t>
            </w:r>
            <w:r>
              <w:rPr>
                <w:sz w:val="20"/>
                <w:szCs w:val="20"/>
              </w:rPr>
              <w:t>u h</w:t>
            </w:r>
            <w:r>
              <w:rPr>
                <w:sz w:val="20"/>
                <w:szCs w:val="20"/>
              </w:rPr>
              <w:t>ọ</w:t>
            </w:r>
            <w:r>
              <w:rPr>
                <w:sz w:val="20"/>
                <w:szCs w:val="20"/>
              </w:rPr>
              <w:t>c thành ph</w:t>
            </w:r>
            <w:r>
              <w:rPr>
                <w:sz w:val="20"/>
                <w:szCs w:val="20"/>
              </w:rPr>
              <w:t>ố</w:t>
            </w:r>
            <w:r>
              <w:rPr>
                <w:sz w:val="20"/>
                <w:szCs w:val="20"/>
              </w:rPr>
              <w:t xml:space="preserve"> T</w:t>
            </w:r>
            <w:r>
              <w:rPr>
                <w:sz w:val="20"/>
                <w:szCs w:val="20"/>
              </w:rPr>
              <w:t>ừ</w:t>
            </w:r>
            <w:r>
              <w:rPr>
                <w:sz w:val="20"/>
                <w:szCs w:val="20"/>
              </w:rPr>
              <w:t xml:space="preserve"> Sơn, t</w:t>
            </w:r>
            <w:r>
              <w:rPr>
                <w:sz w:val="20"/>
                <w:szCs w:val="20"/>
              </w:rPr>
              <w:t>ỉ</w:t>
            </w:r>
            <w:r>
              <w:rPr>
                <w:sz w:val="20"/>
                <w:szCs w:val="20"/>
              </w:rPr>
              <w:t>nh B</w:t>
            </w:r>
            <w:r>
              <w:rPr>
                <w:sz w:val="20"/>
                <w:szCs w:val="20"/>
              </w:rPr>
              <w:t>ắ</w:t>
            </w:r>
            <w:r>
              <w:rPr>
                <w:sz w:val="20"/>
                <w:szCs w:val="20"/>
              </w:rPr>
              <w:t xml:space="preserve">c Ninh đáp </w:t>
            </w:r>
            <w:r>
              <w:rPr>
                <w:sz w:val="20"/>
                <w:szCs w:val="20"/>
              </w:rPr>
              <w:t>ứ</w:t>
            </w:r>
            <w:r>
              <w:rPr>
                <w:sz w:val="20"/>
                <w:szCs w:val="20"/>
              </w:rPr>
              <w:t>ng yêu c</w:t>
            </w:r>
            <w:r>
              <w:rPr>
                <w:sz w:val="20"/>
                <w:szCs w:val="20"/>
              </w:rPr>
              <w:t>ầ</w:t>
            </w:r>
            <w:r>
              <w:rPr>
                <w:sz w:val="20"/>
                <w:szCs w:val="20"/>
              </w:rPr>
              <w:t>u đ</w:t>
            </w:r>
            <w:r>
              <w:rPr>
                <w:sz w:val="20"/>
                <w:szCs w:val="20"/>
              </w:rPr>
              <w:t>ổ</w:t>
            </w:r>
            <w:r>
              <w:rPr>
                <w:sz w:val="20"/>
                <w:szCs w:val="20"/>
              </w:rPr>
              <w:t>i m</w:t>
            </w:r>
            <w:r>
              <w:rPr>
                <w:sz w:val="20"/>
                <w:szCs w:val="20"/>
              </w:rPr>
              <w:t>ớ</w:t>
            </w:r>
            <w:r>
              <w:rPr>
                <w:sz w:val="20"/>
                <w:szCs w:val="20"/>
              </w:rPr>
              <w:t>i giáo d</w:t>
            </w:r>
            <w:r>
              <w:rPr>
                <w:sz w:val="20"/>
                <w:szCs w:val="20"/>
              </w:rPr>
              <w:t>ụ</w:t>
            </w:r>
            <w:r>
              <w:rPr>
                <w:sz w:val="20"/>
                <w:szCs w:val="20"/>
              </w:rPr>
              <w:t>c</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Phù Th</w:t>
            </w:r>
            <w:r>
              <w:rPr>
                <w:color w:val="000000"/>
                <w:sz w:val="20"/>
                <w:szCs w:val="20"/>
              </w:rPr>
              <w:t>ị</w:t>
            </w:r>
            <w:r>
              <w:rPr>
                <w:color w:val="000000"/>
                <w:sz w:val="20"/>
                <w:szCs w:val="20"/>
              </w:rPr>
              <w:t xml:space="preserve"> Thanh Huy</w:t>
            </w:r>
            <w:r>
              <w:rPr>
                <w:color w:val="000000"/>
                <w:sz w:val="20"/>
                <w:szCs w:val="20"/>
              </w:rPr>
              <w:t>ề</w:t>
            </w:r>
            <w:r>
              <w:rPr>
                <w:color w:val="000000"/>
                <w:sz w:val="20"/>
                <w:szCs w:val="20"/>
              </w:rPr>
              <w:t>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ho</w:t>
            </w:r>
            <w:r>
              <w:rPr>
                <w:sz w:val="20"/>
                <w:szCs w:val="20"/>
              </w:rPr>
              <w:t>ạ</w:t>
            </w:r>
            <w:r>
              <w:rPr>
                <w:sz w:val="20"/>
                <w:szCs w:val="20"/>
              </w:rPr>
              <w:t>t đ</w:t>
            </w:r>
            <w:r>
              <w:rPr>
                <w:sz w:val="20"/>
                <w:szCs w:val="20"/>
              </w:rPr>
              <w:t>ộ</w:t>
            </w:r>
            <w:r>
              <w:rPr>
                <w:sz w:val="20"/>
                <w:szCs w:val="20"/>
              </w:rPr>
              <w:t>ng ki</w:t>
            </w:r>
            <w:r>
              <w:rPr>
                <w:sz w:val="20"/>
                <w:szCs w:val="20"/>
              </w:rPr>
              <w:t>ể</w:t>
            </w:r>
            <w:r>
              <w:rPr>
                <w:sz w:val="20"/>
                <w:szCs w:val="20"/>
              </w:rPr>
              <w:t>m tra đánh giá k</w:t>
            </w:r>
            <w:r>
              <w:rPr>
                <w:sz w:val="20"/>
                <w:szCs w:val="20"/>
              </w:rPr>
              <w:t>ế</w:t>
            </w:r>
            <w:r>
              <w:rPr>
                <w:sz w:val="20"/>
                <w:szCs w:val="20"/>
              </w:rPr>
              <w:t>t qu</w:t>
            </w:r>
            <w:r>
              <w:rPr>
                <w:sz w:val="20"/>
                <w:szCs w:val="20"/>
              </w:rPr>
              <w:t>ả</w:t>
            </w:r>
            <w:r>
              <w:rPr>
                <w:sz w:val="20"/>
                <w:szCs w:val="20"/>
              </w:rPr>
              <w:t xml:space="preserve"> h</w:t>
            </w:r>
            <w:r>
              <w:rPr>
                <w:sz w:val="20"/>
                <w:szCs w:val="20"/>
              </w:rPr>
              <w:t>ọ</w:t>
            </w:r>
            <w:r>
              <w:rPr>
                <w:sz w:val="20"/>
                <w:szCs w:val="20"/>
              </w:rPr>
              <w:t>c t</w:t>
            </w:r>
            <w:r>
              <w:rPr>
                <w:sz w:val="20"/>
                <w:szCs w:val="20"/>
              </w:rPr>
              <w:t>ậ</w:t>
            </w:r>
            <w:r>
              <w:rPr>
                <w:sz w:val="20"/>
                <w:szCs w:val="20"/>
              </w:rPr>
              <w:t xml:space="preserve">p môn Toán </w:t>
            </w:r>
            <w:r>
              <w:rPr>
                <w:sz w:val="20"/>
                <w:szCs w:val="20"/>
              </w:rPr>
              <w:t>ở</w:t>
            </w:r>
            <w:r>
              <w:rPr>
                <w:sz w:val="20"/>
                <w:szCs w:val="20"/>
              </w:rPr>
              <w:t xml:space="preserve"> các trư</w:t>
            </w:r>
            <w:r>
              <w:rPr>
                <w:sz w:val="20"/>
                <w:szCs w:val="20"/>
              </w:rPr>
              <w:t>ờ</w:t>
            </w:r>
            <w:r>
              <w:rPr>
                <w:sz w:val="20"/>
                <w:szCs w:val="20"/>
              </w:rPr>
              <w:t>ng trung h</w:t>
            </w:r>
            <w:r>
              <w:rPr>
                <w:sz w:val="20"/>
                <w:szCs w:val="20"/>
              </w:rPr>
              <w:t>ọ</w:t>
            </w:r>
            <w:r>
              <w:rPr>
                <w:sz w:val="20"/>
                <w:szCs w:val="20"/>
              </w:rPr>
              <w:t>c cơ s</w:t>
            </w:r>
            <w:r>
              <w:rPr>
                <w:sz w:val="20"/>
                <w:szCs w:val="20"/>
              </w:rPr>
              <w:t>ở</w:t>
            </w:r>
            <w:r>
              <w:rPr>
                <w:sz w:val="20"/>
                <w:szCs w:val="20"/>
              </w:rPr>
              <w:t xml:space="preserve"> Qu</w:t>
            </w:r>
            <w:r>
              <w:rPr>
                <w:sz w:val="20"/>
                <w:szCs w:val="20"/>
              </w:rPr>
              <w:t>ậ</w:t>
            </w:r>
            <w:r>
              <w:rPr>
                <w:sz w:val="20"/>
                <w:szCs w:val="20"/>
              </w:rPr>
              <w:t>n Thanh Xuân, thành ph</w:t>
            </w:r>
            <w:r>
              <w:rPr>
                <w:sz w:val="20"/>
                <w:szCs w:val="20"/>
              </w:rPr>
              <w:t>ố</w:t>
            </w:r>
            <w:r>
              <w:rPr>
                <w:sz w:val="20"/>
                <w:szCs w:val="20"/>
              </w:rPr>
              <w:t xml:space="preserve"> Hà N</w:t>
            </w:r>
            <w:r>
              <w:rPr>
                <w:sz w:val="20"/>
                <w:szCs w:val="20"/>
              </w:rPr>
              <w:t>ộ</w:t>
            </w:r>
            <w:r>
              <w:rPr>
                <w:sz w:val="20"/>
                <w:szCs w:val="20"/>
              </w:rPr>
              <w:t>i theo Chương trình giáo d</w:t>
            </w:r>
            <w:r>
              <w:rPr>
                <w:sz w:val="20"/>
                <w:szCs w:val="20"/>
              </w:rPr>
              <w:t>ụ</w:t>
            </w:r>
            <w:r>
              <w:rPr>
                <w:sz w:val="20"/>
                <w:szCs w:val="20"/>
              </w:rPr>
              <w:t>c ph</w:t>
            </w:r>
            <w:r>
              <w:rPr>
                <w:sz w:val="20"/>
                <w:szCs w:val="20"/>
              </w:rPr>
              <w:t>ổ</w:t>
            </w:r>
            <w:r>
              <w:rPr>
                <w:sz w:val="20"/>
                <w:szCs w:val="20"/>
              </w:rPr>
              <w:t xml:space="preserve"> thông 2018.</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Trung Kiên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d</w:t>
            </w:r>
            <w:r>
              <w:rPr>
                <w:sz w:val="20"/>
                <w:szCs w:val="20"/>
              </w:rPr>
              <w:t>ạ</w:t>
            </w:r>
            <w:r>
              <w:rPr>
                <w:sz w:val="20"/>
                <w:szCs w:val="20"/>
              </w:rPr>
              <w:t>y h</w:t>
            </w:r>
            <w:r>
              <w:rPr>
                <w:sz w:val="20"/>
                <w:szCs w:val="20"/>
              </w:rPr>
              <w:t>ọ</w:t>
            </w:r>
            <w:r>
              <w:rPr>
                <w:sz w:val="20"/>
                <w:szCs w:val="20"/>
              </w:rPr>
              <w:t>c môn toán l</w:t>
            </w:r>
            <w:r>
              <w:rPr>
                <w:sz w:val="20"/>
                <w:szCs w:val="20"/>
              </w:rPr>
              <w:t>ớ</w:t>
            </w:r>
            <w:r>
              <w:rPr>
                <w:sz w:val="20"/>
                <w:szCs w:val="20"/>
              </w:rPr>
              <w:t>p 2 t</w:t>
            </w:r>
            <w:r>
              <w:rPr>
                <w:sz w:val="20"/>
                <w:szCs w:val="20"/>
              </w:rPr>
              <w:t>ạ</w:t>
            </w:r>
            <w:r>
              <w:rPr>
                <w:sz w:val="20"/>
                <w:szCs w:val="20"/>
              </w:rPr>
              <w:t>i các trư</w:t>
            </w:r>
            <w:r>
              <w:rPr>
                <w:sz w:val="20"/>
                <w:szCs w:val="20"/>
              </w:rPr>
              <w:t>ờ</w:t>
            </w:r>
            <w:r>
              <w:rPr>
                <w:sz w:val="20"/>
                <w:szCs w:val="20"/>
              </w:rPr>
              <w:t>ng ti</w:t>
            </w:r>
            <w:r>
              <w:rPr>
                <w:sz w:val="20"/>
                <w:szCs w:val="20"/>
              </w:rPr>
              <w:t>ể</w:t>
            </w:r>
            <w:r>
              <w:rPr>
                <w:sz w:val="20"/>
                <w:szCs w:val="20"/>
              </w:rPr>
              <w:t>u h</w:t>
            </w:r>
            <w:r>
              <w:rPr>
                <w:sz w:val="20"/>
                <w:szCs w:val="20"/>
              </w:rPr>
              <w:t>ọ</w:t>
            </w:r>
            <w:r>
              <w:rPr>
                <w:sz w:val="20"/>
                <w:szCs w:val="20"/>
              </w:rPr>
              <w:t>c huy</w:t>
            </w:r>
            <w:r>
              <w:rPr>
                <w:sz w:val="20"/>
                <w:szCs w:val="20"/>
              </w:rPr>
              <w:t>ệ</w:t>
            </w:r>
            <w:r>
              <w:rPr>
                <w:sz w:val="20"/>
                <w:szCs w:val="20"/>
              </w:rPr>
              <w:t>n An Dương, thành ph</w:t>
            </w:r>
            <w:r>
              <w:rPr>
                <w:sz w:val="20"/>
                <w:szCs w:val="20"/>
              </w:rPr>
              <w:t>ố</w:t>
            </w:r>
            <w:r>
              <w:rPr>
                <w:sz w:val="20"/>
                <w:szCs w:val="20"/>
              </w:rPr>
              <w:t xml:space="preserve"> H</w:t>
            </w:r>
            <w:r>
              <w:rPr>
                <w:sz w:val="20"/>
                <w:szCs w:val="20"/>
              </w:rPr>
              <w:t>ả</w:t>
            </w:r>
            <w:r>
              <w:rPr>
                <w:sz w:val="20"/>
                <w:szCs w:val="20"/>
              </w:rPr>
              <w:t>i Phòng theo hư</w:t>
            </w:r>
            <w:r>
              <w:rPr>
                <w:sz w:val="20"/>
                <w:szCs w:val="20"/>
              </w:rPr>
              <w:t>ớ</w:t>
            </w:r>
            <w:r>
              <w:rPr>
                <w:sz w:val="20"/>
                <w:szCs w:val="20"/>
              </w:rPr>
              <w:t>ng phát tri</w:t>
            </w:r>
            <w:r>
              <w:rPr>
                <w:sz w:val="20"/>
                <w:szCs w:val="20"/>
              </w:rPr>
              <w:t>ể</w:t>
            </w:r>
            <w:r>
              <w:rPr>
                <w:sz w:val="20"/>
                <w:szCs w:val="20"/>
              </w:rPr>
              <w:t>n năng l</w:t>
            </w:r>
            <w:r>
              <w:rPr>
                <w:sz w:val="20"/>
                <w:szCs w:val="20"/>
              </w:rPr>
              <w:t>ự</w:t>
            </w:r>
            <w:r>
              <w:rPr>
                <w:sz w:val="20"/>
                <w:szCs w:val="20"/>
              </w:rPr>
              <w:t>c gi</w:t>
            </w:r>
            <w:r>
              <w:rPr>
                <w:sz w:val="20"/>
                <w:szCs w:val="20"/>
              </w:rPr>
              <w:t>ả</w:t>
            </w:r>
            <w:r>
              <w:rPr>
                <w:sz w:val="20"/>
                <w:szCs w:val="20"/>
              </w:rPr>
              <w:t>i quy</w:t>
            </w:r>
            <w:r>
              <w:rPr>
                <w:sz w:val="20"/>
                <w:szCs w:val="20"/>
              </w:rPr>
              <w:t>ế</w:t>
            </w:r>
            <w:r>
              <w:rPr>
                <w:sz w:val="20"/>
                <w:szCs w:val="20"/>
              </w:rPr>
              <w:t>t v</w:t>
            </w:r>
            <w:r>
              <w:rPr>
                <w:sz w:val="20"/>
                <w:szCs w:val="20"/>
              </w:rPr>
              <w:t>ấ</w:t>
            </w:r>
            <w:r>
              <w:rPr>
                <w:sz w:val="20"/>
                <w:szCs w:val="20"/>
              </w:rPr>
              <w:t>n đ</w:t>
            </w:r>
            <w:r>
              <w:rPr>
                <w:sz w:val="20"/>
                <w:szCs w:val="20"/>
              </w:rPr>
              <w:t>ề</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Tr</w:t>
            </w:r>
            <w:r>
              <w:rPr>
                <w:color w:val="000000"/>
                <w:sz w:val="20"/>
                <w:szCs w:val="20"/>
              </w:rPr>
              <w:t>ầ</w:t>
            </w:r>
            <w:r>
              <w:rPr>
                <w:color w:val="000000"/>
                <w:sz w:val="20"/>
                <w:szCs w:val="20"/>
              </w:rPr>
              <w:t>n Th</w:t>
            </w:r>
            <w:r>
              <w:rPr>
                <w:color w:val="000000"/>
                <w:sz w:val="20"/>
                <w:szCs w:val="20"/>
              </w:rPr>
              <w:t>ị</w:t>
            </w:r>
            <w:r>
              <w:rPr>
                <w:color w:val="000000"/>
                <w:sz w:val="20"/>
                <w:szCs w:val="20"/>
              </w:rPr>
              <w:t xml:space="preserve">  Lai</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b</w:t>
            </w:r>
            <w:r>
              <w:rPr>
                <w:sz w:val="20"/>
                <w:szCs w:val="20"/>
              </w:rPr>
              <w:t>ồ</w:t>
            </w:r>
            <w:r>
              <w:rPr>
                <w:sz w:val="20"/>
                <w:szCs w:val="20"/>
              </w:rPr>
              <w:t>i dư</w:t>
            </w:r>
            <w:r>
              <w:rPr>
                <w:sz w:val="20"/>
                <w:szCs w:val="20"/>
              </w:rPr>
              <w:t>ỡ</w:t>
            </w:r>
            <w:r>
              <w:rPr>
                <w:sz w:val="20"/>
                <w:szCs w:val="20"/>
              </w:rPr>
              <w:t>ng năng l</w:t>
            </w:r>
            <w:r>
              <w:rPr>
                <w:sz w:val="20"/>
                <w:szCs w:val="20"/>
              </w:rPr>
              <w:t>ự</w:t>
            </w:r>
            <w:r>
              <w:rPr>
                <w:sz w:val="20"/>
                <w:szCs w:val="20"/>
              </w:rPr>
              <w:t>c phát tri</w:t>
            </w:r>
            <w:r>
              <w:rPr>
                <w:sz w:val="20"/>
                <w:szCs w:val="20"/>
              </w:rPr>
              <w:t>ể</w:t>
            </w:r>
            <w:r>
              <w:rPr>
                <w:sz w:val="20"/>
                <w:szCs w:val="20"/>
              </w:rPr>
              <w:t>n chương trình giáo d</w:t>
            </w:r>
            <w:r>
              <w:rPr>
                <w:sz w:val="20"/>
                <w:szCs w:val="20"/>
              </w:rPr>
              <w:t>ụ</w:t>
            </w:r>
            <w:r>
              <w:rPr>
                <w:sz w:val="20"/>
                <w:szCs w:val="20"/>
              </w:rPr>
              <w:t>c m</w:t>
            </w:r>
            <w:r>
              <w:rPr>
                <w:sz w:val="20"/>
                <w:szCs w:val="20"/>
              </w:rPr>
              <w:t>ầ</w:t>
            </w:r>
            <w:r>
              <w:rPr>
                <w:sz w:val="20"/>
                <w:szCs w:val="20"/>
              </w:rPr>
              <w:t>m non cho giáo viên t</w:t>
            </w:r>
            <w:r>
              <w:rPr>
                <w:sz w:val="20"/>
                <w:szCs w:val="20"/>
              </w:rPr>
              <w:t>ạ</w:t>
            </w:r>
            <w:r>
              <w:rPr>
                <w:sz w:val="20"/>
                <w:szCs w:val="20"/>
              </w:rPr>
              <w:t>i h</w:t>
            </w:r>
            <w:r>
              <w:rPr>
                <w:sz w:val="20"/>
                <w:szCs w:val="20"/>
              </w:rPr>
              <w:t>ệ</w:t>
            </w:r>
            <w:r>
              <w:rPr>
                <w:sz w:val="20"/>
                <w:szCs w:val="20"/>
              </w:rPr>
              <w:t xml:space="preserve"> th</w:t>
            </w:r>
            <w:r>
              <w:rPr>
                <w:sz w:val="20"/>
                <w:szCs w:val="20"/>
              </w:rPr>
              <w:t>ố</w:t>
            </w:r>
            <w:r>
              <w:rPr>
                <w:sz w:val="20"/>
                <w:szCs w:val="20"/>
              </w:rPr>
              <w:t>ng m</w:t>
            </w:r>
            <w:r>
              <w:rPr>
                <w:sz w:val="20"/>
                <w:szCs w:val="20"/>
              </w:rPr>
              <w:t>ầ</w:t>
            </w:r>
            <w:r>
              <w:rPr>
                <w:sz w:val="20"/>
                <w:szCs w:val="20"/>
              </w:rPr>
              <w:t>m non SASUKE Thành ph</w:t>
            </w:r>
            <w:r>
              <w:rPr>
                <w:sz w:val="20"/>
                <w:szCs w:val="20"/>
              </w:rPr>
              <w:t>ố</w:t>
            </w:r>
            <w:r>
              <w:rPr>
                <w:sz w:val="20"/>
                <w:szCs w:val="20"/>
              </w:rPr>
              <w:t xml:space="preserve"> Hà N</w:t>
            </w:r>
            <w:r>
              <w:rPr>
                <w:sz w:val="20"/>
                <w:szCs w:val="20"/>
              </w:rPr>
              <w:t>ộ</w:t>
            </w:r>
            <w:r>
              <w:rPr>
                <w:sz w:val="20"/>
                <w:szCs w:val="20"/>
              </w:rPr>
              <w:t>i.</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Lan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ho</w:t>
            </w:r>
            <w:r>
              <w:rPr>
                <w:sz w:val="20"/>
                <w:szCs w:val="20"/>
              </w:rPr>
              <w:t>ạ</w:t>
            </w:r>
            <w:r>
              <w:rPr>
                <w:sz w:val="20"/>
                <w:szCs w:val="20"/>
              </w:rPr>
              <w:t>t đ</w:t>
            </w:r>
            <w:r>
              <w:rPr>
                <w:sz w:val="20"/>
                <w:szCs w:val="20"/>
              </w:rPr>
              <w:t>ộ</w:t>
            </w:r>
            <w:r>
              <w:rPr>
                <w:sz w:val="20"/>
                <w:szCs w:val="20"/>
              </w:rPr>
              <w:t>ng giáo d</w:t>
            </w:r>
            <w:r>
              <w:rPr>
                <w:sz w:val="20"/>
                <w:szCs w:val="20"/>
              </w:rPr>
              <w:t>ụ</w:t>
            </w:r>
            <w:r>
              <w:rPr>
                <w:sz w:val="20"/>
                <w:szCs w:val="20"/>
              </w:rPr>
              <w:t xml:space="preserve">c </w:t>
            </w:r>
            <w:r>
              <w:rPr>
                <w:sz w:val="20"/>
                <w:szCs w:val="20"/>
              </w:rPr>
              <w:t>ở</w:t>
            </w:r>
            <w:r>
              <w:rPr>
                <w:sz w:val="20"/>
                <w:szCs w:val="20"/>
              </w:rPr>
              <w:t xml:space="preserve"> các trư</w:t>
            </w:r>
            <w:r>
              <w:rPr>
                <w:sz w:val="20"/>
                <w:szCs w:val="20"/>
              </w:rPr>
              <w:t>ờ</w:t>
            </w:r>
            <w:r>
              <w:rPr>
                <w:sz w:val="20"/>
                <w:szCs w:val="20"/>
              </w:rPr>
              <w:t>ng m</w:t>
            </w:r>
            <w:r>
              <w:rPr>
                <w:sz w:val="20"/>
                <w:szCs w:val="20"/>
              </w:rPr>
              <w:t>ầ</w:t>
            </w:r>
            <w:r>
              <w:rPr>
                <w:sz w:val="20"/>
                <w:szCs w:val="20"/>
              </w:rPr>
              <w:t>m non huy</w:t>
            </w:r>
            <w:r>
              <w:rPr>
                <w:sz w:val="20"/>
                <w:szCs w:val="20"/>
              </w:rPr>
              <w:t>ệ</w:t>
            </w:r>
            <w:r>
              <w:rPr>
                <w:sz w:val="20"/>
                <w:szCs w:val="20"/>
              </w:rPr>
              <w:t>n Tiên Du, t</w:t>
            </w:r>
            <w:r>
              <w:rPr>
                <w:sz w:val="20"/>
                <w:szCs w:val="20"/>
              </w:rPr>
              <w:t>ỉ</w:t>
            </w:r>
            <w:r>
              <w:rPr>
                <w:sz w:val="20"/>
                <w:szCs w:val="20"/>
              </w:rPr>
              <w:t>nh B</w:t>
            </w:r>
            <w:r>
              <w:rPr>
                <w:sz w:val="20"/>
                <w:szCs w:val="20"/>
              </w:rPr>
              <w:t>ắ</w:t>
            </w:r>
            <w:r>
              <w:rPr>
                <w:sz w:val="20"/>
                <w:szCs w:val="20"/>
              </w:rPr>
              <w:t>c Ninh theo đ</w:t>
            </w:r>
            <w:r>
              <w:rPr>
                <w:sz w:val="20"/>
                <w:szCs w:val="20"/>
              </w:rPr>
              <w:t>ị</w:t>
            </w:r>
            <w:r>
              <w:rPr>
                <w:sz w:val="20"/>
                <w:szCs w:val="20"/>
              </w:rPr>
              <w:t>nh hư</w:t>
            </w:r>
            <w:r>
              <w:rPr>
                <w:sz w:val="20"/>
                <w:szCs w:val="20"/>
              </w:rPr>
              <w:t>ớ</w:t>
            </w:r>
            <w:r>
              <w:rPr>
                <w:sz w:val="20"/>
                <w:szCs w:val="20"/>
              </w:rPr>
              <w:t>ng l</w:t>
            </w:r>
            <w:r>
              <w:rPr>
                <w:sz w:val="20"/>
                <w:szCs w:val="20"/>
              </w:rPr>
              <w:t>ấ</w:t>
            </w:r>
            <w:r>
              <w:rPr>
                <w:sz w:val="20"/>
                <w:szCs w:val="20"/>
              </w:rPr>
              <w:t>y tr</w:t>
            </w:r>
            <w:r>
              <w:rPr>
                <w:sz w:val="20"/>
                <w:szCs w:val="20"/>
              </w:rPr>
              <w:t>ẻ</w:t>
            </w:r>
            <w:r>
              <w:rPr>
                <w:sz w:val="20"/>
                <w:szCs w:val="20"/>
              </w:rPr>
              <w:t xml:space="preserve"> làm trung tâm</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Lan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d</w:t>
            </w:r>
            <w:r>
              <w:rPr>
                <w:sz w:val="20"/>
                <w:szCs w:val="20"/>
              </w:rPr>
              <w:t>ạ</w:t>
            </w:r>
            <w:r>
              <w:rPr>
                <w:sz w:val="20"/>
                <w:szCs w:val="20"/>
              </w:rPr>
              <w:t>y h</w:t>
            </w:r>
            <w:r>
              <w:rPr>
                <w:sz w:val="20"/>
                <w:szCs w:val="20"/>
              </w:rPr>
              <w:t>ọ</w:t>
            </w:r>
            <w:r>
              <w:rPr>
                <w:sz w:val="20"/>
                <w:szCs w:val="20"/>
              </w:rPr>
              <w:t xml:space="preserve">c môn Toán </w:t>
            </w:r>
            <w:r>
              <w:rPr>
                <w:sz w:val="20"/>
                <w:szCs w:val="20"/>
              </w:rPr>
              <w:t>ở</w:t>
            </w:r>
            <w:r>
              <w:rPr>
                <w:sz w:val="20"/>
                <w:szCs w:val="20"/>
              </w:rPr>
              <w:t xml:space="preserve"> các trư</w:t>
            </w:r>
            <w:r>
              <w:rPr>
                <w:sz w:val="20"/>
                <w:szCs w:val="20"/>
              </w:rPr>
              <w:t>ờ</w:t>
            </w:r>
            <w:r>
              <w:rPr>
                <w:sz w:val="20"/>
                <w:szCs w:val="20"/>
              </w:rPr>
              <w:t>ng trung h</w:t>
            </w:r>
            <w:r>
              <w:rPr>
                <w:sz w:val="20"/>
                <w:szCs w:val="20"/>
              </w:rPr>
              <w:t>ọ</w:t>
            </w:r>
            <w:r>
              <w:rPr>
                <w:sz w:val="20"/>
                <w:szCs w:val="20"/>
              </w:rPr>
              <w:t>c cơ s</w:t>
            </w:r>
            <w:r>
              <w:rPr>
                <w:sz w:val="20"/>
                <w:szCs w:val="20"/>
              </w:rPr>
              <w:t>ở</w:t>
            </w:r>
            <w:r>
              <w:rPr>
                <w:sz w:val="20"/>
                <w:szCs w:val="20"/>
              </w:rPr>
              <w:t xml:space="preserve"> th</w:t>
            </w:r>
            <w:r>
              <w:rPr>
                <w:sz w:val="20"/>
                <w:szCs w:val="20"/>
              </w:rPr>
              <w:t>ị</w:t>
            </w:r>
            <w:r>
              <w:rPr>
                <w:sz w:val="20"/>
                <w:szCs w:val="20"/>
              </w:rPr>
              <w:t xml:space="preserve"> xã Kinh Môn, t</w:t>
            </w:r>
            <w:r>
              <w:rPr>
                <w:sz w:val="20"/>
                <w:szCs w:val="20"/>
              </w:rPr>
              <w:t>ỉ</w:t>
            </w:r>
            <w:r>
              <w:rPr>
                <w:sz w:val="20"/>
                <w:szCs w:val="20"/>
              </w:rPr>
              <w:t>nh H</w:t>
            </w:r>
            <w:r>
              <w:rPr>
                <w:sz w:val="20"/>
                <w:szCs w:val="20"/>
              </w:rPr>
              <w:t>ả</w:t>
            </w:r>
            <w:r>
              <w:rPr>
                <w:sz w:val="20"/>
                <w:szCs w:val="20"/>
              </w:rPr>
              <w:t>i Dương theo đ</w:t>
            </w:r>
            <w:r>
              <w:rPr>
                <w:sz w:val="20"/>
                <w:szCs w:val="20"/>
              </w:rPr>
              <w:t>ị</w:t>
            </w:r>
            <w:r>
              <w:rPr>
                <w:sz w:val="20"/>
                <w:szCs w:val="20"/>
              </w:rPr>
              <w:t>nh hư</w:t>
            </w:r>
            <w:r>
              <w:rPr>
                <w:sz w:val="20"/>
                <w:szCs w:val="20"/>
              </w:rPr>
              <w:t>ớ</w:t>
            </w:r>
            <w:r>
              <w:rPr>
                <w:sz w:val="20"/>
                <w:szCs w:val="20"/>
              </w:rPr>
              <w:t>ng phát tri</w:t>
            </w:r>
            <w:r>
              <w:rPr>
                <w:sz w:val="20"/>
                <w:szCs w:val="20"/>
              </w:rPr>
              <w:t>ể</w:t>
            </w:r>
            <w:r>
              <w:rPr>
                <w:sz w:val="20"/>
                <w:szCs w:val="20"/>
              </w:rPr>
              <w:t>n năng l</w:t>
            </w:r>
            <w:r>
              <w:rPr>
                <w:sz w:val="20"/>
                <w:szCs w:val="20"/>
              </w:rPr>
              <w:t>ự</w:t>
            </w:r>
            <w:r>
              <w:rPr>
                <w:sz w:val="20"/>
                <w:szCs w:val="20"/>
              </w:rPr>
              <w:t>c.</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Xuân L</w:t>
            </w:r>
            <w:r>
              <w:rPr>
                <w:color w:val="000000"/>
                <w:sz w:val="20"/>
                <w:szCs w:val="20"/>
              </w:rPr>
              <w:t>ậ</w:t>
            </w:r>
            <w:r>
              <w:rPr>
                <w:color w:val="000000"/>
                <w:sz w:val="20"/>
                <w:szCs w:val="20"/>
              </w:rPr>
              <w:t>p</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giáo d</w:t>
            </w:r>
            <w:r>
              <w:rPr>
                <w:sz w:val="20"/>
                <w:szCs w:val="20"/>
              </w:rPr>
              <w:t>ụ</w:t>
            </w:r>
            <w:r>
              <w:rPr>
                <w:sz w:val="20"/>
                <w:szCs w:val="20"/>
              </w:rPr>
              <w:t>c k</w:t>
            </w:r>
            <w:r>
              <w:rPr>
                <w:sz w:val="20"/>
                <w:szCs w:val="20"/>
              </w:rPr>
              <w:t>ỹ</w:t>
            </w:r>
            <w:r>
              <w:rPr>
                <w:sz w:val="20"/>
                <w:szCs w:val="20"/>
              </w:rPr>
              <w:t xml:space="preserve"> năng t</w:t>
            </w:r>
            <w:r>
              <w:rPr>
                <w:sz w:val="20"/>
                <w:szCs w:val="20"/>
              </w:rPr>
              <w:t>ự</w:t>
            </w:r>
            <w:r>
              <w:rPr>
                <w:sz w:val="20"/>
                <w:szCs w:val="20"/>
              </w:rPr>
              <w:t xml:space="preserve"> ph</w:t>
            </w:r>
            <w:r>
              <w:rPr>
                <w:sz w:val="20"/>
                <w:szCs w:val="20"/>
              </w:rPr>
              <w:t>ụ</w:t>
            </w:r>
            <w:r>
              <w:rPr>
                <w:sz w:val="20"/>
                <w:szCs w:val="20"/>
              </w:rPr>
              <w:t>c v</w:t>
            </w:r>
            <w:r>
              <w:rPr>
                <w:sz w:val="20"/>
                <w:szCs w:val="20"/>
              </w:rPr>
              <w:t>ụ</w:t>
            </w:r>
            <w:r>
              <w:rPr>
                <w:sz w:val="20"/>
                <w:szCs w:val="20"/>
              </w:rPr>
              <w:t xml:space="preserve"> cho tr</w:t>
            </w:r>
            <w:r>
              <w:rPr>
                <w:sz w:val="20"/>
                <w:szCs w:val="20"/>
              </w:rPr>
              <w:t>ẻ</w:t>
            </w:r>
            <w:r>
              <w:rPr>
                <w:sz w:val="20"/>
                <w:szCs w:val="20"/>
              </w:rPr>
              <w:t xml:space="preserve"> </w:t>
            </w:r>
            <w:r>
              <w:rPr>
                <w:sz w:val="20"/>
                <w:szCs w:val="20"/>
              </w:rPr>
              <w:t>ở</w:t>
            </w:r>
            <w:r>
              <w:rPr>
                <w:sz w:val="20"/>
                <w:szCs w:val="20"/>
              </w:rPr>
              <w:t xml:space="preserve"> các trư</w:t>
            </w:r>
            <w:r>
              <w:rPr>
                <w:sz w:val="20"/>
                <w:szCs w:val="20"/>
              </w:rPr>
              <w:t>ờ</w:t>
            </w:r>
            <w:r>
              <w:rPr>
                <w:sz w:val="20"/>
                <w:szCs w:val="20"/>
              </w:rPr>
              <w:t>ng m</w:t>
            </w:r>
            <w:r>
              <w:rPr>
                <w:sz w:val="20"/>
                <w:szCs w:val="20"/>
              </w:rPr>
              <w:t>ầ</w:t>
            </w:r>
            <w:r>
              <w:rPr>
                <w:sz w:val="20"/>
                <w:szCs w:val="20"/>
              </w:rPr>
              <w:t>m non qu</w:t>
            </w:r>
            <w:r>
              <w:rPr>
                <w:sz w:val="20"/>
                <w:szCs w:val="20"/>
              </w:rPr>
              <w:t>ậ</w:t>
            </w:r>
            <w:r>
              <w:rPr>
                <w:sz w:val="20"/>
                <w:szCs w:val="20"/>
              </w:rPr>
              <w:t>n H</w:t>
            </w:r>
            <w:r>
              <w:rPr>
                <w:sz w:val="20"/>
                <w:szCs w:val="20"/>
              </w:rPr>
              <w:t>ồ</w:t>
            </w:r>
            <w:r>
              <w:rPr>
                <w:sz w:val="20"/>
                <w:szCs w:val="20"/>
              </w:rPr>
              <w:t>ng Bàng, thành ph</w:t>
            </w:r>
            <w:r>
              <w:rPr>
                <w:sz w:val="20"/>
                <w:szCs w:val="20"/>
              </w:rPr>
              <w:t>ố</w:t>
            </w:r>
            <w:r>
              <w:rPr>
                <w:sz w:val="20"/>
                <w:szCs w:val="20"/>
              </w:rPr>
              <w:t xml:space="preserve"> H</w:t>
            </w:r>
            <w:r>
              <w:rPr>
                <w:sz w:val="20"/>
                <w:szCs w:val="20"/>
              </w:rPr>
              <w:t>ả</w:t>
            </w:r>
            <w:r>
              <w:rPr>
                <w:sz w:val="20"/>
                <w:szCs w:val="20"/>
              </w:rPr>
              <w:t>i Phòng theo hư</w:t>
            </w:r>
            <w:r>
              <w:rPr>
                <w:sz w:val="20"/>
                <w:szCs w:val="20"/>
              </w:rPr>
              <w:t>ớ</w:t>
            </w:r>
            <w:r>
              <w:rPr>
                <w:sz w:val="20"/>
                <w:szCs w:val="20"/>
              </w:rPr>
              <w:t>ng l</w:t>
            </w:r>
            <w:r>
              <w:rPr>
                <w:sz w:val="20"/>
                <w:szCs w:val="20"/>
              </w:rPr>
              <w:t>ấ</w:t>
            </w:r>
            <w:r>
              <w:rPr>
                <w:sz w:val="20"/>
                <w:szCs w:val="20"/>
              </w:rPr>
              <w:t>y tr</w:t>
            </w:r>
            <w:r>
              <w:rPr>
                <w:sz w:val="20"/>
                <w:szCs w:val="20"/>
              </w:rPr>
              <w:t>ẻ</w:t>
            </w:r>
            <w:r>
              <w:rPr>
                <w:sz w:val="20"/>
                <w:szCs w:val="20"/>
              </w:rPr>
              <w:t xml:space="preserve"> làm trung tâm</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Đ</w:t>
            </w:r>
            <w:r>
              <w:rPr>
                <w:color w:val="000000"/>
                <w:sz w:val="20"/>
                <w:szCs w:val="20"/>
              </w:rPr>
              <w:t>ặ</w:t>
            </w:r>
            <w:r>
              <w:rPr>
                <w:color w:val="000000"/>
                <w:sz w:val="20"/>
                <w:szCs w:val="20"/>
              </w:rPr>
              <w:t>ng Th</w:t>
            </w:r>
            <w:r>
              <w:rPr>
                <w:color w:val="000000"/>
                <w:sz w:val="20"/>
                <w:szCs w:val="20"/>
              </w:rPr>
              <w:t>ị</w:t>
            </w:r>
            <w:r>
              <w:rPr>
                <w:color w:val="000000"/>
                <w:sz w:val="20"/>
                <w:szCs w:val="20"/>
              </w:rPr>
              <w:t xml:space="preserve"> Li</w:t>
            </w:r>
            <w:r>
              <w:rPr>
                <w:color w:val="000000"/>
                <w:sz w:val="20"/>
                <w:szCs w:val="20"/>
              </w:rPr>
              <w:t>ễ</w:t>
            </w:r>
            <w:r>
              <w:rPr>
                <w:color w:val="000000"/>
                <w:sz w:val="20"/>
                <w:szCs w:val="20"/>
              </w:rPr>
              <w:t>u</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d</w:t>
            </w:r>
            <w:r>
              <w:rPr>
                <w:sz w:val="20"/>
                <w:szCs w:val="20"/>
              </w:rPr>
              <w:t>ạ</w:t>
            </w:r>
            <w:r>
              <w:rPr>
                <w:sz w:val="20"/>
                <w:szCs w:val="20"/>
              </w:rPr>
              <w:t>y h</w:t>
            </w:r>
            <w:r>
              <w:rPr>
                <w:sz w:val="20"/>
                <w:szCs w:val="20"/>
              </w:rPr>
              <w:t>ọ</w:t>
            </w:r>
            <w:r>
              <w:rPr>
                <w:sz w:val="20"/>
                <w:szCs w:val="20"/>
              </w:rPr>
              <w:t>c tr</w:t>
            </w:r>
            <w:r>
              <w:rPr>
                <w:sz w:val="20"/>
                <w:szCs w:val="20"/>
              </w:rPr>
              <w:t>ả</w:t>
            </w:r>
            <w:r>
              <w:rPr>
                <w:sz w:val="20"/>
                <w:szCs w:val="20"/>
              </w:rPr>
              <w:t>i nghi</w:t>
            </w:r>
            <w:r>
              <w:rPr>
                <w:sz w:val="20"/>
                <w:szCs w:val="20"/>
              </w:rPr>
              <w:t>ệ</w:t>
            </w:r>
            <w:r>
              <w:rPr>
                <w:sz w:val="20"/>
                <w:szCs w:val="20"/>
              </w:rPr>
              <w:t xml:space="preserve">m </w:t>
            </w:r>
            <w:r>
              <w:rPr>
                <w:sz w:val="20"/>
                <w:szCs w:val="20"/>
              </w:rPr>
              <w:t>ở</w:t>
            </w:r>
            <w:r>
              <w:rPr>
                <w:sz w:val="20"/>
                <w:szCs w:val="20"/>
              </w:rPr>
              <w:t xml:space="preserve"> l</w:t>
            </w:r>
            <w:r>
              <w:rPr>
                <w:sz w:val="20"/>
                <w:szCs w:val="20"/>
              </w:rPr>
              <w:t>ớ</w:t>
            </w:r>
            <w:r>
              <w:rPr>
                <w:sz w:val="20"/>
                <w:szCs w:val="20"/>
              </w:rPr>
              <w:t>p 5 các trư</w:t>
            </w:r>
            <w:r>
              <w:rPr>
                <w:sz w:val="20"/>
                <w:szCs w:val="20"/>
              </w:rPr>
              <w:t>ờ</w:t>
            </w:r>
            <w:r>
              <w:rPr>
                <w:sz w:val="20"/>
                <w:szCs w:val="20"/>
              </w:rPr>
              <w:t>ng ti</w:t>
            </w:r>
            <w:r>
              <w:rPr>
                <w:sz w:val="20"/>
                <w:szCs w:val="20"/>
              </w:rPr>
              <w:t>ể</w:t>
            </w:r>
            <w:r>
              <w:rPr>
                <w:sz w:val="20"/>
                <w:szCs w:val="20"/>
              </w:rPr>
              <w:t>u h</w:t>
            </w:r>
            <w:r>
              <w:rPr>
                <w:sz w:val="20"/>
                <w:szCs w:val="20"/>
              </w:rPr>
              <w:t>ọ</w:t>
            </w:r>
            <w:r>
              <w:rPr>
                <w:sz w:val="20"/>
                <w:szCs w:val="20"/>
              </w:rPr>
              <w:t>c huy</w:t>
            </w:r>
            <w:r>
              <w:rPr>
                <w:sz w:val="20"/>
                <w:szCs w:val="20"/>
              </w:rPr>
              <w:t>ệ</w:t>
            </w:r>
            <w:r>
              <w:rPr>
                <w:sz w:val="20"/>
                <w:szCs w:val="20"/>
              </w:rPr>
              <w:t>n Ninh Giang, t</w:t>
            </w:r>
            <w:r>
              <w:rPr>
                <w:sz w:val="20"/>
                <w:szCs w:val="20"/>
              </w:rPr>
              <w:t>ỉ</w:t>
            </w:r>
            <w:r>
              <w:rPr>
                <w:sz w:val="20"/>
                <w:szCs w:val="20"/>
              </w:rPr>
              <w:t>nh H</w:t>
            </w:r>
            <w:r>
              <w:rPr>
                <w:sz w:val="20"/>
                <w:szCs w:val="20"/>
              </w:rPr>
              <w:t>ả</w:t>
            </w:r>
            <w:r>
              <w:rPr>
                <w:sz w:val="20"/>
                <w:szCs w:val="20"/>
              </w:rPr>
              <w:t xml:space="preserve">i Dương đáp </w:t>
            </w:r>
            <w:r>
              <w:rPr>
                <w:sz w:val="20"/>
                <w:szCs w:val="20"/>
              </w:rPr>
              <w:t>ứ</w:t>
            </w:r>
            <w:r>
              <w:rPr>
                <w:sz w:val="20"/>
                <w:szCs w:val="20"/>
              </w:rPr>
              <w:t>ng yêu c</w:t>
            </w:r>
            <w:r>
              <w:rPr>
                <w:sz w:val="20"/>
                <w:szCs w:val="20"/>
              </w:rPr>
              <w:t>ầ</w:t>
            </w:r>
            <w:r>
              <w:rPr>
                <w:sz w:val="20"/>
                <w:szCs w:val="20"/>
              </w:rPr>
              <w:t>u chương trình giáo d</w:t>
            </w:r>
            <w:r>
              <w:rPr>
                <w:sz w:val="20"/>
                <w:szCs w:val="20"/>
              </w:rPr>
              <w:t>ụ</w:t>
            </w:r>
            <w:r>
              <w:rPr>
                <w:sz w:val="20"/>
                <w:szCs w:val="20"/>
              </w:rPr>
              <w:t>c ph</w:t>
            </w:r>
            <w:r>
              <w:rPr>
                <w:sz w:val="20"/>
                <w:szCs w:val="20"/>
              </w:rPr>
              <w:t>ổ</w:t>
            </w:r>
            <w:r>
              <w:rPr>
                <w:sz w:val="20"/>
                <w:szCs w:val="20"/>
              </w:rPr>
              <w:t xml:space="preserve"> thông 2018</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Bùi Th</w:t>
            </w:r>
            <w:r>
              <w:rPr>
                <w:color w:val="000000"/>
                <w:sz w:val="20"/>
                <w:szCs w:val="20"/>
              </w:rPr>
              <w:t>ị</w:t>
            </w:r>
            <w:r>
              <w:rPr>
                <w:color w:val="000000"/>
                <w:sz w:val="20"/>
                <w:szCs w:val="20"/>
              </w:rPr>
              <w:t xml:space="preserve"> Loan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xây d</w:t>
            </w:r>
            <w:r>
              <w:rPr>
                <w:sz w:val="20"/>
                <w:szCs w:val="20"/>
              </w:rPr>
              <w:t>ự</w:t>
            </w:r>
            <w:r>
              <w:rPr>
                <w:sz w:val="20"/>
                <w:szCs w:val="20"/>
              </w:rPr>
              <w:t>ng c</w:t>
            </w:r>
            <w:r>
              <w:rPr>
                <w:sz w:val="20"/>
                <w:szCs w:val="20"/>
              </w:rPr>
              <w:t>ộ</w:t>
            </w:r>
            <w:r>
              <w:rPr>
                <w:sz w:val="20"/>
                <w:szCs w:val="20"/>
              </w:rPr>
              <w:t>ng đ</w:t>
            </w:r>
            <w:r>
              <w:rPr>
                <w:sz w:val="20"/>
                <w:szCs w:val="20"/>
              </w:rPr>
              <w:t>ồ</w:t>
            </w:r>
            <w:r>
              <w:rPr>
                <w:sz w:val="20"/>
                <w:szCs w:val="20"/>
              </w:rPr>
              <w:t>ng h</w:t>
            </w:r>
            <w:r>
              <w:rPr>
                <w:sz w:val="20"/>
                <w:szCs w:val="20"/>
              </w:rPr>
              <w:t>ọ</w:t>
            </w:r>
            <w:r>
              <w:rPr>
                <w:sz w:val="20"/>
                <w:szCs w:val="20"/>
              </w:rPr>
              <w:t>c t</w:t>
            </w:r>
            <w:r>
              <w:rPr>
                <w:sz w:val="20"/>
                <w:szCs w:val="20"/>
              </w:rPr>
              <w:t>ậ</w:t>
            </w:r>
            <w:r>
              <w:rPr>
                <w:sz w:val="20"/>
                <w:szCs w:val="20"/>
              </w:rPr>
              <w:t xml:space="preserve">p chuyên môn </w:t>
            </w:r>
            <w:r>
              <w:rPr>
                <w:sz w:val="20"/>
                <w:szCs w:val="20"/>
              </w:rPr>
              <w:t>ở</w:t>
            </w:r>
            <w:r>
              <w:rPr>
                <w:sz w:val="20"/>
                <w:szCs w:val="20"/>
              </w:rPr>
              <w:t xml:space="preserve"> các trư</w:t>
            </w:r>
            <w:r>
              <w:rPr>
                <w:sz w:val="20"/>
                <w:szCs w:val="20"/>
              </w:rPr>
              <w:t>ờ</w:t>
            </w:r>
            <w:r>
              <w:rPr>
                <w:sz w:val="20"/>
                <w:szCs w:val="20"/>
              </w:rPr>
              <w:t>ng m</w:t>
            </w:r>
            <w:r>
              <w:rPr>
                <w:sz w:val="20"/>
                <w:szCs w:val="20"/>
              </w:rPr>
              <w:t>ầ</w:t>
            </w:r>
            <w:r>
              <w:rPr>
                <w:sz w:val="20"/>
                <w:szCs w:val="20"/>
              </w:rPr>
              <w:t>m non th</w:t>
            </w:r>
            <w:r>
              <w:rPr>
                <w:sz w:val="20"/>
                <w:szCs w:val="20"/>
              </w:rPr>
              <w:t>ị</w:t>
            </w:r>
            <w:r>
              <w:rPr>
                <w:sz w:val="20"/>
                <w:szCs w:val="20"/>
              </w:rPr>
              <w:t xml:space="preserve"> xã Kinh Môn, t</w:t>
            </w:r>
            <w:r>
              <w:rPr>
                <w:sz w:val="20"/>
                <w:szCs w:val="20"/>
              </w:rPr>
              <w:t>ỉ</w:t>
            </w:r>
            <w:r>
              <w:rPr>
                <w:sz w:val="20"/>
                <w:szCs w:val="20"/>
              </w:rPr>
              <w:t>nh H</w:t>
            </w:r>
            <w:r>
              <w:rPr>
                <w:sz w:val="20"/>
                <w:szCs w:val="20"/>
              </w:rPr>
              <w:t>ả</w:t>
            </w:r>
            <w:r>
              <w:rPr>
                <w:sz w:val="20"/>
                <w:szCs w:val="20"/>
              </w:rPr>
              <w:t>i Dương</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Bùi Th</w:t>
            </w:r>
            <w:r>
              <w:rPr>
                <w:color w:val="000000"/>
                <w:sz w:val="20"/>
                <w:szCs w:val="20"/>
              </w:rPr>
              <w:t>ị</w:t>
            </w:r>
            <w:r>
              <w:rPr>
                <w:color w:val="000000"/>
                <w:sz w:val="20"/>
                <w:szCs w:val="20"/>
              </w:rPr>
              <w:t xml:space="preserve"> Lu</w:t>
            </w:r>
            <w:r>
              <w:rPr>
                <w:color w:val="000000"/>
                <w:sz w:val="20"/>
                <w:szCs w:val="20"/>
              </w:rPr>
              <w:t>ậ</w:t>
            </w:r>
            <w:r>
              <w:rPr>
                <w:color w:val="000000"/>
                <w:sz w:val="20"/>
                <w:szCs w:val="20"/>
              </w:rPr>
              <w:t>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ho</w:t>
            </w:r>
            <w:r>
              <w:rPr>
                <w:sz w:val="20"/>
                <w:szCs w:val="20"/>
              </w:rPr>
              <w:t>ạ</w:t>
            </w:r>
            <w:r>
              <w:rPr>
                <w:sz w:val="20"/>
                <w:szCs w:val="20"/>
              </w:rPr>
              <w:t>t đ</w:t>
            </w:r>
            <w:r>
              <w:rPr>
                <w:sz w:val="20"/>
                <w:szCs w:val="20"/>
              </w:rPr>
              <w:t>ộ</w:t>
            </w:r>
            <w:r>
              <w:rPr>
                <w:sz w:val="20"/>
                <w:szCs w:val="20"/>
              </w:rPr>
              <w:t>ng giáo d</w:t>
            </w:r>
            <w:r>
              <w:rPr>
                <w:sz w:val="20"/>
                <w:szCs w:val="20"/>
              </w:rPr>
              <w:t>ụ</w:t>
            </w:r>
            <w:r>
              <w:rPr>
                <w:sz w:val="20"/>
                <w:szCs w:val="20"/>
              </w:rPr>
              <w:t>c dinh dư</w:t>
            </w:r>
            <w:r>
              <w:rPr>
                <w:sz w:val="20"/>
                <w:szCs w:val="20"/>
              </w:rPr>
              <w:t>ỡ</w:t>
            </w:r>
            <w:r>
              <w:rPr>
                <w:sz w:val="20"/>
                <w:szCs w:val="20"/>
              </w:rPr>
              <w:t>ng và s</w:t>
            </w:r>
            <w:r>
              <w:rPr>
                <w:sz w:val="20"/>
                <w:szCs w:val="20"/>
              </w:rPr>
              <w:t>ứ</w:t>
            </w:r>
            <w:r>
              <w:rPr>
                <w:sz w:val="20"/>
                <w:szCs w:val="20"/>
              </w:rPr>
              <w:t>c kh</w:t>
            </w:r>
            <w:r>
              <w:rPr>
                <w:sz w:val="20"/>
                <w:szCs w:val="20"/>
              </w:rPr>
              <w:t>ỏ</w:t>
            </w:r>
            <w:r>
              <w:rPr>
                <w:sz w:val="20"/>
                <w:szCs w:val="20"/>
              </w:rPr>
              <w:t>e cho tr</w:t>
            </w:r>
            <w:r>
              <w:rPr>
                <w:sz w:val="20"/>
                <w:szCs w:val="20"/>
              </w:rPr>
              <w:t>ẻ</w:t>
            </w:r>
            <w:r>
              <w:rPr>
                <w:sz w:val="20"/>
                <w:szCs w:val="20"/>
              </w:rPr>
              <w:t xml:space="preserve"> </w:t>
            </w:r>
            <w:r>
              <w:rPr>
                <w:sz w:val="20"/>
                <w:szCs w:val="20"/>
              </w:rPr>
              <w:t>ở</w:t>
            </w:r>
            <w:r>
              <w:rPr>
                <w:sz w:val="20"/>
                <w:szCs w:val="20"/>
              </w:rPr>
              <w:t xml:space="preserve"> các trư</w:t>
            </w:r>
            <w:r>
              <w:rPr>
                <w:sz w:val="20"/>
                <w:szCs w:val="20"/>
              </w:rPr>
              <w:t>ờ</w:t>
            </w:r>
            <w:r>
              <w:rPr>
                <w:sz w:val="20"/>
                <w:szCs w:val="20"/>
              </w:rPr>
              <w:t>ng m</w:t>
            </w:r>
            <w:r>
              <w:rPr>
                <w:sz w:val="20"/>
                <w:szCs w:val="20"/>
              </w:rPr>
              <w:t>ầ</w:t>
            </w:r>
            <w:r>
              <w:rPr>
                <w:sz w:val="20"/>
                <w:szCs w:val="20"/>
              </w:rPr>
              <w:t>m non huy</w:t>
            </w:r>
            <w:r>
              <w:rPr>
                <w:sz w:val="20"/>
                <w:szCs w:val="20"/>
              </w:rPr>
              <w:t>ệ</w:t>
            </w:r>
            <w:r>
              <w:rPr>
                <w:sz w:val="20"/>
                <w:szCs w:val="20"/>
              </w:rPr>
              <w:t>n Tiên Lãng thành ph</w:t>
            </w:r>
            <w:r>
              <w:rPr>
                <w:sz w:val="20"/>
                <w:szCs w:val="20"/>
              </w:rPr>
              <w:t>ố</w:t>
            </w:r>
            <w:r>
              <w:rPr>
                <w:sz w:val="20"/>
                <w:szCs w:val="20"/>
              </w:rPr>
              <w:t xml:space="preserve"> H</w:t>
            </w:r>
            <w:r>
              <w:rPr>
                <w:sz w:val="20"/>
                <w:szCs w:val="20"/>
              </w:rPr>
              <w:t>ả</w:t>
            </w:r>
            <w:r>
              <w:rPr>
                <w:sz w:val="20"/>
                <w:szCs w:val="20"/>
              </w:rPr>
              <w:t>i Phòng theo hư</w:t>
            </w:r>
            <w:r>
              <w:rPr>
                <w:sz w:val="20"/>
                <w:szCs w:val="20"/>
              </w:rPr>
              <w:t>ớ</w:t>
            </w:r>
            <w:r>
              <w:rPr>
                <w:sz w:val="20"/>
                <w:szCs w:val="20"/>
              </w:rPr>
              <w:t>ng ph</w:t>
            </w:r>
            <w:r>
              <w:rPr>
                <w:sz w:val="20"/>
                <w:szCs w:val="20"/>
              </w:rPr>
              <w:t>ố</w:t>
            </w:r>
            <w:r>
              <w:rPr>
                <w:sz w:val="20"/>
                <w:szCs w:val="20"/>
              </w:rPr>
              <w:t>i h</w:t>
            </w:r>
            <w:r>
              <w:rPr>
                <w:sz w:val="20"/>
                <w:szCs w:val="20"/>
              </w:rPr>
              <w:t>ợ</w:t>
            </w:r>
            <w:r>
              <w:rPr>
                <w:sz w:val="20"/>
                <w:szCs w:val="20"/>
              </w:rPr>
              <w:t>p</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Đào Th</w:t>
            </w:r>
            <w:r>
              <w:rPr>
                <w:color w:val="000000"/>
                <w:sz w:val="20"/>
                <w:szCs w:val="20"/>
              </w:rPr>
              <w:t>ị</w:t>
            </w:r>
            <w:r>
              <w:rPr>
                <w:color w:val="000000"/>
                <w:sz w:val="20"/>
                <w:szCs w:val="20"/>
              </w:rPr>
              <w:t xml:space="preserve"> Lý</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d</w:t>
            </w:r>
            <w:r>
              <w:rPr>
                <w:sz w:val="20"/>
                <w:szCs w:val="20"/>
              </w:rPr>
              <w:t>ạ</w:t>
            </w:r>
            <w:r>
              <w:rPr>
                <w:sz w:val="20"/>
                <w:szCs w:val="20"/>
              </w:rPr>
              <w:t>y h</w:t>
            </w:r>
            <w:r>
              <w:rPr>
                <w:sz w:val="20"/>
                <w:szCs w:val="20"/>
              </w:rPr>
              <w:t>ọ</w:t>
            </w:r>
            <w:r>
              <w:rPr>
                <w:sz w:val="20"/>
                <w:szCs w:val="20"/>
              </w:rPr>
              <w:t>c môn Toán l</w:t>
            </w:r>
            <w:r>
              <w:rPr>
                <w:sz w:val="20"/>
                <w:szCs w:val="20"/>
              </w:rPr>
              <w:t>ớ</w:t>
            </w:r>
            <w:r>
              <w:rPr>
                <w:sz w:val="20"/>
                <w:szCs w:val="20"/>
              </w:rPr>
              <w:t xml:space="preserve">p 1 </w:t>
            </w:r>
            <w:r>
              <w:rPr>
                <w:sz w:val="20"/>
                <w:szCs w:val="20"/>
              </w:rPr>
              <w:t>ở</w:t>
            </w:r>
            <w:r>
              <w:rPr>
                <w:sz w:val="20"/>
                <w:szCs w:val="20"/>
              </w:rPr>
              <w:t xml:space="preserve"> các trư</w:t>
            </w:r>
            <w:r>
              <w:rPr>
                <w:sz w:val="20"/>
                <w:szCs w:val="20"/>
              </w:rPr>
              <w:t>ờ</w:t>
            </w:r>
            <w:r>
              <w:rPr>
                <w:sz w:val="20"/>
                <w:szCs w:val="20"/>
              </w:rPr>
              <w:t>ng ti</w:t>
            </w:r>
            <w:r>
              <w:rPr>
                <w:sz w:val="20"/>
                <w:szCs w:val="20"/>
              </w:rPr>
              <w:t>ể</w:t>
            </w:r>
            <w:r>
              <w:rPr>
                <w:sz w:val="20"/>
                <w:szCs w:val="20"/>
              </w:rPr>
              <w:t>u h</w:t>
            </w:r>
            <w:r>
              <w:rPr>
                <w:sz w:val="20"/>
                <w:szCs w:val="20"/>
              </w:rPr>
              <w:t>ọ</w:t>
            </w:r>
            <w:r>
              <w:rPr>
                <w:sz w:val="20"/>
                <w:szCs w:val="20"/>
              </w:rPr>
              <w:t>c Qu</w:t>
            </w:r>
            <w:r>
              <w:rPr>
                <w:sz w:val="20"/>
                <w:szCs w:val="20"/>
              </w:rPr>
              <w:t>ậ</w:t>
            </w:r>
            <w:r>
              <w:rPr>
                <w:sz w:val="20"/>
                <w:szCs w:val="20"/>
              </w:rPr>
              <w:t>n Nam T</w:t>
            </w:r>
            <w:r>
              <w:rPr>
                <w:sz w:val="20"/>
                <w:szCs w:val="20"/>
              </w:rPr>
              <w:t>ừ</w:t>
            </w:r>
            <w:r>
              <w:rPr>
                <w:sz w:val="20"/>
                <w:szCs w:val="20"/>
              </w:rPr>
              <w:t xml:space="preserve"> Liêm, Thành ph</w:t>
            </w:r>
            <w:r>
              <w:rPr>
                <w:sz w:val="20"/>
                <w:szCs w:val="20"/>
              </w:rPr>
              <w:t>ố</w:t>
            </w:r>
            <w:r>
              <w:rPr>
                <w:sz w:val="20"/>
                <w:szCs w:val="20"/>
              </w:rPr>
              <w:t xml:space="preserve"> Hà N</w:t>
            </w:r>
            <w:r>
              <w:rPr>
                <w:sz w:val="20"/>
                <w:szCs w:val="20"/>
              </w:rPr>
              <w:t>ộ</w:t>
            </w:r>
            <w:r>
              <w:rPr>
                <w:sz w:val="20"/>
                <w:szCs w:val="20"/>
              </w:rPr>
              <w:t>i theo đ</w:t>
            </w:r>
            <w:r>
              <w:rPr>
                <w:sz w:val="20"/>
                <w:szCs w:val="20"/>
              </w:rPr>
              <w:t>ị</w:t>
            </w:r>
            <w:r>
              <w:rPr>
                <w:sz w:val="20"/>
                <w:szCs w:val="20"/>
              </w:rPr>
              <w:t>nh hư</w:t>
            </w:r>
            <w:r>
              <w:rPr>
                <w:sz w:val="20"/>
                <w:szCs w:val="20"/>
              </w:rPr>
              <w:t>ớ</w:t>
            </w:r>
            <w:r>
              <w:rPr>
                <w:sz w:val="20"/>
                <w:szCs w:val="20"/>
              </w:rPr>
              <w:t>ng phát tri</w:t>
            </w:r>
            <w:r>
              <w:rPr>
                <w:sz w:val="20"/>
                <w:szCs w:val="20"/>
              </w:rPr>
              <w:t>ể</w:t>
            </w:r>
            <w:r>
              <w:rPr>
                <w:sz w:val="20"/>
                <w:szCs w:val="20"/>
              </w:rPr>
              <w:t>n năng l</w:t>
            </w:r>
            <w:r>
              <w:rPr>
                <w:sz w:val="20"/>
                <w:szCs w:val="20"/>
              </w:rPr>
              <w:t>ự</w:t>
            </w:r>
            <w:r>
              <w:rPr>
                <w:sz w:val="20"/>
                <w:szCs w:val="20"/>
              </w:rPr>
              <w:t>c.</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Ph</w:t>
            </w:r>
            <w:r>
              <w:rPr>
                <w:color w:val="000000"/>
                <w:sz w:val="20"/>
                <w:szCs w:val="20"/>
              </w:rPr>
              <w:t>ạ</w:t>
            </w:r>
            <w:r>
              <w:rPr>
                <w:color w:val="000000"/>
                <w:sz w:val="20"/>
                <w:szCs w:val="20"/>
              </w:rPr>
              <w:t>m Th</w:t>
            </w:r>
            <w:r>
              <w:rPr>
                <w:color w:val="000000"/>
                <w:sz w:val="20"/>
                <w:szCs w:val="20"/>
              </w:rPr>
              <w:t>ị</w:t>
            </w:r>
            <w:r>
              <w:rPr>
                <w:color w:val="000000"/>
                <w:sz w:val="20"/>
                <w:szCs w:val="20"/>
              </w:rPr>
              <w:t xml:space="preserve"> Lý</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d</w:t>
            </w:r>
            <w:r>
              <w:rPr>
                <w:sz w:val="20"/>
                <w:szCs w:val="20"/>
              </w:rPr>
              <w:t>ạ</w:t>
            </w:r>
            <w:r>
              <w:rPr>
                <w:sz w:val="20"/>
                <w:szCs w:val="20"/>
              </w:rPr>
              <w:t>y h</w:t>
            </w:r>
            <w:r>
              <w:rPr>
                <w:sz w:val="20"/>
                <w:szCs w:val="20"/>
              </w:rPr>
              <w:t>ọ</w:t>
            </w:r>
            <w:r>
              <w:rPr>
                <w:sz w:val="20"/>
                <w:szCs w:val="20"/>
              </w:rPr>
              <w:t>c môn L</w:t>
            </w:r>
            <w:r>
              <w:rPr>
                <w:sz w:val="20"/>
                <w:szCs w:val="20"/>
              </w:rPr>
              <w:t>ị</w:t>
            </w:r>
            <w:r>
              <w:rPr>
                <w:sz w:val="20"/>
                <w:szCs w:val="20"/>
              </w:rPr>
              <w:t>ch s</w:t>
            </w:r>
            <w:r>
              <w:rPr>
                <w:sz w:val="20"/>
                <w:szCs w:val="20"/>
              </w:rPr>
              <w:t>ử</w:t>
            </w:r>
            <w:r>
              <w:rPr>
                <w:sz w:val="20"/>
                <w:szCs w:val="20"/>
              </w:rPr>
              <w:t xml:space="preserve"> và Đ</w:t>
            </w:r>
            <w:r>
              <w:rPr>
                <w:sz w:val="20"/>
                <w:szCs w:val="20"/>
              </w:rPr>
              <w:t>ị</w:t>
            </w:r>
            <w:r>
              <w:rPr>
                <w:sz w:val="20"/>
                <w:szCs w:val="20"/>
              </w:rPr>
              <w:t xml:space="preserve">a lí </w:t>
            </w:r>
            <w:r>
              <w:rPr>
                <w:sz w:val="20"/>
                <w:szCs w:val="20"/>
              </w:rPr>
              <w:t>ở</w:t>
            </w:r>
            <w:r>
              <w:rPr>
                <w:sz w:val="20"/>
                <w:szCs w:val="20"/>
              </w:rPr>
              <w:t xml:space="preserve"> các trư</w:t>
            </w:r>
            <w:r>
              <w:rPr>
                <w:sz w:val="20"/>
                <w:szCs w:val="20"/>
              </w:rPr>
              <w:t>ờ</w:t>
            </w:r>
            <w:r>
              <w:rPr>
                <w:sz w:val="20"/>
                <w:szCs w:val="20"/>
              </w:rPr>
              <w:t>ng ti</w:t>
            </w:r>
            <w:r>
              <w:rPr>
                <w:sz w:val="20"/>
                <w:szCs w:val="20"/>
              </w:rPr>
              <w:t>ể</w:t>
            </w:r>
            <w:r>
              <w:rPr>
                <w:sz w:val="20"/>
                <w:szCs w:val="20"/>
              </w:rPr>
              <w:t>u h</w:t>
            </w:r>
            <w:r>
              <w:rPr>
                <w:sz w:val="20"/>
                <w:szCs w:val="20"/>
              </w:rPr>
              <w:t>ọ</w:t>
            </w:r>
            <w:r>
              <w:rPr>
                <w:sz w:val="20"/>
                <w:szCs w:val="20"/>
              </w:rPr>
              <w:t>c thành ph</w:t>
            </w:r>
            <w:r>
              <w:rPr>
                <w:sz w:val="20"/>
                <w:szCs w:val="20"/>
              </w:rPr>
              <w:t>ố</w:t>
            </w:r>
            <w:r>
              <w:rPr>
                <w:sz w:val="20"/>
                <w:szCs w:val="20"/>
              </w:rPr>
              <w:t xml:space="preserve"> B</w:t>
            </w:r>
            <w:r>
              <w:rPr>
                <w:sz w:val="20"/>
                <w:szCs w:val="20"/>
              </w:rPr>
              <w:t>ắ</w:t>
            </w:r>
            <w:r>
              <w:rPr>
                <w:sz w:val="20"/>
                <w:szCs w:val="20"/>
              </w:rPr>
              <w:t>c Ninh, t</w:t>
            </w:r>
            <w:r>
              <w:rPr>
                <w:sz w:val="20"/>
                <w:szCs w:val="20"/>
              </w:rPr>
              <w:t>ỉ</w:t>
            </w:r>
            <w:r>
              <w:rPr>
                <w:sz w:val="20"/>
                <w:szCs w:val="20"/>
              </w:rPr>
              <w:t>nh B</w:t>
            </w:r>
            <w:r>
              <w:rPr>
                <w:sz w:val="20"/>
                <w:szCs w:val="20"/>
              </w:rPr>
              <w:t>ắ</w:t>
            </w:r>
            <w:r>
              <w:rPr>
                <w:sz w:val="20"/>
                <w:szCs w:val="20"/>
              </w:rPr>
              <w:t>c Ninh theo hư</w:t>
            </w:r>
            <w:r>
              <w:rPr>
                <w:sz w:val="20"/>
                <w:szCs w:val="20"/>
              </w:rPr>
              <w:t>ớ</w:t>
            </w:r>
            <w:r>
              <w:rPr>
                <w:sz w:val="20"/>
                <w:szCs w:val="20"/>
              </w:rPr>
              <w:t>ng tr</w:t>
            </w:r>
            <w:r>
              <w:rPr>
                <w:sz w:val="20"/>
                <w:szCs w:val="20"/>
              </w:rPr>
              <w:t>ả</w:t>
            </w:r>
            <w:r>
              <w:rPr>
                <w:sz w:val="20"/>
                <w:szCs w:val="20"/>
              </w:rPr>
              <w:t>i nghi</w:t>
            </w:r>
            <w:r>
              <w:rPr>
                <w:sz w:val="20"/>
                <w:szCs w:val="20"/>
              </w:rPr>
              <w:t>ệ</w:t>
            </w:r>
            <w:r>
              <w:rPr>
                <w:sz w:val="20"/>
                <w:szCs w:val="20"/>
              </w:rPr>
              <w:t>m.</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Đào Thu Mai</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xây d</w:t>
            </w:r>
            <w:r>
              <w:rPr>
                <w:sz w:val="20"/>
                <w:szCs w:val="20"/>
              </w:rPr>
              <w:t>ự</w:t>
            </w:r>
            <w:r>
              <w:rPr>
                <w:sz w:val="20"/>
                <w:szCs w:val="20"/>
              </w:rPr>
              <w:t>ng k</w:t>
            </w:r>
            <w:r>
              <w:rPr>
                <w:sz w:val="20"/>
                <w:szCs w:val="20"/>
              </w:rPr>
              <w:t>ế</w:t>
            </w:r>
            <w:r>
              <w:rPr>
                <w:sz w:val="20"/>
                <w:szCs w:val="20"/>
              </w:rPr>
              <w:t xml:space="preserve"> ho</w:t>
            </w:r>
            <w:r>
              <w:rPr>
                <w:sz w:val="20"/>
                <w:szCs w:val="20"/>
              </w:rPr>
              <w:t>ạ</w:t>
            </w:r>
            <w:r>
              <w:rPr>
                <w:sz w:val="20"/>
                <w:szCs w:val="20"/>
              </w:rPr>
              <w:t>ch giáo d</w:t>
            </w:r>
            <w:r>
              <w:rPr>
                <w:sz w:val="20"/>
                <w:szCs w:val="20"/>
              </w:rPr>
              <w:t>ụ</w:t>
            </w:r>
            <w:r>
              <w:rPr>
                <w:sz w:val="20"/>
                <w:szCs w:val="20"/>
              </w:rPr>
              <w:t>c gi</w:t>
            </w:r>
            <w:r>
              <w:rPr>
                <w:sz w:val="20"/>
                <w:szCs w:val="20"/>
              </w:rPr>
              <w:t>ớ</w:t>
            </w:r>
            <w:r>
              <w:rPr>
                <w:sz w:val="20"/>
                <w:szCs w:val="20"/>
              </w:rPr>
              <w:t>i tính cho h</w:t>
            </w:r>
            <w:r>
              <w:rPr>
                <w:sz w:val="20"/>
                <w:szCs w:val="20"/>
              </w:rPr>
              <w:t>ọ</w:t>
            </w:r>
            <w:r>
              <w:rPr>
                <w:sz w:val="20"/>
                <w:szCs w:val="20"/>
              </w:rPr>
              <w:t xml:space="preserve">c sinh </w:t>
            </w:r>
            <w:r>
              <w:rPr>
                <w:sz w:val="20"/>
                <w:szCs w:val="20"/>
              </w:rPr>
              <w:t>ở</w:t>
            </w:r>
            <w:r>
              <w:rPr>
                <w:sz w:val="20"/>
                <w:szCs w:val="20"/>
              </w:rPr>
              <w:t xml:space="preserve"> các trư</w:t>
            </w:r>
            <w:r>
              <w:rPr>
                <w:sz w:val="20"/>
                <w:szCs w:val="20"/>
              </w:rPr>
              <w:t>ờ</w:t>
            </w:r>
            <w:r>
              <w:rPr>
                <w:sz w:val="20"/>
                <w:szCs w:val="20"/>
              </w:rPr>
              <w:t>ng THCS huy</w:t>
            </w:r>
            <w:r>
              <w:rPr>
                <w:sz w:val="20"/>
                <w:szCs w:val="20"/>
              </w:rPr>
              <w:t>ệ</w:t>
            </w:r>
            <w:r>
              <w:rPr>
                <w:sz w:val="20"/>
                <w:szCs w:val="20"/>
              </w:rPr>
              <w:t>n Yên Phong t</w:t>
            </w:r>
            <w:r>
              <w:rPr>
                <w:sz w:val="20"/>
                <w:szCs w:val="20"/>
              </w:rPr>
              <w:t>ỉ</w:t>
            </w:r>
            <w:r>
              <w:rPr>
                <w:sz w:val="20"/>
                <w:szCs w:val="20"/>
              </w:rPr>
              <w:t>nh B</w:t>
            </w:r>
            <w:r>
              <w:rPr>
                <w:sz w:val="20"/>
                <w:szCs w:val="20"/>
              </w:rPr>
              <w:t>ắ</w:t>
            </w:r>
            <w:r>
              <w:rPr>
                <w:sz w:val="20"/>
                <w:szCs w:val="20"/>
              </w:rPr>
              <w:t>c Ninh</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Mai</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ho</w:t>
            </w:r>
            <w:r>
              <w:rPr>
                <w:sz w:val="20"/>
                <w:szCs w:val="20"/>
              </w:rPr>
              <w:t>ạ</w:t>
            </w:r>
            <w:r>
              <w:rPr>
                <w:sz w:val="20"/>
                <w:szCs w:val="20"/>
              </w:rPr>
              <w:t>t đ</w:t>
            </w:r>
            <w:r>
              <w:rPr>
                <w:sz w:val="20"/>
                <w:szCs w:val="20"/>
              </w:rPr>
              <w:t>ộ</w:t>
            </w:r>
            <w:r>
              <w:rPr>
                <w:sz w:val="20"/>
                <w:szCs w:val="20"/>
              </w:rPr>
              <w:t>ng giáo d</w:t>
            </w:r>
            <w:r>
              <w:rPr>
                <w:sz w:val="20"/>
                <w:szCs w:val="20"/>
              </w:rPr>
              <w:t>ụ</w:t>
            </w:r>
            <w:r>
              <w:rPr>
                <w:sz w:val="20"/>
                <w:szCs w:val="20"/>
              </w:rPr>
              <w:t>c k</w:t>
            </w:r>
            <w:r>
              <w:rPr>
                <w:sz w:val="20"/>
                <w:szCs w:val="20"/>
              </w:rPr>
              <w:t>ỹ</w:t>
            </w:r>
            <w:r>
              <w:rPr>
                <w:sz w:val="20"/>
                <w:szCs w:val="20"/>
              </w:rPr>
              <w:t xml:space="preserve"> năng s</w:t>
            </w:r>
            <w:r>
              <w:rPr>
                <w:sz w:val="20"/>
                <w:szCs w:val="20"/>
              </w:rPr>
              <w:t>ố</w:t>
            </w:r>
            <w:r>
              <w:rPr>
                <w:sz w:val="20"/>
                <w:szCs w:val="20"/>
              </w:rPr>
              <w:t>ng cho h</w:t>
            </w:r>
            <w:r>
              <w:rPr>
                <w:sz w:val="20"/>
                <w:szCs w:val="20"/>
              </w:rPr>
              <w:t>ọ</w:t>
            </w:r>
            <w:r>
              <w:rPr>
                <w:sz w:val="20"/>
                <w:szCs w:val="20"/>
              </w:rPr>
              <w:t>c sinh các trư</w:t>
            </w:r>
            <w:r>
              <w:rPr>
                <w:sz w:val="20"/>
                <w:szCs w:val="20"/>
              </w:rPr>
              <w:t>ờ</w:t>
            </w:r>
            <w:r>
              <w:rPr>
                <w:sz w:val="20"/>
                <w:szCs w:val="20"/>
              </w:rPr>
              <w:t>ng trung h</w:t>
            </w:r>
            <w:r>
              <w:rPr>
                <w:sz w:val="20"/>
                <w:szCs w:val="20"/>
              </w:rPr>
              <w:t>ọ</w:t>
            </w:r>
            <w:r>
              <w:rPr>
                <w:sz w:val="20"/>
                <w:szCs w:val="20"/>
              </w:rPr>
              <w:t>c cơ s</w:t>
            </w:r>
            <w:r>
              <w:rPr>
                <w:sz w:val="20"/>
                <w:szCs w:val="20"/>
              </w:rPr>
              <w:t>ở</w:t>
            </w:r>
            <w:r>
              <w:rPr>
                <w:sz w:val="20"/>
                <w:szCs w:val="20"/>
              </w:rPr>
              <w:t xml:space="preserve"> huy</w:t>
            </w:r>
            <w:r>
              <w:rPr>
                <w:sz w:val="20"/>
                <w:szCs w:val="20"/>
              </w:rPr>
              <w:t>ệ</w:t>
            </w:r>
            <w:r>
              <w:rPr>
                <w:sz w:val="20"/>
                <w:szCs w:val="20"/>
              </w:rPr>
              <w:t>n Kim Thành, t</w:t>
            </w:r>
            <w:r>
              <w:rPr>
                <w:sz w:val="20"/>
                <w:szCs w:val="20"/>
              </w:rPr>
              <w:t>ỉ</w:t>
            </w:r>
            <w:r>
              <w:rPr>
                <w:sz w:val="20"/>
                <w:szCs w:val="20"/>
              </w:rPr>
              <w:t>nh H</w:t>
            </w:r>
            <w:r>
              <w:rPr>
                <w:sz w:val="20"/>
                <w:szCs w:val="20"/>
              </w:rPr>
              <w:t>ả</w:t>
            </w:r>
            <w:r>
              <w:rPr>
                <w:sz w:val="20"/>
                <w:szCs w:val="20"/>
              </w:rPr>
              <w:t>i Dương thông qua ho</w:t>
            </w:r>
            <w:r>
              <w:rPr>
                <w:sz w:val="20"/>
                <w:szCs w:val="20"/>
              </w:rPr>
              <w:t>ạ</w:t>
            </w:r>
            <w:r>
              <w:rPr>
                <w:sz w:val="20"/>
                <w:szCs w:val="20"/>
              </w:rPr>
              <w:t>t đ</w:t>
            </w:r>
            <w:r>
              <w:rPr>
                <w:sz w:val="20"/>
                <w:szCs w:val="20"/>
              </w:rPr>
              <w:t>ộ</w:t>
            </w:r>
            <w:r>
              <w:rPr>
                <w:sz w:val="20"/>
                <w:szCs w:val="20"/>
              </w:rPr>
              <w:t>ng xã h</w:t>
            </w:r>
            <w:r>
              <w:rPr>
                <w:sz w:val="20"/>
                <w:szCs w:val="20"/>
              </w:rPr>
              <w:t>ộ</w:t>
            </w:r>
            <w:r>
              <w:rPr>
                <w:sz w:val="20"/>
                <w:szCs w:val="20"/>
              </w:rPr>
              <w:t>i</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Tr</w:t>
            </w:r>
            <w:r>
              <w:rPr>
                <w:color w:val="000000"/>
                <w:sz w:val="20"/>
                <w:szCs w:val="20"/>
              </w:rPr>
              <w:t>ầ</w:t>
            </w:r>
            <w:r>
              <w:rPr>
                <w:color w:val="000000"/>
                <w:sz w:val="20"/>
                <w:szCs w:val="20"/>
              </w:rPr>
              <w:t>n Th</w:t>
            </w:r>
            <w:r>
              <w:rPr>
                <w:color w:val="000000"/>
                <w:sz w:val="20"/>
                <w:szCs w:val="20"/>
              </w:rPr>
              <w:t>ị</w:t>
            </w:r>
            <w:r>
              <w:rPr>
                <w:color w:val="000000"/>
                <w:sz w:val="20"/>
                <w:szCs w:val="20"/>
              </w:rPr>
              <w:t xml:space="preserve">  Mai</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phát tri</w:t>
            </w:r>
            <w:r>
              <w:rPr>
                <w:sz w:val="20"/>
                <w:szCs w:val="20"/>
              </w:rPr>
              <w:t>ể</w:t>
            </w:r>
            <w:r>
              <w:rPr>
                <w:sz w:val="20"/>
                <w:szCs w:val="20"/>
              </w:rPr>
              <w:t>n năng l</w:t>
            </w:r>
            <w:r>
              <w:rPr>
                <w:sz w:val="20"/>
                <w:szCs w:val="20"/>
              </w:rPr>
              <w:t>ự</w:t>
            </w:r>
            <w:r>
              <w:rPr>
                <w:sz w:val="20"/>
                <w:szCs w:val="20"/>
              </w:rPr>
              <w:t>c h</w:t>
            </w:r>
            <w:r>
              <w:rPr>
                <w:sz w:val="20"/>
                <w:szCs w:val="20"/>
              </w:rPr>
              <w:t>ợ</w:t>
            </w:r>
            <w:r>
              <w:rPr>
                <w:sz w:val="20"/>
                <w:szCs w:val="20"/>
              </w:rPr>
              <w:t>p tác cho h</w:t>
            </w:r>
            <w:r>
              <w:rPr>
                <w:sz w:val="20"/>
                <w:szCs w:val="20"/>
              </w:rPr>
              <w:t>ọ</w:t>
            </w:r>
            <w:r>
              <w:rPr>
                <w:sz w:val="20"/>
                <w:szCs w:val="20"/>
              </w:rPr>
              <w:t>c sinh các trư</w:t>
            </w:r>
            <w:r>
              <w:rPr>
                <w:sz w:val="20"/>
                <w:szCs w:val="20"/>
              </w:rPr>
              <w:t>ờ</w:t>
            </w:r>
            <w:r>
              <w:rPr>
                <w:sz w:val="20"/>
                <w:szCs w:val="20"/>
              </w:rPr>
              <w:t>ng ti</w:t>
            </w:r>
            <w:r>
              <w:rPr>
                <w:sz w:val="20"/>
                <w:szCs w:val="20"/>
              </w:rPr>
              <w:t>ể</w:t>
            </w:r>
            <w:r>
              <w:rPr>
                <w:sz w:val="20"/>
                <w:szCs w:val="20"/>
              </w:rPr>
              <w:t>u h</w:t>
            </w:r>
            <w:r>
              <w:rPr>
                <w:sz w:val="20"/>
                <w:szCs w:val="20"/>
              </w:rPr>
              <w:t>ọ</w:t>
            </w:r>
            <w:r>
              <w:rPr>
                <w:sz w:val="20"/>
                <w:szCs w:val="20"/>
              </w:rPr>
              <w:t>c huy</w:t>
            </w:r>
            <w:r>
              <w:rPr>
                <w:sz w:val="20"/>
                <w:szCs w:val="20"/>
              </w:rPr>
              <w:t>ệ</w:t>
            </w:r>
            <w:r>
              <w:rPr>
                <w:sz w:val="20"/>
                <w:szCs w:val="20"/>
              </w:rPr>
              <w:t>n Kim Thành, t</w:t>
            </w:r>
            <w:r>
              <w:rPr>
                <w:sz w:val="20"/>
                <w:szCs w:val="20"/>
              </w:rPr>
              <w:t>ỉ</w:t>
            </w:r>
            <w:r>
              <w:rPr>
                <w:sz w:val="20"/>
                <w:szCs w:val="20"/>
              </w:rPr>
              <w:t>nh H</w:t>
            </w:r>
            <w:r>
              <w:rPr>
                <w:sz w:val="20"/>
                <w:szCs w:val="20"/>
              </w:rPr>
              <w:t>ả</w:t>
            </w:r>
            <w:r>
              <w:rPr>
                <w:sz w:val="20"/>
                <w:szCs w:val="20"/>
              </w:rPr>
              <w:t>i Dương thông qua ho</w:t>
            </w:r>
            <w:r>
              <w:rPr>
                <w:sz w:val="20"/>
                <w:szCs w:val="20"/>
              </w:rPr>
              <w:t>ạ</w:t>
            </w:r>
            <w:r>
              <w:rPr>
                <w:sz w:val="20"/>
                <w:szCs w:val="20"/>
              </w:rPr>
              <w:t>t đ</w:t>
            </w:r>
            <w:r>
              <w:rPr>
                <w:sz w:val="20"/>
                <w:szCs w:val="20"/>
              </w:rPr>
              <w:t>ộ</w:t>
            </w:r>
            <w:r>
              <w:rPr>
                <w:sz w:val="20"/>
                <w:szCs w:val="20"/>
              </w:rPr>
              <w:t>ng tr</w:t>
            </w:r>
            <w:r>
              <w:rPr>
                <w:sz w:val="20"/>
                <w:szCs w:val="20"/>
              </w:rPr>
              <w:t>ả</w:t>
            </w:r>
            <w:r>
              <w:rPr>
                <w:sz w:val="20"/>
                <w:szCs w:val="20"/>
              </w:rPr>
              <w:t>i nghi</w:t>
            </w:r>
            <w:r>
              <w:rPr>
                <w:sz w:val="20"/>
                <w:szCs w:val="20"/>
              </w:rPr>
              <w:t>ệ</w:t>
            </w:r>
            <w:r>
              <w:rPr>
                <w:sz w:val="20"/>
                <w:szCs w:val="20"/>
              </w:rPr>
              <w:t>m</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Đ</w:t>
            </w:r>
            <w:r>
              <w:rPr>
                <w:color w:val="000000"/>
                <w:sz w:val="20"/>
                <w:szCs w:val="20"/>
              </w:rPr>
              <w:t>ỗ</w:t>
            </w:r>
            <w:r>
              <w:rPr>
                <w:color w:val="000000"/>
                <w:sz w:val="20"/>
                <w:szCs w:val="20"/>
              </w:rPr>
              <w:t xml:space="preserve"> Thanh  M</w:t>
            </w:r>
            <w:r>
              <w:rPr>
                <w:color w:val="000000"/>
                <w:sz w:val="20"/>
                <w:szCs w:val="20"/>
              </w:rPr>
              <w:t>ế</w:t>
            </w:r>
            <w:r>
              <w:rPr>
                <w:color w:val="000000"/>
                <w:sz w:val="20"/>
                <w:szCs w:val="20"/>
              </w:rPr>
              <w:t>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i/>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ho</w:t>
            </w:r>
            <w:r>
              <w:rPr>
                <w:sz w:val="20"/>
                <w:szCs w:val="20"/>
              </w:rPr>
              <w:t>ạ</w:t>
            </w:r>
            <w:r>
              <w:rPr>
                <w:sz w:val="20"/>
                <w:szCs w:val="20"/>
              </w:rPr>
              <w:t>t đ</w:t>
            </w:r>
            <w:r>
              <w:rPr>
                <w:sz w:val="20"/>
                <w:szCs w:val="20"/>
              </w:rPr>
              <w:t>ộ</w:t>
            </w:r>
            <w:r>
              <w:rPr>
                <w:sz w:val="20"/>
                <w:szCs w:val="20"/>
              </w:rPr>
              <w:t>ng t</w:t>
            </w:r>
            <w:r>
              <w:rPr>
                <w:sz w:val="20"/>
                <w:szCs w:val="20"/>
              </w:rPr>
              <w:t>ổ</w:t>
            </w:r>
            <w:r>
              <w:rPr>
                <w:sz w:val="20"/>
                <w:szCs w:val="20"/>
              </w:rPr>
              <w:t xml:space="preserve"> chuyên môn theo hư</w:t>
            </w:r>
            <w:r>
              <w:rPr>
                <w:sz w:val="20"/>
                <w:szCs w:val="20"/>
              </w:rPr>
              <w:t>ớ</w:t>
            </w:r>
            <w:r>
              <w:rPr>
                <w:sz w:val="20"/>
                <w:szCs w:val="20"/>
              </w:rPr>
              <w:t>ng h</w:t>
            </w:r>
            <w:r>
              <w:rPr>
                <w:sz w:val="20"/>
                <w:szCs w:val="20"/>
              </w:rPr>
              <w:t>ợ</w:t>
            </w:r>
            <w:r>
              <w:rPr>
                <w:sz w:val="20"/>
                <w:szCs w:val="20"/>
              </w:rPr>
              <w:t xml:space="preserve">p tác </w:t>
            </w:r>
            <w:r>
              <w:rPr>
                <w:sz w:val="20"/>
                <w:szCs w:val="20"/>
              </w:rPr>
              <w:t>ở</w:t>
            </w:r>
            <w:r>
              <w:rPr>
                <w:sz w:val="20"/>
                <w:szCs w:val="20"/>
              </w:rPr>
              <w:t xml:space="preserve"> các trư</w:t>
            </w:r>
            <w:r>
              <w:rPr>
                <w:sz w:val="20"/>
                <w:szCs w:val="20"/>
              </w:rPr>
              <w:t>ờ</w:t>
            </w:r>
            <w:r>
              <w:rPr>
                <w:sz w:val="20"/>
                <w:szCs w:val="20"/>
              </w:rPr>
              <w:t>ng Ti</w:t>
            </w:r>
            <w:r>
              <w:rPr>
                <w:sz w:val="20"/>
                <w:szCs w:val="20"/>
              </w:rPr>
              <w:t>ể</w:t>
            </w:r>
            <w:r>
              <w:rPr>
                <w:sz w:val="20"/>
                <w:szCs w:val="20"/>
              </w:rPr>
              <w:t>u h</w:t>
            </w:r>
            <w:r>
              <w:rPr>
                <w:sz w:val="20"/>
                <w:szCs w:val="20"/>
              </w:rPr>
              <w:t>ọ</w:t>
            </w:r>
            <w:r>
              <w:rPr>
                <w:sz w:val="20"/>
                <w:szCs w:val="20"/>
              </w:rPr>
              <w:t>c thành ph</w:t>
            </w:r>
            <w:r>
              <w:rPr>
                <w:sz w:val="20"/>
                <w:szCs w:val="20"/>
              </w:rPr>
              <w:t>ố</w:t>
            </w:r>
            <w:r>
              <w:rPr>
                <w:sz w:val="20"/>
                <w:szCs w:val="20"/>
              </w:rPr>
              <w:t xml:space="preserve"> T</w:t>
            </w:r>
            <w:r>
              <w:rPr>
                <w:sz w:val="20"/>
                <w:szCs w:val="20"/>
              </w:rPr>
              <w:t>ừ</w:t>
            </w:r>
            <w:r>
              <w:rPr>
                <w:sz w:val="20"/>
                <w:szCs w:val="20"/>
              </w:rPr>
              <w:t xml:space="preserve"> Sơn t</w:t>
            </w:r>
            <w:r>
              <w:rPr>
                <w:sz w:val="20"/>
                <w:szCs w:val="20"/>
              </w:rPr>
              <w:t>ỉ</w:t>
            </w:r>
            <w:r>
              <w:rPr>
                <w:sz w:val="20"/>
                <w:szCs w:val="20"/>
              </w:rPr>
              <w:t>nh B</w:t>
            </w:r>
            <w:r>
              <w:rPr>
                <w:sz w:val="20"/>
                <w:szCs w:val="20"/>
              </w:rPr>
              <w:t>ắ</w:t>
            </w:r>
            <w:r>
              <w:rPr>
                <w:sz w:val="20"/>
                <w:szCs w:val="20"/>
              </w:rPr>
              <w:t>c Ninh</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Ngô Thanh M</w:t>
            </w:r>
            <w:r>
              <w:rPr>
                <w:color w:val="000000"/>
                <w:sz w:val="20"/>
                <w:szCs w:val="20"/>
              </w:rPr>
              <w:t>ế</w:t>
            </w:r>
            <w:r>
              <w:rPr>
                <w:color w:val="000000"/>
                <w:sz w:val="20"/>
                <w:szCs w:val="20"/>
              </w:rPr>
              <w:t>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d</w:t>
            </w:r>
            <w:r>
              <w:rPr>
                <w:sz w:val="20"/>
                <w:szCs w:val="20"/>
              </w:rPr>
              <w:t>ạ</w:t>
            </w:r>
            <w:r>
              <w:rPr>
                <w:sz w:val="20"/>
                <w:szCs w:val="20"/>
              </w:rPr>
              <w:t>y h</w:t>
            </w:r>
            <w:r>
              <w:rPr>
                <w:sz w:val="20"/>
                <w:szCs w:val="20"/>
              </w:rPr>
              <w:t>ọ</w:t>
            </w:r>
            <w:r>
              <w:rPr>
                <w:sz w:val="20"/>
                <w:szCs w:val="20"/>
              </w:rPr>
              <w:t>c môn tin h</w:t>
            </w:r>
            <w:r>
              <w:rPr>
                <w:sz w:val="20"/>
                <w:szCs w:val="20"/>
              </w:rPr>
              <w:t>ọ</w:t>
            </w:r>
            <w:r>
              <w:rPr>
                <w:sz w:val="20"/>
                <w:szCs w:val="20"/>
              </w:rPr>
              <w:t xml:space="preserve">c </w:t>
            </w:r>
            <w:r>
              <w:rPr>
                <w:sz w:val="20"/>
                <w:szCs w:val="20"/>
              </w:rPr>
              <w:t>ở</w:t>
            </w:r>
            <w:r>
              <w:rPr>
                <w:sz w:val="20"/>
                <w:szCs w:val="20"/>
              </w:rPr>
              <w:t xml:space="preserve"> các trư</w:t>
            </w:r>
            <w:r>
              <w:rPr>
                <w:sz w:val="20"/>
                <w:szCs w:val="20"/>
              </w:rPr>
              <w:t>ờ</w:t>
            </w:r>
            <w:r>
              <w:rPr>
                <w:sz w:val="20"/>
                <w:szCs w:val="20"/>
              </w:rPr>
              <w:t>ng trung h</w:t>
            </w:r>
            <w:r>
              <w:rPr>
                <w:sz w:val="20"/>
                <w:szCs w:val="20"/>
              </w:rPr>
              <w:t>ọ</w:t>
            </w:r>
            <w:r>
              <w:rPr>
                <w:sz w:val="20"/>
                <w:szCs w:val="20"/>
              </w:rPr>
              <w:t>c cơ s</w:t>
            </w:r>
            <w:r>
              <w:rPr>
                <w:sz w:val="20"/>
                <w:szCs w:val="20"/>
              </w:rPr>
              <w:t>ở</w:t>
            </w:r>
            <w:r>
              <w:rPr>
                <w:sz w:val="20"/>
                <w:szCs w:val="20"/>
              </w:rPr>
              <w:t xml:space="preserve"> thành ph</w:t>
            </w:r>
            <w:r>
              <w:rPr>
                <w:sz w:val="20"/>
                <w:szCs w:val="20"/>
              </w:rPr>
              <w:t>ố</w:t>
            </w:r>
            <w:r>
              <w:rPr>
                <w:sz w:val="20"/>
                <w:szCs w:val="20"/>
              </w:rPr>
              <w:t xml:space="preserve"> B</w:t>
            </w:r>
            <w:r>
              <w:rPr>
                <w:sz w:val="20"/>
                <w:szCs w:val="20"/>
              </w:rPr>
              <w:t>ắ</w:t>
            </w:r>
            <w:r>
              <w:rPr>
                <w:sz w:val="20"/>
                <w:szCs w:val="20"/>
              </w:rPr>
              <w:t>c Ninh, t</w:t>
            </w:r>
            <w:r>
              <w:rPr>
                <w:sz w:val="20"/>
                <w:szCs w:val="20"/>
              </w:rPr>
              <w:t>ỉ</w:t>
            </w:r>
            <w:r>
              <w:rPr>
                <w:sz w:val="20"/>
                <w:szCs w:val="20"/>
              </w:rPr>
              <w:t>nh B</w:t>
            </w:r>
            <w:r>
              <w:rPr>
                <w:sz w:val="20"/>
                <w:szCs w:val="20"/>
              </w:rPr>
              <w:t>ắ</w:t>
            </w:r>
            <w:r>
              <w:rPr>
                <w:sz w:val="20"/>
                <w:szCs w:val="20"/>
              </w:rPr>
              <w:t xml:space="preserve">c Ninh đáp </w:t>
            </w:r>
            <w:r>
              <w:rPr>
                <w:sz w:val="20"/>
                <w:szCs w:val="20"/>
              </w:rPr>
              <w:t>ứ</w:t>
            </w:r>
            <w:r>
              <w:rPr>
                <w:sz w:val="20"/>
                <w:szCs w:val="20"/>
              </w:rPr>
              <w:t>ng yêu c</w:t>
            </w:r>
            <w:r>
              <w:rPr>
                <w:sz w:val="20"/>
                <w:szCs w:val="20"/>
              </w:rPr>
              <w:t>ầ</w:t>
            </w:r>
            <w:r>
              <w:rPr>
                <w:sz w:val="20"/>
                <w:szCs w:val="20"/>
              </w:rPr>
              <w:t>u chương trình giáo d</w:t>
            </w:r>
            <w:r>
              <w:rPr>
                <w:sz w:val="20"/>
                <w:szCs w:val="20"/>
              </w:rPr>
              <w:t>ụ</w:t>
            </w:r>
            <w:r>
              <w:rPr>
                <w:sz w:val="20"/>
                <w:szCs w:val="20"/>
              </w:rPr>
              <w:t>c ph</w:t>
            </w:r>
            <w:r>
              <w:rPr>
                <w:sz w:val="20"/>
                <w:szCs w:val="20"/>
              </w:rPr>
              <w:t>ổ</w:t>
            </w:r>
            <w:r>
              <w:rPr>
                <w:sz w:val="20"/>
                <w:szCs w:val="20"/>
              </w:rPr>
              <w:t xml:space="preserve"> thông 2018</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Lương Th</w:t>
            </w:r>
            <w:r>
              <w:rPr>
                <w:color w:val="000000"/>
                <w:sz w:val="20"/>
                <w:szCs w:val="20"/>
              </w:rPr>
              <w:t>ị</w:t>
            </w:r>
            <w:r>
              <w:rPr>
                <w:color w:val="000000"/>
                <w:sz w:val="20"/>
                <w:szCs w:val="20"/>
              </w:rPr>
              <w:t xml:space="preserve"> Minh</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i/>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ph</w:t>
            </w:r>
            <w:r>
              <w:rPr>
                <w:sz w:val="20"/>
                <w:szCs w:val="20"/>
              </w:rPr>
              <w:t>ố</w:t>
            </w:r>
            <w:r>
              <w:rPr>
                <w:sz w:val="20"/>
                <w:szCs w:val="20"/>
              </w:rPr>
              <w:t>i h</w:t>
            </w:r>
            <w:r>
              <w:rPr>
                <w:sz w:val="20"/>
                <w:szCs w:val="20"/>
              </w:rPr>
              <w:t>ợ</w:t>
            </w:r>
            <w:r>
              <w:rPr>
                <w:sz w:val="20"/>
                <w:szCs w:val="20"/>
              </w:rPr>
              <w:t>p các l</w:t>
            </w:r>
            <w:r>
              <w:rPr>
                <w:sz w:val="20"/>
                <w:szCs w:val="20"/>
              </w:rPr>
              <w:t>ự</w:t>
            </w:r>
            <w:r>
              <w:rPr>
                <w:sz w:val="20"/>
                <w:szCs w:val="20"/>
              </w:rPr>
              <w:t>c lư</w:t>
            </w:r>
            <w:r>
              <w:rPr>
                <w:sz w:val="20"/>
                <w:szCs w:val="20"/>
              </w:rPr>
              <w:t>ợ</w:t>
            </w:r>
            <w:r>
              <w:rPr>
                <w:sz w:val="20"/>
                <w:szCs w:val="20"/>
              </w:rPr>
              <w:t>ng trong giáo d</w:t>
            </w:r>
            <w:r>
              <w:rPr>
                <w:sz w:val="20"/>
                <w:szCs w:val="20"/>
              </w:rPr>
              <w:t>ụ</w:t>
            </w:r>
            <w:r>
              <w:rPr>
                <w:sz w:val="20"/>
                <w:szCs w:val="20"/>
              </w:rPr>
              <w:t>c phòng tránh b</w:t>
            </w:r>
            <w:r>
              <w:rPr>
                <w:sz w:val="20"/>
                <w:szCs w:val="20"/>
              </w:rPr>
              <w:t>ắ</w:t>
            </w:r>
            <w:r>
              <w:rPr>
                <w:sz w:val="20"/>
                <w:szCs w:val="20"/>
              </w:rPr>
              <w:t>t n</w:t>
            </w:r>
            <w:r>
              <w:rPr>
                <w:sz w:val="20"/>
                <w:szCs w:val="20"/>
              </w:rPr>
              <w:t>ạ</w:t>
            </w:r>
            <w:r>
              <w:rPr>
                <w:sz w:val="20"/>
                <w:szCs w:val="20"/>
              </w:rPr>
              <w:t>t tr</w:t>
            </w:r>
            <w:r>
              <w:rPr>
                <w:sz w:val="20"/>
                <w:szCs w:val="20"/>
              </w:rPr>
              <w:t>ự</w:t>
            </w:r>
            <w:r>
              <w:rPr>
                <w:sz w:val="20"/>
                <w:szCs w:val="20"/>
              </w:rPr>
              <w:t>c tuy</w:t>
            </w:r>
            <w:r>
              <w:rPr>
                <w:sz w:val="20"/>
                <w:szCs w:val="20"/>
              </w:rPr>
              <w:t>ế</w:t>
            </w:r>
            <w:r>
              <w:rPr>
                <w:sz w:val="20"/>
                <w:szCs w:val="20"/>
              </w:rPr>
              <w:t>n cho h</w:t>
            </w:r>
            <w:r>
              <w:rPr>
                <w:sz w:val="20"/>
                <w:szCs w:val="20"/>
              </w:rPr>
              <w:t>ọ</w:t>
            </w:r>
            <w:r>
              <w:rPr>
                <w:sz w:val="20"/>
                <w:szCs w:val="20"/>
              </w:rPr>
              <w:t>c sinh Trung h</w:t>
            </w:r>
            <w:r>
              <w:rPr>
                <w:sz w:val="20"/>
                <w:szCs w:val="20"/>
              </w:rPr>
              <w:t>ọ</w:t>
            </w:r>
            <w:r>
              <w:rPr>
                <w:sz w:val="20"/>
                <w:szCs w:val="20"/>
              </w:rPr>
              <w:t>c ph</w:t>
            </w:r>
            <w:r>
              <w:rPr>
                <w:sz w:val="20"/>
                <w:szCs w:val="20"/>
              </w:rPr>
              <w:t>ổ</w:t>
            </w:r>
            <w:r>
              <w:rPr>
                <w:sz w:val="20"/>
                <w:szCs w:val="20"/>
              </w:rPr>
              <w:t xml:space="preserve"> thông ngoài công l</w:t>
            </w:r>
            <w:r>
              <w:rPr>
                <w:sz w:val="20"/>
                <w:szCs w:val="20"/>
              </w:rPr>
              <w:t>ậ</w:t>
            </w:r>
            <w:r>
              <w:rPr>
                <w:sz w:val="20"/>
                <w:szCs w:val="20"/>
              </w:rPr>
              <w:t>p Thành ph</w:t>
            </w:r>
            <w:r>
              <w:rPr>
                <w:sz w:val="20"/>
                <w:szCs w:val="20"/>
              </w:rPr>
              <w:t>ố</w:t>
            </w:r>
            <w:r>
              <w:rPr>
                <w:sz w:val="20"/>
                <w:szCs w:val="20"/>
              </w:rPr>
              <w:t xml:space="preserve"> Hà N</w:t>
            </w:r>
            <w:r>
              <w:rPr>
                <w:sz w:val="20"/>
                <w:szCs w:val="20"/>
              </w:rPr>
              <w:t>ộ</w:t>
            </w:r>
            <w:r>
              <w:rPr>
                <w:sz w:val="20"/>
                <w:szCs w:val="20"/>
              </w:rPr>
              <w:t>i</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Tr</w:t>
            </w:r>
            <w:r>
              <w:rPr>
                <w:color w:val="000000"/>
                <w:sz w:val="20"/>
                <w:szCs w:val="20"/>
              </w:rPr>
              <w:t>ầ</w:t>
            </w:r>
            <w:r>
              <w:rPr>
                <w:color w:val="000000"/>
                <w:sz w:val="20"/>
                <w:szCs w:val="20"/>
              </w:rPr>
              <w:t>n Huy</w:t>
            </w:r>
            <w:r>
              <w:rPr>
                <w:color w:val="000000"/>
                <w:sz w:val="20"/>
                <w:szCs w:val="20"/>
              </w:rPr>
              <w:t>ề</w:t>
            </w:r>
            <w:r>
              <w:rPr>
                <w:color w:val="000000"/>
                <w:sz w:val="20"/>
                <w:szCs w:val="20"/>
              </w:rPr>
              <w:t>n My</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i/>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giáo d</w:t>
            </w:r>
            <w:r>
              <w:rPr>
                <w:sz w:val="20"/>
                <w:szCs w:val="20"/>
              </w:rPr>
              <w:t>ụ</w:t>
            </w:r>
            <w:r>
              <w:rPr>
                <w:sz w:val="20"/>
                <w:szCs w:val="20"/>
              </w:rPr>
              <w:t>c k</w:t>
            </w:r>
            <w:r>
              <w:rPr>
                <w:sz w:val="20"/>
                <w:szCs w:val="20"/>
              </w:rPr>
              <w:t>ỹ</w:t>
            </w:r>
            <w:r>
              <w:rPr>
                <w:sz w:val="20"/>
                <w:szCs w:val="20"/>
              </w:rPr>
              <w:t xml:space="preserve"> năng b</w:t>
            </w:r>
            <w:r>
              <w:rPr>
                <w:sz w:val="20"/>
                <w:szCs w:val="20"/>
              </w:rPr>
              <w:t>ả</w:t>
            </w:r>
            <w:r>
              <w:rPr>
                <w:sz w:val="20"/>
                <w:szCs w:val="20"/>
              </w:rPr>
              <w:t>o v</w:t>
            </w:r>
            <w:r>
              <w:rPr>
                <w:sz w:val="20"/>
                <w:szCs w:val="20"/>
              </w:rPr>
              <w:t>ệ</w:t>
            </w:r>
            <w:r>
              <w:rPr>
                <w:sz w:val="20"/>
                <w:szCs w:val="20"/>
              </w:rPr>
              <w:t xml:space="preserve"> môi trư</w:t>
            </w:r>
            <w:r>
              <w:rPr>
                <w:sz w:val="20"/>
                <w:szCs w:val="20"/>
              </w:rPr>
              <w:t>ờ</w:t>
            </w:r>
            <w:r>
              <w:rPr>
                <w:sz w:val="20"/>
                <w:szCs w:val="20"/>
              </w:rPr>
              <w:t>ng cho tr</w:t>
            </w:r>
            <w:r>
              <w:rPr>
                <w:sz w:val="20"/>
                <w:szCs w:val="20"/>
              </w:rPr>
              <w:t>ẻ</w:t>
            </w:r>
            <w:r>
              <w:rPr>
                <w:sz w:val="20"/>
                <w:szCs w:val="20"/>
              </w:rPr>
              <w:t xml:space="preserve"> 5-6 tu</w:t>
            </w:r>
            <w:r>
              <w:rPr>
                <w:sz w:val="20"/>
                <w:szCs w:val="20"/>
              </w:rPr>
              <w:t>ổ</w:t>
            </w:r>
            <w:r>
              <w:rPr>
                <w:sz w:val="20"/>
                <w:szCs w:val="20"/>
              </w:rPr>
              <w:t>i t</w:t>
            </w:r>
            <w:r>
              <w:rPr>
                <w:sz w:val="20"/>
                <w:szCs w:val="20"/>
              </w:rPr>
              <w:t>ạ</w:t>
            </w:r>
            <w:r>
              <w:rPr>
                <w:sz w:val="20"/>
                <w:szCs w:val="20"/>
              </w:rPr>
              <w:t>i các trư</w:t>
            </w:r>
            <w:r>
              <w:rPr>
                <w:sz w:val="20"/>
                <w:szCs w:val="20"/>
              </w:rPr>
              <w:t>ờ</w:t>
            </w:r>
            <w:r>
              <w:rPr>
                <w:sz w:val="20"/>
                <w:szCs w:val="20"/>
              </w:rPr>
              <w:t>ng m</w:t>
            </w:r>
            <w:r>
              <w:rPr>
                <w:sz w:val="20"/>
                <w:szCs w:val="20"/>
              </w:rPr>
              <w:t>ầ</w:t>
            </w:r>
            <w:r>
              <w:rPr>
                <w:sz w:val="20"/>
                <w:szCs w:val="20"/>
              </w:rPr>
              <w:t>m non th</w:t>
            </w:r>
            <w:r>
              <w:rPr>
                <w:sz w:val="20"/>
                <w:szCs w:val="20"/>
              </w:rPr>
              <w:t>ị</w:t>
            </w:r>
            <w:r>
              <w:rPr>
                <w:sz w:val="20"/>
                <w:szCs w:val="20"/>
              </w:rPr>
              <w:t xml:space="preserve"> xã Kinh Môn, t</w:t>
            </w:r>
            <w:r>
              <w:rPr>
                <w:sz w:val="20"/>
                <w:szCs w:val="20"/>
              </w:rPr>
              <w:t>ỉ</w:t>
            </w:r>
            <w:r>
              <w:rPr>
                <w:sz w:val="20"/>
                <w:szCs w:val="20"/>
              </w:rPr>
              <w:t>nh H</w:t>
            </w:r>
            <w:r>
              <w:rPr>
                <w:sz w:val="20"/>
                <w:szCs w:val="20"/>
              </w:rPr>
              <w:t>ả</w:t>
            </w:r>
            <w:r>
              <w:rPr>
                <w:sz w:val="20"/>
                <w:szCs w:val="20"/>
              </w:rPr>
              <w:t>i Dương thông qua ho</w:t>
            </w:r>
            <w:r>
              <w:rPr>
                <w:sz w:val="20"/>
                <w:szCs w:val="20"/>
              </w:rPr>
              <w:t>ạ</w:t>
            </w:r>
            <w:r>
              <w:rPr>
                <w:sz w:val="20"/>
                <w:szCs w:val="20"/>
              </w:rPr>
              <w:t>t đ</w:t>
            </w:r>
            <w:r>
              <w:rPr>
                <w:sz w:val="20"/>
                <w:szCs w:val="20"/>
              </w:rPr>
              <w:t>ộ</w:t>
            </w:r>
            <w:r>
              <w:rPr>
                <w:sz w:val="20"/>
                <w:szCs w:val="20"/>
              </w:rPr>
              <w:t>ng tr</w:t>
            </w:r>
            <w:r>
              <w:rPr>
                <w:sz w:val="20"/>
                <w:szCs w:val="20"/>
              </w:rPr>
              <w:t>ả</w:t>
            </w:r>
            <w:r>
              <w:rPr>
                <w:sz w:val="20"/>
                <w:szCs w:val="20"/>
              </w:rPr>
              <w:t>i nghi</w:t>
            </w:r>
            <w:r>
              <w:rPr>
                <w:sz w:val="20"/>
                <w:szCs w:val="20"/>
              </w:rPr>
              <w:t>ệ</w:t>
            </w:r>
            <w:r>
              <w:rPr>
                <w:sz w:val="20"/>
                <w:szCs w:val="20"/>
              </w:rPr>
              <w:t>m</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Đ</w:t>
            </w:r>
            <w:r>
              <w:rPr>
                <w:color w:val="000000"/>
                <w:sz w:val="20"/>
                <w:szCs w:val="20"/>
              </w:rPr>
              <w:t>ỗ</w:t>
            </w:r>
            <w:r>
              <w:rPr>
                <w:color w:val="000000"/>
                <w:sz w:val="20"/>
                <w:szCs w:val="20"/>
              </w:rPr>
              <w:t xml:space="preserve"> Th</w:t>
            </w:r>
            <w:r>
              <w:rPr>
                <w:color w:val="000000"/>
                <w:sz w:val="20"/>
                <w:szCs w:val="20"/>
              </w:rPr>
              <w:t>ị</w:t>
            </w:r>
            <w:r>
              <w:rPr>
                <w:color w:val="000000"/>
                <w:sz w:val="20"/>
                <w:szCs w:val="20"/>
              </w:rPr>
              <w:t xml:space="preserve"> Nga</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ho</w:t>
            </w:r>
            <w:r>
              <w:rPr>
                <w:sz w:val="20"/>
                <w:szCs w:val="20"/>
              </w:rPr>
              <w:t>ạ</w:t>
            </w:r>
            <w:r>
              <w:rPr>
                <w:sz w:val="20"/>
                <w:szCs w:val="20"/>
              </w:rPr>
              <w:t>t đ</w:t>
            </w:r>
            <w:r>
              <w:rPr>
                <w:sz w:val="20"/>
                <w:szCs w:val="20"/>
              </w:rPr>
              <w:t>ộ</w:t>
            </w:r>
            <w:r>
              <w:rPr>
                <w:sz w:val="20"/>
                <w:szCs w:val="20"/>
              </w:rPr>
              <w:t>ng t</w:t>
            </w:r>
            <w:r>
              <w:rPr>
                <w:sz w:val="20"/>
                <w:szCs w:val="20"/>
              </w:rPr>
              <w:t>ổ</w:t>
            </w:r>
            <w:r>
              <w:rPr>
                <w:sz w:val="20"/>
                <w:szCs w:val="20"/>
              </w:rPr>
              <w:t xml:space="preserve"> chuyên môn </w:t>
            </w:r>
            <w:r>
              <w:rPr>
                <w:sz w:val="20"/>
                <w:szCs w:val="20"/>
              </w:rPr>
              <w:t>ở</w:t>
            </w:r>
            <w:r>
              <w:rPr>
                <w:sz w:val="20"/>
                <w:szCs w:val="20"/>
              </w:rPr>
              <w:t xml:space="preserve"> các trư</w:t>
            </w:r>
            <w:r>
              <w:rPr>
                <w:sz w:val="20"/>
                <w:szCs w:val="20"/>
              </w:rPr>
              <w:t>ờ</w:t>
            </w:r>
            <w:r>
              <w:rPr>
                <w:sz w:val="20"/>
                <w:szCs w:val="20"/>
              </w:rPr>
              <w:t>ng trung h</w:t>
            </w:r>
            <w:r>
              <w:rPr>
                <w:sz w:val="20"/>
                <w:szCs w:val="20"/>
              </w:rPr>
              <w:t>ọ</w:t>
            </w:r>
            <w:r>
              <w:rPr>
                <w:sz w:val="20"/>
                <w:szCs w:val="20"/>
              </w:rPr>
              <w:t>c cơ s</w:t>
            </w:r>
            <w:r>
              <w:rPr>
                <w:sz w:val="20"/>
                <w:szCs w:val="20"/>
              </w:rPr>
              <w:t>ở</w:t>
            </w:r>
            <w:r>
              <w:rPr>
                <w:sz w:val="20"/>
                <w:szCs w:val="20"/>
              </w:rPr>
              <w:t xml:space="preserve"> huy</w:t>
            </w:r>
            <w:r>
              <w:rPr>
                <w:sz w:val="20"/>
                <w:szCs w:val="20"/>
              </w:rPr>
              <w:t>ệ</w:t>
            </w:r>
            <w:r>
              <w:rPr>
                <w:sz w:val="20"/>
                <w:szCs w:val="20"/>
              </w:rPr>
              <w:t>n Tiên Du t</w:t>
            </w:r>
            <w:r>
              <w:rPr>
                <w:sz w:val="20"/>
                <w:szCs w:val="20"/>
              </w:rPr>
              <w:t>ỉ</w:t>
            </w:r>
            <w:r>
              <w:rPr>
                <w:sz w:val="20"/>
                <w:szCs w:val="20"/>
              </w:rPr>
              <w:t>nh B</w:t>
            </w:r>
            <w:r>
              <w:rPr>
                <w:sz w:val="20"/>
                <w:szCs w:val="20"/>
              </w:rPr>
              <w:t>ắ</w:t>
            </w:r>
            <w:r>
              <w:rPr>
                <w:sz w:val="20"/>
                <w:szCs w:val="20"/>
              </w:rPr>
              <w:t>c Ninh theo đ</w:t>
            </w:r>
            <w:r>
              <w:rPr>
                <w:sz w:val="20"/>
                <w:szCs w:val="20"/>
              </w:rPr>
              <w:t>ị</w:t>
            </w:r>
            <w:r>
              <w:rPr>
                <w:sz w:val="20"/>
                <w:szCs w:val="20"/>
              </w:rPr>
              <w:t>nh hư</w:t>
            </w:r>
            <w:r>
              <w:rPr>
                <w:sz w:val="20"/>
                <w:szCs w:val="20"/>
              </w:rPr>
              <w:t>ớ</w:t>
            </w:r>
            <w:r>
              <w:rPr>
                <w:sz w:val="20"/>
                <w:szCs w:val="20"/>
              </w:rPr>
              <w:t>ng phát tri</w:t>
            </w:r>
            <w:r>
              <w:rPr>
                <w:sz w:val="20"/>
                <w:szCs w:val="20"/>
              </w:rPr>
              <w:t>ể</w:t>
            </w:r>
            <w:r>
              <w:rPr>
                <w:sz w:val="20"/>
                <w:szCs w:val="20"/>
              </w:rPr>
              <w:t>n năng l</w:t>
            </w:r>
            <w:r>
              <w:rPr>
                <w:sz w:val="20"/>
                <w:szCs w:val="20"/>
              </w:rPr>
              <w:t>ự</w:t>
            </w:r>
            <w:r>
              <w:rPr>
                <w:sz w:val="20"/>
                <w:szCs w:val="20"/>
              </w:rPr>
              <w:t>c giáo viên</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Tr</w:t>
            </w:r>
            <w:r>
              <w:rPr>
                <w:color w:val="000000"/>
                <w:sz w:val="20"/>
                <w:szCs w:val="20"/>
              </w:rPr>
              <w:t>ầ</w:t>
            </w:r>
            <w:r>
              <w:rPr>
                <w:color w:val="000000"/>
                <w:sz w:val="20"/>
                <w:szCs w:val="20"/>
              </w:rPr>
              <w:t>n Th</w:t>
            </w:r>
            <w:r>
              <w:rPr>
                <w:color w:val="000000"/>
                <w:sz w:val="20"/>
                <w:szCs w:val="20"/>
              </w:rPr>
              <w:t>ị</w:t>
            </w:r>
            <w:r>
              <w:rPr>
                <w:color w:val="000000"/>
                <w:sz w:val="20"/>
                <w:szCs w:val="20"/>
              </w:rPr>
              <w:t xml:space="preserve"> Ngà</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d</w:t>
            </w:r>
            <w:r>
              <w:rPr>
                <w:sz w:val="20"/>
                <w:szCs w:val="20"/>
              </w:rPr>
              <w:t>ạ</w:t>
            </w:r>
            <w:r>
              <w:rPr>
                <w:sz w:val="20"/>
                <w:szCs w:val="20"/>
              </w:rPr>
              <w:t>y h</w:t>
            </w:r>
            <w:r>
              <w:rPr>
                <w:sz w:val="20"/>
                <w:szCs w:val="20"/>
              </w:rPr>
              <w:t>ọ</w:t>
            </w:r>
            <w:r>
              <w:rPr>
                <w:sz w:val="20"/>
                <w:szCs w:val="20"/>
              </w:rPr>
              <w:t>c môn T</w:t>
            </w:r>
            <w:r>
              <w:rPr>
                <w:sz w:val="20"/>
                <w:szCs w:val="20"/>
              </w:rPr>
              <w:t>ự</w:t>
            </w:r>
            <w:r>
              <w:rPr>
                <w:sz w:val="20"/>
                <w:szCs w:val="20"/>
              </w:rPr>
              <w:t xml:space="preserve"> nhiên và xã h</w:t>
            </w:r>
            <w:r>
              <w:rPr>
                <w:sz w:val="20"/>
                <w:szCs w:val="20"/>
              </w:rPr>
              <w:t>ộ</w:t>
            </w:r>
            <w:r>
              <w:rPr>
                <w:sz w:val="20"/>
                <w:szCs w:val="20"/>
              </w:rPr>
              <w:t xml:space="preserve">i </w:t>
            </w:r>
            <w:r>
              <w:rPr>
                <w:sz w:val="20"/>
                <w:szCs w:val="20"/>
              </w:rPr>
              <w:t>ở</w:t>
            </w:r>
            <w:r>
              <w:rPr>
                <w:sz w:val="20"/>
                <w:szCs w:val="20"/>
              </w:rPr>
              <w:t xml:space="preserve"> các trư</w:t>
            </w:r>
            <w:r>
              <w:rPr>
                <w:sz w:val="20"/>
                <w:szCs w:val="20"/>
              </w:rPr>
              <w:t>ờ</w:t>
            </w:r>
            <w:r>
              <w:rPr>
                <w:sz w:val="20"/>
                <w:szCs w:val="20"/>
              </w:rPr>
              <w:t>ng ti</w:t>
            </w:r>
            <w:r>
              <w:rPr>
                <w:sz w:val="20"/>
                <w:szCs w:val="20"/>
              </w:rPr>
              <w:t>ể</w:t>
            </w:r>
            <w:r>
              <w:rPr>
                <w:sz w:val="20"/>
                <w:szCs w:val="20"/>
              </w:rPr>
              <w:t>u h</w:t>
            </w:r>
            <w:r>
              <w:rPr>
                <w:sz w:val="20"/>
                <w:szCs w:val="20"/>
              </w:rPr>
              <w:t>ọ</w:t>
            </w:r>
            <w:r>
              <w:rPr>
                <w:sz w:val="20"/>
                <w:szCs w:val="20"/>
              </w:rPr>
              <w:t>c th</w:t>
            </w:r>
            <w:r>
              <w:rPr>
                <w:sz w:val="20"/>
                <w:szCs w:val="20"/>
              </w:rPr>
              <w:t>ị</w:t>
            </w:r>
            <w:r>
              <w:rPr>
                <w:sz w:val="20"/>
                <w:szCs w:val="20"/>
              </w:rPr>
              <w:t xml:space="preserve"> xã Kinh Môn, t</w:t>
            </w:r>
            <w:r>
              <w:rPr>
                <w:sz w:val="20"/>
                <w:szCs w:val="20"/>
              </w:rPr>
              <w:t>ỉ</w:t>
            </w:r>
            <w:r>
              <w:rPr>
                <w:sz w:val="20"/>
                <w:szCs w:val="20"/>
              </w:rPr>
              <w:t>nh H</w:t>
            </w:r>
            <w:r>
              <w:rPr>
                <w:sz w:val="20"/>
                <w:szCs w:val="20"/>
              </w:rPr>
              <w:t>ả</w:t>
            </w:r>
            <w:r>
              <w:rPr>
                <w:sz w:val="20"/>
                <w:szCs w:val="20"/>
              </w:rPr>
              <w:t>i Dương theo đ</w:t>
            </w:r>
            <w:r>
              <w:rPr>
                <w:sz w:val="20"/>
                <w:szCs w:val="20"/>
              </w:rPr>
              <w:t>ị</w:t>
            </w:r>
            <w:r>
              <w:rPr>
                <w:sz w:val="20"/>
                <w:szCs w:val="20"/>
              </w:rPr>
              <w:t>nh hư</w:t>
            </w:r>
            <w:r>
              <w:rPr>
                <w:sz w:val="20"/>
                <w:szCs w:val="20"/>
              </w:rPr>
              <w:t>ớ</w:t>
            </w:r>
            <w:r>
              <w:rPr>
                <w:sz w:val="20"/>
                <w:szCs w:val="20"/>
              </w:rPr>
              <w:t>ng phát tri</w:t>
            </w:r>
            <w:r>
              <w:rPr>
                <w:sz w:val="20"/>
                <w:szCs w:val="20"/>
              </w:rPr>
              <w:t>ể</w:t>
            </w:r>
            <w:r>
              <w:rPr>
                <w:sz w:val="20"/>
                <w:szCs w:val="20"/>
              </w:rPr>
              <w:t>n năng l</w:t>
            </w:r>
            <w:r>
              <w:rPr>
                <w:sz w:val="20"/>
                <w:szCs w:val="20"/>
              </w:rPr>
              <w:t>ự</w:t>
            </w:r>
            <w:r>
              <w:rPr>
                <w:sz w:val="20"/>
                <w:szCs w:val="20"/>
              </w:rPr>
              <w:t>c</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Ngân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i/>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b</w:t>
            </w:r>
            <w:r>
              <w:rPr>
                <w:sz w:val="20"/>
                <w:szCs w:val="20"/>
              </w:rPr>
              <w:t>ồ</w:t>
            </w:r>
            <w:r>
              <w:rPr>
                <w:sz w:val="20"/>
                <w:szCs w:val="20"/>
              </w:rPr>
              <w:t>i dư</w:t>
            </w:r>
            <w:r>
              <w:rPr>
                <w:sz w:val="20"/>
                <w:szCs w:val="20"/>
              </w:rPr>
              <w:t>ỡ</w:t>
            </w:r>
            <w:r>
              <w:rPr>
                <w:sz w:val="20"/>
                <w:szCs w:val="20"/>
              </w:rPr>
              <w:t>ng năng l</w:t>
            </w:r>
            <w:r>
              <w:rPr>
                <w:sz w:val="20"/>
                <w:szCs w:val="20"/>
              </w:rPr>
              <w:t>ự</w:t>
            </w:r>
            <w:r>
              <w:rPr>
                <w:sz w:val="20"/>
                <w:szCs w:val="20"/>
              </w:rPr>
              <w:t>c xây d</w:t>
            </w:r>
            <w:r>
              <w:rPr>
                <w:sz w:val="20"/>
                <w:szCs w:val="20"/>
              </w:rPr>
              <w:t>ự</w:t>
            </w:r>
            <w:r>
              <w:rPr>
                <w:sz w:val="20"/>
                <w:szCs w:val="20"/>
              </w:rPr>
              <w:t>ng k</w:t>
            </w:r>
            <w:r>
              <w:rPr>
                <w:sz w:val="20"/>
                <w:szCs w:val="20"/>
              </w:rPr>
              <w:t>ế</w:t>
            </w:r>
            <w:r>
              <w:rPr>
                <w:sz w:val="20"/>
                <w:szCs w:val="20"/>
              </w:rPr>
              <w:t xml:space="preserve"> ho</w:t>
            </w:r>
            <w:r>
              <w:rPr>
                <w:sz w:val="20"/>
                <w:szCs w:val="20"/>
              </w:rPr>
              <w:t>ạ</w:t>
            </w:r>
            <w:r>
              <w:rPr>
                <w:sz w:val="20"/>
                <w:szCs w:val="20"/>
              </w:rPr>
              <w:t>ch d</w:t>
            </w:r>
            <w:r>
              <w:rPr>
                <w:sz w:val="20"/>
                <w:szCs w:val="20"/>
              </w:rPr>
              <w:t>ạ</w:t>
            </w:r>
            <w:r>
              <w:rPr>
                <w:sz w:val="20"/>
                <w:szCs w:val="20"/>
              </w:rPr>
              <w:t>y h</w:t>
            </w:r>
            <w:r>
              <w:rPr>
                <w:sz w:val="20"/>
                <w:szCs w:val="20"/>
              </w:rPr>
              <w:t>ọ</w:t>
            </w:r>
            <w:r>
              <w:rPr>
                <w:sz w:val="20"/>
                <w:szCs w:val="20"/>
              </w:rPr>
              <w:t>c cho giáo viên các trư</w:t>
            </w:r>
            <w:r>
              <w:rPr>
                <w:sz w:val="20"/>
                <w:szCs w:val="20"/>
              </w:rPr>
              <w:t>ờ</w:t>
            </w:r>
            <w:r>
              <w:rPr>
                <w:sz w:val="20"/>
                <w:szCs w:val="20"/>
              </w:rPr>
              <w:t>ng ti</w:t>
            </w:r>
            <w:r>
              <w:rPr>
                <w:sz w:val="20"/>
                <w:szCs w:val="20"/>
              </w:rPr>
              <w:t>ể</w:t>
            </w:r>
            <w:r>
              <w:rPr>
                <w:sz w:val="20"/>
                <w:szCs w:val="20"/>
              </w:rPr>
              <w:t>u h</w:t>
            </w:r>
            <w:r>
              <w:rPr>
                <w:sz w:val="20"/>
                <w:szCs w:val="20"/>
              </w:rPr>
              <w:t>ọ</w:t>
            </w:r>
            <w:r>
              <w:rPr>
                <w:sz w:val="20"/>
                <w:szCs w:val="20"/>
              </w:rPr>
              <w:t>c huy</w:t>
            </w:r>
            <w:r>
              <w:rPr>
                <w:sz w:val="20"/>
                <w:szCs w:val="20"/>
              </w:rPr>
              <w:t>ệ</w:t>
            </w:r>
            <w:r>
              <w:rPr>
                <w:sz w:val="20"/>
                <w:szCs w:val="20"/>
              </w:rPr>
              <w:t>n Vi</w:t>
            </w:r>
            <w:r>
              <w:rPr>
                <w:sz w:val="20"/>
                <w:szCs w:val="20"/>
              </w:rPr>
              <w:t>ệ</w:t>
            </w:r>
            <w:r>
              <w:rPr>
                <w:sz w:val="20"/>
                <w:szCs w:val="20"/>
              </w:rPr>
              <w:t>t Yên, t</w:t>
            </w:r>
            <w:r>
              <w:rPr>
                <w:sz w:val="20"/>
                <w:szCs w:val="20"/>
              </w:rPr>
              <w:t>ỉ</w:t>
            </w:r>
            <w:r>
              <w:rPr>
                <w:sz w:val="20"/>
                <w:szCs w:val="20"/>
              </w:rPr>
              <w:t>nh B</w:t>
            </w:r>
            <w:r>
              <w:rPr>
                <w:sz w:val="20"/>
                <w:szCs w:val="20"/>
              </w:rPr>
              <w:t>ắ</w:t>
            </w:r>
            <w:r>
              <w:rPr>
                <w:sz w:val="20"/>
                <w:szCs w:val="20"/>
              </w:rPr>
              <w:t xml:space="preserve">c Giang đáp </w:t>
            </w:r>
            <w:r>
              <w:rPr>
                <w:sz w:val="20"/>
                <w:szCs w:val="20"/>
              </w:rPr>
              <w:t>ứ</w:t>
            </w:r>
            <w:r>
              <w:rPr>
                <w:sz w:val="20"/>
                <w:szCs w:val="20"/>
              </w:rPr>
              <w:t>ng Chương trình giáo d</w:t>
            </w:r>
            <w:r>
              <w:rPr>
                <w:sz w:val="20"/>
                <w:szCs w:val="20"/>
              </w:rPr>
              <w:t>ụ</w:t>
            </w:r>
            <w:r>
              <w:rPr>
                <w:sz w:val="20"/>
                <w:szCs w:val="20"/>
              </w:rPr>
              <w:t>c ph</w:t>
            </w:r>
            <w:r>
              <w:rPr>
                <w:sz w:val="20"/>
                <w:szCs w:val="20"/>
              </w:rPr>
              <w:t>ổ</w:t>
            </w:r>
            <w:r>
              <w:rPr>
                <w:sz w:val="20"/>
                <w:szCs w:val="20"/>
              </w:rPr>
              <w:t xml:space="preserve"> thông 2018.</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Tr</w:t>
            </w:r>
            <w:r>
              <w:rPr>
                <w:color w:val="000000"/>
                <w:sz w:val="20"/>
                <w:szCs w:val="20"/>
              </w:rPr>
              <w:t>ầ</w:t>
            </w:r>
            <w:r>
              <w:rPr>
                <w:color w:val="000000"/>
                <w:sz w:val="20"/>
                <w:szCs w:val="20"/>
              </w:rPr>
              <w:t>n Th</w:t>
            </w:r>
            <w:r>
              <w:rPr>
                <w:color w:val="000000"/>
                <w:sz w:val="20"/>
                <w:szCs w:val="20"/>
              </w:rPr>
              <w:t>ị</w:t>
            </w:r>
            <w:r>
              <w:rPr>
                <w:color w:val="000000"/>
                <w:sz w:val="20"/>
                <w:szCs w:val="20"/>
              </w:rPr>
              <w:t xml:space="preserve"> Ngân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t</w:t>
            </w:r>
            <w:r>
              <w:rPr>
                <w:sz w:val="20"/>
                <w:szCs w:val="20"/>
              </w:rPr>
              <w:t>ự</w:t>
            </w:r>
            <w:r>
              <w:rPr>
                <w:sz w:val="20"/>
                <w:szCs w:val="20"/>
              </w:rPr>
              <w:t xml:space="preserve"> b</w:t>
            </w:r>
            <w:r>
              <w:rPr>
                <w:sz w:val="20"/>
                <w:szCs w:val="20"/>
              </w:rPr>
              <w:t>ồ</w:t>
            </w:r>
            <w:r>
              <w:rPr>
                <w:sz w:val="20"/>
                <w:szCs w:val="20"/>
              </w:rPr>
              <w:t>i dư</w:t>
            </w:r>
            <w:r>
              <w:rPr>
                <w:sz w:val="20"/>
                <w:szCs w:val="20"/>
              </w:rPr>
              <w:t>ỡ</w:t>
            </w:r>
            <w:r>
              <w:rPr>
                <w:sz w:val="20"/>
                <w:szCs w:val="20"/>
              </w:rPr>
              <w:t>ng chuyên môn c</w:t>
            </w:r>
            <w:r>
              <w:rPr>
                <w:sz w:val="20"/>
                <w:szCs w:val="20"/>
              </w:rPr>
              <w:t>ủ</w:t>
            </w:r>
            <w:r>
              <w:rPr>
                <w:sz w:val="20"/>
                <w:szCs w:val="20"/>
              </w:rPr>
              <w:t>a giáo viên các trư</w:t>
            </w:r>
            <w:r>
              <w:rPr>
                <w:sz w:val="20"/>
                <w:szCs w:val="20"/>
              </w:rPr>
              <w:t>ờ</w:t>
            </w:r>
            <w:r>
              <w:rPr>
                <w:sz w:val="20"/>
                <w:szCs w:val="20"/>
              </w:rPr>
              <w:t>ng ti</w:t>
            </w:r>
            <w:r>
              <w:rPr>
                <w:sz w:val="20"/>
                <w:szCs w:val="20"/>
              </w:rPr>
              <w:t>ể</w:t>
            </w:r>
            <w:r>
              <w:rPr>
                <w:sz w:val="20"/>
                <w:szCs w:val="20"/>
              </w:rPr>
              <w:t>u h</w:t>
            </w:r>
            <w:r>
              <w:rPr>
                <w:sz w:val="20"/>
                <w:szCs w:val="20"/>
              </w:rPr>
              <w:t>ọ</w:t>
            </w:r>
            <w:r>
              <w:rPr>
                <w:sz w:val="20"/>
                <w:szCs w:val="20"/>
              </w:rPr>
              <w:t>c th</w:t>
            </w:r>
            <w:r>
              <w:rPr>
                <w:sz w:val="20"/>
                <w:szCs w:val="20"/>
              </w:rPr>
              <w:t>ị</w:t>
            </w:r>
            <w:r>
              <w:rPr>
                <w:sz w:val="20"/>
                <w:szCs w:val="20"/>
              </w:rPr>
              <w:t xml:space="preserve"> xã Kinh Môn, t</w:t>
            </w:r>
            <w:r>
              <w:rPr>
                <w:sz w:val="20"/>
                <w:szCs w:val="20"/>
              </w:rPr>
              <w:t>ỉ</w:t>
            </w:r>
            <w:r>
              <w:rPr>
                <w:sz w:val="20"/>
                <w:szCs w:val="20"/>
              </w:rPr>
              <w:t>nh H</w:t>
            </w:r>
            <w:r>
              <w:rPr>
                <w:sz w:val="20"/>
                <w:szCs w:val="20"/>
              </w:rPr>
              <w:t>ả</w:t>
            </w:r>
            <w:r>
              <w:rPr>
                <w:sz w:val="20"/>
                <w:szCs w:val="20"/>
              </w:rPr>
              <w:t xml:space="preserve">i Dương đáp </w:t>
            </w:r>
            <w:r>
              <w:rPr>
                <w:sz w:val="20"/>
                <w:szCs w:val="20"/>
              </w:rPr>
              <w:t>ứ</w:t>
            </w:r>
            <w:r>
              <w:rPr>
                <w:sz w:val="20"/>
                <w:szCs w:val="20"/>
              </w:rPr>
              <w:t>ng yêu c</w:t>
            </w:r>
            <w:r>
              <w:rPr>
                <w:sz w:val="20"/>
                <w:szCs w:val="20"/>
              </w:rPr>
              <w:t>ầ</w:t>
            </w:r>
            <w:r>
              <w:rPr>
                <w:sz w:val="20"/>
                <w:szCs w:val="20"/>
              </w:rPr>
              <w:t>u th</w:t>
            </w:r>
            <w:r>
              <w:rPr>
                <w:sz w:val="20"/>
                <w:szCs w:val="20"/>
              </w:rPr>
              <w:t>ự</w:t>
            </w:r>
            <w:r>
              <w:rPr>
                <w:sz w:val="20"/>
                <w:szCs w:val="20"/>
              </w:rPr>
              <w:t>c hi</w:t>
            </w:r>
            <w:r>
              <w:rPr>
                <w:sz w:val="20"/>
                <w:szCs w:val="20"/>
              </w:rPr>
              <w:t>ệ</w:t>
            </w:r>
            <w:r>
              <w:rPr>
                <w:sz w:val="20"/>
                <w:szCs w:val="20"/>
              </w:rPr>
              <w:t>n chương trình giáo d</w:t>
            </w:r>
            <w:r>
              <w:rPr>
                <w:sz w:val="20"/>
                <w:szCs w:val="20"/>
              </w:rPr>
              <w:t>ụ</w:t>
            </w:r>
            <w:r>
              <w:rPr>
                <w:sz w:val="20"/>
                <w:szCs w:val="20"/>
              </w:rPr>
              <w:t>c ph</w:t>
            </w:r>
            <w:r>
              <w:rPr>
                <w:sz w:val="20"/>
                <w:szCs w:val="20"/>
              </w:rPr>
              <w:t>ổ</w:t>
            </w:r>
            <w:r>
              <w:rPr>
                <w:sz w:val="20"/>
                <w:szCs w:val="20"/>
              </w:rPr>
              <w:t xml:space="preserve"> thông 2018</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Tr</w:t>
            </w:r>
            <w:r>
              <w:rPr>
                <w:color w:val="000000"/>
                <w:sz w:val="20"/>
                <w:szCs w:val="20"/>
              </w:rPr>
              <w:t>ầ</w:t>
            </w:r>
            <w:r>
              <w:rPr>
                <w:color w:val="000000"/>
                <w:sz w:val="20"/>
                <w:szCs w:val="20"/>
              </w:rPr>
              <w:t>n Quang Ng</w:t>
            </w:r>
            <w:r>
              <w:rPr>
                <w:color w:val="000000"/>
                <w:sz w:val="20"/>
                <w:szCs w:val="20"/>
              </w:rPr>
              <w:t>ọ</w:t>
            </w:r>
            <w:r>
              <w:rPr>
                <w:color w:val="000000"/>
                <w:sz w:val="20"/>
                <w:szCs w:val="20"/>
              </w:rPr>
              <w:t>c</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b</w:t>
            </w:r>
            <w:r>
              <w:rPr>
                <w:sz w:val="20"/>
                <w:szCs w:val="20"/>
              </w:rPr>
              <w:t>ồ</w:t>
            </w:r>
            <w:r>
              <w:rPr>
                <w:sz w:val="20"/>
                <w:szCs w:val="20"/>
              </w:rPr>
              <w:t>i dư</w:t>
            </w:r>
            <w:r>
              <w:rPr>
                <w:sz w:val="20"/>
                <w:szCs w:val="20"/>
              </w:rPr>
              <w:t>ỡ</w:t>
            </w:r>
            <w:r>
              <w:rPr>
                <w:sz w:val="20"/>
                <w:szCs w:val="20"/>
              </w:rPr>
              <w:t>ng năng l</w:t>
            </w:r>
            <w:r>
              <w:rPr>
                <w:sz w:val="20"/>
                <w:szCs w:val="20"/>
              </w:rPr>
              <w:t>ự</w:t>
            </w:r>
            <w:r>
              <w:rPr>
                <w:sz w:val="20"/>
                <w:szCs w:val="20"/>
              </w:rPr>
              <w:t>c xây d</w:t>
            </w:r>
            <w:r>
              <w:rPr>
                <w:sz w:val="20"/>
                <w:szCs w:val="20"/>
              </w:rPr>
              <w:t>ự</w:t>
            </w:r>
            <w:r>
              <w:rPr>
                <w:sz w:val="20"/>
                <w:szCs w:val="20"/>
              </w:rPr>
              <w:t>ng môi trư</w:t>
            </w:r>
            <w:r>
              <w:rPr>
                <w:sz w:val="20"/>
                <w:szCs w:val="20"/>
              </w:rPr>
              <w:t>ờ</w:t>
            </w:r>
            <w:r>
              <w:rPr>
                <w:sz w:val="20"/>
                <w:szCs w:val="20"/>
              </w:rPr>
              <w:t>ng giáo d</w:t>
            </w:r>
            <w:r>
              <w:rPr>
                <w:sz w:val="20"/>
                <w:szCs w:val="20"/>
              </w:rPr>
              <w:t>ụ</w:t>
            </w:r>
            <w:r>
              <w:rPr>
                <w:sz w:val="20"/>
                <w:szCs w:val="20"/>
              </w:rPr>
              <w:t xml:space="preserve">c cho giáo viên </w:t>
            </w:r>
            <w:r>
              <w:rPr>
                <w:sz w:val="20"/>
                <w:szCs w:val="20"/>
              </w:rPr>
              <w:t>ở</w:t>
            </w:r>
            <w:r>
              <w:rPr>
                <w:sz w:val="20"/>
                <w:szCs w:val="20"/>
              </w:rPr>
              <w:t xml:space="preserve"> các trư</w:t>
            </w:r>
            <w:r>
              <w:rPr>
                <w:sz w:val="20"/>
                <w:szCs w:val="20"/>
              </w:rPr>
              <w:t>ờ</w:t>
            </w:r>
            <w:r>
              <w:rPr>
                <w:sz w:val="20"/>
                <w:szCs w:val="20"/>
              </w:rPr>
              <w:t>ng m</w:t>
            </w:r>
            <w:r>
              <w:rPr>
                <w:sz w:val="20"/>
                <w:szCs w:val="20"/>
              </w:rPr>
              <w:t>ầ</w:t>
            </w:r>
            <w:r>
              <w:rPr>
                <w:sz w:val="20"/>
                <w:szCs w:val="20"/>
              </w:rPr>
              <w:t>m non huy</w:t>
            </w:r>
            <w:r>
              <w:rPr>
                <w:sz w:val="20"/>
                <w:szCs w:val="20"/>
              </w:rPr>
              <w:t>ệ</w:t>
            </w:r>
            <w:r>
              <w:rPr>
                <w:sz w:val="20"/>
                <w:szCs w:val="20"/>
              </w:rPr>
              <w:t>n An Lão, thành ph</w:t>
            </w:r>
            <w:r>
              <w:rPr>
                <w:sz w:val="20"/>
                <w:szCs w:val="20"/>
              </w:rPr>
              <w:t>ố</w:t>
            </w:r>
            <w:r>
              <w:rPr>
                <w:sz w:val="20"/>
                <w:szCs w:val="20"/>
              </w:rPr>
              <w:t xml:space="preserve"> H</w:t>
            </w:r>
            <w:r>
              <w:rPr>
                <w:sz w:val="20"/>
                <w:szCs w:val="20"/>
              </w:rPr>
              <w:t>ả</w:t>
            </w:r>
            <w:r>
              <w:rPr>
                <w:sz w:val="20"/>
                <w:szCs w:val="20"/>
              </w:rPr>
              <w:t xml:space="preserve">i Phòng đáp </w:t>
            </w:r>
            <w:r>
              <w:rPr>
                <w:sz w:val="20"/>
                <w:szCs w:val="20"/>
              </w:rPr>
              <w:t>ứ</w:t>
            </w:r>
            <w:r>
              <w:rPr>
                <w:sz w:val="20"/>
                <w:szCs w:val="20"/>
              </w:rPr>
              <w:t>ng chu</w:t>
            </w:r>
            <w:r>
              <w:rPr>
                <w:sz w:val="20"/>
                <w:szCs w:val="20"/>
              </w:rPr>
              <w:t>ẩ</w:t>
            </w:r>
            <w:r>
              <w:rPr>
                <w:sz w:val="20"/>
                <w:szCs w:val="20"/>
              </w:rPr>
              <w:t>n ngh</w:t>
            </w:r>
            <w:r>
              <w:rPr>
                <w:sz w:val="20"/>
                <w:szCs w:val="20"/>
              </w:rPr>
              <w:t>ề</w:t>
            </w:r>
            <w:r>
              <w:rPr>
                <w:sz w:val="20"/>
                <w:szCs w:val="20"/>
              </w:rPr>
              <w:t xml:space="preserve"> nghi</w:t>
            </w:r>
            <w:r>
              <w:rPr>
                <w:sz w:val="20"/>
                <w:szCs w:val="20"/>
              </w:rPr>
              <w:t>ệ</w:t>
            </w:r>
            <w:r>
              <w:rPr>
                <w:sz w:val="20"/>
                <w:szCs w:val="20"/>
              </w:rPr>
              <w:t>p.</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Đ</w:t>
            </w:r>
            <w:r>
              <w:rPr>
                <w:color w:val="000000"/>
                <w:sz w:val="20"/>
                <w:szCs w:val="20"/>
              </w:rPr>
              <w:t>ặ</w:t>
            </w:r>
            <w:r>
              <w:rPr>
                <w:color w:val="000000"/>
                <w:sz w:val="20"/>
                <w:szCs w:val="20"/>
              </w:rPr>
              <w:t>ng Th</w:t>
            </w:r>
            <w:r>
              <w:rPr>
                <w:color w:val="000000"/>
                <w:sz w:val="20"/>
                <w:szCs w:val="20"/>
              </w:rPr>
              <w:t>ị</w:t>
            </w:r>
            <w:r>
              <w:rPr>
                <w:color w:val="000000"/>
                <w:sz w:val="20"/>
                <w:szCs w:val="20"/>
              </w:rPr>
              <w:t xml:space="preserve"> Nguy</w:t>
            </w:r>
            <w:r>
              <w:rPr>
                <w:color w:val="000000"/>
                <w:sz w:val="20"/>
                <w:szCs w:val="20"/>
              </w:rPr>
              <w:t>ệ</w:t>
            </w:r>
            <w:r>
              <w:rPr>
                <w:color w:val="000000"/>
                <w:sz w:val="20"/>
                <w:szCs w:val="20"/>
              </w:rPr>
              <w:t>t</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b</w:t>
            </w:r>
            <w:r>
              <w:rPr>
                <w:sz w:val="20"/>
                <w:szCs w:val="20"/>
              </w:rPr>
              <w:t>ồ</w:t>
            </w:r>
            <w:r>
              <w:rPr>
                <w:sz w:val="20"/>
                <w:szCs w:val="20"/>
              </w:rPr>
              <w:t>i dư</w:t>
            </w:r>
            <w:r>
              <w:rPr>
                <w:sz w:val="20"/>
                <w:szCs w:val="20"/>
              </w:rPr>
              <w:t>ỡ</w:t>
            </w:r>
            <w:r>
              <w:rPr>
                <w:sz w:val="20"/>
                <w:szCs w:val="20"/>
              </w:rPr>
              <w:t>ng giáo viên ch</w:t>
            </w:r>
            <w:r>
              <w:rPr>
                <w:sz w:val="20"/>
                <w:szCs w:val="20"/>
              </w:rPr>
              <w:t>ủ</w:t>
            </w:r>
            <w:r>
              <w:rPr>
                <w:sz w:val="20"/>
                <w:szCs w:val="20"/>
              </w:rPr>
              <w:t xml:space="preserve"> nhi</w:t>
            </w:r>
            <w:r>
              <w:rPr>
                <w:sz w:val="20"/>
                <w:szCs w:val="20"/>
              </w:rPr>
              <w:t>ệ</w:t>
            </w:r>
            <w:r>
              <w:rPr>
                <w:sz w:val="20"/>
                <w:szCs w:val="20"/>
              </w:rPr>
              <w:t>m l</w:t>
            </w:r>
            <w:r>
              <w:rPr>
                <w:sz w:val="20"/>
                <w:szCs w:val="20"/>
              </w:rPr>
              <w:t>ớ</w:t>
            </w:r>
            <w:r>
              <w:rPr>
                <w:sz w:val="20"/>
                <w:szCs w:val="20"/>
              </w:rPr>
              <w:t>p t</w:t>
            </w:r>
            <w:r>
              <w:rPr>
                <w:sz w:val="20"/>
                <w:szCs w:val="20"/>
              </w:rPr>
              <w:t>ạ</w:t>
            </w:r>
            <w:r>
              <w:rPr>
                <w:sz w:val="20"/>
                <w:szCs w:val="20"/>
              </w:rPr>
              <w:t>i trư</w:t>
            </w:r>
            <w:r>
              <w:rPr>
                <w:sz w:val="20"/>
                <w:szCs w:val="20"/>
              </w:rPr>
              <w:t>ờ</w:t>
            </w:r>
            <w:r>
              <w:rPr>
                <w:sz w:val="20"/>
                <w:szCs w:val="20"/>
              </w:rPr>
              <w:t>ng THCS &amp; THPT Nguy</w:t>
            </w:r>
            <w:r>
              <w:rPr>
                <w:sz w:val="20"/>
                <w:szCs w:val="20"/>
              </w:rPr>
              <w:t>ễ</w:t>
            </w:r>
            <w:r>
              <w:rPr>
                <w:sz w:val="20"/>
                <w:szCs w:val="20"/>
              </w:rPr>
              <w:t>n Siêu, TP Hà N</w:t>
            </w:r>
            <w:r>
              <w:rPr>
                <w:sz w:val="20"/>
                <w:szCs w:val="20"/>
              </w:rPr>
              <w:t>ộ</w:t>
            </w:r>
            <w:r>
              <w:rPr>
                <w:sz w:val="20"/>
                <w:szCs w:val="20"/>
              </w:rPr>
              <w:t>i theo hư</w:t>
            </w:r>
            <w:r>
              <w:rPr>
                <w:sz w:val="20"/>
                <w:szCs w:val="20"/>
              </w:rPr>
              <w:t>ớ</w:t>
            </w:r>
            <w:r>
              <w:rPr>
                <w:sz w:val="20"/>
                <w:szCs w:val="20"/>
              </w:rPr>
              <w:t>ng phát tri</w:t>
            </w:r>
            <w:r>
              <w:rPr>
                <w:sz w:val="20"/>
                <w:szCs w:val="20"/>
              </w:rPr>
              <w:t>ể</w:t>
            </w:r>
            <w:r>
              <w:rPr>
                <w:sz w:val="20"/>
                <w:szCs w:val="20"/>
              </w:rPr>
              <w:t>n năng l</w:t>
            </w:r>
            <w:r>
              <w:rPr>
                <w:sz w:val="20"/>
                <w:szCs w:val="20"/>
              </w:rPr>
              <w:t>ự</w:t>
            </w:r>
            <w:r>
              <w:rPr>
                <w:sz w:val="20"/>
                <w:szCs w:val="20"/>
              </w:rPr>
              <w:t>c h</w:t>
            </w:r>
            <w:r>
              <w:rPr>
                <w:sz w:val="20"/>
                <w:szCs w:val="20"/>
              </w:rPr>
              <w:t>ợ</w:t>
            </w:r>
            <w:r>
              <w:rPr>
                <w:sz w:val="20"/>
                <w:szCs w:val="20"/>
              </w:rPr>
              <w:t>p tác</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Thanh Nhàn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d</w:t>
            </w:r>
            <w:r>
              <w:rPr>
                <w:sz w:val="20"/>
                <w:szCs w:val="20"/>
              </w:rPr>
              <w:t>ạ</w:t>
            </w:r>
            <w:r>
              <w:rPr>
                <w:sz w:val="20"/>
                <w:szCs w:val="20"/>
              </w:rPr>
              <w:t>y h</w:t>
            </w:r>
            <w:r>
              <w:rPr>
                <w:sz w:val="20"/>
                <w:szCs w:val="20"/>
              </w:rPr>
              <w:t>ọ</w:t>
            </w:r>
            <w:r>
              <w:rPr>
                <w:sz w:val="20"/>
                <w:szCs w:val="20"/>
              </w:rPr>
              <w:t xml:space="preserve">c </w:t>
            </w:r>
            <w:r>
              <w:rPr>
                <w:sz w:val="20"/>
                <w:szCs w:val="20"/>
              </w:rPr>
              <w:t>ở</w:t>
            </w:r>
            <w:r>
              <w:rPr>
                <w:sz w:val="20"/>
                <w:szCs w:val="20"/>
              </w:rPr>
              <w:t xml:space="preserve"> trư</w:t>
            </w:r>
            <w:r>
              <w:rPr>
                <w:sz w:val="20"/>
                <w:szCs w:val="20"/>
              </w:rPr>
              <w:t>ờ</w:t>
            </w:r>
            <w:r>
              <w:rPr>
                <w:sz w:val="20"/>
                <w:szCs w:val="20"/>
              </w:rPr>
              <w:t>ng ti</w:t>
            </w:r>
            <w:r>
              <w:rPr>
                <w:sz w:val="20"/>
                <w:szCs w:val="20"/>
              </w:rPr>
              <w:t>ể</w:t>
            </w:r>
            <w:r>
              <w:rPr>
                <w:sz w:val="20"/>
                <w:szCs w:val="20"/>
              </w:rPr>
              <w:t>u h</w:t>
            </w:r>
            <w:r>
              <w:rPr>
                <w:sz w:val="20"/>
                <w:szCs w:val="20"/>
              </w:rPr>
              <w:t>ọ</w:t>
            </w:r>
            <w:r>
              <w:rPr>
                <w:sz w:val="20"/>
                <w:szCs w:val="20"/>
              </w:rPr>
              <w:t>c theo hư</w:t>
            </w:r>
            <w:r>
              <w:rPr>
                <w:sz w:val="20"/>
                <w:szCs w:val="20"/>
              </w:rPr>
              <w:t>ớ</w:t>
            </w:r>
            <w:r>
              <w:rPr>
                <w:sz w:val="20"/>
                <w:szCs w:val="20"/>
              </w:rPr>
              <w:t>ng khuy</w:t>
            </w:r>
            <w:r>
              <w:rPr>
                <w:sz w:val="20"/>
                <w:szCs w:val="20"/>
              </w:rPr>
              <w:t>ế</w:t>
            </w:r>
            <w:r>
              <w:rPr>
                <w:sz w:val="20"/>
                <w:szCs w:val="20"/>
              </w:rPr>
              <w:t>n khích giáo viên t</w:t>
            </w:r>
            <w:r>
              <w:rPr>
                <w:sz w:val="20"/>
                <w:szCs w:val="20"/>
              </w:rPr>
              <w:t>ự</w:t>
            </w:r>
            <w:r>
              <w:rPr>
                <w:sz w:val="20"/>
                <w:szCs w:val="20"/>
              </w:rPr>
              <w:t xml:space="preserve"> h</w:t>
            </w:r>
            <w:r>
              <w:rPr>
                <w:sz w:val="20"/>
                <w:szCs w:val="20"/>
              </w:rPr>
              <w:t>ọ</w:t>
            </w:r>
            <w:r>
              <w:rPr>
                <w:sz w:val="20"/>
                <w:szCs w:val="20"/>
              </w:rPr>
              <w:t>c t</w:t>
            </w:r>
            <w:r>
              <w:rPr>
                <w:sz w:val="20"/>
                <w:szCs w:val="20"/>
              </w:rPr>
              <w:t>ạ</w:t>
            </w:r>
            <w:r>
              <w:rPr>
                <w:sz w:val="20"/>
                <w:szCs w:val="20"/>
              </w:rPr>
              <w:t>i thành ph</w:t>
            </w:r>
            <w:r>
              <w:rPr>
                <w:sz w:val="20"/>
                <w:szCs w:val="20"/>
              </w:rPr>
              <w:t>ố</w:t>
            </w:r>
            <w:r>
              <w:rPr>
                <w:sz w:val="20"/>
                <w:szCs w:val="20"/>
              </w:rPr>
              <w:t xml:space="preserve"> B</w:t>
            </w:r>
            <w:r>
              <w:rPr>
                <w:sz w:val="20"/>
                <w:szCs w:val="20"/>
              </w:rPr>
              <w:t>ắ</w:t>
            </w:r>
            <w:r>
              <w:rPr>
                <w:sz w:val="20"/>
                <w:szCs w:val="20"/>
              </w:rPr>
              <w:t>c Ninh, t</w:t>
            </w:r>
            <w:r>
              <w:rPr>
                <w:sz w:val="20"/>
                <w:szCs w:val="20"/>
              </w:rPr>
              <w:t>ỉ</w:t>
            </w:r>
            <w:r>
              <w:rPr>
                <w:sz w:val="20"/>
                <w:szCs w:val="20"/>
              </w:rPr>
              <w:t>nh B</w:t>
            </w:r>
            <w:r>
              <w:rPr>
                <w:sz w:val="20"/>
                <w:szCs w:val="20"/>
              </w:rPr>
              <w:t>ắ</w:t>
            </w:r>
            <w:r>
              <w:rPr>
                <w:sz w:val="20"/>
                <w:szCs w:val="20"/>
              </w:rPr>
              <w:t>c Ninh</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Nh</w:t>
            </w:r>
            <w:r>
              <w:rPr>
                <w:color w:val="000000"/>
                <w:sz w:val="20"/>
                <w:szCs w:val="20"/>
              </w:rPr>
              <w:t>ị</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b</w:t>
            </w:r>
            <w:r>
              <w:rPr>
                <w:sz w:val="20"/>
                <w:szCs w:val="20"/>
              </w:rPr>
              <w:t>ồ</w:t>
            </w:r>
            <w:r>
              <w:rPr>
                <w:sz w:val="20"/>
                <w:szCs w:val="20"/>
              </w:rPr>
              <w:t>i dư</w:t>
            </w:r>
            <w:r>
              <w:rPr>
                <w:sz w:val="20"/>
                <w:szCs w:val="20"/>
              </w:rPr>
              <w:t>ỡ</w:t>
            </w:r>
            <w:r>
              <w:rPr>
                <w:sz w:val="20"/>
                <w:szCs w:val="20"/>
              </w:rPr>
              <w:t>ng năng l</w:t>
            </w:r>
            <w:r>
              <w:rPr>
                <w:sz w:val="20"/>
                <w:szCs w:val="20"/>
              </w:rPr>
              <w:t>ự</w:t>
            </w:r>
            <w:r>
              <w:rPr>
                <w:sz w:val="20"/>
                <w:szCs w:val="20"/>
              </w:rPr>
              <w:t>c ki</w:t>
            </w:r>
            <w:r>
              <w:rPr>
                <w:sz w:val="20"/>
                <w:szCs w:val="20"/>
              </w:rPr>
              <w:t>ể</w:t>
            </w:r>
            <w:r>
              <w:rPr>
                <w:sz w:val="20"/>
                <w:szCs w:val="20"/>
              </w:rPr>
              <w:t>m tra, đánh giá cho giáo viên các trư</w:t>
            </w:r>
            <w:r>
              <w:rPr>
                <w:sz w:val="20"/>
                <w:szCs w:val="20"/>
              </w:rPr>
              <w:t>ờ</w:t>
            </w:r>
            <w:r>
              <w:rPr>
                <w:sz w:val="20"/>
                <w:szCs w:val="20"/>
              </w:rPr>
              <w:t>ng ti</w:t>
            </w:r>
            <w:r>
              <w:rPr>
                <w:sz w:val="20"/>
                <w:szCs w:val="20"/>
              </w:rPr>
              <w:t>ể</w:t>
            </w:r>
            <w:r>
              <w:rPr>
                <w:sz w:val="20"/>
                <w:szCs w:val="20"/>
              </w:rPr>
              <w:t>u h</w:t>
            </w:r>
            <w:r>
              <w:rPr>
                <w:sz w:val="20"/>
                <w:szCs w:val="20"/>
              </w:rPr>
              <w:t>ọ</w:t>
            </w:r>
            <w:r>
              <w:rPr>
                <w:sz w:val="20"/>
                <w:szCs w:val="20"/>
              </w:rPr>
              <w:t>c trên đ</w:t>
            </w:r>
            <w:r>
              <w:rPr>
                <w:sz w:val="20"/>
                <w:szCs w:val="20"/>
              </w:rPr>
              <w:t>ị</w:t>
            </w:r>
            <w:r>
              <w:rPr>
                <w:sz w:val="20"/>
                <w:szCs w:val="20"/>
              </w:rPr>
              <w:t>a bàn th</w:t>
            </w:r>
            <w:r>
              <w:rPr>
                <w:sz w:val="20"/>
                <w:szCs w:val="20"/>
              </w:rPr>
              <w:t>ị</w:t>
            </w:r>
            <w:r>
              <w:rPr>
                <w:sz w:val="20"/>
                <w:szCs w:val="20"/>
              </w:rPr>
              <w:t xml:space="preserve"> xã Kinh Môn, t</w:t>
            </w:r>
            <w:r>
              <w:rPr>
                <w:sz w:val="20"/>
                <w:szCs w:val="20"/>
              </w:rPr>
              <w:t>ỉ</w:t>
            </w:r>
            <w:r>
              <w:rPr>
                <w:sz w:val="20"/>
                <w:szCs w:val="20"/>
              </w:rPr>
              <w:t>nh H</w:t>
            </w:r>
            <w:r>
              <w:rPr>
                <w:sz w:val="20"/>
                <w:szCs w:val="20"/>
              </w:rPr>
              <w:t>ả</w:t>
            </w:r>
            <w:r>
              <w:rPr>
                <w:sz w:val="20"/>
                <w:szCs w:val="20"/>
              </w:rPr>
              <w:t>i Dương theo đ</w:t>
            </w:r>
            <w:r>
              <w:rPr>
                <w:sz w:val="20"/>
                <w:szCs w:val="20"/>
              </w:rPr>
              <w:t>ị</w:t>
            </w:r>
            <w:r>
              <w:rPr>
                <w:sz w:val="20"/>
                <w:szCs w:val="20"/>
              </w:rPr>
              <w:t>nh hư</w:t>
            </w:r>
            <w:r>
              <w:rPr>
                <w:sz w:val="20"/>
                <w:szCs w:val="20"/>
              </w:rPr>
              <w:t>ớ</w:t>
            </w:r>
            <w:r>
              <w:rPr>
                <w:sz w:val="20"/>
                <w:szCs w:val="20"/>
              </w:rPr>
              <w:t>ng phát tri</w:t>
            </w:r>
            <w:r>
              <w:rPr>
                <w:sz w:val="20"/>
                <w:szCs w:val="20"/>
              </w:rPr>
              <w:t>ể</w:t>
            </w:r>
            <w:r>
              <w:rPr>
                <w:sz w:val="20"/>
                <w:szCs w:val="20"/>
              </w:rPr>
              <w:t>n năng l</w:t>
            </w:r>
            <w:r>
              <w:rPr>
                <w:sz w:val="20"/>
                <w:szCs w:val="20"/>
              </w:rPr>
              <w:t>ự</w:t>
            </w:r>
            <w:r>
              <w:rPr>
                <w:sz w:val="20"/>
                <w:szCs w:val="20"/>
              </w:rPr>
              <w:t>c</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Bùi Văn Nh</w:t>
            </w:r>
            <w:r>
              <w:rPr>
                <w:color w:val="000000"/>
                <w:sz w:val="20"/>
                <w:szCs w:val="20"/>
              </w:rPr>
              <w:t>ị</w:t>
            </w:r>
            <w:r>
              <w:rPr>
                <w:color w:val="000000"/>
                <w:sz w:val="20"/>
                <w:szCs w:val="20"/>
              </w:rPr>
              <w:t>p</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ho</w:t>
            </w:r>
            <w:r>
              <w:rPr>
                <w:sz w:val="20"/>
                <w:szCs w:val="20"/>
              </w:rPr>
              <w:t>ạ</w:t>
            </w:r>
            <w:r>
              <w:rPr>
                <w:sz w:val="20"/>
                <w:szCs w:val="20"/>
              </w:rPr>
              <w:t>t đ</w:t>
            </w:r>
            <w:r>
              <w:rPr>
                <w:sz w:val="20"/>
                <w:szCs w:val="20"/>
              </w:rPr>
              <w:t>ộ</w:t>
            </w:r>
            <w:r>
              <w:rPr>
                <w:sz w:val="20"/>
                <w:szCs w:val="20"/>
              </w:rPr>
              <w:t>ng vui chơi cho tr</w:t>
            </w:r>
            <w:r>
              <w:rPr>
                <w:sz w:val="20"/>
                <w:szCs w:val="20"/>
              </w:rPr>
              <w:t>ẻ</w:t>
            </w:r>
            <w:r>
              <w:rPr>
                <w:sz w:val="20"/>
                <w:szCs w:val="20"/>
              </w:rPr>
              <w:t xml:space="preserve"> m</w:t>
            </w:r>
            <w:r>
              <w:rPr>
                <w:sz w:val="20"/>
                <w:szCs w:val="20"/>
              </w:rPr>
              <w:t>ẫ</w:t>
            </w:r>
            <w:r>
              <w:rPr>
                <w:sz w:val="20"/>
                <w:szCs w:val="20"/>
              </w:rPr>
              <w:t>u giáo 5-6 tu</w:t>
            </w:r>
            <w:r>
              <w:rPr>
                <w:sz w:val="20"/>
                <w:szCs w:val="20"/>
              </w:rPr>
              <w:t>ổ</w:t>
            </w:r>
            <w:r>
              <w:rPr>
                <w:sz w:val="20"/>
                <w:szCs w:val="20"/>
              </w:rPr>
              <w:t xml:space="preserve">i </w:t>
            </w:r>
            <w:r>
              <w:rPr>
                <w:sz w:val="20"/>
                <w:szCs w:val="20"/>
              </w:rPr>
              <w:t>ở</w:t>
            </w:r>
            <w:r>
              <w:rPr>
                <w:sz w:val="20"/>
                <w:szCs w:val="20"/>
              </w:rPr>
              <w:t xml:space="preserve"> các trư</w:t>
            </w:r>
            <w:r>
              <w:rPr>
                <w:sz w:val="20"/>
                <w:szCs w:val="20"/>
              </w:rPr>
              <w:t>ờ</w:t>
            </w:r>
            <w:r>
              <w:rPr>
                <w:sz w:val="20"/>
                <w:szCs w:val="20"/>
              </w:rPr>
              <w:t>ng m</w:t>
            </w:r>
            <w:r>
              <w:rPr>
                <w:sz w:val="20"/>
                <w:szCs w:val="20"/>
              </w:rPr>
              <w:t>ầ</w:t>
            </w:r>
            <w:r>
              <w:rPr>
                <w:sz w:val="20"/>
                <w:szCs w:val="20"/>
              </w:rPr>
              <w:t>m non huy</w:t>
            </w:r>
            <w:r>
              <w:rPr>
                <w:sz w:val="20"/>
                <w:szCs w:val="20"/>
              </w:rPr>
              <w:t>ệ</w:t>
            </w:r>
            <w:r>
              <w:rPr>
                <w:sz w:val="20"/>
                <w:szCs w:val="20"/>
              </w:rPr>
              <w:t>n Yên Phong, t</w:t>
            </w:r>
            <w:r>
              <w:rPr>
                <w:sz w:val="20"/>
                <w:szCs w:val="20"/>
              </w:rPr>
              <w:t>ỉ</w:t>
            </w:r>
            <w:r>
              <w:rPr>
                <w:sz w:val="20"/>
                <w:szCs w:val="20"/>
              </w:rPr>
              <w:t>nh B</w:t>
            </w:r>
            <w:r>
              <w:rPr>
                <w:sz w:val="20"/>
                <w:szCs w:val="20"/>
              </w:rPr>
              <w:t>ắ</w:t>
            </w:r>
            <w:r>
              <w:rPr>
                <w:sz w:val="20"/>
                <w:szCs w:val="20"/>
              </w:rPr>
              <w:t>c Ninh theo hư</w:t>
            </w:r>
            <w:r>
              <w:rPr>
                <w:sz w:val="20"/>
                <w:szCs w:val="20"/>
              </w:rPr>
              <w:t>ớ</w:t>
            </w:r>
            <w:r>
              <w:rPr>
                <w:sz w:val="20"/>
                <w:szCs w:val="20"/>
              </w:rPr>
              <w:t>ng phát huy tính tích c</w:t>
            </w:r>
            <w:r>
              <w:rPr>
                <w:sz w:val="20"/>
                <w:szCs w:val="20"/>
              </w:rPr>
              <w:t>ự</w:t>
            </w:r>
            <w:r>
              <w:rPr>
                <w:sz w:val="20"/>
                <w:szCs w:val="20"/>
              </w:rPr>
              <w:t>c c</w:t>
            </w:r>
            <w:r>
              <w:rPr>
                <w:sz w:val="20"/>
                <w:szCs w:val="20"/>
              </w:rPr>
              <w:t>ủ</w:t>
            </w:r>
            <w:r>
              <w:rPr>
                <w:sz w:val="20"/>
                <w:szCs w:val="20"/>
              </w:rPr>
              <w:t>a tr</w:t>
            </w:r>
            <w:r>
              <w:rPr>
                <w:sz w:val="20"/>
                <w:szCs w:val="20"/>
              </w:rPr>
              <w:t>ẻ</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Nhung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ho</w:t>
            </w:r>
            <w:r>
              <w:rPr>
                <w:sz w:val="20"/>
                <w:szCs w:val="20"/>
              </w:rPr>
              <w:t>ạ</w:t>
            </w:r>
            <w:r>
              <w:rPr>
                <w:sz w:val="20"/>
                <w:szCs w:val="20"/>
              </w:rPr>
              <w:t>t đ</w:t>
            </w:r>
            <w:r>
              <w:rPr>
                <w:sz w:val="20"/>
                <w:szCs w:val="20"/>
              </w:rPr>
              <w:t>ộ</w:t>
            </w:r>
            <w:r>
              <w:rPr>
                <w:sz w:val="20"/>
                <w:szCs w:val="20"/>
              </w:rPr>
              <w:t>ng ph</w:t>
            </w:r>
            <w:r>
              <w:rPr>
                <w:sz w:val="20"/>
                <w:szCs w:val="20"/>
              </w:rPr>
              <w:t>ố</w:t>
            </w:r>
            <w:r>
              <w:rPr>
                <w:sz w:val="20"/>
                <w:szCs w:val="20"/>
              </w:rPr>
              <w:t>i h</w:t>
            </w:r>
            <w:r>
              <w:rPr>
                <w:sz w:val="20"/>
                <w:szCs w:val="20"/>
              </w:rPr>
              <w:t>ợ</w:t>
            </w:r>
            <w:r>
              <w:rPr>
                <w:sz w:val="20"/>
                <w:szCs w:val="20"/>
              </w:rPr>
              <w:t>p gi</w:t>
            </w:r>
            <w:r>
              <w:rPr>
                <w:sz w:val="20"/>
                <w:szCs w:val="20"/>
              </w:rPr>
              <w:t>ữ</w:t>
            </w:r>
            <w:r>
              <w:rPr>
                <w:sz w:val="20"/>
                <w:szCs w:val="20"/>
              </w:rPr>
              <w:t>a giáo viên ch</w:t>
            </w:r>
            <w:r>
              <w:rPr>
                <w:sz w:val="20"/>
                <w:szCs w:val="20"/>
              </w:rPr>
              <w:t>ủ</w:t>
            </w:r>
            <w:r>
              <w:rPr>
                <w:sz w:val="20"/>
                <w:szCs w:val="20"/>
              </w:rPr>
              <w:t xml:space="preserve"> nhi</w:t>
            </w:r>
            <w:r>
              <w:rPr>
                <w:sz w:val="20"/>
                <w:szCs w:val="20"/>
              </w:rPr>
              <w:t>ệ</w:t>
            </w:r>
            <w:r>
              <w:rPr>
                <w:sz w:val="20"/>
                <w:szCs w:val="20"/>
              </w:rPr>
              <w:t>m l</w:t>
            </w:r>
            <w:r>
              <w:rPr>
                <w:sz w:val="20"/>
                <w:szCs w:val="20"/>
              </w:rPr>
              <w:t>ớ</w:t>
            </w:r>
            <w:r>
              <w:rPr>
                <w:sz w:val="20"/>
                <w:szCs w:val="20"/>
              </w:rPr>
              <w:t>p v</w:t>
            </w:r>
            <w:r>
              <w:rPr>
                <w:sz w:val="20"/>
                <w:szCs w:val="20"/>
              </w:rPr>
              <w:t>ớ</w:t>
            </w:r>
            <w:r>
              <w:rPr>
                <w:sz w:val="20"/>
                <w:szCs w:val="20"/>
              </w:rPr>
              <w:t>i ph</w:t>
            </w:r>
            <w:r>
              <w:rPr>
                <w:sz w:val="20"/>
                <w:szCs w:val="20"/>
              </w:rPr>
              <w:t>ụ</w:t>
            </w:r>
            <w:r>
              <w:rPr>
                <w:sz w:val="20"/>
                <w:szCs w:val="20"/>
              </w:rPr>
              <w:t xml:space="preserve"> huynh h</w:t>
            </w:r>
            <w:r>
              <w:rPr>
                <w:sz w:val="20"/>
                <w:szCs w:val="20"/>
              </w:rPr>
              <w:t>ọ</w:t>
            </w:r>
            <w:r>
              <w:rPr>
                <w:sz w:val="20"/>
                <w:szCs w:val="20"/>
              </w:rPr>
              <w:t xml:space="preserve">c sinh </w:t>
            </w:r>
            <w:r>
              <w:rPr>
                <w:sz w:val="20"/>
                <w:szCs w:val="20"/>
              </w:rPr>
              <w:t>ở</w:t>
            </w:r>
            <w:r>
              <w:rPr>
                <w:sz w:val="20"/>
                <w:szCs w:val="20"/>
              </w:rPr>
              <w:t xml:space="preserve"> các trư</w:t>
            </w:r>
            <w:r>
              <w:rPr>
                <w:sz w:val="20"/>
                <w:szCs w:val="20"/>
              </w:rPr>
              <w:t>ờ</w:t>
            </w:r>
            <w:r>
              <w:rPr>
                <w:sz w:val="20"/>
                <w:szCs w:val="20"/>
              </w:rPr>
              <w:t>ng ti</w:t>
            </w:r>
            <w:r>
              <w:rPr>
                <w:sz w:val="20"/>
                <w:szCs w:val="20"/>
              </w:rPr>
              <w:t>ể</w:t>
            </w:r>
            <w:r>
              <w:rPr>
                <w:sz w:val="20"/>
                <w:szCs w:val="20"/>
              </w:rPr>
              <w:t>u h</w:t>
            </w:r>
            <w:r>
              <w:rPr>
                <w:sz w:val="20"/>
                <w:szCs w:val="20"/>
              </w:rPr>
              <w:t>ọ</w:t>
            </w:r>
            <w:r>
              <w:rPr>
                <w:sz w:val="20"/>
                <w:szCs w:val="20"/>
              </w:rPr>
              <w:t>c huy</w:t>
            </w:r>
            <w:r>
              <w:rPr>
                <w:sz w:val="20"/>
                <w:szCs w:val="20"/>
              </w:rPr>
              <w:t>ệ</w:t>
            </w:r>
            <w:r>
              <w:rPr>
                <w:sz w:val="20"/>
                <w:szCs w:val="20"/>
              </w:rPr>
              <w:t>n An Lão, thành ph</w:t>
            </w:r>
            <w:r>
              <w:rPr>
                <w:sz w:val="20"/>
                <w:szCs w:val="20"/>
              </w:rPr>
              <w:t>ố</w:t>
            </w:r>
            <w:r>
              <w:rPr>
                <w:sz w:val="20"/>
                <w:szCs w:val="20"/>
              </w:rPr>
              <w:t xml:space="preserve"> H</w:t>
            </w:r>
            <w:r>
              <w:rPr>
                <w:sz w:val="20"/>
                <w:szCs w:val="20"/>
              </w:rPr>
              <w:t>ả</w:t>
            </w:r>
            <w:r>
              <w:rPr>
                <w:sz w:val="20"/>
                <w:szCs w:val="20"/>
              </w:rPr>
              <w:t>i Phòng.</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Phương Nhung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thi</w:t>
            </w:r>
            <w:r>
              <w:rPr>
                <w:sz w:val="20"/>
                <w:szCs w:val="20"/>
              </w:rPr>
              <w:t>ế</w:t>
            </w:r>
            <w:r>
              <w:rPr>
                <w:sz w:val="20"/>
                <w:szCs w:val="20"/>
              </w:rPr>
              <w:t>t b</w:t>
            </w:r>
            <w:r>
              <w:rPr>
                <w:sz w:val="20"/>
                <w:szCs w:val="20"/>
              </w:rPr>
              <w:t>ị</w:t>
            </w:r>
            <w:r>
              <w:rPr>
                <w:sz w:val="20"/>
                <w:szCs w:val="20"/>
              </w:rPr>
              <w:t xml:space="preserve"> d</w:t>
            </w:r>
            <w:r>
              <w:rPr>
                <w:sz w:val="20"/>
                <w:szCs w:val="20"/>
              </w:rPr>
              <w:t>ạ</w:t>
            </w:r>
            <w:r>
              <w:rPr>
                <w:sz w:val="20"/>
                <w:szCs w:val="20"/>
              </w:rPr>
              <w:t>y h</w:t>
            </w:r>
            <w:r>
              <w:rPr>
                <w:sz w:val="20"/>
                <w:szCs w:val="20"/>
              </w:rPr>
              <w:t>ọ</w:t>
            </w:r>
            <w:r>
              <w:rPr>
                <w:sz w:val="20"/>
                <w:szCs w:val="20"/>
              </w:rPr>
              <w:t>c và công ngh</w:t>
            </w:r>
            <w:r>
              <w:rPr>
                <w:sz w:val="20"/>
                <w:szCs w:val="20"/>
              </w:rPr>
              <w:t>ệ</w:t>
            </w:r>
            <w:r>
              <w:rPr>
                <w:sz w:val="20"/>
                <w:szCs w:val="20"/>
              </w:rPr>
              <w:t xml:space="preserve"> theo yêu c</w:t>
            </w:r>
            <w:r>
              <w:rPr>
                <w:sz w:val="20"/>
                <w:szCs w:val="20"/>
              </w:rPr>
              <w:t>ầ</w:t>
            </w:r>
            <w:r>
              <w:rPr>
                <w:sz w:val="20"/>
                <w:szCs w:val="20"/>
              </w:rPr>
              <w:t>u d</w:t>
            </w:r>
            <w:r>
              <w:rPr>
                <w:sz w:val="20"/>
                <w:szCs w:val="20"/>
              </w:rPr>
              <w:t>ạ</w:t>
            </w:r>
            <w:r>
              <w:rPr>
                <w:sz w:val="20"/>
                <w:szCs w:val="20"/>
              </w:rPr>
              <w:t>y h</w:t>
            </w:r>
            <w:r>
              <w:rPr>
                <w:sz w:val="20"/>
                <w:szCs w:val="20"/>
              </w:rPr>
              <w:t>ọ</w:t>
            </w:r>
            <w:r>
              <w:rPr>
                <w:sz w:val="20"/>
                <w:szCs w:val="20"/>
              </w:rPr>
              <w:t xml:space="preserve">c </w:t>
            </w:r>
            <w:r>
              <w:rPr>
                <w:sz w:val="20"/>
                <w:szCs w:val="20"/>
              </w:rPr>
              <w:t>ở</w:t>
            </w:r>
            <w:r>
              <w:rPr>
                <w:sz w:val="20"/>
                <w:szCs w:val="20"/>
              </w:rPr>
              <w:t xml:space="preserve"> các trư</w:t>
            </w:r>
            <w:r>
              <w:rPr>
                <w:sz w:val="20"/>
                <w:szCs w:val="20"/>
              </w:rPr>
              <w:t>ờ</w:t>
            </w:r>
            <w:r>
              <w:rPr>
                <w:sz w:val="20"/>
                <w:szCs w:val="20"/>
              </w:rPr>
              <w:t>ng THCS huy</w:t>
            </w:r>
            <w:r>
              <w:rPr>
                <w:sz w:val="20"/>
                <w:szCs w:val="20"/>
              </w:rPr>
              <w:t>ệ</w:t>
            </w:r>
            <w:r>
              <w:rPr>
                <w:sz w:val="20"/>
                <w:szCs w:val="20"/>
              </w:rPr>
              <w:t>n Tiên Du, t</w:t>
            </w:r>
            <w:r>
              <w:rPr>
                <w:sz w:val="20"/>
                <w:szCs w:val="20"/>
              </w:rPr>
              <w:t>ỉ</w:t>
            </w:r>
            <w:r>
              <w:rPr>
                <w:sz w:val="20"/>
                <w:szCs w:val="20"/>
              </w:rPr>
              <w:t>nh B</w:t>
            </w:r>
            <w:r>
              <w:rPr>
                <w:sz w:val="20"/>
                <w:szCs w:val="20"/>
              </w:rPr>
              <w:t>ắ</w:t>
            </w:r>
            <w:r>
              <w:rPr>
                <w:sz w:val="20"/>
                <w:szCs w:val="20"/>
              </w:rPr>
              <w:t>c Ninh trong b</w:t>
            </w:r>
            <w:r>
              <w:rPr>
                <w:sz w:val="20"/>
                <w:szCs w:val="20"/>
              </w:rPr>
              <w:t>ố</w:t>
            </w:r>
            <w:r>
              <w:rPr>
                <w:sz w:val="20"/>
                <w:szCs w:val="20"/>
              </w:rPr>
              <w:t>i c</w:t>
            </w:r>
            <w:r>
              <w:rPr>
                <w:sz w:val="20"/>
                <w:szCs w:val="20"/>
              </w:rPr>
              <w:t>ả</w:t>
            </w:r>
            <w:r>
              <w:rPr>
                <w:sz w:val="20"/>
                <w:szCs w:val="20"/>
              </w:rPr>
              <w:t>nh hi</w:t>
            </w:r>
            <w:r>
              <w:rPr>
                <w:sz w:val="20"/>
                <w:szCs w:val="20"/>
              </w:rPr>
              <w:t>ệ</w:t>
            </w:r>
            <w:r>
              <w:rPr>
                <w:sz w:val="20"/>
                <w:szCs w:val="20"/>
              </w:rPr>
              <w:t>n nay</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Tr</w:t>
            </w:r>
            <w:r>
              <w:rPr>
                <w:color w:val="000000"/>
                <w:sz w:val="20"/>
                <w:szCs w:val="20"/>
              </w:rPr>
              <w:t>ầ</w:t>
            </w:r>
            <w:r>
              <w:rPr>
                <w:color w:val="000000"/>
                <w:sz w:val="20"/>
                <w:szCs w:val="20"/>
              </w:rPr>
              <w:t>n Th</w:t>
            </w:r>
            <w:r>
              <w:rPr>
                <w:color w:val="000000"/>
                <w:sz w:val="20"/>
                <w:szCs w:val="20"/>
              </w:rPr>
              <w:t>ị</w:t>
            </w:r>
            <w:r>
              <w:rPr>
                <w:color w:val="000000"/>
                <w:sz w:val="20"/>
                <w:szCs w:val="20"/>
              </w:rPr>
              <w:t xml:space="preserve"> Tuy</w:t>
            </w:r>
            <w:r>
              <w:rPr>
                <w:color w:val="000000"/>
                <w:sz w:val="20"/>
                <w:szCs w:val="20"/>
              </w:rPr>
              <w:t>ế</w:t>
            </w:r>
            <w:r>
              <w:rPr>
                <w:color w:val="000000"/>
                <w:sz w:val="20"/>
                <w:szCs w:val="20"/>
              </w:rPr>
              <w:t>t Nhung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 xml:space="preserve">n lý </w:t>
            </w:r>
            <w:r>
              <w:rPr>
                <w:sz w:val="20"/>
                <w:szCs w:val="20"/>
              </w:rPr>
              <w:t>ứ</w:t>
            </w:r>
            <w:r>
              <w:rPr>
                <w:sz w:val="20"/>
                <w:szCs w:val="20"/>
              </w:rPr>
              <w:t>ng d</w:t>
            </w:r>
            <w:r>
              <w:rPr>
                <w:sz w:val="20"/>
                <w:szCs w:val="20"/>
              </w:rPr>
              <w:t>ụ</w:t>
            </w:r>
            <w:r>
              <w:rPr>
                <w:sz w:val="20"/>
                <w:szCs w:val="20"/>
              </w:rPr>
              <w:t>ng công ngh</w:t>
            </w:r>
            <w:r>
              <w:rPr>
                <w:sz w:val="20"/>
                <w:szCs w:val="20"/>
              </w:rPr>
              <w:t>ệ</w:t>
            </w:r>
            <w:r>
              <w:rPr>
                <w:sz w:val="20"/>
                <w:szCs w:val="20"/>
              </w:rPr>
              <w:t xml:space="preserve"> thông tin trong ho</w:t>
            </w:r>
            <w:r>
              <w:rPr>
                <w:sz w:val="20"/>
                <w:szCs w:val="20"/>
              </w:rPr>
              <w:t>ạ</w:t>
            </w:r>
            <w:r>
              <w:rPr>
                <w:sz w:val="20"/>
                <w:szCs w:val="20"/>
              </w:rPr>
              <w:t>t đ</w:t>
            </w:r>
            <w:r>
              <w:rPr>
                <w:sz w:val="20"/>
                <w:szCs w:val="20"/>
              </w:rPr>
              <w:t>ộ</w:t>
            </w:r>
            <w:r>
              <w:rPr>
                <w:sz w:val="20"/>
                <w:szCs w:val="20"/>
              </w:rPr>
              <w:t>ng giáo d</w:t>
            </w:r>
            <w:r>
              <w:rPr>
                <w:sz w:val="20"/>
                <w:szCs w:val="20"/>
              </w:rPr>
              <w:t>ụ</w:t>
            </w:r>
            <w:r>
              <w:rPr>
                <w:sz w:val="20"/>
                <w:szCs w:val="20"/>
              </w:rPr>
              <w:t>c tr</w:t>
            </w:r>
            <w:r>
              <w:rPr>
                <w:sz w:val="20"/>
                <w:szCs w:val="20"/>
              </w:rPr>
              <w:t>ẻ</w:t>
            </w:r>
            <w:r>
              <w:rPr>
                <w:sz w:val="20"/>
                <w:szCs w:val="20"/>
              </w:rPr>
              <w:t xml:space="preserve"> m</w:t>
            </w:r>
            <w:r>
              <w:rPr>
                <w:sz w:val="20"/>
                <w:szCs w:val="20"/>
              </w:rPr>
              <w:t>ẫ</w:t>
            </w:r>
            <w:r>
              <w:rPr>
                <w:sz w:val="20"/>
                <w:szCs w:val="20"/>
              </w:rPr>
              <w:t xml:space="preserve">u giáo </w:t>
            </w:r>
            <w:r>
              <w:rPr>
                <w:sz w:val="20"/>
                <w:szCs w:val="20"/>
              </w:rPr>
              <w:t>ở</w:t>
            </w:r>
            <w:r>
              <w:rPr>
                <w:sz w:val="20"/>
                <w:szCs w:val="20"/>
              </w:rPr>
              <w:t xml:space="preserve"> trư</w:t>
            </w:r>
            <w:r>
              <w:rPr>
                <w:sz w:val="20"/>
                <w:szCs w:val="20"/>
              </w:rPr>
              <w:t>ờ</w:t>
            </w:r>
            <w:r>
              <w:rPr>
                <w:sz w:val="20"/>
                <w:szCs w:val="20"/>
              </w:rPr>
              <w:t>ng m</w:t>
            </w:r>
            <w:r>
              <w:rPr>
                <w:sz w:val="20"/>
                <w:szCs w:val="20"/>
              </w:rPr>
              <w:t>ầ</w:t>
            </w:r>
            <w:r>
              <w:rPr>
                <w:sz w:val="20"/>
                <w:szCs w:val="20"/>
              </w:rPr>
              <w:t>m non qu</w:t>
            </w:r>
            <w:r>
              <w:rPr>
                <w:sz w:val="20"/>
                <w:szCs w:val="20"/>
              </w:rPr>
              <w:t>ậ</w:t>
            </w:r>
            <w:r>
              <w:rPr>
                <w:sz w:val="20"/>
                <w:szCs w:val="20"/>
              </w:rPr>
              <w:t>n H</w:t>
            </w:r>
            <w:r>
              <w:rPr>
                <w:sz w:val="20"/>
                <w:szCs w:val="20"/>
              </w:rPr>
              <w:t>ồ</w:t>
            </w:r>
            <w:r>
              <w:rPr>
                <w:sz w:val="20"/>
                <w:szCs w:val="20"/>
              </w:rPr>
              <w:t>ng Bàng, thành ph</w:t>
            </w:r>
            <w:r>
              <w:rPr>
                <w:sz w:val="20"/>
                <w:szCs w:val="20"/>
              </w:rPr>
              <w:t>ố</w:t>
            </w:r>
            <w:r>
              <w:rPr>
                <w:sz w:val="20"/>
                <w:szCs w:val="20"/>
              </w:rPr>
              <w:t xml:space="preserve"> H</w:t>
            </w:r>
            <w:r>
              <w:rPr>
                <w:sz w:val="20"/>
                <w:szCs w:val="20"/>
              </w:rPr>
              <w:t>ả</w:t>
            </w:r>
            <w:r>
              <w:rPr>
                <w:sz w:val="20"/>
                <w:szCs w:val="20"/>
              </w:rPr>
              <w:t>i Phòng trong b</w:t>
            </w:r>
            <w:r>
              <w:rPr>
                <w:sz w:val="20"/>
                <w:szCs w:val="20"/>
              </w:rPr>
              <w:t>ố</w:t>
            </w:r>
            <w:r>
              <w:rPr>
                <w:sz w:val="20"/>
                <w:szCs w:val="20"/>
              </w:rPr>
              <w:t>i c</w:t>
            </w:r>
            <w:r>
              <w:rPr>
                <w:sz w:val="20"/>
                <w:szCs w:val="20"/>
              </w:rPr>
              <w:t>ả</w:t>
            </w:r>
            <w:r>
              <w:rPr>
                <w:sz w:val="20"/>
                <w:szCs w:val="20"/>
              </w:rPr>
              <w:t>nh hi</w:t>
            </w:r>
            <w:r>
              <w:rPr>
                <w:sz w:val="20"/>
                <w:szCs w:val="20"/>
              </w:rPr>
              <w:t>ệ</w:t>
            </w:r>
            <w:r>
              <w:rPr>
                <w:sz w:val="20"/>
                <w:szCs w:val="20"/>
              </w:rPr>
              <w:t>n nay.</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Lê Th</w:t>
            </w:r>
            <w:r>
              <w:rPr>
                <w:color w:val="000000"/>
                <w:sz w:val="20"/>
                <w:szCs w:val="20"/>
              </w:rPr>
              <w:t>ị</w:t>
            </w:r>
            <w:r>
              <w:rPr>
                <w:color w:val="000000"/>
                <w:sz w:val="20"/>
                <w:szCs w:val="20"/>
              </w:rPr>
              <w:t xml:space="preserve"> Kim Oanh</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lí ho</w:t>
            </w:r>
            <w:r>
              <w:rPr>
                <w:sz w:val="20"/>
                <w:szCs w:val="20"/>
              </w:rPr>
              <w:t>ạ</w:t>
            </w:r>
            <w:r>
              <w:rPr>
                <w:sz w:val="20"/>
                <w:szCs w:val="20"/>
              </w:rPr>
              <w:t>t đ</w:t>
            </w:r>
            <w:r>
              <w:rPr>
                <w:sz w:val="20"/>
                <w:szCs w:val="20"/>
              </w:rPr>
              <w:t>ộ</w:t>
            </w:r>
            <w:r>
              <w:rPr>
                <w:sz w:val="20"/>
                <w:szCs w:val="20"/>
              </w:rPr>
              <w:t>ng d</w:t>
            </w:r>
            <w:r>
              <w:rPr>
                <w:sz w:val="20"/>
                <w:szCs w:val="20"/>
              </w:rPr>
              <w:t>ạ</w:t>
            </w:r>
            <w:r>
              <w:rPr>
                <w:sz w:val="20"/>
                <w:szCs w:val="20"/>
              </w:rPr>
              <w:t>y h</w:t>
            </w:r>
            <w:r>
              <w:rPr>
                <w:sz w:val="20"/>
                <w:szCs w:val="20"/>
              </w:rPr>
              <w:t>ọ</w:t>
            </w:r>
            <w:r>
              <w:rPr>
                <w:sz w:val="20"/>
                <w:szCs w:val="20"/>
              </w:rPr>
              <w:t>c t</w:t>
            </w:r>
            <w:r>
              <w:rPr>
                <w:sz w:val="20"/>
                <w:szCs w:val="20"/>
              </w:rPr>
              <w:t>ạ</w:t>
            </w:r>
            <w:r>
              <w:rPr>
                <w:sz w:val="20"/>
                <w:szCs w:val="20"/>
              </w:rPr>
              <w:t>i các trư</w:t>
            </w:r>
            <w:r>
              <w:rPr>
                <w:sz w:val="20"/>
                <w:szCs w:val="20"/>
              </w:rPr>
              <w:t>ờ</w:t>
            </w:r>
            <w:r>
              <w:rPr>
                <w:sz w:val="20"/>
                <w:szCs w:val="20"/>
              </w:rPr>
              <w:t>ng ti</w:t>
            </w:r>
            <w:r>
              <w:rPr>
                <w:sz w:val="20"/>
                <w:szCs w:val="20"/>
              </w:rPr>
              <w:t>ể</w:t>
            </w:r>
            <w:r>
              <w:rPr>
                <w:sz w:val="20"/>
                <w:szCs w:val="20"/>
              </w:rPr>
              <w:t>u h</w:t>
            </w:r>
            <w:r>
              <w:rPr>
                <w:sz w:val="20"/>
                <w:szCs w:val="20"/>
              </w:rPr>
              <w:t>ọ</w:t>
            </w:r>
            <w:r>
              <w:rPr>
                <w:sz w:val="20"/>
                <w:szCs w:val="20"/>
              </w:rPr>
              <w:t>c th</w:t>
            </w:r>
            <w:r>
              <w:rPr>
                <w:sz w:val="20"/>
                <w:szCs w:val="20"/>
              </w:rPr>
              <w:t>ị</w:t>
            </w:r>
            <w:r>
              <w:rPr>
                <w:sz w:val="20"/>
                <w:szCs w:val="20"/>
              </w:rPr>
              <w:t xml:space="preserve"> xã Kinh Môn, t</w:t>
            </w:r>
            <w:r>
              <w:rPr>
                <w:sz w:val="20"/>
                <w:szCs w:val="20"/>
              </w:rPr>
              <w:t>ỉ</w:t>
            </w:r>
            <w:r>
              <w:rPr>
                <w:sz w:val="20"/>
                <w:szCs w:val="20"/>
              </w:rPr>
              <w:t>nh H</w:t>
            </w:r>
            <w:r>
              <w:rPr>
                <w:sz w:val="20"/>
                <w:szCs w:val="20"/>
              </w:rPr>
              <w:t>ả</w:t>
            </w:r>
            <w:r>
              <w:rPr>
                <w:sz w:val="20"/>
                <w:szCs w:val="20"/>
              </w:rPr>
              <w:t>i Dương theo đ</w:t>
            </w:r>
            <w:r>
              <w:rPr>
                <w:sz w:val="20"/>
                <w:szCs w:val="20"/>
              </w:rPr>
              <w:t>ị</w:t>
            </w:r>
            <w:r>
              <w:rPr>
                <w:sz w:val="20"/>
                <w:szCs w:val="20"/>
              </w:rPr>
              <w:t>nh hư</w:t>
            </w:r>
            <w:r>
              <w:rPr>
                <w:sz w:val="20"/>
                <w:szCs w:val="20"/>
              </w:rPr>
              <w:t>ớ</w:t>
            </w:r>
            <w:r>
              <w:rPr>
                <w:sz w:val="20"/>
                <w:szCs w:val="20"/>
              </w:rPr>
              <w:t>ng phát tri</w:t>
            </w:r>
            <w:r>
              <w:rPr>
                <w:sz w:val="20"/>
                <w:szCs w:val="20"/>
              </w:rPr>
              <w:t>ể</w:t>
            </w:r>
            <w:r>
              <w:rPr>
                <w:sz w:val="20"/>
                <w:szCs w:val="20"/>
              </w:rPr>
              <w:t>n năng l</w:t>
            </w:r>
            <w:r>
              <w:rPr>
                <w:sz w:val="20"/>
                <w:szCs w:val="20"/>
              </w:rPr>
              <w:t>ự</w:t>
            </w:r>
            <w:r>
              <w:rPr>
                <w:sz w:val="20"/>
                <w:szCs w:val="20"/>
              </w:rPr>
              <w:t>c tin h</w:t>
            </w:r>
            <w:r>
              <w:rPr>
                <w:sz w:val="20"/>
                <w:szCs w:val="20"/>
              </w:rPr>
              <w:t>ọ</w:t>
            </w:r>
            <w:r>
              <w:rPr>
                <w:sz w:val="20"/>
                <w:szCs w:val="20"/>
              </w:rPr>
              <w:t>c c</w:t>
            </w:r>
            <w:r>
              <w:rPr>
                <w:sz w:val="20"/>
                <w:szCs w:val="20"/>
              </w:rPr>
              <w:t>ủ</w:t>
            </w:r>
            <w:r>
              <w:rPr>
                <w:sz w:val="20"/>
                <w:szCs w:val="20"/>
              </w:rPr>
              <w:t>a h</w:t>
            </w:r>
            <w:r>
              <w:rPr>
                <w:sz w:val="20"/>
                <w:szCs w:val="20"/>
              </w:rPr>
              <w:t>ọ</w:t>
            </w:r>
            <w:r>
              <w:rPr>
                <w:sz w:val="20"/>
                <w:szCs w:val="20"/>
              </w:rPr>
              <w:t>c sinh</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M</w:t>
            </w:r>
            <w:r>
              <w:rPr>
                <w:color w:val="000000"/>
                <w:sz w:val="20"/>
                <w:szCs w:val="20"/>
              </w:rPr>
              <w:t>ạ</w:t>
            </w:r>
            <w:r>
              <w:rPr>
                <w:color w:val="000000"/>
                <w:sz w:val="20"/>
                <w:szCs w:val="20"/>
              </w:rPr>
              <w:t>c Th</w:t>
            </w:r>
            <w:r>
              <w:rPr>
                <w:color w:val="000000"/>
                <w:sz w:val="20"/>
                <w:szCs w:val="20"/>
              </w:rPr>
              <w:t>ị</w:t>
            </w:r>
            <w:r>
              <w:rPr>
                <w:color w:val="000000"/>
                <w:sz w:val="20"/>
                <w:szCs w:val="20"/>
              </w:rPr>
              <w:t xml:space="preserve"> Kim Oanh</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lí ho</w:t>
            </w:r>
            <w:r>
              <w:rPr>
                <w:sz w:val="20"/>
                <w:szCs w:val="20"/>
              </w:rPr>
              <w:t>ạ</w:t>
            </w:r>
            <w:r>
              <w:rPr>
                <w:sz w:val="20"/>
                <w:szCs w:val="20"/>
              </w:rPr>
              <w:t>t đ</w:t>
            </w:r>
            <w:r>
              <w:rPr>
                <w:sz w:val="20"/>
                <w:szCs w:val="20"/>
              </w:rPr>
              <w:t>ộ</w:t>
            </w:r>
            <w:r>
              <w:rPr>
                <w:sz w:val="20"/>
                <w:szCs w:val="20"/>
              </w:rPr>
              <w:t>ng tr</w:t>
            </w:r>
            <w:r>
              <w:rPr>
                <w:sz w:val="20"/>
                <w:szCs w:val="20"/>
              </w:rPr>
              <w:t>ả</w:t>
            </w:r>
            <w:r>
              <w:rPr>
                <w:sz w:val="20"/>
                <w:szCs w:val="20"/>
              </w:rPr>
              <w:t>i nghi</w:t>
            </w:r>
            <w:r>
              <w:rPr>
                <w:sz w:val="20"/>
                <w:szCs w:val="20"/>
              </w:rPr>
              <w:t>ệ</w:t>
            </w:r>
            <w:r>
              <w:rPr>
                <w:sz w:val="20"/>
                <w:szCs w:val="20"/>
              </w:rPr>
              <w:t>m, hư</w:t>
            </w:r>
            <w:r>
              <w:rPr>
                <w:sz w:val="20"/>
                <w:szCs w:val="20"/>
              </w:rPr>
              <w:t>ớ</w:t>
            </w:r>
            <w:r>
              <w:rPr>
                <w:sz w:val="20"/>
                <w:szCs w:val="20"/>
              </w:rPr>
              <w:t>ng nghi</w:t>
            </w:r>
            <w:r>
              <w:rPr>
                <w:sz w:val="20"/>
                <w:szCs w:val="20"/>
              </w:rPr>
              <w:t>ệ</w:t>
            </w:r>
            <w:r>
              <w:rPr>
                <w:sz w:val="20"/>
                <w:szCs w:val="20"/>
              </w:rPr>
              <w:t>p cho h</w:t>
            </w:r>
            <w:r>
              <w:rPr>
                <w:sz w:val="20"/>
                <w:szCs w:val="20"/>
              </w:rPr>
              <w:t>ọ</w:t>
            </w:r>
            <w:r>
              <w:rPr>
                <w:sz w:val="20"/>
                <w:szCs w:val="20"/>
              </w:rPr>
              <w:t>c sinh l</w:t>
            </w:r>
            <w:r>
              <w:rPr>
                <w:sz w:val="20"/>
                <w:szCs w:val="20"/>
              </w:rPr>
              <w:t>ớ</w:t>
            </w:r>
            <w:r>
              <w:rPr>
                <w:sz w:val="20"/>
                <w:szCs w:val="20"/>
              </w:rPr>
              <w:t xml:space="preserve">p 6 </w:t>
            </w:r>
            <w:r>
              <w:rPr>
                <w:sz w:val="20"/>
                <w:szCs w:val="20"/>
              </w:rPr>
              <w:t>ở</w:t>
            </w:r>
            <w:r>
              <w:rPr>
                <w:sz w:val="20"/>
                <w:szCs w:val="20"/>
              </w:rPr>
              <w:t xml:space="preserve"> các trư</w:t>
            </w:r>
            <w:r>
              <w:rPr>
                <w:sz w:val="20"/>
                <w:szCs w:val="20"/>
              </w:rPr>
              <w:t>ờ</w:t>
            </w:r>
            <w:r>
              <w:rPr>
                <w:sz w:val="20"/>
                <w:szCs w:val="20"/>
              </w:rPr>
              <w:t>ng THCS huy</w:t>
            </w:r>
            <w:r>
              <w:rPr>
                <w:sz w:val="20"/>
                <w:szCs w:val="20"/>
              </w:rPr>
              <w:t>ệ</w:t>
            </w:r>
            <w:r>
              <w:rPr>
                <w:sz w:val="20"/>
                <w:szCs w:val="20"/>
              </w:rPr>
              <w:t>n An Dương, thành ph</w:t>
            </w:r>
            <w:r>
              <w:rPr>
                <w:sz w:val="20"/>
                <w:szCs w:val="20"/>
              </w:rPr>
              <w:t>ố</w:t>
            </w:r>
            <w:r>
              <w:rPr>
                <w:sz w:val="20"/>
                <w:szCs w:val="20"/>
              </w:rPr>
              <w:t xml:space="preserve"> H</w:t>
            </w:r>
            <w:r>
              <w:rPr>
                <w:sz w:val="20"/>
                <w:szCs w:val="20"/>
              </w:rPr>
              <w:t>ả</w:t>
            </w:r>
            <w:r>
              <w:rPr>
                <w:sz w:val="20"/>
                <w:szCs w:val="20"/>
              </w:rPr>
              <w:t xml:space="preserve">i Phòng đáp </w:t>
            </w:r>
            <w:r>
              <w:rPr>
                <w:sz w:val="20"/>
                <w:szCs w:val="20"/>
              </w:rPr>
              <w:t>ứ</w:t>
            </w:r>
            <w:r>
              <w:rPr>
                <w:sz w:val="20"/>
                <w:szCs w:val="20"/>
              </w:rPr>
              <w:t>ng chương trình giáo d</w:t>
            </w:r>
            <w:r>
              <w:rPr>
                <w:sz w:val="20"/>
                <w:szCs w:val="20"/>
              </w:rPr>
              <w:t>ụ</w:t>
            </w:r>
            <w:r>
              <w:rPr>
                <w:sz w:val="20"/>
                <w:szCs w:val="20"/>
              </w:rPr>
              <w:t>c ph</w:t>
            </w:r>
            <w:r>
              <w:rPr>
                <w:sz w:val="20"/>
                <w:szCs w:val="20"/>
              </w:rPr>
              <w:t>ổ</w:t>
            </w:r>
            <w:r>
              <w:rPr>
                <w:sz w:val="20"/>
                <w:szCs w:val="20"/>
              </w:rPr>
              <w:t xml:space="preserve"> thông 2018</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Ph</w:t>
            </w:r>
            <w:r>
              <w:rPr>
                <w:color w:val="000000"/>
                <w:sz w:val="20"/>
                <w:szCs w:val="20"/>
              </w:rPr>
              <w:t>ạ</w:t>
            </w:r>
            <w:r>
              <w:rPr>
                <w:color w:val="000000"/>
                <w:sz w:val="20"/>
                <w:szCs w:val="20"/>
              </w:rPr>
              <w:t>m Quý Phi</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ho</w:t>
            </w:r>
            <w:r>
              <w:rPr>
                <w:sz w:val="20"/>
                <w:szCs w:val="20"/>
              </w:rPr>
              <w:t>ạ</w:t>
            </w:r>
            <w:r>
              <w:rPr>
                <w:sz w:val="20"/>
                <w:szCs w:val="20"/>
              </w:rPr>
              <w:t>t đ</w:t>
            </w:r>
            <w:r>
              <w:rPr>
                <w:sz w:val="20"/>
                <w:szCs w:val="20"/>
              </w:rPr>
              <w:t>ộ</w:t>
            </w:r>
            <w:r>
              <w:rPr>
                <w:sz w:val="20"/>
                <w:szCs w:val="20"/>
              </w:rPr>
              <w:t>ng giáo d</w:t>
            </w:r>
            <w:r>
              <w:rPr>
                <w:sz w:val="20"/>
                <w:szCs w:val="20"/>
              </w:rPr>
              <w:t>ụ</w:t>
            </w:r>
            <w:r>
              <w:rPr>
                <w:sz w:val="20"/>
                <w:szCs w:val="20"/>
              </w:rPr>
              <w:t>c tr</w:t>
            </w:r>
            <w:r>
              <w:rPr>
                <w:sz w:val="20"/>
                <w:szCs w:val="20"/>
              </w:rPr>
              <w:t>ả</w:t>
            </w:r>
            <w:r>
              <w:rPr>
                <w:sz w:val="20"/>
                <w:szCs w:val="20"/>
              </w:rPr>
              <w:t>i nghi</w:t>
            </w:r>
            <w:r>
              <w:rPr>
                <w:sz w:val="20"/>
                <w:szCs w:val="20"/>
              </w:rPr>
              <w:t>ệ</w:t>
            </w:r>
            <w:r>
              <w:rPr>
                <w:sz w:val="20"/>
                <w:szCs w:val="20"/>
              </w:rPr>
              <w:t xml:space="preserve">m </w:t>
            </w:r>
            <w:r>
              <w:rPr>
                <w:sz w:val="20"/>
                <w:szCs w:val="20"/>
              </w:rPr>
              <w:t>ở</w:t>
            </w:r>
            <w:r>
              <w:rPr>
                <w:sz w:val="20"/>
                <w:szCs w:val="20"/>
              </w:rPr>
              <w:t xml:space="preserve"> các trư</w:t>
            </w:r>
            <w:r>
              <w:rPr>
                <w:sz w:val="20"/>
                <w:szCs w:val="20"/>
              </w:rPr>
              <w:t>ờ</w:t>
            </w:r>
            <w:r>
              <w:rPr>
                <w:sz w:val="20"/>
                <w:szCs w:val="20"/>
              </w:rPr>
              <w:t>ng ti</w:t>
            </w:r>
            <w:r>
              <w:rPr>
                <w:sz w:val="20"/>
                <w:szCs w:val="20"/>
              </w:rPr>
              <w:t>ể</w:t>
            </w:r>
            <w:r>
              <w:rPr>
                <w:sz w:val="20"/>
                <w:szCs w:val="20"/>
              </w:rPr>
              <w:t>u h</w:t>
            </w:r>
            <w:r>
              <w:rPr>
                <w:sz w:val="20"/>
                <w:szCs w:val="20"/>
              </w:rPr>
              <w:t>ọ</w:t>
            </w:r>
            <w:r>
              <w:rPr>
                <w:sz w:val="20"/>
                <w:szCs w:val="20"/>
              </w:rPr>
              <w:t>c th</w:t>
            </w:r>
            <w:r>
              <w:rPr>
                <w:sz w:val="20"/>
                <w:szCs w:val="20"/>
              </w:rPr>
              <w:t>ị</w:t>
            </w:r>
            <w:r>
              <w:rPr>
                <w:sz w:val="20"/>
                <w:szCs w:val="20"/>
              </w:rPr>
              <w:t xml:space="preserve"> xã Kinh Môn, t</w:t>
            </w:r>
            <w:r>
              <w:rPr>
                <w:sz w:val="20"/>
                <w:szCs w:val="20"/>
              </w:rPr>
              <w:t>ỉ</w:t>
            </w:r>
            <w:r>
              <w:rPr>
                <w:sz w:val="20"/>
                <w:szCs w:val="20"/>
              </w:rPr>
              <w:t>nh H</w:t>
            </w:r>
            <w:r>
              <w:rPr>
                <w:sz w:val="20"/>
                <w:szCs w:val="20"/>
              </w:rPr>
              <w:t>ả</w:t>
            </w:r>
            <w:r>
              <w:rPr>
                <w:sz w:val="20"/>
                <w:szCs w:val="20"/>
              </w:rPr>
              <w:t>i Dương theo yêu c</w:t>
            </w:r>
            <w:r>
              <w:rPr>
                <w:sz w:val="20"/>
                <w:szCs w:val="20"/>
              </w:rPr>
              <w:t>ầ</w:t>
            </w:r>
            <w:r>
              <w:rPr>
                <w:sz w:val="20"/>
                <w:szCs w:val="20"/>
              </w:rPr>
              <w:t>u chương trình giáo d</w:t>
            </w:r>
            <w:r>
              <w:rPr>
                <w:sz w:val="20"/>
                <w:szCs w:val="20"/>
              </w:rPr>
              <w:t>ụ</w:t>
            </w:r>
            <w:r>
              <w:rPr>
                <w:sz w:val="20"/>
                <w:szCs w:val="20"/>
              </w:rPr>
              <w:t>c ph</w:t>
            </w:r>
            <w:r>
              <w:rPr>
                <w:sz w:val="20"/>
                <w:szCs w:val="20"/>
              </w:rPr>
              <w:t>ổ</w:t>
            </w:r>
            <w:r>
              <w:rPr>
                <w:sz w:val="20"/>
                <w:szCs w:val="20"/>
              </w:rPr>
              <w:t xml:space="preserve"> thông 2018</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Lê Văn Phong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ho</w:t>
            </w:r>
            <w:r>
              <w:rPr>
                <w:sz w:val="20"/>
                <w:szCs w:val="20"/>
              </w:rPr>
              <w:t>ạ</w:t>
            </w:r>
            <w:r>
              <w:rPr>
                <w:sz w:val="20"/>
                <w:szCs w:val="20"/>
              </w:rPr>
              <w:t>t đ</w:t>
            </w:r>
            <w:r>
              <w:rPr>
                <w:sz w:val="20"/>
                <w:szCs w:val="20"/>
              </w:rPr>
              <w:t>ộ</w:t>
            </w:r>
            <w:r>
              <w:rPr>
                <w:sz w:val="20"/>
                <w:szCs w:val="20"/>
              </w:rPr>
              <w:t>ng d</w:t>
            </w:r>
            <w:r>
              <w:rPr>
                <w:sz w:val="20"/>
                <w:szCs w:val="20"/>
              </w:rPr>
              <w:t>ạ</w:t>
            </w:r>
            <w:r>
              <w:rPr>
                <w:sz w:val="20"/>
                <w:szCs w:val="20"/>
              </w:rPr>
              <w:t>y môn Ng</w:t>
            </w:r>
            <w:r>
              <w:rPr>
                <w:sz w:val="20"/>
                <w:szCs w:val="20"/>
              </w:rPr>
              <w:t>ữ</w:t>
            </w:r>
            <w:r>
              <w:rPr>
                <w:sz w:val="20"/>
                <w:szCs w:val="20"/>
              </w:rPr>
              <w:t xml:space="preserve"> văn </w:t>
            </w:r>
            <w:r>
              <w:rPr>
                <w:sz w:val="20"/>
                <w:szCs w:val="20"/>
              </w:rPr>
              <w:t>ở</w:t>
            </w:r>
            <w:r>
              <w:rPr>
                <w:sz w:val="20"/>
                <w:szCs w:val="20"/>
              </w:rPr>
              <w:t xml:space="preserve"> các trư</w:t>
            </w:r>
            <w:r>
              <w:rPr>
                <w:sz w:val="20"/>
                <w:szCs w:val="20"/>
              </w:rPr>
              <w:t>ờ</w:t>
            </w:r>
            <w:r>
              <w:rPr>
                <w:sz w:val="20"/>
                <w:szCs w:val="20"/>
              </w:rPr>
              <w:t>ng trung h</w:t>
            </w:r>
            <w:r>
              <w:rPr>
                <w:sz w:val="20"/>
                <w:szCs w:val="20"/>
              </w:rPr>
              <w:t>ọ</w:t>
            </w:r>
            <w:r>
              <w:rPr>
                <w:sz w:val="20"/>
                <w:szCs w:val="20"/>
              </w:rPr>
              <w:t>c cơ s</w:t>
            </w:r>
            <w:r>
              <w:rPr>
                <w:sz w:val="20"/>
                <w:szCs w:val="20"/>
              </w:rPr>
              <w:t>ở</w:t>
            </w:r>
            <w:r>
              <w:rPr>
                <w:sz w:val="20"/>
                <w:szCs w:val="20"/>
              </w:rPr>
              <w:t xml:space="preserve"> huy</w:t>
            </w:r>
            <w:r>
              <w:rPr>
                <w:sz w:val="20"/>
                <w:szCs w:val="20"/>
              </w:rPr>
              <w:t>ệ</w:t>
            </w:r>
            <w:r>
              <w:rPr>
                <w:sz w:val="20"/>
                <w:szCs w:val="20"/>
              </w:rPr>
              <w:t>n Lương Tài, t</w:t>
            </w:r>
            <w:r>
              <w:rPr>
                <w:sz w:val="20"/>
                <w:szCs w:val="20"/>
              </w:rPr>
              <w:t>ỉ</w:t>
            </w:r>
            <w:r>
              <w:rPr>
                <w:sz w:val="20"/>
                <w:szCs w:val="20"/>
              </w:rPr>
              <w:t>nh B</w:t>
            </w:r>
            <w:r>
              <w:rPr>
                <w:sz w:val="20"/>
                <w:szCs w:val="20"/>
              </w:rPr>
              <w:t>ắ</w:t>
            </w:r>
            <w:r>
              <w:rPr>
                <w:sz w:val="20"/>
                <w:szCs w:val="20"/>
              </w:rPr>
              <w:t>c Ninh theo đ</w:t>
            </w:r>
            <w:r>
              <w:rPr>
                <w:sz w:val="20"/>
                <w:szCs w:val="20"/>
              </w:rPr>
              <w:t>ị</w:t>
            </w:r>
            <w:r>
              <w:rPr>
                <w:sz w:val="20"/>
                <w:szCs w:val="20"/>
              </w:rPr>
              <w:t>nh hư</w:t>
            </w:r>
            <w:r>
              <w:rPr>
                <w:sz w:val="20"/>
                <w:szCs w:val="20"/>
              </w:rPr>
              <w:t>ớ</w:t>
            </w:r>
            <w:r>
              <w:rPr>
                <w:sz w:val="20"/>
                <w:szCs w:val="20"/>
              </w:rPr>
              <w:t>ng phát tri</w:t>
            </w:r>
            <w:r>
              <w:rPr>
                <w:sz w:val="20"/>
                <w:szCs w:val="20"/>
              </w:rPr>
              <w:t>ể</w:t>
            </w:r>
            <w:r>
              <w:rPr>
                <w:sz w:val="20"/>
                <w:szCs w:val="20"/>
              </w:rPr>
              <w:t>n năng l</w:t>
            </w:r>
            <w:r>
              <w:rPr>
                <w:sz w:val="20"/>
                <w:szCs w:val="20"/>
              </w:rPr>
              <w:t>ự</w:t>
            </w:r>
            <w:r>
              <w:rPr>
                <w:sz w:val="20"/>
                <w:szCs w:val="20"/>
              </w:rPr>
              <w:t>c h</w:t>
            </w:r>
            <w:r>
              <w:rPr>
                <w:sz w:val="20"/>
                <w:szCs w:val="20"/>
              </w:rPr>
              <w:t>ọ</w:t>
            </w:r>
            <w:r>
              <w:rPr>
                <w:sz w:val="20"/>
                <w:szCs w:val="20"/>
              </w:rPr>
              <w:t>c sinh</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Dương Th</w:t>
            </w:r>
            <w:r>
              <w:rPr>
                <w:color w:val="000000"/>
                <w:sz w:val="20"/>
                <w:szCs w:val="20"/>
              </w:rPr>
              <w:t>ị</w:t>
            </w:r>
            <w:r>
              <w:rPr>
                <w:color w:val="000000"/>
                <w:sz w:val="20"/>
                <w:szCs w:val="20"/>
              </w:rPr>
              <w:t xml:space="preserve"> Phú</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s</w:t>
            </w:r>
            <w:r>
              <w:rPr>
                <w:sz w:val="20"/>
                <w:szCs w:val="20"/>
              </w:rPr>
              <w:t>ự</w:t>
            </w:r>
            <w:r>
              <w:rPr>
                <w:sz w:val="20"/>
                <w:szCs w:val="20"/>
              </w:rPr>
              <w:t xml:space="preserve"> thay đ</w:t>
            </w:r>
            <w:r>
              <w:rPr>
                <w:sz w:val="20"/>
                <w:szCs w:val="20"/>
              </w:rPr>
              <w:t>ổ</w:t>
            </w:r>
            <w:r>
              <w:rPr>
                <w:sz w:val="20"/>
                <w:szCs w:val="20"/>
              </w:rPr>
              <w:t>i ho</w:t>
            </w:r>
            <w:r>
              <w:rPr>
                <w:sz w:val="20"/>
                <w:szCs w:val="20"/>
              </w:rPr>
              <w:t>ạ</w:t>
            </w:r>
            <w:r>
              <w:rPr>
                <w:sz w:val="20"/>
                <w:szCs w:val="20"/>
              </w:rPr>
              <w:t>t đ</w:t>
            </w:r>
            <w:r>
              <w:rPr>
                <w:sz w:val="20"/>
                <w:szCs w:val="20"/>
              </w:rPr>
              <w:t>ộ</w:t>
            </w:r>
            <w:r>
              <w:rPr>
                <w:sz w:val="20"/>
                <w:szCs w:val="20"/>
              </w:rPr>
              <w:t>ng d</w:t>
            </w:r>
            <w:r>
              <w:rPr>
                <w:sz w:val="20"/>
                <w:szCs w:val="20"/>
              </w:rPr>
              <w:t>ạ</w:t>
            </w:r>
            <w:r>
              <w:rPr>
                <w:sz w:val="20"/>
                <w:szCs w:val="20"/>
              </w:rPr>
              <w:t>y h</w:t>
            </w:r>
            <w:r>
              <w:rPr>
                <w:sz w:val="20"/>
                <w:szCs w:val="20"/>
              </w:rPr>
              <w:t>ọ</w:t>
            </w:r>
            <w:r>
              <w:rPr>
                <w:sz w:val="20"/>
                <w:szCs w:val="20"/>
              </w:rPr>
              <w:t xml:space="preserve">c </w:t>
            </w:r>
            <w:r>
              <w:rPr>
                <w:sz w:val="20"/>
                <w:szCs w:val="20"/>
              </w:rPr>
              <w:t>ở</w:t>
            </w:r>
            <w:r>
              <w:rPr>
                <w:sz w:val="20"/>
                <w:szCs w:val="20"/>
              </w:rPr>
              <w:t xml:space="preserve"> các trư</w:t>
            </w:r>
            <w:r>
              <w:rPr>
                <w:sz w:val="20"/>
                <w:szCs w:val="20"/>
              </w:rPr>
              <w:t>ờ</w:t>
            </w:r>
            <w:r>
              <w:rPr>
                <w:sz w:val="20"/>
                <w:szCs w:val="20"/>
              </w:rPr>
              <w:t>ng ti</w:t>
            </w:r>
            <w:r>
              <w:rPr>
                <w:sz w:val="20"/>
                <w:szCs w:val="20"/>
              </w:rPr>
              <w:t>ể</w:t>
            </w:r>
            <w:r>
              <w:rPr>
                <w:sz w:val="20"/>
                <w:szCs w:val="20"/>
              </w:rPr>
              <w:t>u h</w:t>
            </w:r>
            <w:r>
              <w:rPr>
                <w:sz w:val="20"/>
                <w:szCs w:val="20"/>
              </w:rPr>
              <w:t>ọ</w:t>
            </w:r>
            <w:r>
              <w:rPr>
                <w:sz w:val="20"/>
                <w:szCs w:val="20"/>
              </w:rPr>
              <w:t>c thành ph</w:t>
            </w:r>
            <w:r>
              <w:rPr>
                <w:sz w:val="20"/>
                <w:szCs w:val="20"/>
              </w:rPr>
              <w:t>ố</w:t>
            </w:r>
            <w:r>
              <w:rPr>
                <w:sz w:val="20"/>
                <w:szCs w:val="20"/>
              </w:rPr>
              <w:t xml:space="preserve"> B</w:t>
            </w:r>
            <w:r>
              <w:rPr>
                <w:sz w:val="20"/>
                <w:szCs w:val="20"/>
              </w:rPr>
              <w:t>ắ</w:t>
            </w:r>
            <w:r>
              <w:rPr>
                <w:sz w:val="20"/>
                <w:szCs w:val="20"/>
              </w:rPr>
              <w:t>c Ninh, t</w:t>
            </w:r>
            <w:r>
              <w:rPr>
                <w:sz w:val="20"/>
                <w:szCs w:val="20"/>
              </w:rPr>
              <w:t>ỉ</w:t>
            </w:r>
            <w:r>
              <w:rPr>
                <w:sz w:val="20"/>
                <w:szCs w:val="20"/>
              </w:rPr>
              <w:t>nh B</w:t>
            </w:r>
            <w:r>
              <w:rPr>
                <w:sz w:val="20"/>
                <w:szCs w:val="20"/>
              </w:rPr>
              <w:t>ắ</w:t>
            </w:r>
            <w:r>
              <w:rPr>
                <w:sz w:val="20"/>
                <w:szCs w:val="20"/>
              </w:rPr>
              <w:t xml:space="preserve">c Ninh đáp </w:t>
            </w:r>
            <w:r>
              <w:rPr>
                <w:sz w:val="20"/>
                <w:szCs w:val="20"/>
              </w:rPr>
              <w:t>ứ</w:t>
            </w:r>
            <w:r>
              <w:rPr>
                <w:sz w:val="20"/>
                <w:szCs w:val="20"/>
              </w:rPr>
              <w:t>ng yêu c</w:t>
            </w:r>
            <w:r>
              <w:rPr>
                <w:sz w:val="20"/>
                <w:szCs w:val="20"/>
              </w:rPr>
              <w:t>ầ</w:t>
            </w:r>
            <w:r>
              <w:rPr>
                <w:sz w:val="20"/>
                <w:szCs w:val="20"/>
              </w:rPr>
              <w:t>u chương trình giáo d</w:t>
            </w:r>
            <w:r>
              <w:rPr>
                <w:sz w:val="20"/>
                <w:szCs w:val="20"/>
              </w:rPr>
              <w:t>ụ</w:t>
            </w:r>
            <w:r>
              <w:rPr>
                <w:sz w:val="20"/>
                <w:szCs w:val="20"/>
              </w:rPr>
              <w:t>c ph</w:t>
            </w:r>
            <w:r>
              <w:rPr>
                <w:sz w:val="20"/>
                <w:szCs w:val="20"/>
              </w:rPr>
              <w:t>ổ</w:t>
            </w:r>
            <w:r>
              <w:rPr>
                <w:sz w:val="20"/>
                <w:szCs w:val="20"/>
              </w:rPr>
              <w:t xml:space="preserve"> thông 2018</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Đoàn Văn Phúc</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ho</w:t>
            </w:r>
            <w:r>
              <w:rPr>
                <w:sz w:val="20"/>
                <w:szCs w:val="20"/>
              </w:rPr>
              <w:t>ạ</w:t>
            </w:r>
            <w:r>
              <w:rPr>
                <w:sz w:val="20"/>
                <w:szCs w:val="20"/>
              </w:rPr>
              <w:t>t đ</w:t>
            </w:r>
            <w:r>
              <w:rPr>
                <w:sz w:val="20"/>
                <w:szCs w:val="20"/>
              </w:rPr>
              <w:t>ộ</w:t>
            </w:r>
            <w:r>
              <w:rPr>
                <w:sz w:val="20"/>
                <w:szCs w:val="20"/>
              </w:rPr>
              <w:t>ng tr</w:t>
            </w:r>
            <w:r>
              <w:rPr>
                <w:sz w:val="20"/>
                <w:szCs w:val="20"/>
              </w:rPr>
              <w:t>ả</w:t>
            </w:r>
            <w:r>
              <w:rPr>
                <w:sz w:val="20"/>
                <w:szCs w:val="20"/>
              </w:rPr>
              <w:t>i nghi</w:t>
            </w:r>
            <w:r>
              <w:rPr>
                <w:sz w:val="20"/>
                <w:szCs w:val="20"/>
              </w:rPr>
              <w:t>ệ</w:t>
            </w:r>
            <w:r>
              <w:rPr>
                <w:sz w:val="20"/>
                <w:szCs w:val="20"/>
              </w:rPr>
              <w:t>m c</w:t>
            </w:r>
            <w:r>
              <w:rPr>
                <w:sz w:val="20"/>
                <w:szCs w:val="20"/>
              </w:rPr>
              <w:t>ủ</w:t>
            </w:r>
            <w:r>
              <w:rPr>
                <w:sz w:val="20"/>
                <w:szCs w:val="20"/>
              </w:rPr>
              <w:t>a h</w:t>
            </w:r>
            <w:r>
              <w:rPr>
                <w:sz w:val="20"/>
                <w:szCs w:val="20"/>
              </w:rPr>
              <w:t>ọ</w:t>
            </w:r>
            <w:r>
              <w:rPr>
                <w:sz w:val="20"/>
                <w:szCs w:val="20"/>
              </w:rPr>
              <w:t>c sinh l</w:t>
            </w:r>
            <w:r>
              <w:rPr>
                <w:sz w:val="20"/>
                <w:szCs w:val="20"/>
              </w:rPr>
              <w:t>ớ</w:t>
            </w:r>
            <w:r>
              <w:rPr>
                <w:sz w:val="20"/>
                <w:szCs w:val="20"/>
              </w:rPr>
              <w:t>p 1 t</w:t>
            </w:r>
            <w:r>
              <w:rPr>
                <w:sz w:val="20"/>
                <w:szCs w:val="20"/>
              </w:rPr>
              <w:t>ạ</w:t>
            </w:r>
            <w:r>
              <w:rPr>
                <w:sz w:val="20"/>
                <w:szCs w:val="20"/>
              </w:rPr>
              <w:t>i các trư</w:t>
            </w:r>
            <w:r>
              <w:rPr>
                <w:sz w:val="20"/>
                <w:szCs w:val="20"/>
              </w:rPr>
              <w:t>ờ</w:t>
            </w:r>
            <w:r>
              <w:rPr>
                <w:sz w:val="20"/>
                <w:szCs w:val="20"/>
              </w:rPr>
              <w:t>ng ti</w:t>
            </w:r>
            <w:r>
              <w:rPr>
                <w:sz w:val="20"/>
                <w:szCs w:val="20"/>
              </w:rPr>
              <w:t>ể</w:t>
            </w:r>
            <w:r>
              <w:rPr>
                <w:sz w:val="20"/>
                <w:szCs w:val="20"/>
              </w:rPr>
              <w:t>u h</w:t>
            </w:r>
            <w:r>
              <w:rPr>
                <w:sz w:val="20"/>
                <w:szCs w:val="20"/>
              </w:rPr>
              <w:t>ọ</w:t>
            </w:r>
            <w:r>
              <w:rPr>
                <w:sz w:val="20"/>
                <w:szCs w:val="20"/>
              </w:rPr>
              <w:t>c Qu</w:t>
            </w:r>
            <w:r>
              <w:rPr>
                <w:sz w:val="20"/>
                <w:szCs w:val="20"/>
              </w:rPr>
              <w:t>ậ</w:t>
            </w:r>
            <w:r>
              <w:rPr>
                <w:sz w:val="20"/>
                <w:szCs w:val="20"/>
              </w:rPr>
              <w:t>n Long Biên, thành ph</w:t>
            </w:r>
            <w:r>
              <w:rPr>
                <w:sz w:val="20"/>
                <w:szCs w:val="20"/>
              </w:rPr>
              <w:t>ố</w:t>
            </w:r>
            <w:r>
              <w:rPr>
                <w:sz w:val="20"/>
                <w:szCs w:val="20"/>
              </w:rPr>
              <w:t xml:space="preserve"> Hà N</w:t>
            </w:r>
            <w:r>
              <w:rPr>
                <w:sz w:val="20"/>
                <w:szCs w:val="20"/>
              </w:rPr>
              <w:t>ộ</w:t>
            </w:r>
            <w:r>
              <w:rPr>
                <w:sz w:val="20"/>
                <w:szCs w:val="20"/>
              </w:rPr>
              <w:t>i theo hư</w:t>
            </w:r>
            <w:r>
              <w:rPr>
                <w:sz w:val="20"/>
                <w:szCs w:val="20"/>
              </w:rPr>
              <w:t>ớ</w:t>
            </w:r>
            <w:r>
              <w:rPr>
                <w:sz w:val="20"/>
                <w:szCs w:val="20"/>
              </w:rPr>
              <w:t>ng phát tri</w:t>
            </w:r>
            <w:r>
              <w:rPr>
                <w:sz w:val="20"/>
                <w:szCs w:val="20"/>
              </w:rPr>
              <w:t>ể</w:t>
            </w:r>
            <w:r>
              <w:rPr>
                <w:sz w:val="20"/>
                <w:szCs w:val="20"/>
              </w:rPr>
              <w:t>n năng l</w:t>
            </w:r>
            <w:r>
              <w:rPr>
                <w:sz w:val="20"/>
                <w:szCs w:val="20"/>
              </w:rPr>
              <w:t>ự</w:t>
            </w:r>
            <w:r>
              <w:rPr>
                <w:sz w:val="20"/>
                <w:szCs w:val="20"/>
              </w:rPr>
              <w:t xml:space="preserve">c thích </w:t>
            </w:r>
            <w:r>
              <w:rPr>
                <w:sz w:val="20"/>
                <w:szCs w:val="20"/>
              </w:rPr>
              <w:t>ứ</w:t>
            </w:r>
            <w:r>
              <w:rPr>
                <w:sz w:val="20"/>
                <w:szCs w:val="20"/>
              </w:rPr>
              <w:t>ng v</w:t>
            </w:r>
            <w:r>
              <w:rPr>
                <w:sz w:val="20"/>
                <w:szCs w:val="20"/>
              </w:rPr>
              <w:t>ớ</w:t>
            </w:r>
            <w:r>
              <w:rPr>
                <w:sz w:val="20"/>
                <w:szCs w:val="20"/>
              </w:rPr>
              <w:t>i cu</w:t>
            </w:r>
            <w:r>
              <w:rPr>
                <w:sz w:val="20"/>
                <w:szCs w:val="20"/>
              </w:rPr>
              <w:t>ộ</w:t>
            </w:r>
            <w:r>
              <w:rPr>
                <w:sz w:val="20"/>
                <w:szCs w:val="20"/>
              </w:rPr>
              <w:t>c s</w:t>
            </w:r>
            <w:r>
              <w:rPr>
                <w:sz w:val="20"/>
                <w:szCs w:val="20"/>
              </w:rPr>
              <w:t>ố</w:t>
            </w:r>
            <w:r>
              <w:rPr>
                <w:sz w:val="20"/>
                <w:szCs w:val="20"/>
              </w:rPr>
              <w:t>ng</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Lưu Th</w:t>
            </w:r>
            <w:r>
              <w:rPr>
                <w:color w:val="000000"/>
                <w:sz w:val="20"/>
                <w:szCs w:val="20"/>
              </w:rPr>
              <w:t>ị</w:t>
            </w:r>
            <w:r>
              <w:rPr>
                <w:color w:val="000000"/>
                <w:sz w:val="20"/>
                <w:szCs w:val="20"/>
              </w:rPr>
              <w:t xml:space="preserve"> Chính Phương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đào t</w:t>
            </w:r>
            <w:r>
              <w:rPr>
                <w:sz w:val="20"/>
                <w:szCs w:val="20"/>
              </w:rPr>
              <w:t>ạ</w:t>
            </w:r>
            <w:r>
              <w:rPr>
                <w:sz w:val="20"/>
                <w:szCs w:val="20"/>
              </w:rPr>
              <w:t>o lưu h</w:t>
            </w:r>
            <w:r>
              <w:rPr>
                <w:sz w:val="20"/>
                <w:szCs w:val="20"/>
              </w:rPr>
              <w:t>ọ</w:t>
            </w:r>
            <w:r>
              <w:rPr>
                <w:sz w:val="20"/>
                <w:szCs w:val="20"/>
              </w:rPr>
              <w:t>c sinh Lào t</w:t>
            </w:r>
            <w:r>
              <w:rPr>
                <w:sz w:val="20"/>
                <w:szCs w:val="20"/>
              </w:rPr>
              <w:t>ạ</w:t>
            </w:r>
            <w:r>
              <w:rPr>
                <w:sz w:val="20"/>
                <w:szCs w:val="20"/>
              </w:rPr>
              <w:t>i trư</w:t>
            </w:r>
            <w:r>
              <w:rPr>
                <w:sz w:val="20"/>
                <w:szCs w:val="20"/>
              </w:rPr>
              <w:t>ờ</w:t>
            </w:r>
            <w:r>
              <w:rPr>
                <w:sz w:val="20"/>
                <w:szCs w:val="20"/>
              </w:rPr>
              <w:t>ng Đ</w:t>
            </w:r>
            <w:r>
              <w:rPr>
                <w:sz w:val="20"/>
                <w:szCs w:val="20"/>
              </w:rPr>
              <w:t>ạ</w:t>
            </w:r>
            <w:r>
              <w:rPr>
                <w:sz w:val="20"/>
                <w:szCs w:val="20"/>
              </w:rPr>
              <w:t>i h</w:t>
            </w:r>
            <w:r>
              <w:rPr>
                <w:sz w:val="20"/>
                <w:szCs w:val="20"/>
              </w:rPr>
              <w:t>ọ</w:t>
            </w:r>
            <w:r>
              <w:rPr>
                <w:sz w:val="20"/>
                <w:szCs w:val="20"/>
              </w:rPr>
              <w:t>c Y Dư</w:t>
            </w:r>
            <w:r>
              <w:rPr>
                <w:sz w:val="20"/>
                <w:szCs w:val="20"/>
              </w:rPr>
              <w:t>ợ</w:t>
            </w:r>
            <w:r>
              <w:rPr>
                <w:sz w:val="20"/>
                <w:szCs w:val="20"/>
              </w:rPr>
              <w:t>c H</w:t>
            </w:r>
            <w:r>
              <w:rPr>
                <w:sz w:val="20"/>
                <w:szCs w:val="20"/>
              </w:rPr>
              <w:t>ả</w:t>
            </w:r>
            <w:r>
              <w:rPr>
                <w:sz w:val="20"/>
                <w:szCs w:val="20"/>
              </w:rPr>
              <w:t>i Phòng theo hư</w:t>
            </w:r>
            <w:r>
              <w:rPr>
                <w:sz w:val="20"/>
                <w:szCs w:val="20"/>
              </w:rPr>
              <w:t>ớ</w:t>
            </w:r>
            <w:r>
              <w:rPr>
                <w:sz w:val="20"/>
                <w:szCs w:val="20"/>
              </w:rPr>
              <w:t>ng đ</w:t>
            </w:r>
            <w:r>
              <w:rPr>
                <w:sz w:val="20"/>
                <w:szCs w:val="20"/>
              </w:rPr>
              <w:t>ả</w:t>
            </w:r>
            <w:r>
              <w:rPr>
                <w:sz w:val="20"/>
                <w:szCs w:val="20"/>
              </w:rPr>
              <w:t>m b</w:t>
            </w:r>
            <w:r>
              <w:rPr>
                <w:sz w:val="20"/>
                <w:szCs w:val="20"/>
              </w:rPr>
              <w:t>ả</w:t>
            </w:r>
            <w:r>
              <w:rPr>
                <w:sz w:val="20"/>
                <w:szCs w:val="20"/>
              </w:rPr>
              <w:t>o ch</w:t>
            </w:r>
            <w:r>
              <w:rPr>
                <w:sz w:val="20"/>
                <w:szCs w:val="20"/>
              </w:rPr>
              <w:t>ấ</w:t>
            </w:r>
            <w:r>
              <w:rPr>
                <w:sz w:val="20"/>
                <w:szCs w:val="20"/>
              </w:rPr>
              <w:t>t lư</w:t>
            </w:r>
            <w:r>
              <w:rPr>
                <w:sz w:val="20"/>
                <w:szCs w:val="20"/>
              </w:rPr>
              <w:t>ợ</w:t>
            </w:r>
            <w:r>
              <w:rPr>
                <w:sz w:val="20"/>
                <w:szCs w:val="20"/>
              </w:rPr>
              <w:t>ng.</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Thu Phương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d</w:t>
            </w:r>
            <w:r>
              <w:rPr>
                <w:sz w:val="20"/>
                <w:szCs w:val="20"/>
              </w:rPr>
              <w:t>ạ</w:t>
            </w:r>
            <w:r>
              <w:rPr>
                <w:sz w:val="20"/>
                <w:szCs w:val="20"/>
              </w:rPr>
              <w:t>y h</w:t>
            </w:r>
            <w:r>
              <w:rPr>
                <w:sz w:val="20"/>
                <w:szCs w:val="20"/>
              </w:rPr>
              <w:t>ọ</w:t>
            </w:r>
            <w:r>
              <w:rPr>
                <w:sz w:val="20"/>
                <w:szCs w:val="20"/>
              </w:rPr>
              <w:t>c môn T</w:t>
            </w:r>
            <w:r>
              <w:rPr>
                <w:sz w:val="20"/>
                <w:szCs w:val="20"/>
              </w:rPr>
              <w:t>ự</w:t>
            </w:r>
            <w:r>
              <w:rPr>
                <w:sz w:val="20"/>
                <w:szCs w:val="20"/>
              </w:rPr>
              <w:t xml:space="preserve"> nhiên và xã h</w:t>
            </w:r>
            <w:r>
              <w:rPr>
                <w:sz w:val="20"/>
                <w:szCs w:val="20"/>
              </w:rPr>
              <w:t>ộ</w:t>
            </w:r>
            <w:r>
              <w:rPr>
                <w:sz w:val="20"/>
                <w:szCs w:val="20"/>
              </w:rPr>
              <w:t xml:space="preserve">i </w:t>
            </w:r>
            <w:r>
              <w:rPr>
                <w:sz w:val="20"/>
                <w:szCs w:val="20"/>
              </w:rPr>
              <w:t>ở</w:t>
            </w:r>
            <w:r>
              <w:rPr>
                <w:sz w:val="20"/>
                <w:szCs w:val="20"/>
              </w:rPr>
              <w:t xml:space="preserve"> các trư</w:t>
            </w:r>
            <w:r>
              <w:rPr>
                <w:sz w:val="20"/>
                <w:szCs w:val="20"/>
              </w:rPr>
              <w:t>ờ</w:t>
            </w:r>
            <w:r>
              <w:rPr>
                <w:sz w:val="20"/>
                <w:szCs w:val="20"/>
              </w:rPr>
              <w:t>ng ti</w:t>
            </w:r>
            <w:r>
              <w:rPr>
                <w:sz w:val="20"/>
                <w:szCs w:val="20"/>
              </w:rPr>
              <w:t>ể</w:t>
            </w:r>
            <w:r>
              <w:rPr>
                <w:sz w:val="20"/>
                <w:szCs w:val="20"/>
              </w:rPr>
              <w:t>u h</w:t>
            </w:r>
            <w:r>
              <w:rPr>
                <w:sz w:val="20"/>
                <w:szCs w:val="20"/>
              </w:rPr>
              <w:t>ọ</w:t>
            </w:r>
            <w:r>
              <w:rPr>
                <w:sz w:val="20"/>
                <w:szCs w:val="20"/>
              </w:rPr>
              <w:t>c qu</w:t>
            </w:r>
            <w:r>
              <w:rPr>
                <w:sz w:val="20"/>
                <w:szCs w:val="20"/>
              </w:rPr>
              <w:t>ậ</w:t>
            </w:r>
            <w:r>
              <w:rPr>
                <w:sz w:val="20"/>
                <w:szCs w:val="20"/>
              </w:rPr>
              <w:t>n Ngô Quy</w:t>
            </w:r>
            <w:r>
              <w:rPr>
                <w:sz w:val="20"/>
                <w:szCs w:val="20"/>
              </w:rPr>
              <w:t>ề</w:t>
            </w:r>
            <w:r>
              <w:rPr>
                <w:sz w:val="20"/>
                <w:szCs w:val="20"/>
              </w:rPr>
              <w:t>n, thành ph</w:t>
            </w:r>
            <w:r>
              <w:rPr>
                <w:sz w:val="20"/>
                <w:szCs w:val="20"/>
              </w:rPr>
              <w:t>ố</w:t>
            </w:r>
            <w:r>
              <w:rPr>
                <w:sz w:val="20"/>
                <w:szCs w:val="20"/>
              </w:rPr>
              <w:t xml:space="preserve"> H</w:t>
            </w:r>
            <w:r>
              <w:rPr>
                <w:sz w:val="20"/>
                <w:szCs w:val="20"/>
              </w:rPr>
              <w:t>ả</w:t>
            </w:r>
            <w:r>
              <w:rPr>
                <w:sz w:val="20"/>
                <w:szCs w:val="20"/>
              </w:rPr>
              <w:t>i Phòng theo hư</w:t>
            </w:r>
            <w:r>
              <w:rPr>
                <w:sz w:val="20"/>
                <w:szCs w:val="20"/>
              </w:rPr>
              <w:t>ớ</w:t>
            </w:r>
            <w:r>
              <w:rPr>
                <w:sz w:val="20"/>
                <w:szCs w:val="20"/>
              </w:rPr>
              <w:t>ng tr</w:t>
            </w:r>
            <w:r>
              <w:rPr>
                <w:sz w:val="20"/>
                <w:szCs w:val="20"/>
              </w:rPr>
              <w:t>ả</w:t>
            </w:r>
            <w:r>
              <w:rPr>
                <w:sz w:val="20"/>
                <w:szCs w:val="20"/>
              </w:rPr>
              <w:t>i nghi</w:t>
            </w:r>
            <w:r>
              <w:rPr>
                <w:sz w:val="20"/>
                <w:szCs w:val="20"/>
              </w:rPr>
              <w:t>ệ</w:t>
            </w:r>
            <w:r>
              <w:rPr>
                <w:sz w:val="20"/>
                <w:szCs w:val="20"/>
              </w:rPr>
              <w:t>m.</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Minh Phư</w:t>
            </w:r>
            <w:r>
              <w:rPr>
                <w:color w:val="000000"/>
                <w:sz w:val="20"/>
                <w:szCs w:val="20"/>
              </w:rPr>
              <w:t>ợ</w:t>
            </w:r>
            <w:r>
              <w:rPr>
                <w:color w:val="000000"/>
                <w:sz w:val="20"/>
                <w:szCs w:val="20"/>
              </w:rPr>
              <w:t>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ho</w:t>
            </w:r>
            <w:r>
              <w:rPr>
                <w:sz w:val="20"/>
                <w:szCs w:val="20"/>
              </w:rPr>
              <w:t>ạ</w:t>
            </w:r>
            <w:r>
              <w:rPr>
                <w:sz w:val="20"/>
                <w:szCs w:val="20"/>
              </w:rPr>
              <w:t>t đ</w:t>
            </w:r>
            <w:r>
              <w:rPr>
                <w:sz w:val="20"/>
                <w:szCs w:val="20"/>
              </w:rPr>
              <w:t>ộ</w:t>
            </w:r>
            <w:r>
              <w:rPr>
                <w:sz w:val="20"/>
                <w:szCs w:val="20"/>
              </w:rPr>
              <w:t>ng tr</w:t>
            </w:r>
            <w:r>
              <w:rPr>
                <w:sz w:val="20"/>
                <w:szCs w:val="20"/>
              </w:rPr>
              <w:t>ả</w:t>
            </w:r>
            <w:r>
              <w:rPr>
                <w:sz w:val="20"/>
                <w:szCs w:val="20"/>
              </w:rPr>
              <w:t>i nghi</w:t>
            </w:r>
            <w:r>
              <w:rPr>
                <w:sz w:val="20"/>
                <w:szCs w:val="20"/>
              </w:rPr>
              <w:t>ệ</w:t>
            </w:r>
            <w:r>
              <w:rPr>
                <w:sz w:val="20"/>
                <w:szCs w:val="20"/>
              </w:rPr>
              <w:t>m l</w:t>
            </w:r>
            <w:r>
              <w:rPr>
                <w:sz w:val="20"/>
                <w:szCs w:val="20"/>
              </w:rPr>
              <w:t>ớ</w:t>
            </w:r>
            <w:r>
              <w:rPr>
                <w:sz w:val="20"/>
                <w:szCs w:val="20"/>
              </w:rPr>
              <w:t xml:space="preserve">p 1,2 </w:t>
            </w:r>
            <w:r>
              <w:rPr>
                <w:sz w:val="20"/>
                <w:szCs w:val="20"/>
              </w:rPr>
              <w:t>ở</w:t>
            </w:r>
            <w:r>
              <w:rPr>
                <w:sz w:val="20"/>
                <w:szCs w:val="20"/>
              </w:rPr>
              <w:t xml:space="preserve"> các trư</w:t>
            </w:r>
            <w:r>
              <w:rPr>
                <w:sz w:val="20"/>
                <w:szCs w:val="20"/>
              </w:rPr>
              <w:t>ờ</w:t>
            </w:r>
            <w:r>
              <w:rPr>
                <w:sz w:val="20"/>
                <w:szCs w:val="20"/>
              </w:rPr>
              <w:t>ng ti</w:t>
            </w:r>
            <w:r>
              <w:rPr>
                <w:sz w:val="20"/>
                <w:szCs w:val="20"/>
              </w:rPr>
              <w:t>ể</w:t>
            </w:r>
            <w:r>
              <w:rPr>
                <w:sz w:val="20"/>
                <w:szCs w:val="20"/>
              </w:rPr>
              <w:t>u h</w:t>
            </w:r>
            <w:r>
              <w:rPr>
                <w:sz w:val="20"/>
                <w:szCs w:val="20"/>
              </w:rPr>
              <w:t>ọ</w:t>
            </w:r>
            <w:r>
              <w:rPr>
                <w:sz w:val="20"/>
                <w:szCs w:val="20"/>
              </w:rPr>
              <w:t>c th</w:t>
            </w:r>
            <w:r>
              <w:rPr>
                <w:sz w:val="20"/>
                <w:szCs w:val="20"/>
              </w:rPr>
              <w:t>ị</w:t>
            </w:r>
            <w:r>
              <w:rPr>
                <w:sz w:val="20"/>
                <w:szCs w:val="20"/>
              </w:rPr>
              <w:t xml:space="preserve"> xã Kinh Môn, t</w:t>
            </w:r>
            <w:r>
              <w:rPr>
                <w:sz w:val="20"/>
                <w:szCs w:val="20"/>
              </w:rPr>
              <w:t>ỉ</w:t>
            </w:r>
            <w:r>
              <w:rPr>
                <w:sz w:val="20"/>
                <w:szCs w:val="20"/>
              </w:rPr>
              <w:t>nh H</w:t>
            </w:r>
            <w:r>
              <w:rPr>
                <w:sz w:val="20"/>
                <w:szCs w:val="20"/>
              </w:rPr>
              <w:t>ả</w:t>
            </w:r>
            <w:r>
              <w:rPr>
                <w:sz w:val="20"/>
                <w:szCs w:val="20"/>
              </w:rPr>
              <w:t>i Dương theo hư</w:t>
            </w:r>
            <w:r>
              <w:rPr>
                <w:sz w:val="20"/>
                <w:szCs w:val="20"/>
              </w:rPr>
              <w:t>ớ</w:t>
            </w:r>
            <w:r>
              <w:rPr>
                <w:sz w:val="20"/>
                <w:szCs w:val="20"/>
              </w:rPr>
              <w:t>ng xã h</w:t>
            </w:r>
            <w:r>
              <w:rPr>
                <w:sz w:val="20"/>
                <w:szCs w:val="20"/>
              </w:rPr>
              <w:t>ộ</w:t>
            </w:r>
            <w:r>
              <w:rPr>
                <w:sz w:val="20"/>
                <w:szCs w:val="20"/>
              </w:rPr>
              <w:t>i hóa.</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Văn Qu</w:t>
            </w:r>
            <w:r>
              <w:rPr>
                <w:color w:val="000000"/>
                <w:sz w:val="20"/>
                <w:szCs w:val="20"/>
              </w:rPr>
              <w:t>ả</w:t>
            </w:r>
            <w:r>
              <w:rPr>
                <w:color w:val="000000"/>
                <w:sz w:val="20"/>
                <w:szCs w:val="20"/>
              </w:rPr>
              <w:t>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xây d</w:t>
            </w:r>
            <w:r>
              <w:rPr>
                <w:sz w:val="20"/>
                <w:szCs w:val="20"/>
              </w:rPr>
              <w:t>ự</w:t>
            </w:r>
            <w:r>
              <w:rPr>
                <w:sz w:val="20"/>
                <w:szCs w:val="20"/>
              </w:rPr>
              <w:t>ng k</w:t>
            </w:r>
            <w:r>
              <w:rPr>
                <w:sz w:val="20"/>
                <w:szCs w:val="20"/>
              </w:rPr>
              <w:t>ế</w:t>
            </w:r>
            <w:r>
              <w:rPr>
                <w:sz w:val="20"/>
                <w:szCs w:val="20"/>
              </w:rPr>
              <w:t xml:space="preserve"> ho</w:t>
            </w:r>
            <w:r>
              <w:rPr>
                <w:sz w:val="20"/>
                <w:szCs w:val="20"/>
              </w:rPr>
              <w:t>ạ</w:t>
            </w:r>
            <w:r>
              <w:rPr>
                <w:sz w:val="20"/>
                <w:szCs w:val="20"/>
              </w:rPr>
              <w:t>ch giáo d</w:t>
            </w:r>
            <w:r>
              <w:rPr>
                <w:sz w:val="20"/>
                <w:szCs w:val="20"/>
              </w:rPr>
              <w:t>ụ</w:t>
            </w:r>
            <w:r>
              <w:rPr>
                <w:sz w:val="20"/>
                <w:szCs w:val="20"/>
              </w:rPr>
              <w:t>c nhà trư</w:t>
            </w:r>
            <w:r>
              <w:rPr>
                <w:sz w:val="20"/>
                <w:szCs w:val="20"/>
              </w:rPr>
              <w:t>ờ</w:t>
            </w:r>
            <w:r>
              <w:rPr>
                <w:sz w:val="20"/>
                <w:szCs w:val="20"/>
              </w:rPr>
              <w:t>ng t</w:t>
            </w:r>
            <w:r>
              <w:rPr>
                <w:sz w:val="20"/>
                <w:szCs w:val="20"/>
              </w:rPr>
              <w:t>ạ</w:t>
            </w:r>
            <w:r>
              <w:rPr>
                <w:sz w:val="20"/>
                <w:szCs w:val="20"/>
              </w:rPr>
              <w:t>i các trư</w:t>
            </w:r>
            <w:r>
              <w:rPr>
                <w:sz w:val="20"/>
                <w:szCs w:val="20"/>
              </w:rPr>
              <w:t>ờ</w:t>
            </w:r>
            <w:r>
              <w:rPr>
                <w:sz w:val="20"/>
                <w:szCs w:val="20"/>
              </w:rPr>
              <w:t>ng m</w:t>
            </w:r>
            <w:r>
              <w:rPr>
                <w:sz w:val="20"/>
                <w:szCs w:val="20"/>
              </w:rPr>
              <w:t>ầ</w:t>
            </w:r>
            <w:r>
              <w:rPr>
                <w:sz w:val="20"/>
                <w:szCs w:val="20"/>
              </w:rPr>
              <w:t>m non th</w:t>
            </w:r>
            <w:r>
              <w:rPr>
                <w:sz w:val="20"/>
                <w:szCs w:val="20"/>
              </w:rPr>
              <w:t>ị</w:t>
            </w:r>
            <w:r>
              <w:rPr>
                <w:sz w:val="20"/>
                <w:szCs w:val="20"/>
              </w:rPr>
              <w:t xml:space="preserve"> xã Kinh Môn, t</w:t>
            </w:r>
            <w:r>
              <w:rPr>
                <w:sz w:val="20"/>
                <w:szCs w:val="20"/>
              </w:rPr>
              <w:t>ỉ</w:t>
            </w:r>
            <w:r>
              <w:rPr>
                <w:sz w:val="20"/>
                <w:szCs w:val="20"/>
              </w:rPr>
              <w:t>nh H</w:t>
            </w:r>
            <w:r>
              <w:rPr>
                <w:sz w:val="20"/>
                <w:szCs w:val="20"/>
              </w:rPr>
              <w:t>ả</w:t>
            </w:r>
            <w:r>
              <w:rPr>
                <w:sz w:val="20"/>
                <w:szCs w:val="20"/>
              </w:rPr>
              <w:t>i Dương</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Quyên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d</w:t>
            </w:r>
            <w:r>
              <w:rPr>
                <w:sz w:val="20"/>
                <w:szCs w:val="20"/>
              </w:rPr>
              <w:t>ạ</w:t>
            </w:r>
            <w:r>
              <w:rPr>
                <w:sz w:val="20"/>
                <w:szCs w:val="20"/>
              </w:rPr>
              <w:t>y h</w:t>
            </w:r>
            <w:r>
              <w:rPr>
                <w:sz w:val="20"/>
                <w:szCs w:val="20"/>
              </w:rPr>
              <w:t>ọ</w:t>
            </w:r>
            <w:r>
              <w:rPr>
                <w:sz w:val="20"/>
                <w:szCs w:val="20"/>
              </w:rPr>
              <w:t>c môn Toán cho h</w:t>
            </w:r>
            <w:r>
              <w:rPr>
                <w:sz w:val="20"/>
                <w:szCs w:val="20"/>
              </w:rPr>
              <w:t>ọ</w:t>
            </w:r>
            <w:r>
              <w:rPr>
                <w:sz w:val="20"/>
                <w:szCs w:val="20"/>
              </w:rPr>
              <w:t>c sinh l</w:t>
            </w:r>
            <w:r>
              <w:rPr>
                <w:sz w:val="20"/>
                <w:szCs w:val="20"/>
              </w:rPr>
              <w:t>ớ</w:t>
            </w:r>
            <w:r>
              <w:rPr>
                <w:sz w:val="20"/>
                <w:szCs w:val="20"/>
              </w:rPr>
              <w:t xml:space="preserve">p 2 </w:t>
            </w:r>
            <w:r>
              <w:rPr>
                <w:sz w:val="20"/>
                <w:szCs w:val="20"/>
              </w:rPr>
              <w:t>ở</w:t>
            </w:r>
            <w:r>
              <w:rPr>
                <w:sz w:val="20"/>
                <w:szCs w:val="20"/>
              </w:rPr>
              <w:t xml:space="preserve"> các trư</w:t>
            </w:r>
            <w:r>
              <w:rPr>
                <w:sz w:val="20"/>
                <w:szCs w:val="20"/>
              </w:rPr>
              <w:t>ờ</w:t>
            </w:r>
            <w:r>
              <w:rPr>
                <w:sz w:val="20"/>
                <w:szCs w:val="20"/>
              </w:rPr>
              <w:t>ng ti</w:t>
            </w:r>
            <w:r>
              <w:rPr>
                <w:sz w:val="20"/>
                <w:szCs w:val="20"/>
              </w:rPr>
              <w:t>ể</w:t>
            </w:r>
            <w:r>
              <w:rPr>
                <w:sz w:val="20"/>
                <w:szCs w:val="20"/>
              </w:rPr>
              <w:t>u h</w:t>
            </w:r>
            <w:r>
              <w:rPr>
                <w:sz w:val="20"/>
                <w:szCs w:val="20"/>
              </w:rPr>
              <w:t>ọ</w:t>
            </w:r>
            <w:r>
              <w:rPr>
                <w:sz w:val="20"/>
                <w:szCs w:val="20"/>
              </w:rPr>
              <w:t>c huy</w:t>
            </w:r>
            <w:r>
              <w:rPr>
                <w:sz w:val="20"/>
                <w:szCs w:val="20"/>
              </w:rPr>
              <w:t>ệ</w:t>
            </w:r>
            <w:r>
              <w:rPr>
                <w:sz w:val="20"/>
                <w:szCs w:val="20"/>
              </w:rPr>
              <w:t>n An Dương, thành ph</w:t>
            </w:r>
            <w:r>
              <w:rPr>
                <w:sz w:val="20"/>
                <w:szCs w:val="20"/>
              </w:rPr>
              <w:t>ố</w:t>
            </w:r>
            <w:r>
              <w:rPr>
                <w:sz w:val="20"/>
                <w:szCs w:val="20"/>
              </w:rPr>
              <w:t xml:space="preserve"> H</w:t>
            </w:r>
            <w:r>
              <w:rPr>
                <w:sz w:val="20"/>
                <w:szCs w:val="20"/>
              </w:rPr>
              <w:t>ả</w:t>
            </w:r>
            <w:r>
              <w:rPr>
                <w:sz w:val="20"/>
                <w:szCs w:val="20"/>
              </w:rPr>
              <w:t>i Phòng theo đ</w:t>
            </w:r>
            <w:r>
              <w:rPr>
                <w:sz w:val="20"/>
                <w:szCs w:val="20"/>
              </w:rPr>
              <w:t>ị</w:t>
            </w:r>
            <w:r>
              <w:rPr>
                <w:sz w:val="20"/>
                <w:szCs w:val="20"/>
              </w:rPr>
              <w:t>nh hư</w:t>
            </w:r>
            <w:r>
              <w:rPr>
                <w:sz w:val="20"/>
                <w:szCs w:val="20"/>
              </w:rPr>
              <w:t>ớ</w:t>
            </w:r>
            <w:r>
              <w:rPr>
                <w:sz w:val="20"/>
                <w:szCs w:val="20"/>
              </w:rPr>
              <w:t>ng phát tri</w:t>
            </w:r>
            <w:r>
              <w:rPr>
                <w:sz w:val="20"/>
                <w:szCs w:val="20"/>
              </w:rPr>
              <w:t>ể</w:t>
            </w:r>
            <w:r>
              <w:rPr>
                <w:sz w:val="20"/>
                <w:szCs w:val="20"/>
              </w:rPr>
              <w:t>n năng l</w:t>
            </w:r>
            <w:r>
              <w:rPr>
                <w:sz w:val="20"/>
                <w:szCs w:val="20"/>
              </w:rPr>
              <w:t>ự</w:t>
            </w:r>
            <w:r>
              <w:rPr>
                <w:sz w:val="20"/>
                <w:szCs w:val="20"/>
              </w:rPr>
              <w:t>c</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Thanh Quyên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i/>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giáo d</w:t>
            </w:r>
            <w:r>
              <w:rPr>
                <w:sz w:val="20"/>
                <w:szCs w:val="20"/>
              </w:rPr>
              <w:t>ụ</w:t>
            </w:r>
            <w:r>
              <w:rPr>
                <w:sz w:val="20"/>
                <w:szCs w:val="20"/>
              </w:rPr>
              <w:t>c ph</w:t>
            </w:r>
            <w:r>
              <w:rPr>
                <w:sz w:val="20"/>
                <w:szCs w:val="20"/>
              </w:rPr>
              <w:t>ẩ</w:t>
            </w:r>
            <w:r>
              <w:rPr>
                <w:sz w:val="20"/>
                <w:szCs w:val="20"/>
              </w:rPr>
              <w:t>m ch</w:t>
            </w:r>
            <w:r>
              <w:rPr>
                <w:sz w:val="20"/>
                <w:szCs w:val="20"/>
              </w:rPr>
              <w:t>ấ</w:t>
            </w:r>
            <w:r>
              <w:rPr>
                <w:sz w:val="20"/>
                <w:szCs w:val="20"/>
              </w:rPr>
              <w:t>t trách nhi</w:t>
            </w:r>
            <w:r>
              <w:rPr>
                <w:sz w:val="20"/>
                <w:szCs w:val="20"/>
              </w:rPr>
              <w:t>ệ</w:t>
            </w:r>
            <w:r>
              <w:rPr>
                <w:sz w:val="20"/>
                <w:szCs w:val="20"/>
              </w:rPr>
              <w:t>m cho h</w:t>
            </w:r>
            <w:r>
              <w:rPr>
                <w:sz w:val="20"/>
                <w:szCs w:val="20"/>
              </w:rPr>
              <w:t>ọ</w:t>
            </w:r>
            <w:r>
              <w:rPr>
                <w:sz w:val="20"/>
                <w:szCs w:val="20"/>
              </w:rPr>
              <w:t>c sinh các trư</w:t>
            </w:r>
            <w:r>
              <w:rPr>
                <w:sz w:val="20"/>
                <w:szCs w:val="20"/>
              </w:rPr>
              <w:t>ờ</w:t>
            </w:r>
            <w:r>
              <w:rPr>
                <w:sz w:val="20"/>
                <w:szCs w:val="20"/>
              </w:rPr>
              <w:t>ng THCS huy</w:t>
            </w:r>
            <w:r>
              <w:rPr>
                <w:sz w:val="20"/>
                <w:szCs w:val="20"/>
              </w:rPr>
              <w:t>ệ</w:t>
            </w:r>
            <w:r>
              <w:rPr>
                <w:sz w:val="20"/>
                <w:szCs w:val="20"/>
              </w:rPr>
              <w:t>n Tiên Du, t</w:t>
            </w:r>
            <w:r>
              <w:rPr>
                <w:sz w:val="20"/>
                <w:szCs w:val="20"/>
              </w:rPr>
              <w:t>ỉ</w:t>
            </w:r>
            <w:r>
              <w:rPr>
                <w:sz w:val="20"/>
                <w:szCs w:val="20"/>
              </w:rPr>
              <w:t>nh B</w:t>
            </w:r>
            <w:r>
              <w:rPr>
                <w:sz w:val="20"/>
                <w:szCs w:val="20"/>
              </w:rPr>
              <w:t>ắ</w:t>
            </w:r>
            <w:r>
              <w:rPr>
                <w:sz w:val="20"/>
                <w:szCs w:val="20"/>
              </w:rPr>
              <w:t xml:space="preserve">c Ninh đáp </w:t>
            </w:r>
            <w:r>
              <w:rPr>
                <w:sz w:val="20"/>
                <w:szCs w:val="20"/>
              </w:rPr>
              <w:t>ứ</w:t>
            </w:r>
            <w:r>
              <w:rPr>
                <w:sz w:val="20"/>
                <w:szCs w:val="20"/>
              </w:rPr>
              <w:t>ng chương trình giáo d</w:t>
            </w:r>
            <w:r>
              <w:rPr>
                <w:sz w:val="20"/>
                <w:szCs w:val="20"/>
              </w:rPr>
              <w:t>ụ</w:t>
            </w:r>
            <w:r>
              <w:rPr>
                <w:sz w:val="20"/>
                <w:szCs w:val="20"/>
              </w:rPr>
              <w:t>c ph</w:t>
            </w:r>
            <w:r>
              <w:rPr>
                <w:sz w:val="20"/>
                <w:szCs w:val="20"/>
              </w:rPr>
              <w:t>ổ</w:t>
            </w:r>
            <w:r>
              <w:rPr>
                <w:sz w:val="20"/>
                <w:szCs w:val="20"/>
              </w:rPr>
              <w:t xml:space="preserve"> thông 2018</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Hùng Sơn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b</w:t>
            </w:r>
            <w:r>
              <w:rPr>
                <w:sz w:val="20"/>
                <w:szCs w:val="20"/>
              </w:rPr>
              <w:t>ồ</w:t>
            </w:r>
            <w:r>
              <w:rPr>
                <w:sz w:val="20"/>
                <w:szCs w:val="20"/>
              </w:rPr>
              <w:t>i dư</w:t>
            </w:r>
            <w:r>
              <w:rPr>
                <w:sz w:val="20"/>
                <w:szCs w:val="20"/>
              </w:rPr>
              <w:t>ỡ</w:t>
            </w:r>
            <w:r>
              <w:rPr>
                <w:sz w:val="20"/>
                <w:szCs w:val="20"/>
              </w:rPr>
              <w:t>ng năng l</w:t>
            </w:r>
            <w:r>
              <w:rPr>
                <w:sz w:val="20"/>
                <w:szCs w:val="20"/>
              </w:rPr>
              <w:t>ự</w:t>
            </w:r>
            <w:r>
              <w:rPr>
                <w:sz w:val="20"/>
                <w:szCs w:val="20"/>
              </w:rPr>
              <w:t>c tư v</w:t>
            </w:r>
            <w:r>
              <w:rPr>
                <w:sz w:val="20"/>
                <w:szCs w:val="20"/>
              </w:rPr>
              <w:t>ấ</w:t>
            </w:r>
            <w:r>
              <w:rPr>
                <w:sz w:val="20"/>
                <w:szCs w:val="20"/>
              </w:rPr>
              <w:t>n, h</w:t>
            </w:r>
            <w:r>
              <w:rPr>
                <w:sz w:val="20"/>
                <w:szCs w:val="20"/>
              </w:rPr>
              <w:t>ỗ</w:t>
            </w:r>
            <w:r>
              <w:rPr>
                <w:sz w:val="20"/>
                <w:szCs w:val="20"/>
              </w:rPr>
              <w:t xml:space="preserve"> tr</w:t>
            </w:r>
            <w:r>
              <w:rPr>
                <w:sz w:val="20"/>
                <w:szCs w:val="20"/>
              </w:rPr>
              <w:t>ợ</w:t>
            </w:r>
            <w:r>
              <w:rPr>
                <w:sz w:val="20"/>
                <w:szCs w:val="20"/>
              </w:rPr>
              <w:t xml:space="preserve"> h</w:t>
            </w:r>
            <w:r>
              <w:rPr>
                <w:sz w:val="20"/>
                <w:szCs w:val="20"/>
              </w:rPr>
              <w:t>ọ</w:t>
            </w:r>
            <w:r>
              <w:rPr>
                <w:sz w:val="20"/>
                <w:szCs w:val="20"/>
              </w:rPr>
              <w:t xml:space="preserve">c sinh cho giáo viên </w:t>
            </w:r>
            <w:r>
              <w:rPr>
                <w:sz w:val="20"/>
                <w:szCs w:val="20"/>
              </w:rPr>
              <w:t>ở</w:t>
            </w:r>
            <w:r>
              <w:rPr>
                <w:sz w:val="20"/>
                <w:szCs w:val="20"/>
              </w:rPr>
              <w:t xml:space="preserve"> các trư</w:t>
            </w:r>
            <w:r>
              <w:rPr>
                <w:sz w:val="20"/>
                <w:szCs w:val="20"/>
              </w:rPr>
              <w:t>ờ</w:t>
            </w:r>
            <w:r>
              <w:rPr>
                <w:sz w:val="20"/>
                <w:szCs w:val="20"/>
              </w:rPr>
              <w:t>ng ti</w:t>
            </w:r>
            <w:r>
              <w:rPr>
                <w:sz w:val="20"/>
                <w:szCs w:val="20"/>
              </w:rPr>
              <w:t>ể</w:t>
            </w:r>
            <w:r>
              <w:rPr>
                <w:sz w:val="20"/>
                <w:szCs w:val="20"/>
              </w:rPr>
              <w:t>u h</w:t>
            </w:r>
            <w:r>
              <w:rPr>
                <w:sz w:val="20"/>
                <w:szCs w:val="20"/>
              </w:rPr>
              <w:t>ọ</w:t>
            </w:r>
            <w:r>
              <w:rPr>
                <w:sz w:val="20"/>
                <w:szCs w:val="20"/>
              </w:rPr>
              <w:t>c huy</w:t>
            </w:r>
            <w:r>
              <w:rPr>
                <w:sz w:val="20"/>
                <w:szCs w:val="20"/>
              </w:rPr>
              <w:t>ệ</w:t>
            </w:r>
            <w:r>
              <w:rPr>
                <w:sz w:val="20"/>
                <w:szCs w:val="20"/>
              </w:rPr>
              <w:t>n An Lão, thành ph</w:t>
            </w:r>
            <w:r>
              <w:rPr>
                <w:sz w:val="20"/>
                <w:szCs w:val="20"/>
              </w:rPr>
              <w:t>ố</w:t>
            </w:r>
            <w:r>
              <w:rPr>
                <w:sz w:val="20"/>
                <w:szCs w:val="20"/>
              </w:rPr>
              <w:t xml:space="preserve"> H</w:t>
            </w:r>
            <w:r>
              <w:rPr>
                <w:sz w:val="20"/>
                <w:szCs w:val="20"/>
              </w:rPr>
              <w:t>ả</w:t>
            </w:r>
            <w:r>
              <w:rPr>
                <w:sz w:val="20"/>
                <w:szCs w:val="20"/>
              </w:rPr>
              <w:t>i Phòng theo chu</w:t>
            </w:r>
            <w:r>
              <w:rPr>
                <w:sz w:val="20"/>
                <w:szCs w:val="20"/>
              </w:rPr>
              <w:t>ẩ</w:t>
            </w:r>
            <w:r>
              <w:rPr>
                <w:sz w:val="20"/>
                <w:szCs w:val="20"/>
              </w:rPr>
              <w:t>n ngh</w:t>
            </w:r>
            <w:r>
              <w:rPr>
                <w:sz w:val="20"/>
                <w:szCs w:val="20"/>
              </w:rPr>
              <w:t>ề</w:t>
            </w:r>
            <w:r>
              <w:rPr>
                <w:sz w:val="20"/>
                <w:szCs w:val="20"/>
              </w:rPr>
              <w:t xml:space="preserve"> nghi</w:t>
            </w:r>
            <w:r>
              <w:rPr>
                <w:sz w:val="20"/>
                <w:szCs w:val="20"/>
              </w:rPr>
              <w:t>ệ</w:t>
            </w:r>
            <w:r>
              <w:rPr>
                <w:sz w:val="20"/>
                <w:szCs w:val="20"/>
              </w:rPr>
              <w:t>p.</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Ph</w:t>
            </w:r>
            <w:r>
              <w:rPr>
                <w:color w:val="000000"/>
                <w:sz w:val="20"/>
                <w:szCs w:val="20"/>
              </w:rPr>
              <w:t>ạ</w:t>
            </w:r>
            <w:r>
              <w:rPr>
                <w:color w:val="000000"/>
                <w:sz w:val="20"/>
                <w:szCs w:val="20"/>
              </w:rPr>
              <w:t>m Th</w:t>
            </w:r>
            <w:r>
              <w:rPr>
                <w:color w:val="000000"/>
                <w:sz w:val="20"/>
                <w:szCs w:val="20"/>
              </w:rPr>
              <w:t>ị</w:t>
            </w:r>
            <w:r>
              <w:rPr>
                <w:color w:val="000000"/>
                <w:sz w:val="20"/>
                <w:szCs w:val="20"/>
              </w:rPr>
              <w:t xml:space="preserve"> Sơn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i/>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d</w:t>
            </w:r>
            <w:r>
              <w:rPr>
                <w:sz w:val="20"/>
                <w:szCs w:val="20"/>
              </w:rPr>
              <w:t>ạ</w:t>
            </w:r>
            <w:r>
              <w:rPr>
                <w:sz w:val="20"/>
                <w:szCs w:val="20"/>
              </w:rPr>
              <w:t>y h</w:t>
            </w:r>
            <w:r>
              <w:rPr>
                <w:sz w:val="20"/>
                <w:szCs w:val="20"/>
              </w:rPr>
              <w:t>ọ</w:t>
            </w:r>
            <w:r>
              <w:rPr>
                <w:sz w:val="20"/>
                <w:szCs w:val="20"/>
              </w:rPr>
              <w:t>c môn Ti</w:t>
            </w:r>
            <w:r>
              <w:rPr>
                <w:sz w:val="20"/>
                <w:szCs w:val="20"/>
              </w:rPr>
              <w:t>ế</w:t>
            </w:r>
            <w:r>
              <w:rPr>
                <w:sz w:val="20"/>
                <w:szCs w:val="20"/>
              </w:rPr>
              <w:t xml:space="preserve">ng Anh </w:t>
            </w:r>
            <w:r>
              <w:rPr>
                <w:sz w:val="20"/>
                <w:szCs w:val="20"/>
              </w:rPr>
              <w:t>ở</w:t>
            </w:r>
            <w:r>
              <w:rPr>
                <w:sz w:val="20"/>
                <w:szCs w:val="20"/>
              </w:rPr>
              <w:t xml:space="preserve"> các trư</w:t>
            </w:r>
            <w:r>
              <w:rPr>
                <w:sz w:val="20"/>
                <w:szCs w:val="20"/>
              </w:rPr>
              <w:t>ờ</w:t>
            </w:r>
            <w:r>
              <w:rPr>
                <w:sz w:val="20"/>
                <w:szCs w:val="20"/>
              </w:rPr>
              <w:t>ng Ti</w:t>
            </w:r>
            <w:r>
              <w:rPr>
                <w:sz w:val="20"/>
                <w:szCs w:val="20"/>
              </w:rPr>
              <w:t>ể</w:t>
            </w:r>
            <w:r>
              <w:rPr>
                <w:sz w:val="20"/>
                <w:szCs w:val="20"/>
              </w:rPr>
              <w:t>u h</w:t>
            </w:r>
            <w:r>
              <w:rPr>
                <w:sz w:val="20"/>
                <w:szCs w:val="20"/>
              </w:rPr>
              <w:t>ọ</w:t>
            </w:r>
            <w:r>
              <w:rPr>
                <w:sz w:val="20"/>
                <w:szCs w:val="20"/>
              </w:rPr>
              <w:t>c huy</w:t>
            </w:r>
            <w:r>
              <w:rPr>
                <w:sz w:val="20"/>
                <w:szCs w:val="20"/>
              </w:rPr>
              <w:t>ệ</w:t>
            </w:r>
            <w:r>
              <w:rPr>
                <w:sz w:val="20"/>
                <w:szCs w:val="20"/>
              </w:rPr>
              <w:t>n Yên Phong t</w:t>
            </w:r>
            <w:r>
              <w:rPr>
                <w:sz w:val="20"/>
                <w:szCs w:val="20"/>
              </w:rPr>
              <w:t>ỉ</w:t>
            </w:r>
            <w:r>
              <w:rPr>
                <w:sz w:val="20"/>
                <w:szCs w:val="20"/>
              </w:rPr>
              <w:t>nh B</w:t>
            </w:r>
            <w:r>
              <w:rPr>
                <w:sz w:val="20"/>
                <w:szCs w:val="20"/>
              </w:rPr>
              <w:t>ắ</w:t>
            </w:r>
            <w:r>
              <w:rPr>
                <w:sz w:val="20"/>
                <w:szCs w:val="20"/>
              </w:rPr>
              <w:t>c Ninh theo hư</w:t>
            </w:r>
            <w:r>
              <w:rPr>
                <w:sz w:val="20"/>
                <w:szCs w:val="20"/>
              </w:rPr>
              <w:t>ớ</w:t>
            </w:r>
            <w:r>
              <w:rPr>
                <w:sz w:val="20"/>
                <w:szCs w:val="20"/>
              </w:rPr>
              <w:t>ng phát tri</w:t>
            </w:r>
            <w:r>
              <w:rPr>
                <w:sz w:val="20"/>
                <w:szCs w:val="20"/>
              </w:rPr>
              <w:t>ể</w:t>
            </w:r>
            <w:r>
              <w:rPr>
                <w:sz w:val="20"/>
                <w:szCs w:val="20"/>
              </w:rPr>
              <w:t>n năng l</w:t>
            </w:r>
            <w:r>
              <w:rPr>
                <w:sz w:val="20"/>
                <w:szCs w:val="20"/>
              </w:rPr>
              <w:t>ự</w:t>
            </w:r>
            <w:r>
              <w:rPr>
                <w:sz w:val="20"/>
                <w:szCs w:val="20"/>
              </w:rPr>
              <w:t>c giao ti</w:t>
            </w:r>
            <w:r>
              <w:rPr>
                <w:sz w:val="20"/>
                <w:szCs w:val="20"/>
              </w:rPr>
              <w:t>ế</w:t>
            </w:r>
            <w:r>
              <w:rPr>
                <w:sz w:val="20"/>
                <w:szCs w:val="20"/>
              </w:rPr>
              <w:t>p cho h</w:t>
            </w:r>
            <w:r>
              <w:rPr>
                <w:sz w:val="20"/>
                <w:szCs w:val="20"/>
              </w:rPr>
              <w:t>ọ</w:t>
            </w:r>
            <w:r>
              <w:rPr>
                <w:sz w:val="20"/>
                <w:szCs w:val="20"/>
              </w:rPr>
              <w:t>c sinh</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Trương Đ</w:t>
            </w:r>
            <w:r>
              <w:rPr>
                <w:color w:val="000000"/>
                <w:sz w:val="20"/>
                <w:szCs w:val="20"/>
              </w:rPr>
              <w:t>ứ</w:t>
            </w:r>
            <w:r>
              <w:rPr>
                <w:color w:val="000000"/>
                <w:sz w:val="20"/>
                <w:szCs w:val="20"/>
              </w:rPr>
              <w:t>c S</w:t>
            </w:r>
            <w:r>
              <w:rPr>
                <w:color w:val="000000"/>
                <w:sz w:val="20"/>
                <w:szCs w:val="20"/>
              </w:rPr>
              <w:t>ỹ</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i/>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ho</w:t>
            </w:r>
            <w:r>
              <w:rPr>
                <w:sz w:val="20"/>
                <w:szCs w:val="20"/>
              </w:rPr>
              <w:t>ạ</w:t>
            </w:r>
            <w:r>
              <w:rPr>
                <w:sz w:val="20"/>
                <w:szCs w:val="20"/>
              </w:rPr>
              <w:t>t đ</w:t>
            </w:r>
            <w:r>
              <w:rPr>
                <w:sz w:val="20"/>
                <w:szCs w:val="20"/>
              </w:rPr>
              <w:t>ộ</w:t>
            </w:r>
            <w:r>
              <w:rPr>
                <w:sz w:val="20"/>
                <w:szCs w:val="20"/>
              </w:rPr>
              <w:t>ng tr</w:t>
            </w:r>
            <w:r>
              <w:rPr>
                <w:sz w:val="20"/>
                <w:szCs w:val="20"/>
              </w:rPr>
              <w:t>ả</w:t>
            </w:r>
            <w:r>
              <w:rPr>
                <w:sz w:val="20"/>
                <w:szCs w:val="20"/>
              </w:rPr>
              <w:t>i nghi</w:t>
            </w:r>
            <w:r>
              <w:rPr>
                <w:sz w:val="20"/>
                <w:szCs w:val="20"/>
              </w:rPr>
              <w:t>ệ</w:t>
            </w:r>
            <w:r>
              <w:rPr>
                <w:sz w:val="20"/>
                <w:szCs w:val="20"/>
              </w:rPr>
              <w:t>m, hư</w:t>
            </w:r>
            <w:r>
              <w:rPr>
                <w:sz w:val="20"/>
                <w:szCs w:val="20"/>
              </w:rPr>
              <w:t>ớ</w:t>
            </w:r>
            <w:r>
              <w:rPr>
                <w:sz w:val="20"/>
                <w:szCs w:val="20"/>
              </w:rPr>
              <w:t>ng nghi</w:t>
            </w:r>
            <w:r>
              <w:rPr>
                <w:sz w:val="20"/>
                <w:szCs w:val="20"/>
              </w:rPr>
              <w:t>ệ</w:t>
            </w:r>
            <w:r>
              <w:rPr>
                <w:sz w:val="20"/>
                <w:szCs w:val="20"/>
              </w:rPr>
              <w:t>p cho h</w:t>
            </w:r>
            <w:r>
              <w:rPr>
                <w:sz w:val="20"/>
                <w:szCs w:val="20"/>
              </w:rPr>
              <w:t>ọ</w:t>
            </w:r>
            <w:r>
              <w:rPr>
                <w:sz w:val="20"/>
                <w:szCs w:val="20"/>
              </w:rPr>
              <w:t xml:space="preserve">c sinh </w:t>
            </w:r>
            <w:r>
              <w:rPr>
                <w:sz w:val="20"/>
                <w:szCs w:val="20"/>
              </w:rPr>
              <w:t>ở</w:t>
            </w:r>
            <w:r>
              <w:rPr>
                <w:sz w:val="20"/>
                <w:szCs w:val="20"/>
              </w:rPr>
              <w:t xml:space="preserve"> các trư</w:t>
            </w:r>
            <w:r>
              <w:rPr>
                <w:sz w:val="20"/>
                <w:szCs w:val="20"/>
              </w:rPr>
              <w:t>ờ</w:t>
            </w:r>
            <w:r>
              <w:rPr>
                <w:sz w:val="20"/>
                <w:szCs w:val="20"/>
              </w:rPr>
              <w:t>ng trung h</w:t>
            </w:r>
            <w:r>
              <w:rPr>
                <w:sz w:val="20"/>
                <w:szCs w:val="20"/>
              </w:rPr>
              <w:t>ọ</w:t>
            </w:r>
            <w:r>
              <w:rPr>
                <w:sz w:val="20"/>
                <w:szCs w:val="20"/>
              </w:rPr>
              <w:t>c cơ s</w:t>
            </w:r>
            <w:r>
              <w:rPr>
                <w:sz w:val="20"/>
                <w:szCs w:val="20"/>
              </w:rPr>
              <w:t>ở</w:t>
            </w:r>
            <w:r>
              <w:rPr>
                <w:sz w:val="20"/>
                <w:szCs w:val="20"/>
              </w:rPr>
              <w:t xml:space="preserve"> thành ph</w:t>
            </w:r>
            <w:r>
              <w:rPr>
                <w:sz w:val="20"/>
                <w:szCs w:val="20"/>
              </w:rPr>
              <w:t>ố</w:t>
            </w:r>
            <w:r>
              <w:rPr>
                <w:sz w:val="20"/>
                <w:szCs w:val="20"/>
              </w:rPr>
              <w:t xml:space="preserve"> B</w:t>
            </w:r>
            <w:r>
              <w:rPr>
                <w:sz w:val="20"/>
                <w:szCs w:val="20"/>
              </w:rPr>
              <w:t>ắ</w:t>
            </w:r>
            <w:r>
              <w:rPr>
                <w:sz w:val="20"/>
                <w:szCs w:val="20"/>
              </w:rPr>
              <w:t>c Ninh, t</w:t>
            </w:r>
            <w:r>
              <w:rPr>
                <w:sz w:val="20"/>
                <w:szCs w:val="20"/>
              </w:rPr>
              <w:t>ỉ</w:t>
            </w:r>
            <w:r>
              <w:rPr>
                <w:sz w:val="20"/>
                <w:szCs w:val="20"/>
              </w:rPr>
              <w:t>nh B</w:t>
            </w:r>
            <w:r>
              <w:rPr>
                <w:sz w:val="20"/>
                <w:szCs w:val="20"/>
              </w:rPr>
              <w:t>ắ</w:t>
            </w:r>
            <w:r>
              <w:rPr>
                <w:sz w:val="20"/>
                <w:szCs w:val="20"/>
              </w:rPr>
              <w:t>c Ninh theo đ</w:t>
            </w:r>
            <w:r>
              <w:rPr>
                <w:sz w:val="20"/>
                <w:szCs w:val="20"/>
              </w:rPr>
              <w:t>ị</w:t>
            </w:r>
            <w:r>
              <w:rPr>
                <w:sz w:val="20"/>
                <w:szCs w:val="20"/>
              </w:rPr>
              <w:t>nh hư</w:t>
            </w:r>
            <w:r>
              <w:rPr>
                <w:sz w:val="20"/>
                <w:szCs w:val="20"/>
              </w:rPr>
              <w:t>ớ</w:t>
            </w:r>
            <w:r>
              <w:rPr>
                <w:sz w:val="20"/>
                <w:szCs w:val="20"/>
              </w:rPr>
              <w:t>ng ngh</w:t>
            </w:r>
            <w:r>
              <w:rPr>
                <w:sz w:val="20"/>
                <w:szCs w:val="20"/>
              </w:rPr>
              <w:t>ề</w:t>
            </w:r>
            <w:r>
              <w:rPr>
                <w:sz w:val="20"/>
                <w:szCs w:val="20"/>
              </w:rPr>
              <w:t xml:space="preserve"> nghi</w:t>
            </w:r>
            <w:r>
              <w:rPr>
                <w:sz w:val="20"/>
                <w:szCs w:val="20"/>
              </w:rPr>
              <w:t>ệ</w:t>
            </w:r>
            <w:r>
              <w:rPr>
                <w:sz w:val="20"/>
                <w:szCs w:val="20"/>
              </w:rPr>
              <w:t>p.</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Tâm</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d</w:t>
            </w:r>
            <w:r>
              <w:rPr>
                <w:sz w:val="20"/>
                <w:szCs w:val="20"/>
              </w:rPr>
              <w:t>ạ</w:t>
            </w:r>
            <w:r>
              <w:rPr>
                <w:sz w:val="20"/>
                <w:szCs w:val="20"/>
              </w:rPr>
              <w:t>y ngh</w:t>
            </w:r>
            <w:r>
              <w:rPr>
                <w:sz w:val="20"/>
                <w:szCs w:val="20"/>
              </w:rPr>
              <w:t>ề</w:t>
            </w:r>
            <w:r>
              <w:rPr>
                <w:sz w:val="20"/>
                <w:szCs w:val="20"/>
              </w:rPr>
              <w:t xml:space="preserve"> cho h</w:t>
            </w:r>
            <w:r>
              <w:rPr>
                <w:sz w:val="20"/>
                <w:szCs w:val="20"/>
              </w:rPr>
              <w:t>ọ</w:t>
            </w:r>
            <w:r>
              <w:rPr>
                <w:sz w:val="20"/>
                <w:szCs w:val="20"/>
              </w:rPr>
              <w:t>c sinh Trung h</w:t>
            </w:r>
            <w:r>
              <w:rPr>
                <w:sz w:val="20"/>
                <w:szCs w:val="20"/>
              </w:rPr>
              <w:t>ọ</w:t>
            </w:r>
            <w:r>
              <w:rPr>
                <w:sz w:val="20"/>
                <w:szCs w:val="20"/>
              </w:rPr>
              <w:t>c ph</w:t>
            </w:r>
            <w:r>
              <w:rPr>
                <w:sz w:val="20"/>
                <w:szCs w:val="20"/>
              </w:rPr>
              <w:t>ổ</w:t>
            </w:r>
            <w:r>
              <w:rPr>
                <w:sz w:val="20"/>
                <w:szCs w:val="20"/>
              </w:rPr>
              <w:t xml:space="preserve"> thông theo ti</w:t>
            </w:r>
            <w:r>
              <w:rPr>
                <w:sz w:val="20"/>
                <w:szCs w:val="20"/>
              </w:rPr>
              <w:t>ế</w:t>
            </w:r>
            <w:r>
              <w:rPr>
                <w:sz w:val="20"/>
                <w:szCs w:val="20"/>
              </w:rPr>
              <w:t>p c</w:t>
            </w:r>
            <w:r>
              <w:rPr>
                <w:sz w:val="20"/>
                <w:szCs w:val="20"/>
              </w:rPr>
              <w:t>ậ</w:t>
            </w:r>
            <w:r>
              <w:rPr>
                <w:sz w:val="20"/>
                <w:szCs w:val="20"/>
              </w:rPr>
              <w:t>n năng l</w:t>
            </w:r>
            <w:r>
              <w:rPr>
                <w:sz w:val="20"/>
                <w:szCs w:val="20"/>
              </w:rPr>
              <w:t>ự</w:t>
            </w:r>
            <w:r>
              <w:rPr>
                <w:sz w:val="20"/>
                <w:szCs w:val="20"/>
              </w:rPr>
              <w:t>c t</w:t>
            </w:r>
            <w:r>
              <w:rPr>
                <w:sz w:val="20"/>
                <w:szCs w:val="20"/>
              </w:rPr>
              <w:t>ạ</w:t>
            </w:r>
            <w:r>
              <w:rPr>
                <w:sz w:val="20"/>
                <w:szCs w:val="20"/>
              </w:rPr>
              <w:t>i trung tâm giáo d</w:t>
            </w:r>
            <w:r>
              <w:rPr>
                <w:sz w:val="20"/>
                <w:szCs w:val="20"/>
              </w:rPr>
              <w:t>ụ</w:t>
            </w:r>
            <w:r>
              <w:rPr>
                <w:sz w:val="20"/>
                <w:szCs w:val="20"/>
              </w:rPr>
              <w:t>c ngh</w:t>
            </w:r>
            <w:r>
              <w:rPr>
                <w:sz w:val="20"/>
                <w:szCs w:val="20"/>
              </w:rPr>
              <w:t>ề</w:t>
            </w:r>
            <w:r>
              <w:rPr>
                <w:sz w:val="20"/>
                <w:szCs w:val="20"/>
              </w:rPr>
              <w:t xml:space="preserve"> nghi</w:t>
            </w:r>
            <w:r>
              <w:rPr>
                <w:sz w:val="20"/>
                <w:szCs w:val="20"/>
              </w:rPr>
              <w:t>ệ</w:t>
            </w:r>
            <w:r>
              <w:rPr>
                <w:sz w:val="20"/>
                <w:szCs w:val="20"/>
              </w:rPr>
              <w:t>p - giáo d</w:t>
            </w:r>
            <w:r>
              <w:rPr>
                <w:sz w:val="20"/>
                <w:szCs w:val="20"/>
              </w:rPr>
              <w:t>ụ</w:t>
            </w:r>
            <w:r>
              <w:rPr>
                <w:sz w:val="20"/>
                <w:szCs w:val="20"/>
              </w:rPr>
              <w:t>c thư</w:t>
            </w:r>
            <w:r>
              <w:rPr>
                <w:sz w:val="20"/>
                <w:szCs w:val="20"/>
              </w:rPr>
              <w:t>ờ</w:t>
            </w:r>
            <w:r>
              <w:rPr>
                <w:sz w:val="20"/>
                <w:szCs w:val="20"/>
              </w:rPr>
              <w:t>ng xuyên trên đ</w:t>
            </w:r>
            <w:r>
              <w:rPr>
                <w:sz w:val="20"/>
                <w:szCs w:val="20"/>
              </w:rPr>
              <w:t>ị</w:t>
            </w:r>
            <w:r>
              <w:rPr>
                <w:sz w:val="20"/>
                <w:szCs w:val="20"/>
              </w:rPr>
              <w:t>a bàn Qu</w:t>
            </w:r>
            <w:r>
              <w:rPr>
                <w:sz w:val="20"/>
                <w:szCs w:val="20"/>
              </w:rPr>
              <w:t>ậ</w:t>
            </w:r>
            <w:r>
              <w:rPr>
                <w:sz w:val="20"/>
                <w:szCs w:val="20"/>
              </w:rPr>
              <w:t>n Nam T</w:t>
            </w:r>
            <w:r>
              <w:rPr>
                <w:sz w:val="20"/>
                <w:szCs w:val="20"/>
              </w:rPr>
              <w:t>ừ</w:t>
            </w:r>
            <w:r>
              <w:rPr>
                <w:sz w:val="20"/>
                <w:szCs w:val="20"/>
              </w:rPr>
              <w:t xml:space="preserve"> Liêm, thành ph</w:t>
            </w:r>
            <w:r>
              <w:rPr>
                <w:sz w:val="20"/>
                <w:szCs w:val="20"/>
              </w:rPr>
              <w:t>ố</w:t>
            </w:r>
            <w:r>
              <w:rPr>
                <w:sz w:val="20"/>
                <w:szCs w:val="20"/>
              </w:rPr>
              <w:t xml:space="preserve"> Hà N</w:t>
            </w:r>
            <w:r>
              <w:rPr>
                <w:sz w:val="20"/>
                <w:szCs w:val="20"/>
              </w:rPr>
              <w:t>ộ</w:t>
            </w:r>
            <w:r>
              <w:rPr>
                <w:sz w:val="20"/>
                <w:szCs w:val="20"/>
              </w:rPr>
              <w:t>i</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Vi</w:t>
            </w:r>
            <w:r>
              <w:rPr>
                <w:color w:val="000000"/>
                <w:sz w:val="20"/>
                <w:szCs w:val="20"/>
              </w:rPr>
              <w:t>ế</w:t>
            </w:r>
            <w:r>
              <w:rPr>
                <w:color w:val="000000"/>
                <w:sz w:val="20"/>
                <w:szCs w:val="20"/>
              </w:rPr>
              <w:t>t Th</w:t>
            </w:r>
            <w:r>
              <w:rPr>
                <w:color w:val="000000"/>
                <w:sz w:val="20"/>
                <w:szCs w:val="20"/>
              </w:rPr>
              <w:t>ắ</w:t>
            </w:r>
            <w:r>
              <w:rPr>
                <w:color w:val="000000"/>
                <w:sz w:val="20"/>
                <w:szCs w:val="20"/>
              </w:rPr>
              <w:t>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T</w:t>
            </w:r>
            <w:r>
              <w:rPr>
                <w:sz w:val="20"/>
                <w:szCs w:val="20"/>
              </w:rPr>
              <w:t>ổ</w:t>
            </w:r>
            <w:r>
              <w:rPr>
                <w:sz w:val="20"/>
                <w:szCs w:val="20"/>
              </w:rPr>
              <w:t xml:space="preserve"> ch</w:t>
            </w:r>
            <w:r>
              <w:rPr>
                <w:sz w:val="20"/>
                <w:szCs w:val="20"/>
              </w:rPr>
              <w:t>ứ</w:t>
            </w:r>
            <w:r>
              <w:rPr>
                <w:sz w:val="20"/>
                <w:szCs w:val="20"/>
              </w:rPr>
              <w:t>c xây d</w:t>
            </w:r>
            <w:r>
              <w:rPr>
                <w:sz w:val="20"/>
                <w:szCs w:val="20"/>
              </w:rPr>
              <w:t>ự</w:t>
            </w:r>
            <w:r>
              <w:rPr>
                <w:sz w:val="20"/>
                <w:szCs w:val="20"/>
              </w:rPr>
              <w:t>ng quy trình ho</w:t>
            </w:r>
            <w:r>
              <w:rPr>
                <w:sz w:val="20"/>
                <w:szCs w:val="20"/>
              </w:rPr>
              <w:t>ạ</w:t>
            </w:r>
            <w:r>
              <w:rPr>
                <w:sz w:val="20"/>
                <w:szCs w:val="20"/>
              </w:rPr>
              <w:t>t đ</w:t>
            </w:r>
            <w:r>
              <w:rPr>
                <w:sz w:val="20"/>
                <w:szCs w:val="20"/>
              </w:rPr>
              <w:t>ộ</w:t>
            </w:r>
            <w:r>
              <w:rPr>
                <w:sz w:val="20"/>
                <w:szCs w:val="20"/>
              </w:rPr>
              <w:t>ng tr</w:t>
            </w:r>
            <w:r>
              <w:rPr>
                <w:sz w:val="20"/>
                <w:szCs w:val="20"/>
              </w:rPr>
              <w:t>ả</w:t>
            </w:r>
            <w:r>
              <w:rPr>
                <w:sz w:val="20"/>
                <w:szCs w:val="20"/>
              </w:rPr>
              <w:t>i nghi</w:t>
            </w:r>
            <w:r>
              <w:rPr>
                <w:sz w:val="20"/>
                <w:szCs w:val="20"/>
              </w:rPr>
              <w:t>ệ</w:t>
            </w:r>
            <w:r>
              <w:rPr>
                <w:sz w:val="20"/>
                <w:szCs w:val="20"/>
              </w:rPr>
              <w:t>m, hư</w:t>
            </w:r>
            <w:r>
              <w:rPr>
                <w:sz w:val="20"/>
                <w:szCs w:val="20"/>
              </w:rPr>
              <w:t>ớ</w:t>
            </w:r>
            <w:r>
              <w:rPr>
                <w:sz w:val="20"/>
                <w:szCs w:val="20"/>
              </w:rPr>
              <w:t>ng nghi</w:t>
            </w:r>
            <w:r>
              <w:rPr>
                <w:sz w:val="20"/>
                <w:szCs w:val="20"/>
              </w:rPr>
              <w:t>ệ</w:t>
            </w:r>
            <w:r>
              <w:rPr>
                <w:sz w:val="20"/>
                <w:szCs w:val="20"/>
              </w:rPr>
              <w:t>p cho h</w:t>
            </w:r>
            <w:r>
              <w:rPr>
                <w:sz w:val="20"/>
                <w:szCs w:val="20"/>
              </w:rPr>
              <w:t>ọ</w:t>
            </w:r>
            <w:r>
              <w:rPr>
                <w:sz w:val="20"/>
                <w:szCs w:val="20"/>
              </w:rPr>
              <w:t>c sinh các trư</w:t>
            </w:r>
            <w:r>
              <w:rPr>
                <w:sz w:val="20"/>
                <w:szCs w:val="20"/>
              </w:rPr>
              <w:t>ờ</w:t>
            </w:r>
            <w:r>
              <w:rPr>
                <w:sz w:val="20"/>
                <w:szCs w:val="20"/>
              </w:rPr>
              <w:t>ng trung h</w:t>
            </w:r>
            <w:r>
              <w:rPr>
                <w:sz w:val="20"/>
                <w:szCs w:val="20"/>
              </w:rPr>
              <w:t>ọ</w:t>
            </w:r>
            <w:r>
              <w:rPr>
                <w:sz w:val="20"/>
                <w:szCs w:val="20"/>
              </w:rPr>
              <w:t>c cơ s</w:t>
            </w:r>
            <w:r>
              <w:rPr>
                <w:sz w:val="20"/>
                <w:szCs w:val="20"/>
              </w:rPr>
              <w:t>ở</w:t>
            </w:r>
            <w:r>
              <w:rPr>
                <w:sz w:val="20"/>
                <w:szCs w:val="20"/>
              </w:rPr>
              <w:t xml:space="preserve"> Qu</w:t>
            </w:r>
            <w:r>
              <w:rPr>
                <w:sz w:val="20"/>
                <w:szCs w:val="20"/>
              </w:rPr>
              <w:t>ậ</w:t>
            </w:r>
            <w:r>
              <w:rPr>
                <w:sz w:val="20"/>
                <w:szCs w:val="20"/>
              </w:rPr>
              <w:t>n C</w:t>
            </w:r>
            <w:r>
              <w:rPr>
                <w:sz w:val="20"/>
                <w:szCs w:val="20"/>
              </w:rPr>
              <w:t>ầ</w:t>
            </w:r>
            <w:r>
              <w:rPr>
                <w:sz w:val="20"/>
                <w:szCs w:val="20"/>
              </w:rPr>
              <w:t>u Gi</w:t>
            </w:r>
            <w:r>
              <w:rPr>
                <w:sz w:val="20"/>
                <w:szCs w:val="20"/>
              </w:rPr>
              <w:t>ấ</w:t>
            </w:r>
            <w:r>
              <w:rPr>
                <w:sz w:val="20"/>
                <w:szCs w:val="20"/>
              </w:rPr>
              <w:t>y, thành ph</w:t>
            </w:r>
            <w:r>
              <w:rPr>
                <w:sz w:val="20"/>
                <w:szCs w:val="20"/>
              </w:rPr>
              <w:t>ố</w:t>
            </w:r>
            <w:r>
              <w:rPr>
                <w:sz w:val="20"/>
                <w:szCs w:val="20"/>
              </w:rPr>
              <w:t xml:space="preserve"> Hà N</w:t>
            </w:r>
            <w:r>
              <w:rPr>
                <w:sz w:val="20"/>
                <w:szCs w:val="20"/>
              </w:rPr>
              <w:t>ộ</w:t>
            </w:r>
            <w:r>
              <w:rPr>
                <w:sz w:val="20"/>
                <w:szCs w:val="20"/>
              </w:rPr>
              <w:t xml:space="preserve">i đáp </w:t>
            </w:r>
            <w:r>
              <w:rPr>
                <w:sz w:val="20"/>
                <w:szCs w:val="20"/>
              </w:rPr>
              <w:t>ứ</w:t>
            </w:r>
            <w:r>
              <w:rPr>
                <w:sz w:val="20"/>
                <w:szCs w:val="20"/>
              </w:rPr>
              <w:t>ng chương trình giáo d</w:t>
            </w:r>
            <w:r>
              <w:rPr>
                <w:sz w:val="20"/>
                <w:szCs w:val="20"/>
              </w:rPr>
              <w:t>ụ</w:t>
            </w:r>
            <w:r>
              <w:rPr>
                <w:sz w:val="20"/>
                <w:szCs w:val="20"/>
              </w:rPr>
              <w:t>c ph</w:t>
            </w:r>
            <w:r>
              <w:rPr>
                <w:sz w:val="20"/>
                <w:szCs w:val="20"/>
              </w:rPr>
              <w:t>ổ</w:t>
            </w:r>
            <w:r>
              <w:rPr>
                <w:sz w:val="20"/>
                <w:szCs w:val="20"/>
              </w:rPr>
              <w:t xml:space="preserve"> thông 2018</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Phan Văn Thành</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i/>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Phát tri</w:t>
            </w:r>
            <w:r>
              <w:rPr>
                <w:sz w:val="20"/>
                <w:szCs w:val="20"/>
              </w:rPr>
              <w:t>ể</w:t>
            </w:r>
            <w:r>
              <w:rPr>
                <w:sz w:val="20"/>
                <w:szCs w:val="20"/>
              </w:rPr>
              <w:t>n năng l</w:t>
            </w:r>
            <w:r>
              <w:rPr>
                <w:sz w:val="20"/>
                <w:szCs w:val="20"/>
              </w:rPr>
              <w:t>ự</w:t>
            </w:r>
            <w:r>
              <w:rPr>
                <w:sz w:val="20"/>
                <w:szCs w:val="20"/>
              </w:rPr>
              <w:t>c t</w:t>
            </w:r>
            <w:r>
              <w:rPr>
                <w:sz w:val="20"/>
                <w:szCs w:val="20"/>
              </w:rPr>
              <w:t>ổ</w:t>
            </w:r>
            <w:r>
              <w:rPr>
                <w:sz w:val="20"/>
                <w:szCs w:val="20"/>
              </w:rPr>
              <w:t xml:space="preserve"> ch</w:t>
            </w:r>
            <w:r>
              <w:rPr>
                <w:sz w:val="20"/>
                <w:szCs w:val="20"/>
              </w:rPr>
              <w:t>ứ</w:t>
            </w:r>
            <w:r>
              <w:rPr>
                <w:sz w:val="20"/>
                <w:szCs w:val="20"/>
              </w:rPr>
              <w:t>c ho</w:t>
            </w:r>
            <w:r>
              <w:rPr>
                <w:sz w:val="20"/>
                <w:szCs w:val="20"/>
              </w:rPr>
              <w:t>ạ</w:t>
            </w:r>
            <w:r>
              <w:rPr>
                <w:sz w:val="20"/>
                <w:szCs w:val="20"/>
              </w:rPr>
              <w:t>t đ</w:t>
            </w:r>
            <w:r>
              <w:rPr>
                <w:sz w:val="20"/>
                <w:szCs w:val="20"/>
              </w:rPr>
              <w:t>ộ</w:t>
            </w:r>
            <w:r>
              <w:rPr>
                <w:sz w:val="20"/>
                <w:szCs w:val="20"/>
              </w:rPr>
              <w:t>ng tr</w:t>
            </w:r>
            <w:r>
              <w:rPr>
                <w:sz w:val="20"/>
                <w:szCs w:val="20"/>
              </w:rPr>
              <w:t>ả</w:t>
            </w:r>
            <w:r>
              <w:rPr>
                <w:sz w:val="20"/>
                <w:szCs w:val="20"/>
              </w:rPr>
              <w:t>i nghi</w:t>
            </w:r>
            <w:r>
              <w:rPr>
                <w:sz w:val="20"/>
                <w:szCs w:val="20"/>
              </w:rPr>
              <w:t>ệ</w:t>
            </w:r>
            <w:r>
              <w:rPr>
                <w:sz w:val="20"/>
                <w:szCs w:val="20"/>
              </w:rPr>
              <w:t>m cho giáo viên ti</w:t>
            </w:r>
            <w:r>
              <w:rPr>
                <w:sz w:val="20"/>
                <w:szCs w:val="20"/>
              </w:rPr>
              <w:t>ể</w:t>
            </w:r>
            <w:r>
              <w:rPr>
                <w:sz w:val="20"/>
                <w:szCs w:val="20"/>
              </w:rPr>
              <w:t>u h</w:t>
            </w:r>
            <w:r>
              <w:rPr>
                <w:sz w:val="20"/>
                <w:szCs w:val="20"/>
              </w:rPr>
              <w:t>ọ</w:t>
            </w:r>
            <w:r>
              <w:rPr>
                <w:sz w:val="20"/>
                <w:szCs w:val="20"/>
              </w:rPr>
              <w:t>c huy</w:t>
            </w:r>
            <w:r>
              <w:rPr>
                <w:sz w:val="20"/>
                <w:szCs w:val="20"/>
              </w:rPr>
              <w:t>ệ</w:t>
            </w:r>
            <w:r>
              <w:rPr>
                <w:sz w:val="20"/>
                <w:szCs w:val="20"/>
              </w:rPr>
              <w:t>n Yên Phong, t</w:t>
            </w:r>
            <w:r>
              <w:rPr>
                <w:sz w:val="20"/>
                <w:szCs w:val="20"/>
              </w:rPr>
              <w:t>ỉ</w:t>
            </w:r>
            <w:r>
              <w:rPr>
                <w:sz w:val="20"/>
                <w:szCs w:val="20"/>
              </w:rPr>
              <w:t>nh B</w:t>
            </w:r>
            <w:r>
              <w:rPr>
                <w:sz w:val="20"/>
                <w:szCs w:val="20"/>
              </w:rPr>
              <w:t>ắ</w:t>
            </w:r>
            <w:r>
              <w:rPr>
                <w:sz w:val="20"/>
                <w:szCs w:val="20"/>
              </w:rPr>
              <w:t>c Ninh</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Tr</w:t>
            </w:r>
            <w:r>
              <w:rPr>
                <w:color w:val="000000"/>
                <w:sz w:val="20"/>
                <w:szCs w:val="20"/>
              </w:rPr>
              <w:t>ầ</w:t>
            </w:r>
            <w:r>
              <w:rPr>
                <w:color w:val="000000"/>
                <w:sz w:val="20"/>
                <w:szCs w:val="20"/>
              </w:rPr>
              <w:t>n Th</w:t>
            </w:r>
            <w:r>
              <w:rPr>
                <w:color w:val="000000"/>
                <w:sz w:val="20"/>
                <w:szCs w:val="20"/>
              </w:rPr>
              <w:t>ị</w:t>
            </w:r>
            <w:r>
              <w:rPr>
                <w:color w:val="000000"/>
                <w:sz w:val="20"/>
                <w:szCs w:val="20"/>
              </w:rPr>
              <w:t xml:space="preserve"> Th</w:t>
            </w:r>
            <w:r>
              <w:rPr>
                <w:color w:val="000000"/>
                <w:sz w:val="20"/>
                <w:szCs w:val="20"/>
              </w:rPr>
              <w:t>ả</w:t>
            </w:r>
            <w:r>
              <w:rPr>
                <w:color w:val="000000"/>
                <w:sz w:val="20"/>
                <w:szCs w:val="20"/>
              </w:rPr>
              <w:t>o</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d</w:t>
            </w:r>
            <w:r>
              <w:rPr>
                <w:sz w:val="20"/>
                <w:szCs w:val="20"/>
              </w:rPr>
              <w:t>ạ</w:t>
            </w:r>
            <w:r>
              <w:rPr>
                <w:sz w:val="20"/>
                <w:szCs w:val="20"/>
              </w:rPr>
              <w:t>y h</w:t>
            </w:r>
            <w:r>
              <w:rPr>
                <w:sz w:val="20"/>
                <w:szCs w:val="20"/>
              </w:rPr>
              <w:t>ọ</w:t>
            </w:r>
            <w:r>
              <w:rPr>
                <w:sz w:val="20"/>
                <w:szCs w:val="20"/>
              </w:rPr>
              <w:t>c tr</w:t>
            </w:r>
            <w:r>
              <w:rPr>
                <w:sz w:val="20"/>
                <w:szCs w:val="20"/>
              </w:rPr>
              <w:t>ự</w:t>
            </w:r>
            <w:r>
              <w:rPr>
                <w:sz w:val="20"/>
                <w:szCs w:val="20"/>
              </w:rPr>
              <w:t>c tuy</w:t>
            </w:r>
            <w:r>
              <w:rPr>
                <w:sz w:val="20"/>
                <w:szCs w:val="20"/>
              </w:rPr>
              <w:t>ế</w:t>
            </w:r>
            <w:r>
              <w:rPr>
                <w:sz w:val="20"/>
                <w:szCs w:val="20"/>
              </w:rPr>
              <w:t xml:space="preserve">n </w:t>
            </w:r>
            <w:r>
              <w:rPr>
                <w:sz w:val="20"/>
                <w:szCs w:val="20"/>
              </w:rPr>
              <w:t>ở</w:t>
            </w:r>
            <w:r>
              <w:rPr>
                <w:sz w:val="20"/>
                <w:szCs w:val="20"/>
              </w:rPr>
              <w:t xml:space="preserve"> các trư</w:t>
            </w:r>
            <w:r>
              <w:rPr>
                <w:sz w:val="20"/>
                <w:szCs w:val="20"/>
              </w:rPr>
              <w:t>ờ</w:t>
            </w:r>
            <w:r>
              <w:rPr>
                <w:sz w:val="20"/>
                <w:szCs w:val="20"/>
              </w:rPr>
              <w:t>ng trung h</w:t>
            </w:r>
            <w:r>
              <w:rPr>
                <w:sz w:val="20"/>
                <w:szCs w:val="20"/>
              </w:rPr>
              <w:t>ọ</w:t>
            </w:r>
            <w:r>
              <w:rPr>
                <w:sz w:val="20"/>
                <w:szCs w:val="20"/>
              </w:rPr>
              <w:t>c cơ s</w:t>
            </w:r>
            <w:r>
              <w:rPr>
                <w:sz w:val="20"/>
                <w:szCs w:val="20"/>
              </w:rPr>
              <w:t>ở</w:t>
            </w:r>
            <w:r>
              <w:rPr>
                <w:sz w:val="20"/>
                <w:szCs w:val="20"/>
              </w:rPr>
              <w:t xml:space="preserve"> qu</w:t>
            </w:r>
            <w:r>
              <w:rPr>
                <w:sz w:val="20"/>
                <w:szCs w:val="20"/>
              </w:rPr>
              <w:t>ậ</w:t>
            </w:r>
            <w:r>
              <w:rPr>
                <w:sz w:val="20"/>
                <w:szCs w:val="20"/>
              </w:rPr>
              <w:t>n Ki</w:t>
            </w:r>
            <w:r>
              <w:rPr>
                <w:sz w:val="20"/>
                <w:szCs w:val="20"/>
              </w:rPr>
              <w:t>ế</w:t>
            </w:r>
            <w:r>
              <w:rPr>
                <w:sz w:val="20"/>
                <w:szCs w:val="20"/>
              </w:rPr>
              <w:t>n An, thành ph</w:t>
            </w:r>
            <w:r>
              <w:rPr>
                <w:sz w:val="20"/>
                <w:szCs w:val="20"/>
              </w:rPr>
              <w:t>ố</w:t>
            </w:r>
            <w:r>
              <w:rPr>
                <w:sz w:val="20"/>
                <w:szCs w:val="20"/>
              </w:rPr>
              <w:t xml:space="preserve"> H</w:t>
            </w:r>
            <w:r>
              <w:rPr>
                <w:sz w:val="20"/>
                <w:szCs w:val="20"/>
              </w:rPr>
              <w:t>ả</w:t>
            </w:r>
            <w:r>
              <w:rPr>
                <w:sz w:val="20"/>
                <w:szCs w:val="20"/>
              </w:rPr>
              <w:t>i Phòng trong b</w:t>
            </w:r>
            <w:r>
              <w:rPr>
                <w:sz w:val="20"/>
                <w:szCs w:val="20"/>
              </w:rPr>
              <w:t>ố</w:t>
            </w:r>
            <w:r>
              <w:rPr>
                <w:sz w:val="20"/>
                <w:szCs w:val="20"/>
              </w:rPr>
              <w:t>i c</w:t>
            </w:r>
            <w:r>
              <w:rPr>
                <w:sz w:val="20"/>
                <w:szCs w:val="20"/>
              </w:rPr>
              <w:t>ả</w:t>
            </w:r>
            <w:r>
              <w:rPr>
                <w:sz w:val="20"/>
                <w:szCs w:val="20"/>
              </w:rPr>
              <w:t>nh hi</w:t>
            </w:r>
            <w:r>
              <w:rPr>
                <w:sz w:val="20"/>
                <w:szCs w:val="20"/>
              </w:rPr>
              <w:t>ệ</w:t>
            </w:r>
            <w:r>
              <w:rPr>
                <w:sz w:val="20"/>
                <w:szCs w:val="20"/>
              </w:rPr>
              <w:t>n nay.</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Tr</w:t>
            </w:r>
            <w:r>
              <w:rPr>
                <w:color w:val="000000"/>
                <w:sz w:val="20"/>
                <w:szCs w:val="20"/>
              </w:rPr>
              <w:t>ầ</w:t>
            </w:r>
            <w:r>
              <w:rPr>
                <w:color w:val="000000"/>
                <w:sz w:val="20"/>
                <w:szCs w:val="20"/>
              </w:rPr>
              <w:t>n Th</w:t>
            </w:r>
            <w:r>
              <w:rPr>
                <w:color w:val="000000"/>
                <w:sz w:val="20"/>
                <w:szCs w:val="20"/>
              </w:rPr>
              <w:t>ị</w:t>
            </w:r>
            <w:r>
              <w:rPr>
                <w:color w:val="000000"/>
                <w:sz w:val="20"/>
                <w:szCs w:val="20"/>
              </w:rPr>
              <w:t xml:space="preserve">  Tho</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ho</w:t>
            </w:r>
            <w:r>
              <w:rPr>
                <w:sz w:val="20"/>
                <w:szCs w:val="20"/>
              </w:rPr>
              <w:t>ạ</w:t>
            </w:r>
            <w:r>
              <w:rPr>
                <w:sz w:val="20"/>
                <w:szCs w:val="20"/>
              </w:rPr>
              <w:t>t đ</w:t>
            </w:r>
            <w:r>
              <w:rPr>
                <w:sz w:val="20"/>
                <w:szCs w:val="20"/>
              </w:rPr>
              <w:t>ộ</w:t>
            </w:r>
            <w:r>
              <w:rPr>
                <w:sz w:val="20"/>
                <w:szCs w:val="20"/>
              </w:rPr>
              <w:t>ng ch</w:t>
            </w:r>
            <w:r>
              <w:rPr>
                <w:sz w:val="20"/>
                <w:szCs w:val="20"/>
              </w:rPr>
              <w:t>ủ</w:t>
            </w:r>
            <w:r>
              <w:rPr>
                <w:sz w:val="20"/>
                <w:szCs w:val="20"/>
              </w:rPr>
              <w:t xml:space="preserve"> nhi</w:t>
            </w:r>
            <w:r>
              <w:rPr>
                <w:sz w:val="20"/>
                <w:szCs w:val="20"/>
              </w:rPr>
              <w:t>ệ</w:t>
            </w:r>
            <w:r>
              <w:rPr>
                <w:sz w:val="20"/>
                <w:szCs w:val="20"/>
              </w:rPr>
              <w:t>m l</w:t>
            </w:r>
            <w:r>
              <w:rPr>
                <w:sz w:val="20"/>
                <w:szCs w:val="20"/>
              </w:rPr>
              <w:t>ớ</w:t>
            </w:r>
            <w:r>
              <w:rPr>
                <w:sz w:val="20"/>
                <w:szCs w:val="20"/>
              </w:rPr>
              <w:t xml:space="preserve">p </w:t>
            </w:r>
            <w:r>
              <w:rPr>
                <w:sz w:val="20"/>
                <w:szCs w:val="20"/>
              </w:rPr>
              <w:t>ở</w:t>
            </w:r>
            <w:r>
              <w:rPr>
                <w:sz w:val="20"/>
                <w:szCs w:val="20"/>
              </w:rPr>
              <w:t xml:space="preserve"> các trư</w:t>
            </w:r>
            <w:r>
              <w:rPr>
                <w:sz w:val="20"/>
                <w:szCs w:val="20"/>
              </w:rPr>
              <w:t>ờ</w:t>
            </w:r>
            <w:r>
              <w:rPr>
                <w:sz w:val="20"/>
                <w:szCs w:val="20"/>
              </w:rPr>
              <w:t>ng trung h</w:t>
            </w:r>
            <w:r>
              <w:rPr>
                <w:sz w:val="20"/>
                <w:szCs w:val="20"/>
              </w:rPr>
              <w:t>ọ</w:t>
            </w:r>
            <w:r>
              <w:rPr>
                <w:sz w:val="20"/>
                <w:szCs w:val="20"/>
              </w:rPr>
              <w:t>c cơ s</w:t>
            </w:r>
            <w:r>
              <w:rPr>
                <w:sz w:val="20"/>
                <w:szCs w:val="20"/>
              </w:rPr>
              <w:t>ở</w:t>
            </w:r>
            <w:r>
              <w:rPr>
                <w:sz w:val="20"/>
                <w:szCs w:val="20"/>
              </w:rPr>
              <w:t xml:space="preserve"> th</w:t>
            </w:r>
            <w:r>
              <w:rPr>
                <w:sz w:val="20"/>
                <w:szCs w:val="20"/>
              </w:rPr>
              <w:t>ị</w:t>
            </w:r>
            <w:r>
              <w:rPr>
                <w:sz w:val="20"/>
                <w:szCs w:val="20"/>
              </w:rPr>
              <w:t xml:space="preserve"> xã Kinh Môn, t</w:t>
            </w:r>
            <w:r>
              <w:rPr>
                <w:sz w:val="20"/>
                <w:szCs w:val="20"/>
              </w:rPr>
              <w:t>ỉ</w:t>
            </w:r>
            <w:r>
              <w:rPr>
                <w:sz w:val="20"/>
                <w:szCs w:val="20"/>
              </w:rPr>
              <w:t>nh H</w:t>
            </w:r>
            <w:r>
              <w:rPr>
                <w:sz w:val="20"/>
                <w:szCs w:val="20"/>
              </w:rPr>
              <w:t>ả</w:t>
            </w:r>
            <w:r>
              <w:rPr>
                <w:sz w:val="20"/>
                <w:szCs w:val="20"/>
              </w:rPr>
              <w:t>i Dương theo ti</w:t>
            </w:r>
            <w:r>
              <w:rPr>
                <w:sz w:val="20"/>
                <w:szCs w:val="20"/>
              </w:rPr>
              <w:t>ế</w:t>
            </w:r>
            <w:r>
              <w:rPr>
                <w:sz w:val="20"/>
                <w:szCs w:val="20"/>
              </w:rPr>
              <w:t>p c</w:t>
            </w:r>
            <w:r>
              <w:rPr>
                <w:sz w:val="20"/>
                <w:szCs w:val="20"/>
              </w:rPr>
              <w:t>ậ</w:t>
            </w:r>
            <w:r>
              <w:rPr>
                <w:sz w:val="20"/>
                <w:szCs w:val="20"/>
              </w:rPr>
              <w:t>n tham gia</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Văn Th</w:t>
            </w:r>
            <w:r>
              <w:rPr>
                <w:color w:val="000000"/>
                <w:sz w:val="20"/>
                <w:szCs w:val="20"/>
              </w:rPr>
              <w:t>ọ</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ho</w:t>
            </w:r>
            <w:r>
              <w:rPr>
                <w:sz w:val="20"/>
                <w:szCs w:val="20"/>
              </w:rPr>
              <w:t>ạ</w:t>
            </w:r>
            <w:r>
              <w:rPr>
                <w:sz w:val="20"/>
                <w:szCs w:val="20"/>
              </w:rPr>
              <w:t>t đ</w:t>
            </w:r>
            <w:r>
              <w:rPr>
                <w:sz w:val="20"/>
                <w:szCs w:val="20"/>
              </w:rPr>
              <w:t>ộ</w:t>
            </w:r>
            <w:r>
              <w:rPr>
                <w:sz w:val="20"/>
                <w:szCs w:val="20"/>
              </w:rPr>
              <w:t>ng chu</w:t>
            </w:r>
            <w:r>
              <w:rPr>
                <w:sz w:val="20"/>
                <w:szCs w:val="20"/>
              </w:rPr>
              <w:t>ẩ</w:t>
            </w:r>
            <w:r>
              <w:rPr>
                <w:sz w:val="20"/>
                <w:szCs w:val="20"/>
              </w:rPr>
              <w:t>n b</w:t>
            </w:r>
            <w:r>
              <w:rPr>
                <w:sz w:val="20"/>
                <w:szCs w:val="20"/>
              </w:rPr>
              <w:t>ị</w:t>
            </w:r>
            <w:r>
              <w:rPr>
                <w:sz w:val="20"/>
                <w:szCs w:val="20"/>
              </w:rPr>
              <w:t xml:space="preserve"> cho tr</w:t>
            </w:r>
            <w:r>
              <w:rPr>
                <w:sz w:val="20"/>
                <w:szCs w:val="20"/>
              </w:rPr>
              <w:t>ẻ</w:t>
            </w:r>
            <w:r>
              <w:rPr>
                <w:sz w:val="20"/>
                <w:szCs w:val="20"/>
              </w:rPr>
              <w:t xml:space="preserve"> vào l</w:t>
            </w:r>
            <w:r>
              <w:rPr>
                <w:sz w:val="20"/>
                <w:szCs w:val="20"/>
              </w:rPr>
              <w:t>ớ</w:t>
            </w:r>
            <w:r>
              <w:rPr>
                <w:sz w:val="20"/>
                <w:szCs w:val="20"/>
              </w:rPr>
              <w:t xml:space="preserve">p 1  </w:t>
            </w:r>
            <w:r>
              <w:rPr>
                <w:sz w:val="20"/>
                <w:szCs w:val="20"/>
              </w:rPr>
              <w:t>ở</w:t>
            </w:r>
            <w:r>
              <w:rPr>
                <w:sz w:val="20"/>
                <w:szCs w:val="20"/>
              </w:rPr>
              <w:t xml:space="preserve"> các trư</w:t>
            </w:r>
            <w:r>
              <w:rPr>
                <w:sz w:val="20"/>
                <w:szCs w:val="20"/>
              </w:rPr>
              <w:t>ờ</w:t>
            </w:r>
            <w:r>
              <w:rPr>
                <w:sz w:val="20"/>
                <w:szCs w:val="20"/>
              </w:rPr>
              <w:t>ng m</w:t>
            </w:r>
            <w:r>
              <w:rPr>
                <w:sz w:val="20"/>
                <w:szCs w:val="20"/>
              </w:rPr>
              <w:t>ầ</w:t>
            </w:r>
            <w:r>
              <w:rPr>
                <w:sz w:val="20"/>
                <w:szCs w:val="20"/>
              </w:rPr>
              <w:t>m non th</w:t>
            </w:r>
            <w:r>
              <w:rPr>
                <w:sz w:val="20"/>
                <w:szCs w:val="20"/>
              </w:rPr>
              <w:t>ị</w:t>
            </w:r>
            <w:r>
              <w:rPr>
                <w:sz w:val="20"/>
                <w:szCs w:val="20"/>
              </w:rPr>
              <w:t xml:space="preserve"> xã Kinh Môn, t</w:t>
            </w:r>
            <w:r>
              <w:rPr>
                <w:sz w:val="20"/>
                <w:szCs w:val="20"/>
              </w:rPr>
              <w:t>ỉ</w:t>
            </w:r>
            <w:r>
              <w:rPr>
                <w:sz w:val="20"/>
                <w:szCs w:val="20"/>
              </w:rPr>
              <w:t>nh H</w:t>
            </w:r>
            <w:r>
              <w:rPr>
                <w:sz w:val="20"/>
                <w:szCs w:val="20"/>
              </w:rPr>
              <w:t>ả</w:t>
            </w:r>
            <w:r>
              <w:rPr>
                <w:sz w:val="20"/>
                <w:szCs w:val="20"/>
              </w:rPr>
              <w:t>i Dương</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Lê Th</w:t>
            </w:r>
            <w:r>
              <w:rPr>
                <w:color w:val="000000"/>
                <w:sz w:val="20"/>
                <w:szCs w:val="20"/>
              </w:rPr>
              <w:t>ị</w:t>
            </w:r>
            <w:r>
              <w:rPr>
                <w:color w:val="000000"/>
                <w:sz w:val="20"/>
                <w:szCs w:val="20"/>
              </w:rPr>
              <w:t xml:space="preserve"> Thoa</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d</w:t>
            </w:r>
            <w:r>
              <w:rPr>
                <w:sz w:val="20"/>
                <w:szCs w:val="20"/>
              </w:rPr>
              <w:t>ạ</w:t>
            </w:r>
            <w:r>
              <w:rPr>
                <w:sz w:val="20"/>
                <w:szCs w:val="20"/>
              </w:rPr>
              <w:t>y h</w:t>
            </w:r>
            <w:r>
              <w:rPr>
                <w:sz w:val="20"/>
                <w:szCs w:val="20"/>
              </w:rPr>
              <w:t>ọ</w:t>
            </w:r>
            <w:r>
              <w:rPr>
                <w:sz w:val="20"/>
                <w:szCs w:val="20"/>
              </w:rPr>
              <w:t>c môn Khoa h</w:t>
            </w:r>
            <w:r>
              <w:rPr>
                <w:sz w:val="20"/>
                <w:szCs w:val="20"/>
              </w:rPr>
              <w:t>ọ</w:t>
            </w:r>
            <w:r>
              <w:rPr>
                <w:sz w:val="20"/>
                <w:szCs w:val="20"/>
              </w:rPr>
              <w:t>c t</w:t>
            </w:r>
            <w:r>
              <w:rPr>
                <w:sz w:val="20"/>
                <w:szCs w:val="20"/>
              </w:rPr>
              <w:t>ự</w:t>
            </w:r>
            <w:r>
              <w:rPr>
                <w:sz w:val="20"/>
                <w:szCs w:val="20"/>
              </w:rPr>
              <w:t xml:space="preserve"> nhiên l</w:t>
            </w:r>
            <w:r>
              <w:rPr>
                <w:sz w:val="20"/>
                <w:szCs w:val="20"/>
              </w:rPr>
              <w:t>ớ</w:t>
            </w:r>
            <w:r>
              <w:rPr>
                <w:sz w:val="20"/>
                <w:szCs w:val="20"/>
              </w:rPr>
              <w:t xml:space="preserve">p 6 </w:t>
            </w:r>
            <w:r>
              <w:rPr>
                <w:sz w:val="20"/>
                <w:szCs w:val="20"/>
              </w:rPr>
              <w:t>ở</w:t>
            </w:r>
            <w:r>
              <w:rPr>
                <w:sz w:val="20"/>
                <w:szCs w:val="20"/>
              </w:rPr>
              <w:t xml:space="preserve"> các trư</w:t>
            </w:r>
            <w:r>
              <w:rPr>
                <w:sz w:val="20"/>
                <w:szCs w:val="20"/>
              </w:rPr>
              <w:t>ờ</w:t>
            </w:r>
            <w:r>
              <w:rPr>
                <w:sz w:val="20"/>
                <w:szCs w:val="20"/>
              </w:rPr>
              <w:t>ng trung h</w:t>
            </w:r>
            <w:r>
              <w:rPr>
                <w:sz w:val="20"/>
                <w:szCs w:val="20"/>
              </w:rPr>
              <w:t>ọ</w:t>
            </w:r>
            <w:r>
              <w:rPr>
                <w:sz w:val="20"/>
                <w:szCs w:val="20"/>
              </w:rPr>
              <w:t>c cơ s</w:t>
            </w:r>
            <w:r>
              <w:rPr>
                <w:sz w:val="20"/>
                <w:szCs w:val="20"/>
              </w:rPr>
              <w:t>ở</w:t>
            </w:r>
            <w:r>
              <w:rPr>
                <w:sz w:val="20"/>
                <w:szCs w:val="20"/>
              </w:rPr>
              <w:t xml:space="preserve"> huy</w:t>
            </w:r>
            <w:r>
              <w:rPr>
                <w:sz w:val="20"/>
                <w:szCs w:val="20"/>
              </w:rPr>
              <w:t>ệ</w:t>
            </w:r>
            <w:r>
              <w:rPr>
                <w:sz w:val="20"/>
                <w:szCs w:val="20"/>
              </w:rPr>
              <w:t>n Qu</w:t>
            </w:r>
            <w:r>
              <w:rPr>
                <w:sz w:val="20"/>
                <w:szCs w:val="20"/>
              </w:rPr>
              <w:t>ế</w:t>
            </w:r>
            <w:r>
              <w:rPr>
                <w:sz w:val="20"/>
                <w:szCs w:val="20"/>
              </w:rPr>
              <w:t xml:space="preserve"> Võ, t</w:t>
            </w:r>
            <w:r>
              <w:rPr>
                <w:sz w:val="20"/>
                <w:szCs w:val="20"/>
              </w:rPr>
              <w:t>ỉ</w:t>
            </w:r>
            <w:r>
              <w:rPr>
                <w:sz w:val="20"/>
                <w:szCs w:val="20"/>
              </w:rPr>
              <w:t>nh B</w:t>
            </w:r>
            <w:r>
              <w:rPr>
                <w:sz w:val="20"/>
                <w:szCs w:val="20"/>
              </w:rPr>
              <w:t>ắ</w:t>
            </w:r>
            <w:r>
              <w:rPr>
                <w:sz w:val="20"/>
                <w:szCs w:val="20"/>
              </w:rPr>
              <w:t>c Ninh theo hư</w:t>
            </w:r>
            <w:r>
              <w:rPr>
                <w:sz w:val="20"/>
                <w:szCs w:val="20"/>
              </w:rPr>
              <w:t>ớ</w:t>
            </w:r>
            <w:r>
              <w:rPr>
                <w:sz w:val="20"/>
                <w:szCs w:val="20"/>
              </w:rPr>
              <w:t>ng g</w:t>
            </w:r>
            <w:r>
              <w:rPr>
                <w:sz w:val="20"/>
                <w:szCs w:val="20"/>
              </w:rPr>
              <w:t>ắ</w:t>
            </w:r>
            <w:r>
              <w:rPr>
                <w:sz w:val="20"/>
                <w:szCs w:val="20"/>
              </w:rPr>
              <w:t>n v</w:t>
            </w:r>
            <w:r>
              <w:rPr>
                <w:sz w:val="20"/>
                <w:szCs w:val="20"/>
              </w:rPr>
              <w:t>ớ</w:t>
            </w:r>
            <w:r>
              <w:rPr>
                <w:sz w:val="20"/>
                <w:szCs w:val="20"/>
              </w:rPr>
              <w:t>i th</w:t>
            </w:r>
            <w:r>
              <w:rPr>
                <w:sz w:val="20"/>
                <w:szCs w:val="20"/>
              </w:rPr>
              <w:t>ự</w:t>
            </w:r>
            <w:r>
              <w:rPr>
                <w:sz w:val="20"/>
                <w:szCs w:val="20"/>
              </w:rPr>
              <w:t>c ti</w:t>
            </w:r>
            <w:r>
              <w:rPr>
                <w:sz w:val="20"/>
                <w:szCs w:val="20"/>
              </w:rPr>
              <w:t>ễ</w:t>
            </w:r>
            <w:r>
              <w:rPr>
                <w:sz w:val="20"/>
                <w:szCs w:val="20"/>
              </w:rPr>
              <w:t>n đ</w:t>
            </w:r>
            <w:r>
              <w:rPr>
                <w:sz w:val="20"/>
                <w:szCs w:val="20"/>
              </w:rPr>
              <w:t>ờ</w:t>
            </w:r>
            <w:r>
              <w:rPr>
                <w:sz w:val="20"/>
                <w:szCs w:val="20"/>
              </w:rPr>
              <w:t>i s</w:t>
            </w:r>
            <w:r>
              <w:rPr>
                <w:sz w:val="20"/>
                <w:szCs w:val="20"/>
              </w:rPr>
              <w:t>ố</w:t>
            </w:r>
            <w:r>
              <w:rPr>
                <w:sz w:val="20"/>
                <w:szCs w:val="20"/>
              </w:rPr>
              <w:t>ng</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Anh Thu</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ho</w:t>
            </w:r>
            <w:r>
              <w:rPr>
                <w:sz w:val="20"/>
                <w:szCs w:val="20"/>
              </w:rPr>
              <w:t>ạ</w:t>
            </w:r>
            <w:r>
              <w:rPr>
                <w:sz w:val="20"/>
                <w:szCs w:val="20"/>
              </w:rPr>
              <w:t>t đ</w:t>
            </w:r>
            <w:r>
              <w:rPr>
                <w:sz w:val="20"/>
                <w:szCs w:val="20"/>
              </w:rPr>
              <w:t>ộ</w:t>
            </w:r>
            <w:r>
              <w:rPr>
                <w:sz w:val="20"/>
                <w:szCs w:val="20"/>
              </w:rPr>
              <w:t>ng giáo d</w:t>
            </w:r>
            <w:r>
              <w:rPr>
                <w:sz w:val="20"/>
                <w:szCs w:val="20"/>
              </w:rPr>
              <w:t>ụ</w:t>
            </w:r>
            <w:r>
              <w:rPr>
                <w:sz w:val="20"/>
                <w:szCs w:val="20"/>
              </w:rPr>
              <w:t>c k</w:t>
            </w:r>
            <w:r>
              <w:rPr>
                <w:sz w:val="20"/>
                <w:szCs w:val="20"/>
              </w:rPr>
              <w:t>ỹ</w:t>
            </w:r>
            <w:r>
              <w:rPr>
                <w:sz w:val="20"/>
                <w:szCs w:val="20"/>
              </w:rPr>
              <w:t xml:space="preserve"> năng t</w:t>
            </w:r>
            <w:r>
              <w:rPr>
                <w:sz w:val="20"/>
                <w:szCs w:val="20"/>
              </w:rPr>
              <w:t>ự</w:t>
            </w:r>
            <w:r>
              <w:rPr>
                <w:sz w:val="20"/>
                <w:szCs w:val="20"/>
              </w:rPr>
              <w:t xml:space="preserve"> ph</w:t>
            </w:r>
            <w:r>
              <w:rPr>
                <w:sz w:val="20"/>
                <w:szCs w:val="20"/>
              </w:rPr>
              <w:t>ụ</w:t>
            </w:r>
            <w:r>
              <w:rPr>
                <w:sz w:val="20"/>
                <w:szCs w:val="20"/>
              </w:rPr>
              <w:t>c v</w:t>
            </w:r>
            <w:r>
              <w:rPr>
                <w:sz w:val="20"/>
                <w:szCs w:val="20"/>
              </w:rPr>
              <w:t>ụ</w:t>
            </w:r>
            <w:r>
              <w:rPr>
                <w:sz w:val="20"/>
                <w:szCs w:val="20"/>
              </w:rPr>
              <w:t xml:space="preserve"> cho tr</w:t>
            </w:r>
            <w:r>
              <w:rPr>
                <w:sz w:val="20"/>
                <w:szCs w:val="20"/>
              </w:rPr>
              <w:t>ẻ</w:t>
            </w:r>
            <w:r>
              <w:rPr>
                <w:sz w:val="20"/>
                <w:szCs w:val="20"/>
              </w:rPr>
              <w:t xml:space="preserve"> 5, 6 tu</w:t>
            </w:r>
            <w:r>
              <w:rPr>
                <w:sz w:val="20"/>
                <w:szCs w:val="20"/>
              </w:rPr>
              <w:t>ổ</w:t>
            </w:r>
            <w:r>
              <w:rPr>
                <w:sz w:val="20"/>
                <w:szCs w:val="20"/>
              </w:rPr>
              <w:t>i t</w:t>
            </w:r>
            <w:r>
              <w:rPr>
                <w:sz w:val="20"/>
                <w:szCs w:val="20"/>
              </w:rPr>
              <w:t>ạ</w:t>
            </w:r>
            <w:r>
              <w:rPr>
                <w:sz w:val="20"/>
                <w:szCs w:val="20"/>
              </w:rPr>
              <w:t>i các trư</w:t>
            </w:r>
            <w:r>
              <w:rPr>
                <w:sz w:val="20"/>
                <w:szCs w:val="20"/>
              </w:rPr>
              <w:t>ờ</w:t>
            </w:r>
            <w:r>
              <w:rPr>
                <w:sz w:val="20"/>
                <w:szCs w:val="20"/>
              </w:rPr>
              <w:t>ng m</w:t>
            </w:r>
            <w:r>
              <w:rPr>
                <w:sz w:val="20"/>
                <w:szCs w:val="20"/>
              </w:rPr>
              <w:t>ầ</w:t>
            </w:r>
            <w:r>
              <w:rPr>
                <w:sz w:val="20"/>
                <w:szCs w:val="20"/>
              </w:rPr>
              <w:t>m non huy</w:t>
            </w:r>
            <w:r>
              <w:rPr>
                <w:sz w:val="20"/>
                <w:szCs w:val="20"/>
              </w:rPr>
              <w:t>ệ</w:t>
            </w:r>
            <w:r>
              <w:rPr>
                <w:sz w:val="20"/>
                <w:szCs w:val="20"/>
              </w:rPr>
              <w:t>n Yên Phong, t</w:t>
            </w:r>
            <w:r>
              <w:rPr>
                <w:sz w:val="20"/>
                <w:szCs w:val="20"/>
              </w:rPr>
              <w:t>ỉ</w:t>
            </w:r>
            <w:r>
              <w:rPr>
                <w:sz w:val="20"/>
                <w:szCs w:val="20"/>
              </w:rPr>
              <w:t>nh B</w:t>
            </w:r>
            <w:r>
              <w:rPr>
                <w:sz w:val="20"/>
                <w:szCs w:val="20"/>
              </w:rPr>
              <w:t>ắ</w:t>
            </w:r>
            <w:r>
              <w:rPr>
                <w:sz w:val="20"/>
                <w:szCs w:val="20"/>
              </w:rPr>
              <w:t>c Ninh</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Thu</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th</w:t>
            </w:r>
            <w:r>
              <w:rPr>
                <w:sz w:val="20"/>
                <w:szCs w:val="20"/>
              </w:rPr>
              <w:t>ự</w:t>
            </w:r>
            <w:r>
              <w:rPr>
                <w:sz w:val="20"/>
                <w:szCs w:val="20"/>
              </w:rPr>
              <w:t>c hi</w:t>
            </w:r>
            <w:r>
              <w:rPr>
                <w:sz w:val="20"/>
                <w:szCs w:val="20"/>
              </w:rPr>
              <w:t>ệ</w:t>
            </w:r>
            <w:r>
              <w:rPr>
                <w:sz w:val="20"/>
                <w:szCs w:val="20"/>
              </w:rPr>
              <w:t>n chuyên đ</w:t>
            </w:r>
            <w:r>
              <w:rPr>
                <w:sz w:val="20"/>
                <w:szCs w:val="20"/>
              </w:rPr>
              <w:t>ề</w:t>
            </w:r>
            <w:r>
              <w:rPr>
                <w:sz w:val="20"/>
                <w:szCs w:val="20"/>
              </w:rPr>
              <w:t xml:space="preserve"> phát tri</w:t>
            </w:r>
            <w:r>
              <w:rPr>
                <w:sz w:val="20"/>
                <w:szCs w:val="20"/>
              </w:rPr>
              <w:t>ể</w:t>
            </w:r>
            <w:r>
              <w:rPr>
                <w:sz w:val="20"/>
                <w:szCs w:val="20"/>
              </w:rPr>
              <w:t>n v</w:t>
            </w:r>
            <w:r>
              <w:rPr>
                <w:sz w:val="20"/>
                <w:szCs w:val="20"/>
              </w:rPr>
              <w:t>ậ</w:t>
            </w:r>
            <w:r>
              <w:rPr>
                <w:sz w:val="20"/>
                <w:szCs w:val="20"/>
              </w:rPr>
              <w:t>n đ</w:t>
            </w:r>
            <w:r>
              <w:rPr>
                <w:sz w:val="20"/>
                <w:szCs w:val="20"/>
              </w:rPr>
              <w:t>ộ</w:t>
            </w:r>
            <w:r>
              <w:rPr>
                <w:sz w:val="20"/>
                <w:szCs w:val="20"/>
              </w:rPr>
              <w:t>ng cho tr</w:t>
            </w:r>
            <w:r>
              <w:rPr>
                <w:sz w:val="20"/>
                <w:szCs w:val="20"/>
              </w:rPr>
              <w:t>ẻ</w:t>
            </w:r>
            <w:r>
              <w:rPr>
                <w:sz w:val="20"/>
                <w:szCs w:val="20"/>
              </w:rPr>
              <w:t xml:space="preserve"> m</w:t>
            </w:r>
            <w:r>
              <w:rPr>
                <w:sz w:val="20"/>
                <w:szCs w:val="20"/>
              </w:rPr>
              <w:t>ẫ</w:t>
            </w:r>
            <w:r>
              <w:rPr>
                <w:sz w:val="20"/>
                <w:szCs w:val="20"/>
              </w:rPr>
              <w:t xml:space="preserve">u giáo </w:t>
            </w:r>
            <w:r>
              <w:rPr>
                <w:sz w:val="20"/>
                <w:szCs w:val="20"/>
              </w:rPr>
              <w:t>ở</w:t>
            </w:r>
            <w:r>
              <w:rPr>
                <w:sz w:val="20"/>
                <w:szCs w:val="20"/>
              </w:rPr>
              <w:t xml:space="preserve"> các trư</w:t>
            </w:r>
            <w:r>
              <w:rPr>
                <w:sz w:val="20"/>
                <w:szCs w:val="20"/>
              </w:rPr>
              <w:t>ờ</w:t>
            </w:r>
            <w:r>
              <w:rPr>
                <w:sz w:val="20"/>
                <w:szCs w:val="20"/>
              </w:rPr>
              <w:t>ng m</w:t>
            </w:r>
            <w:r>
              <w:rPr>
                <w:sz w:val="20"/>
                <w:szCs w:val="20"/>
              </w:rPr>
              <w:t>ầ</w:t>
            </w:r>
            <w:r>
              <w:rPr>
                <w:sz w:val="20"/>
                <w:szCs w:val="20"/>
              </w:rPr>
              <w:t>m non trong huy</w:t>
            </w:r>
            <w:r>
              <w:rPr>
                <w:sz w:val="20"/>
                <w:szCs w:val="20"/>
              </w:rPr>
              <w:t>ệ</w:t>
            </w:r>
            <w:r>
              <w:rPr>
                <w:sz w:val="20"/>
                <w:szCs w:val="20"/>
              </w:rPr>
              <w:t>n Yên Phong t</w:t>
            </w:r>
            <w:r>
              <w:rPr>
                <w:sz w:val="20"/>
                <w:szCs w:val="20"/>
              </w:rPr>
              <w:t>ỉ</w:t>
            </w:r>
            <w:r>
              <w:rPr>
                <w:sz w:val="20"/>
                <w:szCs w:val="20"/>
              </w:rPr>
              <w:t>nh B</w:t>
            </w:r>
            <w:r>
              <w:rPr>
                <w:sz w:val="20"/>
                <w:szCs w:val="20"/>
              </w:rPr>
              <w:t>ắ</w:t>
            </w:r>
            <w:r>
              <w:rPr>
                <w:sz w:val="20"/>
                <w:szCs w:val="20"/>
              </w:rPr>
              <w:t>c Ninh</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Th</w:t>
            </w:r>
            <w:r>
              <w:rPr>
                <w:color w:val="000000"/>
                <w:sz w:val="20"/>
                <w:szCs w:val="20"/>
              </w:rPr>
              <w:t>ứ</w:t>
            </w:r>
            <w:r>
              <w:rPr>
                <w:color w:val="000000"/>
                <w:sz w:val="20"/>
                <w:szCs w:val="20"/>
              </w:rPr>
              <w:t>c</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T</w:t>
            </w:r>
            <w:r>
              <w:rPr>
                <w:sz w:val="20"/>
                <w:szCs w:val="20"/>
              </w:rPr>
              <w:t>ổ</w:t>
            </w:r>
            <w:r>
              <w:rPr>
                <w:sz w:val="20"/>
                <w:szCs w:val="20"/>
              </w:rPr>
              <w:t xml:space="preserve"> ch</w:t>
            </w:r>
            <w:r>
              <w:rPr>
                <w:sz w:val="20"/>
                <w:szCs w:val="20"/>
              </w:rPr>
              <w:t>ứ</w:t>
            </w:r>
            <w:r>
              <w:rPr>
                <w:sz w:val="20"/>
                <w:szCs w:val="20"/>
              </w:rPr>
              <w:t>c b</w:t>
            </w:r>
            <w:r>
              <w:rPr>
                <w:sz w:val="20"/>
                <w:szCs w:val="20"/>
              </w:rPr>
              <w:t>ồ</w:t>
            </w:r>
            <w:r>
              <w:rPr>
                <w:sz w:val="20"/>
                <w:szCs w:val="20"/>
              </w:rPr>
              <w:t>i dư</w:t>
            </w:r>
            <w:r>
              <w:rPr>
                <w:sz w:val="20"/>
                <w:szCs w:val="20"/>
              </w:rPr>
              <w:t>ỡ</w:t>
            </w:r>
            <w:r>
              <w:rPr>
                <w:sz w:val="20"/>
                <w:szCs w:val="20"/>
              </w:rPr>
              <w:t>ng năng l</w:t>
            </w:r>
            <w:r>
              <w:rPr>
                <w:sz w:val="20"/>
                <w:szCs w:val="20"/>
              </w:rPr>
              <w:t>ự</w:t>
            </w:r>
            <w:r>
              <w:rPr>
                <w:sz w:val="20"/>
                <w:szCs w:val="20"/>
              </w:rPr>
              <w:t xml:space="preserve">c </w:t>
            </w:r>
            <w:r>
              <w:rPr>
                <w:sz w:val="20"/>
                <w:szCs w:val="20"/>
              </w:rPr>
              <w:t>ứ</w:t>
            </w:r>
            <w:r>
              <w:rPr>
                <w:sz w:val="20"/>
                <w:szCs w:val="20"/>
              </w:rPr>
              <w:t>ng d</w:t>
            </w:r>
            <w:r>
              <w:rPr>
                <w:sz w:val="20"/>
                <w:szCs w:val="20"/>
              </w:rPr>
              <w:t>ụ</w:t>
            </w:r>
            <w:r>
              <w:rPr>
                <w:sz w:val="20"/>
                <w:szCs w:val="20"/>
              </w:rPr>
              <w:t>ng công ngh</w:t>
            </w:r>
            <w:r>
              <w:rPr>
                <w:sz w:val="20"/>
                <w:szCs w:val="20"/>
              </w:rPr>
              <w:t>ệ</w:t>
            </w:r>
            <w:r>
              <w:rPr>
                <w:sz w:val="20"/>
                <w:szCs w:val="20"/>
              </w:rPr>
              <w:t xml:space="preserve"> thông tin vào d</w:t>
            </w:r>
            <w:r>
              <w:rPr>
                <w:sz w:val="20"/>
                <w:szCs w:val="20"/>
              </w:rPr>
              <w:t>ạ</w:t>
            </w:r>
            <w:r>
              <w:rPr>
                <w:sz w:val="20"/>
                <w:szCs w:val="20"/>
              </w:rPr>
              <w:t>y h</w:t>
            </w:r>
            <w:r>
              <w:rPr>
                <w:sz w:val="20"/>
                <w:szCs w:val="20"/>
              </w:rPr>
              <w:t>ọ</w:t>
            </w:r>
            <w:r>
              <w:rPr>
                <w:sz w:val="20"/>
                <w:szCs w:val="20"/>
              </w:rPr>
              <w:t>c cho giáo viên các trư</w:t>
            </w:r>
            <w:r>
              <w:rPr>
                <w:sz w:val="20"/>
                <w:szCs w:val="20"/>
              </w:rPr>
              <w:t>ờ</w:t>
            </w:r>
            <w:r>
              <w:rPr>
                <w:sz w:val="20"/>
                <w:szCs w:val="20"/>
              </w:rPr>
              <w:t>ng trung h</w:t>
            </w:r>
            <w:r>
              <w:rPr>
                <w:sz w:val="20"/>
                <w:szCs w:val="20"/>
              </w:rPr>
              <w:t>ọ</w:t>
            </w:r>
            <w:r>
              <w:rPr>
                <w:sz w:val="20"/>
                <w:szCs w:val="20"/>
              </w:rPr>
              <w:t>c cơ s</w:t>
            </w:r>
            <w:r>
              <w:rPr>
                <w:sz w:val="20"/>
                <w:szCs w:val="20"/>
              </w:rPr>
              <w:t>ở</w:t>
            </w:r>
            <w:r>
              <w:rPr>
                <w:sz w:val="20"/>
                <w:szCs w:val="20"/>
              </w:rPr>
              <w:t xml:space="preserve"> huy</w:t>
            </w:r>
            <w:r>
              <w:rPr>
                <w:sz w:val="20"/>
                <w:szCs w:val="20"/>
              </w:rPr>
              <w:t>ệ</w:t>
            </w:r>
            <w:r>
              <w:rPr>
                <w:sz w:val="20"/>
                <w:szCs w:val="20"/>
              </w:rPr>
              <w:t>n An Dương, thành ph</w:t>
            </w:r>
            <w:r>
              <w:rPr>
                <w:sz w:val="20"/>
                <w:szCs w:val="20"/>
              </w:rPr>
              <w:t>ố</w:t>
            </w:r>
            <w:r>
              <w:rPr>
                <w:sz w:val="20"/>
                <w:szCs w:val="20"/>
              </w:rPr>
              <w:t xml:space="preserve"> H</w:t>
            </w:r>
            <w:r>
              <w:rPr>
                <w:sz w:val="20"/>
                <w:szCs w:val="20"/>
              </w:rPr>
              <w:t>ả</w:t>
            </w:r>
            <w:r>
              <w:rPr>
                <w:sz w:val="20"/>
                <w:szCs w:val="20"/>
              </w:rPr>
              <w:t>i Phòng trong b</w:t>
            </w:r>
            <w:r>
              <w:rPr>
                <w:sz w:val="20"/>
                <w:szCs w:val="20"/>
              </w:rPr>
              <w:t>ố</w:t>
            </w:r>
            <w:r>
              <w:rPr>
                <w:sz w:val="20"/>
                <w:szCs w:val="20"/>
              </w:rPr>
              <w:t>i c</w:t>
            </w:r>
            <w:r>
              <w:rPr>
                <w:sz w:val="20"/>
                <w:szCs w:val="20"/>
              </w:rPr>
              <w:t>ả</w:t>
            </w:r>
            <w:r>
              <w:rPr>
                <w:sz w:val="20"/>
                <w:szCs w:val="20"/>
              </w:rPr>
              <w:t>nh hi</w:t>
            </w:r>
            <w:r>
              <w:rPr>
                <w:sz w:val="20"/>
                <w:szCs w:val="20"/>
              </w:rPr>
              <w:t>ệ</w:t>
            </w:r>
            <w:r>
              <w:rPr>
                <w:sz w:val="20"/>
                <w:szCs w:val="20"/>
              </w:rPr>
              <w:t>n nay.</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Đ</w:t>
            </w:r>
            <w:r>
              <w:rPr>
                <w:color w:val="000000"/>
                <w:sz w:val="20"/>
                <w:szCs w:val="20"/>
              </w:rPr>
              <w:t>ặ</w:t>
            </w:r>
            <w:r>
              <w:rPr>
                <w:color w:val="000000"/>
                <w:sz w:val="20"/>
                <w:szCs w:val="20"/>
              </w:rPr>
              <w:t>ng Ki</w:t>
            </w:r>
            <w:r>
              <w:rPr>
                <w:color w:val="000000"/>
                <w:sz w:val="20"/>
                <w:szCs w:val="20"/>
              </w:rPr>
              <w:t>ề</w:t>
            </w:r>
            <w:r>
              <w:rPr>
                <w:color w:val="000000"/>
                <w:sz w:val="20"/>
                <w:szCs w:val="20"/>
              </w:rPr>
              <w:t>u Thuý</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xây d</w:t>
            </w:r>
            <w:r>
              <w:rPr>
                <w:sz w:val="20"/>
                <w:szCs w:val="20"/>
              </w:rPr>
              <w:t>ự</w:t>
            </w:r>
            <w:r>
              <w:rPr>
                <w:sz w:val="20"/>
                <w:szCs w:val="20"/>
              </w:rPr>
              <w:t>ng c</w:t>
            </w:r>
            <w:r>
              <w:rPr>
                <w:sz w:val="20"/>
                <w:szCs w:val="20"/>
              </w:rPr>
              <w:t>ộ</w:t>
            </w:r>
            <w:r>
              <w:rPr>
                <w:sz w:val="20"/>
                <w:szCs w:val="20"/>
              </w:rPr>
              <w:t>ng đ</w:t>
            </w:r>
            <w:r>
              <w:rPr>
                <w:sz w:val="20"/>
                <w:szCs w:val="20"/>
              </w:rPr>
              <w:t>ồ</w:t>
            </w:r>
            <w:r>
              <w:rPr>
                <w:sz w:val="20"/>
                <w:szCs w:val="20"/>
              </w:rPr>
              <w:t>ng h</w:t>
            </w:r>
            <w:r>
              <w:rPr>
                <w:sz w:val="20"/>
                <w:szCs w:val="20"/>
              </w:rPr>
              <w:t>ọ</w:t>
            </w:r>
            <w:r>
              <w:rPr>
                <w:sz w:val="20"/>
                <w:szCs w:val="20"/>
              </w:rPr>
              <w:t>c t</w:t>
            </w:r>
            <w:r>
              <w:rPr>
                <w:sz w:val="20"/>
                <w:szCs w:val="20"/>
              </w:rPr>
              <w:t>ậ</w:t>
            </w:r>
            <w:r>
              <w:rPr>
                <w:sz w:val="20"/>
                <w:szCs w:val="20"/>
              </w:rPr>
              <w:t xml:space="preserve">p chuyên môn </w:t>
            </w:r>
            <w:r>
              <w:rPr>
                <w:sz w:val="20"/>
                <w:szCs w:val="20"/>
              </w:rPr>
              <w:t>ở</w:t>
            </w:r>
            <w:r>
              <w:rPr>
                <w:sz w:val="20"/>
                <w:szCs w:val="20"/>
              </w:rPr>
              <w:t xml:space="preserve"> các trư</w:t>
            </w:r>
            <w:r>
              <w:rPr>
                <w:sz w:val="20"/>
                <w:szCs w:val="20"/>
              </w:rPr>
              <w:t>ờ</w:t>
            </w:r>
            <w:r>
              <w:rPr>
                <w:sz w:val="20"/>
                <w:szCs w:val="20"/>
              </w:rPr>
              <w:t>ng ti</w:t>
            </w:r>
            <w:r>
              <w:rPr>
                <w:sz w:val="20"/>
                <w:szCs w:val="20"/>
              </w:rPr>
              <w:t>ể</w:t>
            </w:r>
            <w:r>
              <w:rPr>
                <w:sz w:val="20"/>
                <w:szCs w:val="20"/>
              </w:rPr>
              <w:t>u h</w:t>
            </w:r>
            <w:r>
              <w:rPr>
                <w:sz w:val="20"/>
                <w:szCs w:val="20"/>
              </w:rPr>
              <w:t>ọ</w:t>
            </w:r>
            <w:r>
              <w:rPr>
                <w:sz w:val="20"/>
                <w:szCs w:val="20"/>
              </w:rPr>
              <w:t>c huy</w:t>
            </w:r>
            <w:r>
              <w:rPr>
                <w:sz w:val="20"/>
                <w:szCs w:val="20"/>
              </w:rPr>
              <w:t>ệ</w:t>
            </w:r>
            <w:r>
              <w:rPr>
                <w:sz w:val="20"/>
                <w:szCs w:val="20"/>
              </w:rPr>
              <w:t>n An Dương, thành ph</w:t>
            </w:r>
            <w:r>
              <w:rPr>
                <w:sz w:val="20"/>
                <w:szCs w:val="20"/>
              </w:rPr>
              <w:t>ố</w:t>
            </w:r>
            <w:r>
              <w:rPr>
                <w:sz w:val="20"/>
                <w:szCs w:val="20"/>
              </w:rPr>
              <w:t xml:space="preserve"> H</w:t>
            </w:r>
            <w:r>
              <w:rPr>
                <w:sz w:val="20"/>
                <w:szCs w:val="20"/>
              </w:rPr>
              <w:t>ả</w:t>
            </w:r>
            <w:r>
              <w:rPr>
                <w:sz w:val="20"/>
                <w:szCs w:val="20"/>
              </w:rPr>
              <w:t>i Phòng.</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Thuý</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giáo d</w:t>
            </w:r>
            <w:r>
              <w:rPr>
                <w:sz w:val="20"/>
                <w:szCs w:val="20"/>
              </w:rPr>
              <w:t>ụ</w:t>
            </w:r>
            <w:r>
              <w:rPr>
                <w:sz w:val="20"/>
                <w:szCs w:val="20"/>
              </w:rPr>
              <w:t>c hư</w:t>
            </w:r>
            <w:r>
              <w:rPr>
                <w:sz w:val="20"/>
                <w:szCs w:val="20"/>
              </w:rPr>
              <w:t>ớ</w:t>
            </w:r>
            <w:r>
              <w:rPr>
                <w:sz w:val="20"/>
                <w:szCs w:val="20"/>
              </w:rPr>
              <w:t>ng nghi</w:t>
            </w:r>
            <w:r>
              <w:rPr>
                <w:sz w:val="20"/>
                <w:szCs w:val="20"/>
              </w:rPr>
              <w:t>ệ</w:t>
            </w:r>
            <w:r>
              <w:rPr>
                <w:sz w:val="20"/>
                <w:szCs w:val="20"/>
              </w:rPr>
              <w:t>p cho h</w:t>
            </w:r>
            <w:r>
              <w:rPr>
                <w:sz w:val="20"/>
                <w:szCs w:val="20"/>
              </w:rPr>
              <w:t>ọ</w:t>
            </w:r>
            <w:r>
              <w:rPr>
                <w:sz w:val="20"/>
                <w:szCs w:val="20"/>
              </w:rPr>
              <w:t xml:space="preserve">c sinh </w:t>
            </w:r>
            <w:r>
              <w:rPr>
                <w:sz w:val="20"/>
                <w:szCs w:val="20"/>
              </w:rPr>
              <w:t>ở</w:t>
            </w:r>
            <w:r>
              <w:rPr>
                <w:sz w:val="20"/>
                <w:szCs w:val="20"/>
              </w:rPr>
              <w:t xml:space="preserve"> các trư</w:t>
            </w:r>
            <w:r>
              <w:rPr>
                <w:sz w:val="20"/>
                <w:szCs w:val="20"/>
              </w:rPr>
              <w:t>ờ</w:t>
            </w:r>
            <w:r>
              <w:rPr>
                <w:sz w:val="20"/>
                <w:szCs w:val="20"/>
              </w:rPr>
              <w:t>ng trung h</w:t>
            </w:r>
            <w:r>
              <w:rPr>
                <w:sz w:val="20"/>
                <w:szCs w:val="20"/>
              </w:rPr>
              <w:t>ọ</w:t>
            </w:r>
            <w:r>
              <w:rPr>
                <w:sz w:val="20"/>
                <w:szCs w:val="20"/>
              </w:rPr>
              <w:t>c cơ s</w:t>
            </w:r>
            <w:r>
              <w:rPr>
                <w:sz w:val="20"/>
                <w:szCs w:val="20"/>
              </w:rPr>
              <w:t>ở</w:t>
            </w:r>
            <w:r>
              <w:rPr>
                <w:sz w:val="20"/>
                <w:szCs w:val="20"/>
              </w:rPr>
              <w:t xml:space="preserve"> huy</w:t>
            </w:r>
            <w:r>
              <w:rPr>
                <w:sz w:val="20"/>
                <w:szCs w:val="20"/>
              </w:rPr>
              <w:t>ệ</w:t>
            </w:r>
            <w:r>
              <w:rPr>
                <w:sz w:val="20"/>
                <w:szCs w:val="20"/>
              </w:rPr>
              <w:t>n Ki</w:t>
            </w:r>
            <w:r>
              <w:rPr>
                <w:sz w:val="20"/>
                <w:szCs w:val="20"/>
              </w:rPr>
              <w:t>ế</w:t>
            </w:r>
            <w:r>
              <w:rPr>
                <w:sz w:val="20"/>
                <w:szCs w:val="20"/>
              </w:rPr>
              <w:t>n Thu</w:t>
            </w:r>
            <w:r>
              <w:rPr>
                <w:sz w:val="20"/>
                <w:szCs w:val="20"/>
              </w:rPr>
              <w:t>ỵ</w:t>
            </w:r>
            <w:r>
              <w:rPr>
                <w:sz w:val="20"/>
                <w:szCs w:val="20"/>
              </w:rPr>
              <w:t>, thành ph</w:t>
            </w:r>
            <w:r>
              <w:rPr>
                <w:sz w:val="20"/>
                <w:szCs w:val="20"/>
              </w:rPr>
              <w:t>ố</w:t>
            </w:r>
            <w:r>
              <w:rPr>
                <w:sz w:val="20"/>
                <w:szCs w:val="20"/>
              </w:rPr>
              <w:t xml:space="preserve"> H</w:t>
            </w:r>
            <w:r>
              <w:rPr>
                <w:sz w:val="20"/>
                <w:szCs w:val="20"/>
              </w:rPr>
              <w:t>ả</w:t>
            </w:r>
            <w:r>
              <w:rPr>
                <w:sz w:val="20"/>
                <w:szCs w:val="20"/>
              </w:rPr>
              <w:t>i Phòng theo đ</w:t>
            </w:r>
            <w:r>
              <w:rPr>
                <w:sz w:val="20"/>
                <w:szCs w:val="20"/>
              </w:rPr>
              <w:t>ị</w:t>
            </w:r>
            <w:r>
              <w:rPr>
                <w:sz w:val="20"/>
                <w:szCs w:val="20"/>
              </w:rPr>
              <w:t>nh hư</w:t>
            </w:r>
            <w:r>
              <w:rPr>
                <w:sz w:val="20"/>
                <w:szCs w:val="20"/>
              </w:rPr>
              <w:t>ớ</w:t>
            </w:r>
            <w:r>
              <w:rPr>
                <w:sz w:val="20"/>
                <w:szCs w:val="20"/>
              </w:rPr>
              <w:t>ng phân lu</w:t>
            </w:r>
            <w:r>
              <w:rPr>
                <w:sz w:val="20"/>
                <w:szCs w:val="20"/>
              </w:rPr>
              <w:t>ồ</w:t>
            </w:r>
            <w:r>
              <w:rPr>
                <w:sz w:val="20"/>
                <w:szCs w:val="20"/>
              </w:rPr>
              <w:t>ng.</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Thuý</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t</w:t>
            </w:r>
            <w:r>
              <w:rPr>
                <w:sz w:val="20"/>
                <w:szCs w:val="20"/>
              </w:rPr>
              <w:t>ổ</w:t>
            </w:r>
            <w:r>
              <w:rPr>
                <w:sz w:val="20"/>
                <w:szCs w:val="20"/>
              </w:rPr>
              <w:t xml:space="preserve"> ch</w:t>
            </w:r>
            <w:r>
              <w:rPr>
                <w:sz w:val="20"/>
                <w:szCs w:val="20"/>
              </w:rPr>
              <w:t>ứ</w:t>
            </w:r>
            <w:r>
              <w:rPr>
                <w:sz w:val="20"/>
                <w:szCs w:val="20"/>
              </w:rPr>
              <w:t>c ho</w:t>
            </w:r>
            <w:r>
              <w:rPr>
                <w:sz w:val="20"/>
                <w:szCs w:val="20"/>
              </w:rPr>
              <w:t>ạ</w:t>
            </w:r>
            <w:r>
              <w:rPr>
                <w:sz w:val="20"/>
                <w:szCs w:val="20"/>
              </w:rPr>
              <w:t>t đ</w:t>
            </w:r>
            <w:r>
              <w:rPr>
                <w:sz w:val="20"/>
                <w:szCs w:val="20"/>
              </w:rPr>
              <w:t>ộ</w:t>
            </w:r>
            <w:r>
              <w:rPr>
                <w:sz w:val="20"/>
                <w:szCs w:val="20"/>
              </w:rPr>
              <w:t>ng vui chơi cho tr</w:t>
            </w:r>
            <w:r>
              <w:rPr>
                <w:sz w:val="20"/>
                <w:szCs w:val="20"/>
              </w:rPr>
              <w:t>ẻ</w:t>
            </w:r>
            <w:r>
              <w:rPr>
                <w:sz w:val="20"/>
                <w:szCs w:val="20"/>
              </w:rPr>
              <w:t xml:space="preserve"> m</w:t>
            </w:r>
            <w:r>
              <w:rPr>
                <w:sz w:val="20"/>
                <w:szCs w:val="20"/>
              </w:rPr>
              <w:t>ẫ</w:t>
            </w:r>
            <w:r>
              <w:rPr>
                <w:sz w:val="20"/>
                <w:szCs w:val="20"/>
              </w:rPr>
              <w:t>u giáo 5-6 tu</w:t>
            </w:r>
            <w:r>
              <w:rPr>
                <w:sz w:val="20"/>
                <w:szCs w:val="20"/>
              </w:rPr>
              <w:t>ổ</w:t>
            </w:r>
            <w:r>
              <w:rPr>
                <w:sz w:val="20"/>
                <w:szCs w:val="20"/>
              </w:rPr>
              <w:t xml:space="preserve">i </w:t>
            </w:r>
            <w:r>
              <w:rPr>
                <w:sz w:val="20"/>
                <w:szCs w:val="20"/>
              </w:rPr>
              <w:t>ở</w:t>
            </w:r>
            <w:r>
              <w:rPr>
                <w:sz w:val="20"/>
                <w:szCs w:val="20"/>
              </w:rPr>
              <w:t xml:space="preserve"> các trư</w:t>
            </w:r>
            <w:r>
              <w:rPr>
                <w:sz w:val="20"/>
                <w:szCs w:val="20"/>
              </w:rPr>
              <w:t>ờ</w:t>
            </w:r>
            <w:r>
              <w:rPr>
                <w:sz w:val="20"/>
                <w:szCs w:val="20"/>
              </w:rPr>
              <w:t>ng m</w:t>
            </w:r>
            <w:r>
              <w:rPr>
                <w:sz w:val="20"/>
                <w:szCs w:val="20"/>
              </w:rPr>
              <w:t>ầ</w:t>
            </w:r>
            <w:r>
              <w:rPr>
                <w:sz w:val="20"/>
                <w:szCs w:val="20"/>
              </w:rPr>
              <w:t>m non huy</w:t>
            </w:r>
            <w:r>
              <w:rPr>
                <w:sz w:val="20"/>
                <w:szCs w:val="20"/>
              </w:rPr>
              <w:t>ệ</w:t>
            </w:r>
            <w:r>
              <w:rPr>
                <w:sz w:val="20"/>
                <w:szCs w:val="20"/>
              </w:rPr>
              <w:t>n An Lão - Thành ph</w:t>
            </w:r>
            <w:r>
              <w:rPr>
                <w:sz w:val="20"/>
                <w:szCs w:val="20"/>
              </w:rPr>
              <w:t>ố</w:t>
            </w:r>
            <w:r>
              <w:rPr>
                <w:sz w:val="20"/>
                <w:szCs w:val="20"/>
              </w:rPr>
              <w:t xml:space="preserve"> H</w:t>
            </w:r>
            <w:r>
              <w:rPr>
                <w:sz w:val="20"/>
                <w:szCs w:val="20"/>
              </w:rPr>
              <w:t>ả</w:t>
            </w:r>
            <w:r>
              <w:rPr>
                <w:sz w:val="20"/>
                <w:szCs w:val="20"/>
              </w:rPr>
              <w:t>i Phòng theo hư</w:t>
            </w:r>
            <w:r>
              <w:rPr>
                <w:sz w:val="20"/>
                <w:szCs w:val="20"/>
              </w:rPr>
              <w:t>ớ</w:t>
            </w:r>
            <w:r>
              <w:rPr>
                <w:sz w:val="20"/>
                <w:szCs w:val="20"/>
              </w:rPr>
              <w:t>ng phát tri</w:t>
            </w:r>
            <w:r>
              <w:rPr>
                <w:sz w:val="20"/>
                <w:szCs w:val="20"/>
              </w:rPr>
              <w:t>ể</w:t>
            </w:r>
            <w:r>
              <w:rPr>
                <w:sz w:val="20"/>
                <w:szCs w:val="20"/>
              </w:rPr>
              <w:t>n k</w:t>
            </w:r>
            <w:r>
              <w:rPr>
                <w:sz w:val="20"/>
                <w:szCs w:val="20"/>
              </w:rPr>
              <w:t>ỹ</w:t>
            </w:r>
            <w:r>
              <w:rPr>
                <w:sz w:val="20"/>
                <w:szCs w:val="20"/>
              </w:rPr>
              <w:t xml:space="preserve"> năng s</w:t>
            </w:r>
            <w:r>
              <w:rPr>
                <w:sz w:val="20"/>
                <w:szCs w:val="20"/>
              </w:rPr>
              <w:t>ố</w:t>
            </w:r>
            <w:r>
              <w:rPr>
                <w:sz w:val="20"/>
                <w:szCs w:val="20"/>
              </w:rPr>
              <w:t>ng</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Tr</w:t>
            </w:r>
            <w:r>
              <w:rPr>
                <w:color w:val="000000"/>
                <w:sz w:val="20"/>
                <w:szCs w:val="20"/>
              </w:rPr>
              <w:t>ầ</w:t>
            </w:r>
            <w:r>
              <w:rPr>
                <w:color w:val="000000"/>
                <w:sz w:val="20"/>
                <w:szCs w:val="20"/>
              </w:rPr>
              <w:t>n Th</w:t>
            </w:r>
            <w:r>
              <w:rPr>
                <w:color w:val="000000"/>
                <w:sz w:val="20"/>
                <w:szCs w:val="20"/>
              </w:rPr>
              <w:t>ị</w:t>
            </w:r>
            <w:r>
              <w:rPr>
                <w:color w:val="000000"/>
                <w:sz w:val="20"/>
                <w:szCs w:val="20"/>
              </w:rPr>
              <w:t xml:space="preserve">  Thuý</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ho</w:t>
            </w:r>
            <w:r>
              <w:rPr>
                <w:sz w:val="20"/>
                <w:szCs w:val="20"/>
              </w:rPr>
              <w:t>ạ</w:t>
            </w:r>
            <w:r>
              <w:rPr>
                <w:sz w:val="20"/>
                <w:szCs w:val="20"/>
              </w:rPr>
              <w:t>t đ</w:t>
            </w:r>
            <w:r>
              <w:rPr>
                <w:sz w:val="20"/>
                <w:szCs w:val="20"/>
              </w:rPr>
              <w:t>ộ</w:t>
            </w:r>
            <w:r>
              <w:rPr>
                <w:sz w:val="20"/>
                <w:szCs w:val="20"/>
              </w:rPr>
              <w:t>ng d</w:t>
            </w:r>
            <w:r>
              <w:rPr>
                <w:sz w:val="20"/>
                <w:szCs w:val="20"/>
              </w:rPr>
              <w:t>ạ</w:t>
            </w:r>
            <w:r>
              <w:rPr>
                <w:sz w:val="20"/>
                <w:szCs w:val="20"/>
              </w:rPr>
              <w:t>y h</w:t>
            </w:r>
            <w:r>
              <w:rPr>
                <w:sz w:val="20"/>
                <w:szCs w:val="20"/>
              </w:rPr>
              <w:t>ọ</w:t>
            </w:r>
            <w:r>
              <w:rPr>
                <w:sz w:val="20"/>
                <w:szCs w:val="20"/>
              </w:rPr>
              <w:t>c kh</w:t>
            </w:r>
            <w:r>
              <w:rPr>
                <w:sz w:val="20"/>
                <w:szCs w:val="20"/>
              </w:rPr>
              <w:t>ố</w:t>
            </w:r>
            <w:r>
              <w:rPr>
                <w:sz w:val="20"/>
                <w:szCs w:val="20"/>
              </w:rPr>
              <w:t>i l</w:t>
            </w:r>
            <w:r>
              <w:rPr>
                <w:sz w:val="20"/>
                <w:szCs w:val="20"/>
              </w:rPr>
              <w:t>ớ</w:t>
            </w:r>
            <w:r>
              <w:rPr>
                <w:sz w:val="20"/>
                <w:szCs w:val="20"/>
              </w:rPr>
              <w:t xml:space="preserve">p 1 </w:t>
            </w:r>
            <w:r>
              <w:rPr>
                <w:sz w:val="20"/>
                <w:szCs w:val="20"/>
              </w:rPr>
              <w:t>ở</w:t>
            </w:r>
            <w:r>
              <w:rPr>
                <w:sz w:val="20"/>
                <w:szCs w:val="20"/>
              </w:rPr>
              <w:t xml:space="preserve"> các trư</w:t>
            </w:r>
            <w:r>
              <w:rPr>
                <w:sz w:val="20"/>
                <w:szCs w:val="20"/>
              </w:rPr>
              <w:t>ờ</w:t>
            </w:r>
            <w:r>
              <w:rPr>
                <w:sz w:val="20"/>
                <w:szCs w:val="20"/>
              </w:rPr>
              <w:t>ng Ti</w:t>
            </w:r>
            <w:r>
              <w:rPr>
                <w:sz w:val="20"/>
                <w:szCs w:val="20"/>
              </w:rPr>
              <w:t>ể</w:t>
            </w:r>
            <w:r>
              <w:rPr>
                <w:sz w:val="20"/>
                <w:szCs w:val="20"/>
              </w:rPr>
              <w:t>u h</w:t>
            </w:r>
            <w:r>
              <w:rPr>
                <w:sz w:val="20"/>
                <w:szCs w:val="20"/>
              </w:rPr>
              <w:t>ọ</w:t>
            </w:r>
            <w:r>
              <w:rPr>
                <w:sz w:val="20"/>
                <w:szCs w:val="20"/>
              </w:rPr>
              <w:t>c huy</w:t>
            </w:r>
            <w:r>
              <w:rPr>
                <w:sz w:val="20"/>
                <w:szCs w:val="20"/>
              </w:rPr>
              <w:t>ệ</w:t>
            </w:r>
            <w:r>
              <w:rPr>
                <w:sz w:val="20"/>
                <w:szCs w:val="20"/>
              </w:rPr>
              <w:t>n An Lão, thành ph</w:t>
            </w:r>
            <w:r>
              <w:rPr>
                <w:sz w:val="20"/>
                <w:szCs w:val="20"/>
              </w:rPr>
              <w:t>ố</w:t>
            </w:r>
            <w:r>
              <w:rPr>
                <w:sz w:val="20"/>
                <w:szCs w:val="20"/>
              </w:rPr>
              <w:t xml:space="preserve"> H</w:t>
            </w:r>
            <w:r>
              <w:rPr>
                <w:sz w:val="20"/>
                <w:szCs w:val="20"/>
              </w:rPr>
              <w:t>ả</w:t>
            </w:r>
            <w:r>
              <w:rPr>
                <w:sz w:val="20"/>
                <w:szCs w:val="20"/>
              </w:rPr>
              <w:t>i Phòng theo ti</w:t>
            </w:r>
            <w:r>
              <w:rPr>
                <w:sz w:val="20"/>
                <w:szCs w:val="20"/>
              </w:rPr>
              <w:t>ế</w:t>
            </w:r>
            <w:r>
              <w:rPr>
                <w:sz w:val="20"/>
                <w:szCs w:val="20"/>
              </w:rPr>
              <w:t>p c</w:t>
            </w:r>
            <w:r>
              <w:rPr>
                <w:sz w:val="20"/>
                <w:szCs w:val="20"/>
              </w:rPr>
              <w:t>ậ</w:t>
            </w:r>
            <w:r>
              <w:rPr>
                <w:sz w:val="20"/>
                <w:szCs w:val="20"/>
              </w:rPr>
              <w:t>n qu</w:t>
            </w:r>
            <w:r>
              <w:rPr>
                <w:sz w:val="20"/>
                <w:szCs w:val="20"/>
              </w:rPr>
              <w:t>ả</w:t>
            </w:r>
            <w:r>
              <w:rPr>
                <w:sz w:val="20"/>
                <w:szCs w:val="20"/>
              </w:rPr>
              <w:t>n lí s</w:t>
            </w:r>
            <w:r>
              <w:rPr>
                <w:sz w:val="20"/>
                <w:szCs w:val="20"/>
              </w:rPr>
              <w:t>ự</w:t>
            </w:r>
            <w:r>
              <w:rPr>
                <w:sz w:val="20"/>
                <w:szCs w:val="20"/>
              </w:rPr>
              <w:t xml:space="preserve"> thay đ</w:t>
            </w:r>
            <w:r>
              <w:rPr>
                <w:sz w:val="20"/>
                <w:szCs w:val="20"/>
              </w:rPr>
              <w:t>ổ</w:t>
            </w:r>
            <w:r>
              <w:rPr>
                <w:sz w:val="20"/>
                <w:szCs w:val="20"/>
              </w:rPr>
              <w:t>i</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Lưu Th</w:t>
            </w:r>
            <w:r>
              <w:rPr>
                <w:color w:val="000000"/>
                <w:sz w:val="20"/>
                <w:szCs w:val="20"/>
              </w:rPr>
              <w:t>ị</w:t>
            </w:r>
            <w:r>
              <w:rPr>
                <w:color w:val="000000"/>
                <w:sz w:val="20"/>
                <w:szCs w:val="20"/>
              </w:rPr>
              <w:t xml:space="preserve"> Thanh Thu</w:t>
            </w:r>
            <w:r>
              <w:rPr>
                <w:color w:val="000000"/>
                <w:sz w:val="20"/>
                <w:szCs w:val="20"/>
              </w:rPr>
              <w:t>ỷ</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đ</w:t>
            </w:r>
            <w:r>
              <w:rPr>
                <w:sz w:val="20"/>
                <w:szCs w:val="20"/>
              </w:rPr>
              <w:t>ộ</w:t>
            </w:r>
            <w:r>
              <w:rPr>
                <w:sz w:val="20"/>
                <w:szCs w:val="20"/>
              </w:rPr>
              <w:t>i ngũ hi</w:t>
            </w:r>
            <w:r>
              <w:rPr>
                <w:sz w:val="20"/>
                <w:szCs w:val="20"/>
              </w:rPr>
              <w:t>ệ</w:t>
            </w:r>
            <w:r>
              <w:rPr>
                <w:sz w:val="20"/>
                <w:szCs w:val="20"/>
              </w:rPr>
              <w:t>u trư</w:t>
            </w:r>
            <w:r>
              <w:rPr>
                <w:sz w:val="20"/>
                <w:szCs w:val="20"/>
              </w:rPr>
              <w:t>ở</w:t>
            </w:r>
            <w:r>
              <w:rPr>
                <w:sz w:val="20"/>
                <w:szCs w:val="20"/>
              </w:rPr>
              <w:t>ng trư</w:t>
            </w:r>
            <w:r>
              <w:rPr>
                <w:sz w:val="20"/>
                <w:szCs w:val="20"/>
              </w:rPr>
              <w:t>ờ</w:t>
            </w:r>
            <w:r>
              <w:rPr>
                <w:sz w:val="20"/>
                <w:szCs w:val="20"/>
              </w:rPr>
              <w:t>ng trung h</w:t>
            </w:r>
            <w:r>
              <w:rPr>
                <w:sz w:val="20"/>
                <w:szCs w:val="20"/>
              </w:rPr>
              <w:t>ọ</w:t>
            </w:r>
            <w:r>
              <w:rPr>
                <w:sz w:val="20"/>
                <w:szCs w:val="20"/>
              </w:rPr>
              <w:t>c cơ s</w:t>
            </w:r>
            <w:r>
              <w:rPr>
                <w:sz w:val="20"/>
                <w:szCs w:val="20"/>
              </w:rPr>
              <w:t>ở</w:t>
            </w:r>
            <w:r>
              <w:rPr>
                <w:sz w:val="20"/>
                <w:szCs w:val="20"/>
              </w:rPr>
              <w:t xml:space="preserve"> huy</w:t>
            </w:r>
            <w:r>
              <w:rPr>
                <w:sz w:val="20"/>
                <w:szCs w:val="20"/>
              </w:rPr>
              <w:t>ệ</w:t>
            </w:r>
            <w:r>
              <w:rPr>
                <w:sz w:val="20"/>
                <w:szCs w:val="20"/>
              </w:rPr>
              <w:t>n Kim Thành, t</w:t>
            </w:r>
            <w:r>
              <w:rPr>
                <w:sz w:val="20"/>
                <w:szCs w:val="20"/>
              </w:rPr>
              <w:t>ỉ</w:t>
            </w:r>
            <w:r>
              <w:rPr>
                <w:sz w:val="20"/>
                <w:szCs w:val="20"/>
              </w:rPr>
              <w:t>nh H</w:t>
            </w:r>
            <w:r>
              <w:rPr>
                <w:sz w:val="20"/>
                <w:szCs w:val="20"/>
              </w:rPr>
              <w:t>ả</w:t>
            </w:r>
            <w:r>
              <w:rPr>
                <w:sz w:val="20"/>
                <w:szCs w:val="20"/>
              </w:rPr>
              <w:t>i Dương theo chu</w:t>
            </w:r>
            <w:r>
              <w:rPr>
                <w:sz w:val="20"/>
                <w:szCs w:val="20"/>
              </w:rPr>
              <w:t>ẩ</w:t>
            </w:r>
            <w:r>
              <w:rPr>
                <w:sz w:val="20"/>
                <w:szCs w:val="20"/>
              </w:rPr>
              <w:t>n hi</w:t>
            </w:r>
            <w:r>
              <w:rPr>
                <w:sz w:val="20"/>
                <w:szCs w:val="20"/>
              </w:rPr>
              <w:t>ệ</w:t>
            </w:r>
            <w:r>
              <w:rPr>
                <w:sz w:val="20"/>
                <w:szCs w:val="20"/>
              </w:rPr>
              <w:t>u trư</w:t>
            </w:r>
            <w:r>
              <w:rPr>
                <w:sz w:val="20"/>
                <w:szCs w:val="20"/>
              </w:rPr>
              <w:t>ở</w:t>
            </w:r>
            <w:r>
              <w:rPr>
                <w:sz w:val="20"/>
                <w:szCs w:val="20"/>
              </w:rPr>
              <w:t>ng cơ s</w:t>
            </w:r>
            <w:r>
              <w:rPr>
                <w:sz w:val="20"/>
                <w:szCs w:val="20"/>
              </w:rPr>
              <w:t>ở</w:t>
            </w:r>
            <w:r>
              <w:rPr>
                <w:sz w:val="20"/>
                <w:szCs w:val="20"/>
              </w:rPr>
              <w:t xml:space="preserve"> giáo d</w:t>
            </w:r>
            <w:r>
              <w:rPr>
                <w:sz w:val="20"/>
                <w:szCs w:val="20"/>
              </w:rPr>
              <w:t>ụ</w:t>
            </w:r>
            <w:r>
              <w:rPr>
                <w:sz w:val="20"/>
                <w:szCs w:val="20"/>
              </w:rPr>
              <w:t>c ph</w:t>
            </w:r>
            <w:r>
              <w:rPr>
                <w:sz w:val="20"/>
                <w:szCs w:val="20"/>
              </w:rPr>
              <w:t>ổ</w:t>
            </w:r>
            <w:r>
              <w:rPr>
                <w:sz w:val="20"/>
                <w:szCs w:val="20"/>
              </w:rPr>
              <w:t xml:space="preserve"> thông</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Thu</w:t>
            </w:r>
            <w:r>
              <w:rPr>
                <w:color w:val="000000"/>
                <w:sz w:val="20"/>
                <w:szCs w:val="20"/>
              </w:rPr>
              <w:t>ỷ</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b</w:t>
            </w:r>
            <w:r>
              <w:rPr>
                <w:sz w:val="20"/>
                <w:szCs w:val="20"/>
              </w:rPr>
              <w:t>ồ</w:t>
            </w:r>
            <w:r>
              <w:rPr>
                <w:sz w:val="20"/>
                <w:szCs w:val="20"/>
              </w:rPr>
              <w:t>i dư</w:t>
            </w:r>
            <w:r>
              <w:rPr>
                <w:sz w:val="20"/>
                <w:szCs w:val="20"/>
              </w:rPr>
              <w:t>ỡ</w:t>
            </w:r>
            <w:r>
              <w:rPr>
                <w:sz w:val="20"/>
                <w:szCs w:val="20"/>
              </w:rPr>
              <w:t>ng năng l</w:t>
            </w:r>
            <w:r>
              <w:rPr>
                <w:sz w:val="20"/>
                <w:szCs w:val="20"/>
              </w:rPr>
              <w:t>ự</w:t>
            </w:r>
            <w:r>
              <w:rPr>
                <w:sz w:val="20"/>
                <w:szCs w:val="20"/>
              </w:rPr>
              <w:t>c qu</w:t>
            </w:r>
            <w:r>
              <w:rPr>
                <w:sz w:val="20"/>
                <w:szCs w:val="20"/>
              </w:rPr>
              <w:t>ả</w:t>
            </w:r>
            <w:r>
              <w:rPr>
                <w:sz w:val="20"/>
                <w:szCs w:val="20"/>
              </w:rPr>
              <w:t>n tr</w:t>
            </w:r>
            <w:r>
              <w:rPr>
                <w:sz w:val="20"/>
                <w:szCs w:val="20"/>
              </w:rPr>
              <w:t>ị</w:t>
            </w:r>
            <w:r>
              <w:rPr>
                <w:sz w:val="20"/>
                <w:szCs w:val="20"/>
              </w:rPr>
              <w:t xml:space="preserve"> nhà trư</w:t>
            </w:r>
            <w:r>
              <w:rPr>
                <w:sz w:val="20"/>
                <w:szCs w:val="20"/>
              </w:rPr>
              <w:t>ờ</w:t>
            </w:r>
            <w:r>
              <w:rPr>
                <w:sz w:val="20"/>
                <w:szCs w:val="20"/>
              </w:rPr>
              <w:t>ng cho hi</w:t>
            </w:r>
            <w:r>
              <w:rPr>
                <w:sz w:val="20"/>
                <w:szCs w:val="20"/>
              </w:rPr>
              <w:t>ệ</w:t>
            </w:r>
            <w:r>
              <w:rPr>
                <w:sz w:val="20"/>
                <w:szCs w:val="20"/>
              </w:rPr>
              <w:t>u trư</w:t>
            </w:r>
            <w:r>
              <w:rPr>
                <w:sz w:val="20"/>
                <w:szCs w:val="20"/>
              </w:rPr>
              <w:t>ở</w:t>
            </w:r>
            <w:r>
              <w:rPr>
                <w:sz w:val="20"/>
                <w:szCs w:val="20"/>
              </w:rPr>
              <w:t>ng các trư</w:t>
            </w:r>
            <w:r>
              <w:rPr>
                <w:sz w:val="20"/>
                <w:szCs w:val="20"/>
              </w:rPr>
              <w:t>ờ</w:t>
            </w:r>
            <w:r>
              <w:rPr>
                <w:sz w:val="20"/>
                <w:szCs w:val="20"/>
              </w:rPr>
              <w:t>ng ti</w:t>
            </w:r>
            <w:r>
              <w:rPr>
                <w:sz w:val="20"/>
                <w:szCs w:val="20"/>
              </w:rPr>
              <w:t>ể</w:t>
            </w:r>
            <w:r>
              <w:rPr>
                <w:sz w:val="20"/>
                <w:szCs w:val="20"/>
              </w:rPr>
              <w:t>u h</w:t>
            </w:r>
            <w:r>
              <w:rPr>
                <w:sz w:val="20"/>
                <w:szCs w:val="20"/>
              </w:rPr>
              <w:t>ọ</w:t>
            </w:r>
            <w:r>
              <w:rPr>
                <w:sz w:val="20"/>
                <w:szCs w:val="20"/>
              </w:rPr>
              <w:t>c thành ph</w:t>
            </w:r>
            <w:r>
              <w:rPr>
                <w:sz w:val="20"/>
                <w:szCs w:val="20"/>
              </w:rPr>
              <w:t>ố</w:t>
            </w:r>
            <w:r>
              <w:rPr>
                <w:sz w:val="20"/>
                <w:szCs w:val="20"/>
              </w:rPr>
              <w:t xml:space="preserve"> B</w:t>
            </w:r>
            <w:r>
              <w:rPr>
                <w:sz w:val="20"/>
                <w:szCs w:val="20"/>
              </w:rPr>
              <w:t>ắ</w:t>
            </w:r>
            <w:r>
              <w:rPr>
                <w:sz w:val="20"/>
                <w:szCs w:val="20"/>
              </w:rPr>
              <w:t>c Ninh, t</w:t>
            </w:r>
            <w:r>
              <w:rPr>
                <w:sz w:val="20"/>
                <w:szCs w:val="20"/>
              </w:rPr>
              <w:t>ỉ</w:t>
            </w:r>
            <w:r>
              <w:rPr>
                <w:sz w:val="20"/>
                <w:szCs w:val="20"/>
              </w:rPr>
              <w:t>nh B</w:t>
            </w:r>
            <w:r>
              <w:rPr>
                <w:sz w:val="20"/>
                <w:szCs w:val="20"/>
              </w:rPr>
              <w:t>ắ</w:t>
            </w:r>
            <w:r>
              <w:rPr>
                <w:sz w:val="20"/>
                <w:szCs w:val="20"/>
              </w:rPr>
              <w:t xml:space="preserve">c Ninh đáp </w:t>
            </w:r>
            <w:r>
              <w:rPr>
                <w:sz w:val="20"/>
                <w:szCs w:val="20"/>
              </w:rPr>
              <w:t>ứ</w:t>
            </w:r>
            <w:r>
              <w:rPr>
                <w:sz w:val="20"/>
                <w:szCs w:val="20"/>
              </w:rPr>
              <w:t>ng chương trình giáo d</w:t>
            </w:r>
            <w:r>
              <w:rPr>
                <w:sz w:val="20"/>
                <w:szCs w:val="20"/>
              </w:rPr>
              <w:t>ụ</w:t>
            </w:r>
            <w:r>
              <w:rPr>
                <w:sz w:val="20"/>
                <w:szCs w:val="20"/>
              </w:rPr>
              <w:t>c ph</w:t>
            </w:r>
            <w:r>
              <w:rPr>
                <w:sz w:val="20"/>
                <w:szCs w:val="20"/>
              </w:rPr>
              <w:t>ổ</w:t>
            </w:r>
            <w:r>
              <w:rPr>
                <w:sz w:val="20"/>
                <w:szCs w:val="20"/>
              </w:rPr>
              <w:t xml:space="preserve"> thông 2018.</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Thu Thu</w:t>
            </w:r>
            <w:r>
              <w:rPr>
                <w:color w:val="000000"/>
                <w:sz w:val="20"/>
                <w:szCs w:val="20"/>
              </w:rPr>
              <w:t>ỷ</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d</w:t>
            </w:r>
            <w:r>
              <w:rPr>
                <w:sz w:val="20"/>
                <w:szCs w:val="20"/>
              </w:rPr>
              <w:t>ạ</w:t>
            </w:r>
            <w:r>
              <w:rPr>
                <w:sz w:val="20"/>
                <w:szCs w:val="20"/>
              </w:rPr>
              <w:t>y h</w:t>
            </w:r>
            <w:r>
              <w:rPr>
                <w:sz w:val="20"/>
                <w:szCs w:val="20"/>
              </w:rPr>
              <w:t>ọ</w:t>
            </w:r>
            <w:r>
              <w:rPr>
                <w:sz w:val="20"/>
                <w:szCs w:val="20"/>
              </w:rPr>
              <w:t>c tr</w:t>
            </w:r>
            <w:r>
              <w:rPr>
                <w:sz w:val="20"/>
                <w:szCs w:val="20"/>
              </w:rPr>
              <w:t>ự</w:t>
            </w:r>
            <w:r>
              <w:rPr>
                <w:sz w:val="20"/>
                <w:szCs w:val="20"/>
              </w:rPr>
              <w:t>c tuy</w:t>
            </w:r>
            <w:r>
              <w:rPr>
                <w:sz w:val="20"/>
                <w:szCs w:val="20"/>
              </w:rPr>
              <w:t>ế</w:t>
            </w:r>
            <w:r>
              <w:rPr>
                <w:sz w:val="20"/>
                <w:szCs w:val="20"/>
              </w:rPr>
              <w:t>n môn Toán cho kh</w:t>
            </w:r>
            <w:r>
              <w:rPr>
                <w:sz w:val="20"/>
                <w:szCs w:val="20"/>
              </w:rPr>
              <w:t>ố</w:t>
            </w:r>
            <w:r>
              <w:rPr>
                <w:sz w:val="20"/>
                <w:szCs w:val="20"/>
              </w:rPr>
              <w:t>i 4 t</w:t>
            </w:r>
            <w:r>
              <w:rPr>
                <w:sz w:val="20"/>
                <w:szCs w:val="20"/>
              </w:rPr>
              <w:t>ạ</w:t>
            </w:r>
            <w:r>
              <w:rPr>
                <w:sz w:val="20"/>
                <w:szCs w:val="20"/>
              </w:rPr>
              <w:t>i các trư</w:t>
            </w:r>
            <w:r>
              <w:rPr>
                <w:sz w:val="20"/>
                <w:szCs w:val="20"/>
              </w:rPr>
              <w:t>ờ</w:t>
            </w:r>
            <w:r>
              <w:rPr>
                <w:sz w:val="20"/>
                <w:szCs w:val="20"/>
              </w:rPr>
              <w:t>ng ti</w:t>
            </w:r>
            <w:r>
              <w:rPr>
                <w:sz w:val="20"/>
                <w:szCs w:val="20"/>
              </w:rPr>
              <w:t>ể</w:t>
            </w:r>
            <w:r>
              <w:rPr>
                <w:sz w:val="20"/>
                <w:szCs w:val="20"/>
              </w:rPr>
              <w:t>u h</w:t>
            </w:r>
            <w:r>
              <w:rPr>
                <w:sz w:val="20"/>
                <w:szCs w:val="20"/>
              </w:rPr>
              <w:t>ọ</w:t>
            </w:r>
            <w:r>
              <w:rPr>
                <w:sz w:val="20"/>
                <w:szCs w:val="20"/>
              </w:rPr>
              <w:t>c thu</w:t>
            </w:r>
            <w:r>
              <w:rPr>
                <w:sz w:val="20"/>
                <w:szCs w:val="20"/>
              </w:rPr>
              <w:t>ộ</w:t>
            </w:r>
            <w:r>
              <w:rPr>
                <w:sz w:val="20"/>
                <w:szCs w:val="20"/>
              </w:rPr>
              <w:t>c c</w:t>
            </w:r>
            <w:r>
              <w:rPr>
                <w:sz w:val="20"/>
                <w:szCs w:val="20"/>
              </w:rPr>
              <w:t>ụ</w:t>
            </w:r>
            <w:r>
              <w:rPr>
                <w:sz w:val="20"/>
                <w:szCs w:val="20"/>
              </w:rPr>
              <w:t>m trư</w:t>
            </w:r>
            <w:r>
              <w:rPr>
                <w:sz w:val="20"/>
                <w:szCs w:val="20"/>
              </w:rPr>
              <w:t>ờ</w:t>
            </w:r>
            <w:r>
              <w:rPr>
                <w:sz w:val="20"/>
                <w:szCs w:val="20"/>
              </w:rPr>
              <w:t>ng An Ti</w:t>
            </w:r>
            <w:r>
              <w:rPr>
                <w:sz w:val="20"/>
                <w:szCs w:val="20"/>
              </w:rPr>
              <w:t>ế</w:t>
            </w:r>
            <w:r>
              <w:rPr>
                <w:sz w:val="20"/>
                <w:szCs w:val="20"/>
              </w:rPr>
              <w:t>n, huy</w:t>
            </w:r>
            <w:r>
              <w:rPr>
                <w:sz w:val="20"/>
                <w:szCs w:val="20"/>
              </w:rPr>
              <w:t>ệ</w:t>
            </w:r>
            <w:r>
              <w:rPr>
                <w:sz w:val="20"/>
                <w:szCs w:val="20"/>
              </w:rPr>
              <w:t>n An Lão, thành ph</w:t>
            </w:r>
            <w:r>
              <w:rPr>
                <w:sz w:val="20"/>
                <w:szCs w:val="20"/>
              </w:rPr>
              <w:t>ố</w:t>
            </w:r>
            <w:r>
              <w:rPr>
                <w:sz w:val="20"/>
                <w:szCs w:val="20"/>
              </w:rPr>
              <w:t xml:space="preserve"> H</w:t>
            </w:r>
            <w:r>
              <w:rPr>
                <w:sz w:val="20"/>
                <w:szCs w:val="20"/>
              </w:rPr>
              <w:t>ả</w:t>
            </w:r>
            <w:r>
              <w:rPr>
                <w:sz w:val="20"/>
                <w:szCs w:val="20"/>
              </w:rPr>
              <w:t>i Phòng.</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Phương Thúy</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ho</w:t>
            </w:r>
            <w:r>
              <w:rPr>
                <w:sz w:val="20"/>
                <w:szCs w:val="20"/>
              </w:rPr>
              <w:t>ạ</w:t>
            </w:r>
            <w:r>
              <w:rPr>
                <w:sz w:val="20"/>
                <w:szCs w:val="20"/>
              </w:rPr>
              <w:t>t đ</w:t>
            </w:r>
            <w:r>
              <w:rPr>
                <w:sz w:val="20"/>
                <w:szCs w:val="20"/>
              </w:rPr>
              <w:t>ộ</w:t>
            </w:r>
            <w:r>
              <w:rPr>
                <w:sz w:val="20"/>
                <w:szCs w:val="20"/>
              </w:rPr>
              <w:t>ng d</w:t>
            </w:r>
            <w:r>
              <w:rPr>
                <w:sz w:val="20"/>
                <w:szCs w:val="20"/>
              </w:rPr>
              <w:t>ị</w:t>
            </w:r>
            <w:r>
              <w:rPr>
                <w:sz w:val="20"/>
                <w:szCs w:val="20"/>
              </w:rPr>
              <w:t>ch v</w:t>
            </w:r>
            <w:r>
              <w:rPr>
                <w:sz w:val="20"/>
                <w:szCs w:val="20"/>
              </w:rPr>
              <w:t>ụ</w:t>
            </w:r>
            <w:r>
              <w:rPr>
                <w:sz w:val="20"/>
                <w:szCs w:val="20"/>
              </w:rPr>
              <w:t xml:space="preserve"> công cho lưu h</w:t>
            </w:r>
            <w:r>
              <w:rPr>
                <w:sz w:val="20"/>
                <w:szCs w:val="20"/>
              </w:rPr>
              <w:t>ọ</w:t>
            </w:r>
            <w:r>
              <w:rPr>
                <w:sz w:val="20"/>
                <w:szCs w:val="20"/>
              </w:rPr>
              <w:t>c sinh t</w:t>
            </w:r>
            <w:r>
              <w:rPr>
                <w:sz w:val="20"/>
                <w:szCs w:val="20"/>
              </w:rPr>
              <w:t>ạ</w:t>
            </w:r>
            <w:r>
              <w:rPr>
                <w:sz w:val="20"/>
                <w:szCs w:val="20"/>
              </w:rPr>
              <w:t>i trung tâm h</w:t>
            </w:r>
            <w:r>
              <w:rPr>
                <w:sz w:val="20"/>
                <w:szCs w:val="20"/>
              </w:rPr>
              <w:t>ỗ</w:t>
            </w:r>
            <w:r>
              <w:rPr>
                <w:sz w:val="20"/>
                <w:szCs w:val="20"/>
              </w:rPr>
              <w:t xml:space="preserve"> tr</w:t>
            </w:r>
            <w:r>
              <w:rPr>
                <w:sz w:val="20"/>
                <w:szCs w:val="20"/>
              </w:rPr>
              <w:t>ợ</w:t>
            </w:r>
            <w:r>
              <w:rPr>
                <w:sz w:val="20"/>
                <w:szCs w:val="20"/>
              </w:rPr>
              <w:t xml:space="preserve"> Đào t</w:t>
            </w:r>
            <w:r>
              <w:rPr>
                <w:sz w:val="20"/>
                <w:szCs w:val="20"/>
              </w:rPr>
              <w:t>ạ</w:t>
            </w:r>
            <w:r>
              <w:rPr>
                <w:sz w:val="20"/>
                <w:szCs w:val="20"/>
              </w:rPr>
              <w:t>o Qu</w:t>
            </w:r>
            <w:r>
              <w:rPr>
                <w:sz w:val="20"/>
                <w:szCs w:val="20"/>
              </w:rPr>
              <w:t>ố</w:t>
            </w:r>
            <w:r>
              <w:rPr>
                <w:sz w:val="20"/>
                <w:szCs w:val="20"/>
              </w:rPr>
              <w:t>c t</w:t>
            </w:r>
            <w:r>
              <w:rPr>
                <w:sz w:val="20"/>
                <w:szCs w:val="20"/>
              </w:rPr>
              <w:t>ế</w:t>
            </w:r>
            <w:r>
              <w:rPr>
                <w:sz w:val="20"/>
                <w:szCs w:val="20"/>
              </w:rPr>
              <w:t>, B</w:t>
            </w:r>
            <w:r>
              <w:rPr>
                <w:sz w:val="20"/>
                <w:szCs w:val="20"/>
              </w:rPr>
              <w:t>ộ</w:t>
            </w:r>
            <w:r>
              <w:rPr>
                <w:sz w:val="20"/>
                <w:szCs w:val="20"/>
              </w:rPr>
              <w:t xml:space="preserve"> Giáo d</w:t>
            </w:r>
            <w:r>
              <w:rPr>
                <w:sz w:val="20"/>
                <w:szCs w:val="20"/>
              </w:rPr>
              <w:t>ụ</w:t>
            </w:r>
            <w:r>
              <w:rPr>
                <w:sz w:val="20"/>
                <w:szCs w:val="20"/>
              </w:rPr>
              <w:t>c và Đào t</w:t>
            </w:r>
            <w:r>
              <w:rPr>
                <w:sz w:val="20"/>
                <w:szCs w:val="20"/>
              </w:rPr>
              <w:t>ạ</w:t>
            </w:r>
            <w:r>
              <w:rPr>
                <w:sz w:val="20"/>
                <w:szCs w:val="20"/>
              </w:rPr>
              <w:t>o</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Bùi Th</w:t>
            </w:r>
            <w:r>
              <w:rPr>
                <w:color w:val="000000"/>
                <w:sz w:val="20"/>
                <w:szCs w:val="20"/>
              </w:rPr>
              <w:t>ị</w:t>
            </w:r>
            <w:r>
              <w:rPr>
                <w:color w:val="000000"/>
                <w:sz w:val="20"/>
                <w:szCs w:val="20"/>
              </w:rPr>
              <w:t xml:space="preserve"> Thu Th</w:t>
            </w:r>
            <w:r>
              <w:rPr>
                <w:color w:val="000000"/>
                <w:sz w:val="20"/>
                <w:szCs w:val="20"/>
              </w:rPr>
              <w:t>ủ</w:t>
            </w:r>
            <w:r>
              <w:rPr>
                <w:color w:val="000000"/>
                <w:sz w:val="20"/>
                <w:szCs w:val="20"/>
              </w:rPr>
              <w:t>y</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xây d</w:t>
            </w:r>
            <w:r>
              <w:rPr>
                <w:sz w:val="20"/>
                <w:szCs w:val="20"/>
              </w:rPr>
              <w:t>ự</w:t>
            </w:r>
            <w:r>
              <w:rPr>
                <w:sz w:val="20"/>
                <w:szCs w:val="20"/>
              </w:rPr>
              <w:t xml:space="preserve">ng văn hóa </w:t>
            </w:r>
            <w:r>
              <w:rPr>
                <w:sz w:val="20"/>
                <w:szCs w:val="20"/>
              </w:rPr>
              <w:t>ứ</w:t>
            </w:r>
            <w:r>
              <w:rPr>
                <w:sz w:val="20"/>
                <w:szCs w:val="20"/>
              </w:rPr>
              <w:t>ng x</w:t>
            </w:r>
            <w:r>
              <w:rPr>
                <w:sz w:val="20"/>
                <w:szCs w:val="20"/>
              </w:rPr>
              <w:t>ử</w:t>
            </w:r>
            <w:r>
              <w:rPr>
                <w:sz w:val="20"/>
                <w:szCs w:val="20"/>
              </w:rPr>
              <w:t xml:space="preserve"> t</w:t>
            </w:r>
            <w:r>
              <w:rPr>
                <w:sz w:val="20"/>
                <w:szCs w:val="20"/>
              </w:rPr>
              <w:t>ạ</w:t>
            </w:r>
            <w:r>
              <w:rPr>
                <w:sz w:val="20"/>
                <w:szCs w:val="20"/>
              </w:rPr>
              <w:t>i h</w:t>
            </w:r>
            <w:r>
              <w:rPr>
                <w:sz w:val="20"/>
                <w:szCs w:val="20"/>
              </w:rPr>
              <w:t>ệ</w:t>
            </w:r>
            <w:r>
              <w:rPr>
                <w:sz w:val="20"/>
                <w:szCs w:val="20"/>
              </w:rPr>
              <w:t xml:space="preserve"> th</w:t>
            </w:r>
            <w:r>
              <w:rPr>
                <w:sz w:val="20"/>
                <w:szCs w:val="20"/>
              </w:rPr>
              <w:t>ố</w:t>
            </w:r>
            <w:r>
              <w:rPr>
                <w:sz w:val="20"/>
                <w:szCs w:val="20"/>
              </w:rPr>
              <w:t>ng M</w:t>
            </w:r>
            <w:r>
              <w:rPr>
                <w:sz w:val="20"/>
                <w:szCs w:val="20"/>
              </w:rPr>
              <w:t>ầ</w:t>
            </w:r>
            <w:r>
              <w:rPr>
                <w:sz w:val="20"/>
                <w:szCs w:val="20"/>
              </w:rPr>
              <w:t>m non Sasuke, thành ph</w:t>
            </w:r>
            <w:r>
              <w:rPr>
                <w:sz w:val="20"/>
                <w:szCs w:val="20"/>
              </w:rPr>
              <w:t>ố</w:t>
            </w:r>
            <w:r>
              <w:rPr>
                <w:sz w:val="20"/>
                <w:szCs w:val="20"/>
              </w:rPr>
              <w:t xml:space="preserve"> Hà N</w:t>
            </w:r>
            <w:r>
              <w:rPr>
                <w:sz w:val="20"/>
                <w:szCs w:val="20"/>
              </w:rPr>
              <w:t>ộ</w:t>
            </w:r>
            <w:r>
              <w:rPr>
                <w:sz w:val="20"/>
                <w:szCs w:val="20"/>
              </w:rPr>
              <w:t>i</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Đoàn Th</w:t>
            </w:r>
            <w:r>
              <w:rPr>
                <w:color w:val="000000"/>
                <w:sz w:val="20"/>
                <w:szCs w:val="20"/>
              </w:rPr>
              <w:t>ị</w:t>
            </w:r>
            <w:r>
              <w:rPr>
                <w:color w:val="000000"/>
                <w:sz w:val="20"/>
                <w:szCs w:val="20"/>
              </w:rPr>
              <w:t xml:space="preserve"> Bích Th</w:t>
            </w:r>
            <w:r>
              <w:rPr>
                <w:color w:val="000000"/>
                <w:sz w:val="20"/>
                <w:szCs w:val="20"/>
              </w:rPr>
              <w:t>ủ</w:t>
            </w:r>
            <w:r>
              <w:rPr>
                <w:color w:val="000000"/>
                <w:sz w:val="20"/>
                <w:szCs w:val="20"/>
              </w:rPr>
              <w:t>y</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lưu h</w:t>
            </w:r>
            <w:r>
              <w:rPr>
                <w:sz w:val="20"/>
                <w:szCs w:val="20"/>
              </w:rPr>
              <w:t>ọ</w:t>
            </w:r>
            <w:r>
              <w:rPr>
                <w:sz w:val="20"/>
                <w:szCs w:val="20"/>
              </w:rPr>
              <w:t>c sinh Vi</w:t>
            </w:r>
            <w:r>
              <w:rPr>
                <w:sz w:val="20"/>
                <w:szCs w:val="20"/>
              </w:rPr>
              <w:t>ệ</w:t>
            </w:r>
            <w:r>
              <w:rPr>
                <w:sz w:val="20"/>
                <w:szCs w:val="20"/>
              </w:rPr>
              <w:t xml:space="preserve">t Nam </w:t>
            </w:r>
            <w:r>
              <w:rPr>
                <w:sz w:val="20"/>
                <w:szCs w:val="20"/>
              </w:rPr>
              <w:t>ở</w:t>
            </w:r>
            <w:r>
              <w:rPr>
                <w:sz w:val="20"/>
                <w:szCs w:val="20"/>
              </w:rPr>
              <w:t xml:space="preserve"> các nư</w:t>
            </w:r>
            <w:r>
              <w:rPr>
                <w:sz w:val="20"/>
                <w:szCs w:val="20"/>
              </w:rPr>
              <w:t>ớ</w:t>
            </w:r>
            <w:r>
              <w:rPr>
                <w:sz w:val="20"/>
                <w:szCs w:val="20"/>
              </w:rPr>
              <w:t>c Đông Âu c</w:t>
            </w:r>
            <w:r>
              <w:rPr>
                <w:sz w:val="20"/>
                <w:szCs w:val="20"/>
              </w:rPr>
              <w:t>ủ</w:t>
            </w:r>
            <w:r>
              <w:rPr>
                <w:sz w:val="20"/>
                <w:szCs w:val="20"/>
              </w:rPr>
              <w:t>a C</w:t>
            </w:r>
            <w:r>
              <w:rPr>
                <w:sz w:val="20"/>
                <w:szCs w:val="20"/>
              </w:rPr>
              <w:t>ụ</w:t>
            </w:r>
            <w:r>
              <w:rPr>
                <w:sz w:val="20"/>
                <w:szCs w:val="20"/>
              </w:rPr>
              <w:t>c h</w:t>
            </w:r>
            <w:r>
              <w:rPr>
                <w:sz w:val="20"/>
                <w:szCs w:val="20"/>
              </w:rPr>
              <w:t>ợ</w:t>
            </w:r>
            <w:r>
              <w:rPr>
                <w:sz w:val="20"/>
                <w:szCs w:val="20"/>
              </w:rPr>
              <w:t>p tác Qu</w:t>
            </w:r>
            <w:r>
              <w:rPr>
                <w:sz w:val="20"/>
                <w:szCs w:val="20"/>
              </w:rPr>
              <w:t>ố</w:t>
            </w:r>
            <w:r>
              <w:rPr>
                <w:sz w:val="20"/>
                <w:szCs w:val="20"/>
              </w:rPr>
              <w:t>c T</w:t>
            </w:r>
            <w:r>
              <w:rPr>
                <w:sz w:val="20"/>
                <w:szCs w:val="20"/>
              </w:rPr>
              <w:t>ế</w:t>
            </w:r>
            <w:r>
              <w:rPr>
                <w:sz w:val="20"/>
                <w:szCs w:val="20"/>
              </w:rPr>
              <w:t>, B</w:t>
            </w:r>
            <w:r>
              <w:rPr>
                <w:sz w:val="20"/>
                <w:szCs w:val="20"/>
              </w:rPr>
              <w:t>ộ</w:t>
            </w:r>
            <w:r>
              <w:rPr>
                <w:sz w:val="20"/>
                <w:szCs w:val="20"/>
              </w:rPr>
              <w:t xml:space="preserve"> Giáo d</w:t>
            </w:r>
            <w:r>
              <w:rPr>
                <w:sz w:val="20"/>
                <w:szCs w:val="20"/>
              </w:rPr>
              <w:t>ụ</w:t>
            </w:r>
            <w:r>
              <w:rPr>
                <w:sz w:val="20"/>
                <w:szCs w:val="20"/>
              </w:rPr>
              <w:t>c Đào T</w:t>
            </w:r>
            <w:r>
              <w:rPr>
                <w:sz w:val="20"/>
                <w:szCs w:val="20"/>
              </w:rPr>
              <w:t>ạ</w:t>
            </w:r>
            <w:r>
              <w:rPr>
                <w:sz w:val="20"/>
                <w:szCs w:val="20"/>
              </w:rPr>
              <w:t>o</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Lê Thanh Th</w:t>
            </w:r>
            <w:r>
              <w:rPr>
                <w:color w:val="000000"/>
                <w:sz w:val="20"/>
                <w:szCs w:val="20"/>
              </w:rPr>
              <w:t>ủ</w:t>
            </w:r>
            <w:r>
              <w:rPr>
                <w:color w:val="000000"/>
                <w:sz w:val="20"/>
                <w:szCs w:val="20"/>
              </w:rPr>
              <w:t>y</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d</w:t>
            </w:r>
            <w:r>
              <w:rPr>
                <w:sz w:val="20"/>
                <w:szCs w:val="20"/>
              </w:rPr>
              <w:t>ạ</w:t>
            </w:r>
            <w:r>
              <w:rPr>
                <w:sz w:val="20"/>
                <w:szCs w:val="20"/>
              </w:rPr>
              <w:t>y h</w:t>
            </w:r>
            <w:r>
              <w:rPr>
                <w:sz w:val="20"/>
                <w:szCs w:val="20"/>
              </w:rPr>
              <w:t>ọ</w:t>
            </w:r>
            <w:r>
              <w:rPr>
                <w:sz w:val="20"/>
                <w:szCs w:val="20"/>
              </w:rPr>
              <w:t>c môn Toán l</w:t>
            </w:r>
            <w:r>
              <w:rPr>
                <w:sz w:val="20"/>
                <w:szCs w:val="20"/>
              </w:rPr>
              <w:t>ớ</w:t>
            </w:r>
            <w:r>
              <w:rPr>
                <w:sz w:val="20"/>
                <w:szCs w:val="20"/>
              </w:rPr>
              <w:t xml:space="preserve">p 1 </w:t>
            </w:r>
            <w:r>
              <w:rPr>
                <w:sz w:val="20"/>
                <w:szCs w:val="20"/>
              </w:rPr>
              <w:t>ở</w:t>
            </w:r>
            <w:r>
              <w:rPr>
                <w:sz w:val="20"/>
                <w:szCs w:val="20"/>
              </w:rPr>
              <w:t xml:space="preserve"> các trư</w:t>
            </w:r>
            <w:r>
              <w:rPr>
                <w:sz w:val="20"/>
                <w:szCs w:val="20"/>
              </w:rPr>
              <w:t>ờ</w:t>
            </w:r>
            <w:r>
              <w:rPr>
                <w:sz w:val="20"/>
                <w:szCs w:val="20"/>
              </w:rPr>
              <w:t>ng ti</w:t>
            </w:r>
            <w:r>
              <w:rPr>
                <w:sz w:val="20"/>
                <w:szCs w:val="20"/>
              </w:rPr>
              <w:t>ể</w:t>
            </w:r>
            <w:r>
              <w:rPr>
                <w:sz w:val="20"/>
                <w:szCs w:val="20"/>
              </w:rPr>
              <w:t>u h</w:t>
            </w:r>
            <w:r>
              <w:rPr>
                <w:sz w:val="20"/>
                <w:szCs w:val="20"/>
              </w:rPr>
              <w:t>ọ</w:t>
            </w:r>
            <w:r>
              <w:rPr>
                <w:sz w:val="20"/>
                <w:szCs w:val="20"/>
              </w:rPr>
              <w:t>c th</w:t>
            </w:r>
            <w:r>
              <w:rPr>
                <w:sz w:val="20"/>
                <w:szCs w:val="20"/>
              </w:rPr>
              <w:t>ị</w:t>
            </w:r>
            <w:r>
              <w:rPr>
                <w:sz w:val="20"/>
                <w:szCs w:val="20"/>
              </w:rPr>
              <w:t xml:space="preserve"> xã Kinh Môn, t</w:t>
            </w:r>
            <w:r>
              <w:rPr>
                <w:sz w:val="20"/>
                <w:szCs w:val="20"/>
              </w:rPr>
              <w:t>ỉ</w:t>
            </w:r>
            <w:r>
              <w:rPr>
                <w:sz w:val="20"/>
                <w:szCs w:val="20"/>
              </w:rPr>
              <w:t>nh H</w:t>
            </w:r>
            <w:r>
              <w:rPr>
                <w:sz w:val="20"/>
                <w:szCs w:val="20"/>
              </w:rPr>
              <w:t>ả</w:t>
            </w:r>
            <w:r>
              <w:rPr>
                <w:sz w:val="20"/>
                <w:szCs w:val="20"/>
              </w:rPr>
              <w:t>i Dương theo đ</w:t>
            </w:r>
            <w:r>
              <w:rPr>
                <w:sz w:val="20"/>
                <w:szCs w:val="20"/>
              </w:rPr>
              <w:t>ị</w:t>
            </w:r>
            <w:r>
              <w:rPr>
                <w:sz w:val="20"/>
                <w:szCs w:val="20"/>
              </w:rPr>
              <w:t>nh hư</w:t>
            </w:r>
            <w:r>
              <w:rPr>
                <w:sz w:val="20"/>
                <w:szCs w:val="20"/>
              </w:rPr>
              <w:t>ớ</w:t>
            </w:r>
            <w:r>
              <w:rPr>
                <w:sz w:val="20"/>
                <w:szCs w:val="20"/>
              </w:rPr>
              <w:t>ng phát tri</w:t>
            </w:r>
            <w:r>
              <w:rPr>
                <w:sz w:val="20"/>
                <w:szCs w:val="20"/>
              </w:rPr>
              <w:t>ể</w:t>
            </w:r>
            <w:r>
              <w:rPr>
                <w:sz w:val="20"/>
                <w:szCs w:val="20"/>
              </w:rPr>
              <w:t>n năng l</w:t>
            </w:r>
            <w:r>
              <w:rPr>
                <w:sz w:val="20"/>
                <w:szCs w:val="20"/>
              </w:rPr>
              <w:t>ự</w:t>
            </w:r>
            <w:r>
              <w:rPr>
                <w:sz w:val="20"/>
                <w:szCs w:val="20"/>
              </w:rPr>
              <w:t>c</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Bùi Văn Ti</w:t>
            </w:r>
            <w:r>
              <w:rPr>
                <w:color w:val="000000"/>
                <w:sz w:val="20"/>
                <w:szCs w:val="20"/>
              </w:rPr>
              <w:t>ế</w:t>
            </w:r>
            <w:r>
              <w:rPr>
                <w:color w:val="000000"/>
                <w:sz w:val="20"/>
                <w:szCs w:val="20"/>
              </w:rPr>
              <w:t>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ho</w:t>
            </w:r>
            <w:r>
              <w:rPr>
                <w:sz w:val="20"/>
                <w:szCs w:val="20"/>
              </w:rPr>
              <w:t>ạ</w:t>
            </w:r>
            <w:r>
              <w:rPr>
                <w:sz w:val="20"/>
                <w:szCs w:val="20"/>
              </w:rPr>
              <w:t>t đ</w:t>
            </w:r>
            <w:r>
              <w:rPr>
                <w:sz w:val="20"/>
                <w:szCs w:val="20"/>
              </w:rPr>
              <w:t>ộ</w:t>
            </w:r>
            <w:r>
              <w:rPr>
                <w:sz w:val="20"/>
                <w:szCs w:val="20"/>
              </w:rPr>
              <w:t>ng nghiên c</w:t>
            </w:r>
            <w:r>
              <w:rPr>
                <w:sz w:val="20"/>
                <w:szCs w:val="20"/>
              </w:rPr>
              <w:t>ứ</w:t>
            </w:r>
            <w:r>
              <w:rPr>
                <w:sz w:val="20"/>
                <w:szCs w:val="20"/>
              </w:rPr>
              <w:t>u bài h</w:t>
            </w:r>
            <w:r>
              <w:rPr>
                <w:sz w:val="20"/>
                <w:szCs w:val="20"/>
              </w:rPr>
              <w:t>ọ</w:t>
            </w:r>
            <w:r>
              <w:rPr>
                <w:sz w:val="20"/>
                <w:szCs w:val="20"/>
              </w:rPr>
              <w:t>c môn Ti</w:t>
            </w:r>
            <w:r>
              <w:rPr>
                <w:sz w:val="20"/>
                <w:szCs w:val="20"/>
              </w:rPr>
              <w:t>ế</w:t>
            </w:r>
            <w:r>
              <w:rPr>
                <w:sz w:val="20"/>
                <w:szCs w:val="20"/>
              </w:rPr>
              <w:t>ng Vi</w:t>
            </w:r>
            <w:r>
              <w:rPr>
                <w:sz w:val="20"/>
                <w:szCs w:val="20"/>
              </w:rPr>
              <w:t>ệ</w:t>
            </w:r>
            <w:r>
              <w:rPr>
                <w:sz w:val="20"/>
                <w:szCs w:val="20"/>
              </w:rPr>
              <w:t>t l</w:t>
            </w:r>
            <w:r>
              <w:rPr>
                <w:sz w:val="20"/>
                <w:szCs w:val="20"/>
              </w:rPr>
              <w:t>ớ</w:t>
            </w:r>
            <w:r>
              <w:rPr>
                <w:sz w:val="20"/>
                <w:szCs w:val="20"/>
              </w:rPr>
              <w:t xml:space="preserve">p 3 </w:t>
            </w:r>
            <w:r>
              <w:rPr>
                <w:sz w:val="20"/>
                <w:szCs w:val="20"/>
              </w:rPr>
              <w:t>ở</w:t>
            </w:r>
            <w:r>
              <w:rPr>
                <w:sz w:val="20"/>
                <w:szCs w:val="20"/>
              </w:rPr>
              <w:t xml:space="preserve"> các trư</w:t>
            </w:r>
            <w:r>
              <w:rPr>
                <w:sz w:val="20"/>
                <w:szCs w:val="20"/>
              </w:rPr>
              <w:t>ờ</w:t>
            </w:r>
            <w:r>
              <w:rPr>
                <w:sz w:val="20"/>
                <w:szCs w:val="20"/>
              </w:rPr>
              <w:t>ng ti</w:t>
            </w:r>
            <w:r>
              <w:rPr>
                <w:sz w:val="20"/>
                <w:szCs w:val="20"/>
              </w:rPr>
              <w:t>ể</w:t>
            </w:r>
            <w:r>
              <w:rPr>
                <w:sz w:val="20"/>
                <w:szCs w:val="20"/>
              </w:rPr>
              <w:t>u h</w:t>
            </w:r>
            <w:r>
              <w:rPr>
                <w:sz w:val="20"/>
                <w:szCs w:val="20"/>
              </w:rPr>
              <w:t>ọ</w:t>
            </w:r>
            <w:r>
              <w:rPr>
                <w:sz w:val="20"/>
                <w:szCs w:val="20"/>
              </w:rPr>
              <w:t>c thành ph</w:t>
            </w:r>
            <w:r>
              <w:rPr>
                <w:sz w:val="20"/>
                <w:szCs w:val="20"/>
              </w:rPr>
              <w:t>ố</w:t>
            </w:r>
            <w:r>
              <w:rPr>
                <w:sz w:val="20"/>
                <w:szCs w:val="20"/>
              </w:rPr>
              <w:t xml:space="preserve"> Vĩnh Yên, t</w:t>
            </w:r>
            <w:r>
              <w:rPr>
                <w:sz w:val="20"/>
                <w:szCs w:val="20"/>
              </w:rPr>
              <w:t>ỉ</w:t>
            </w:r>
            <w:r>
              <w:rPr>
                <w:sz w:val="20"/>
                <w:szCs w:val="20"/>
              </w:rPr>
              <w:t xml:space="preserve">nh Vĩnh Phúc đáp </w:t>
            </w:r>
            <w:r>
              <w:rPr>
                <w:sz w:val="20"/>
                <w:szCs w:val="20"/>
              </w:rPr>
              <w:t>ứ</w:t>
            </w:r>
            <w:r>
              <w:rPr>
                <w:sz w:val="20"/>
                <w:szCs w:val="20"/>
              </w:rPr>
              <w:t>ng chương trình gáo d</w:t>
            </w:r>
            <w:r>
              <w:rPr>
                <w:sz w:val="20"/>
                <w:szCs w:val="20"/>
              </w:rPr>
              <w:t>ụ</w:t>
            </w:r>
            <w:r>
              <w:rPr>
                <w:sz w:val="20"/>
                <w:szCs w:val="20"/>
              </w:rPr>
              <w:t>c ph</w:t>
            </w:r>
            <w:r>
              <w:rPr>
                <w:sz w:val="20"/>
                <w:szCs w:val="20"/>
              </w:rPr>
              <w:t>ổ</w:t>
            </w:r>
            <w:r>
              <w:rPr>
                <w:sz w:val="20"/>
                <w:szCs w:val="20"/>
              </w:rPr>
              <w:t xml:space="preserve"> thông 2018</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Đ</w:t>
            </w:r>
            <w:r>
              <w:rPr>
                <w:color w:val="000000"/>
                <w:sz w:val="20"/>
                <w:szCs w:val="20"/>
              </w:rPr>
              <w:t>ỗ</w:t>
            </w:r>
            <w:r>
              <w:rPr>
                <w:color w:val="000000"/>
                <w:sz w:val="20"/>
                <w:szCs w:val="20"/>
              </w:rPr>
              <w:t xml:space="preserve"> Th</w:t>
            </w:r>
            <w:r>
              <w:rPr>
                <w:color w:val="000000"/>
                <w:sz w:val="20"/>
                <w:szCs w:val="20"/>
              </w:rPr>
              <w:t>ị</w:t>
            </w:r>
            <w:r>
              <w:rPr>
                <w:color w:val="000000"/>
                <w:sz w:val="20"/>
                <w:szCs w:val="20"/>
              </w:rPr>
              <w:t xml:space="preserve"> Thùy Trang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giáo d</w:t>
            </w:r>
            <w:r>
              <w:rPr>
                <w:sz w:val="20"/>
                <w:szCs w:val="20"/>
              </w:rPr>
              <w:t>ụ</w:t>
            </w:r>
            <w:r>
              <w:rPr>
                <w:sz w:val="20"/>
                <w:szCs w:val="20"/>
              </w:rPr>
              <w:t>c văn hóa đ</w:t>
            </w:r>
            <w:r>
              <w:rPr>
                <w:sz w:val="20"/>
                <w:szCs w:val="20"/>
              </w:rPr>
              <w:t>ọ</w:t>
            </w:r>
            <w:r>
              <w:rPr>
                <w:sz w:val="20"/>
                <w:szCs w:val="20"/>
              </w:rPr>
              <w:t>c cho h</w:t>
            </w:r>
            <w:r>
              <w:rPr>
                <w:sz w:val="20"/>
                <w:szCs w:val="20"/>
              </w:rPr>
              <w:t>ọ</w:t>
            </w:r>
            <w:r>
              <w:rPr>
                <w:sz w:val="20"/>
                <w:szCs w:val="20"/>
              </w:rPr>
              <w:t>c sinh ti</w:t>
            </w:r>
            <w:r>
              <w:rPr>
                <w:sz w:val="20"/>
                <w:szCs w:val="20"/>
              </w:rPr>
              <w:t>ể</w:t>
            </w:r>
            <w:r>
              <w:rPr>
                <w:sz w:val="20"/>
                <w:szCs w:val="20"/>
              </w:rPr>
              <w:t>u h</w:t>
            </w:r>
            <w:r>
              <w:rPr>
                <w:sz w:val="20"/>
                <w:szCs w:val="20"/>
              </w:rPr>
              <w:t>ọ</w:t>
            </w:r>
            <w:r>
              <w:rPr>
                <w:sz w:val="20"/>
                <w:szCs w:val="20"/>
              </w:rPr>
              <w:t>c Qu</w:t>
            </w:r>
            <w:r>
              <w:rPr>
                <w:sz w:val="20"/>
                <w:szCs w:val="20"/>
              </w:rPr>
              <w:t>ậ</w:t>
            </w:r>
            <w:r>
              <w:rPr>
                <w:sz w:val="20"/>
                <w:szCs w:val="20"/>
              </w:rPr>
              <w:t>n Đ</w:t>
            </w:r>
            <w:r>
              <w:rPr>
                <w:sz w:val="20"/>
                <w:szCs w:val="20"/>
              </w:rPr>
              <w:t>ố</w:t>
            </w:r>
            <w:r>
              <w:rPr>
                <w:sz w:val="20"/>
                <w:szCs w:val="20"/>
              </w:rPr>
              <w:t>ng Đa - thành ph</w:t>
            </w:r>
            <w:r>
              <w:rPr>
                <w:sz w:val="20"/>
                <w:szCs w:val="20"/>
              </w:rPr>
              <w:t>ố</w:t>
            </w:r>
            <w:r>
              <w:rPr>
                <w:sz w:val="20"/>
                <w:szCs w:val="20"/>
              </w:rPr>
              <w:t xml:space="preserve"> Hà N</w:t>
            </w:r>
            <w:r>
              <w:rPr>
                <w:sz w:val="20"/>
                <w:szCs w:val="20"/>
              </w:rPr>
              <w:t>ộ</w:t>
            </w:r>
            <w:r>
              <w:rPr>
                <w:sz w:val="20"/>
                <w:szCs w:val="20"/>
              </w:rPr>
              <w:t>i trong b</w:t>
            </w:r>
            <w:r>
              <w:rPr>
                <w:sz w:val="20"/>
                <w:szCs w:val="20"/>
              </w:rPr>
              <w:t>ố</w:t>
            </w:r>
            <w:r>
              <w:rPr>
                <w:sz w:val="20"/>
                <w:szCs w:val="20"/>
              </w:rPr>
              <w:t>i c</w:t>
            </w:r>
            <w:r>
              <w:rPr>
                <w:sz w:val="20"/>
                <w:szCs w:val="20"/>
              </w:rPr>
              <w:t>ả</w:t>
            </w:r>
            <w:r>
              <w:rPr>
                <w:sz w:val="20"/>
                <w:szCs w:val="20"/>
              </w:rPr>
              <w:t>nh hi</w:t>
            </w:r>
            <w:r>
              <w:rPr>
                <w:sz w:val="20"/>
                <w:szCs w:val="20"/>
              </w:rPr>
              <w:t>ệ</w:t>
            </w:r>
            <w:r>
              <w:rPr>
                <w:sz w:val="20"/>
                <w:szCs w:val="20"/>
              </w:rPr>
              <w:t>n nay.</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Ph</w:t>
            </w:r>
            <w:r>
              <w:rPr>
                <w:color w:val="000000"/>
                <w:sz w:val="20"/>
                <w:szCs w:val="20"/>
              </w:rPr>
              <w:t>ạ</w:t>
            </w:r>
            <w:r>
              <w:rPr>
                <w:color w:val="000000"/>
                <w:sz w:val="20"/>
                <w:szCs w:val="20"/>
              </w:rPr>
              <w:t>m Th</w:t>
            </w:r>
            <w:r>
              <w:rPr>
                <w:color w:val="000000"/>
                <w:sz w:val="20"/>
                <w:szCs w:val="20"/>
              </w:rPr>
              <w:t>ị</w:t>
            </w:r>
            <w:r>
              <w:rPr>
                <w:color w:val="000000"/>
                <w:sz w:val="20"/>
                <w:szCs w:val="20"/>
              </w:rPr>
              <w:t xml:space="preserve"> Hi</w:t>
            </w:r>
            <w:r>
              <w:rPr>
                <w:color w:val="000000"/>
                <w:sz w:val="20"/>
                <w:szCs w:val="20"/>
              </w:rPr>
              <w:t>ề</w:t>
            </w:r>
            <w:r>
              <w:rPr>
                <w:color w:val="000000"/>
                <w:sz w:val="20"/>
                <w:szCs w:val="20"/>
              </w:rPr>
              <w:t>n Trang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i/>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giáo viên ch</w:t>
            </w:r>
            <w:r>
              <w:rPr>
                <w:sz w:val="20"/>
                <w:szCs w:val="20"/>
              </w:rPr>
              <w:t>ủ</w:t>
            </w:r>
            <w:r>
              <w:rPr>
                <w:sz w:val="20"/>
                <w:szCs w:val="20"/>
              </w:rPr>
              <w:t xml:space="preserve"> nhi</w:t>
            </w:r>
            <w:r>
              <w:rPr>
                <w:sz w:val="20"/>
                <w:szCs w:val="20"/>
              </w:rPr>
              <w:t>ệ</w:t>
            </w:r>
            <w:r>
              <w:rPr>
                <w:sz w:val="20"/>
                <w:szCs w:val="20"/>
              </w:rPr>
              <w:t>m l</w:t>
            </w:r>
            <w:r>
              <w:rPr>
                <w:sz w:val="20"/>
                <w:szCs w:val="20"/>
              </w:rPr>
              <w:t>ớ</w:t>
            </w:r>
            <w:r>
              <w:rPr>
                <w:sz w:val="20"/>
                <w:szCs w:val="20"/>
              </w:rPr>
              <w:t>p trong các trư</w:t>
            </w:r>
            <w:r>
              <w:rPr>
                <w:sz w:val="20"/>
                <w:szCs w:val="20"/>
              </w:rPr>
              <w:t>ờ</w:t>
            </w:r>
            <w:r>
              <w:rPr>
                <w:sz w:val="20"/>
                <w:szCs w:val="20"/>
              </w:rPr>
              <w:t>ng ti</w:t>
            </w:r>
            <w:r>
              <w:rPr>
                <w:sz w:val="20"/>
                <w:szCs w:val="20"/>
              </w:rPr>
              <w:t>ể</w:t>
            </w:r>
            <w:r>
              <w:rPr>
                <w:sz w:val="20"/>
                <w:szCs w:val="20"/>
              </w:rPr>
              <w:t>u h</w:t>
            </w:r>
            <w:r>
              <w:rPr>
                <w:sz w:val="20"/>
                <w:szCs w:val="20"/>
              </w:rPr>
              <w:t>ọ</w:t>
            </w:r>
            <w:r>
              <w:rPr>
                <w:sz w:val="20"/>
                <w:szCs w:val="20"/>
              </w:rPr>
              <w:t>c th</w:t>
            </w:r>
            <w:r>
              <w:rPr>
                <w:sz w:val="20"/>
                <w:szCs w:val="20"/>
              </w:rPr>
              <w:t>ị</w:t>
            </w:r>
            <w:r>
              <w:rPr>
                <w:sz w:val="20"/>
                <w:szCs w:val="20"/>
              </w:rPr>
              <w:t xml:space="preserve"> xã Kinh Môn, t</w:t>
            </w:r>
            <w:r>
              <w:rPr>
                <w:sz w:val="20"/>
                <w:szCs w:val="20"/>
              </w:rPr>
              <w:t>ỉ</w:t>
            </w:r>
            <w:r>
              <w:rPr>
                <w:sz w:val="20"/>
                <w:szCs w:val="20"/>
              </w:rPr>
              <w:t>nh H</w:t>
            </w:r>
            <w:r>
              <w:rPr>
                <w:sz w:val="20"/>
                <w:szCs w:val="20"/>
              </w:rPr>
              <w:t>ả</w:t>
            </w:r>
            <w:r>
              <w:rPr>
                <w:sz w:val="20"/>
                <w:szCs w:val="20"/>
              </w:rPr>
              <w:t>i Dương theo ti</w:t>
            </w:r>
            <w:r>
              <w:rPr>
                <w:sz w:val="20"/>
                <w:szCs w:val="20"/>
              </w:rPr>
              <w:t>ế</w:t>
            </w:r>
            <w:r>
              <w:rPr>
                <w:sz w:val="20"/>
                <w:szCs w:val="20"/>
              </w:rPr>
              <w:t>p c</w:t>
            </w:r>
            <w:r>
              <w:rPr>
                <w:sz w:val="20"/>
                <w:szCs w:val="20"/>
              </w:rPr>
              <w:t>ậ</w:t>
            </w:r>
            <w:r>
              <w:rPr>
                <w:sz w:val="20"/>
                <w:szCs w:val="20"/>
              </w:rPr>
              <w:t>n năng l</w:t>
            </w:r>
            <w:r>
              <w:rPr>
                <w:sz w:val="20"/>
                <w:szCs w:val="20"/>
              </w:rPr>
              <w:t>ự</w:t>
            </w:r>
            <w:r>
              <w:rPr>
                <w:sz w:val="20"/>
                <w:szCs w:val="20"/>
              </w:rPr>
              <w:t>c</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Văn Tú</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b</w:t>
            </w:r>
            <w:r>
              <w:rPr>
                <w:sz w:val="20"/>
                <w:szCs w:val="20"/>
              </w:rPr>
              <w:t>ồ</w:t>
            </w:r>
            <w:r>
              <w:rPr>
                <w:sz w:val="20"/>
                <w:szCs w:val="20"/>
              </w:rPr>
              <w:t>i dư</w:t>
            </w:r>
            <w:r>
              <w:rPr>
                <w:sz w:val="20"/>
                <w:szCs w:val="20"/>
              </w:rPr>
              <w:t>ỡ</w:t>
            </w:r>
            <w:r>
              <w:rPr>
                <w:sz w:val="20"/>
                <w:szCs w:val="20"/>
              </w:rPr>
              <w:t>ng văn hóa sư ph</w:t>
            </w:r>
            <w:r>
              <w:rPr>
                <w:sz w:val="20"/>
                <w:szCs w:val="20"/>
              </w:rPr>
              <w:t>ạ</w:t>
            </w:r>
            <w:r>
              <w:rPr>
                <w:sz w:val="20"/>
                <w:szCs w:val="20"/>
              </w:rPr>
              <w:t xml:space="preserve">m cho giáo viên </w:t>
            </w:r>
            <w:r>
              <w:rPr>
                <w:sz w:val="20"/>
                <w:szCs w:val="20"/>
              </w:rPr>
              <w:t>ở</w:t>
            </w:r>
            <w:r>
              <w:rPr>
                <w:sz w:val="20"/>
                <w:szCs w:val="20"/>
              </w:rPr>
              <w:t xml:space="preserve"> các trư</w:t>
            </w:r>
            <w:r>
              <w:rPr>
                <w:sz w:val="20"/>
                <w:szCs w:val="20"/>
              </w:rPr>
              <w:t>ờ</w:t>
            </w:r>
            <w:r>
              <w:rPr>
                <w:sz w:val="20"/>
                <w:szCs w:val="20"/>
              </w:rPr>
              <w:t>ng trung h</w:t>
            </w:r>
            <w:r>
              <w:rPr>
                <w:sz w:val="20"/>
                <w:szCs w:val="20"/>
              </w:rPr>
              <w:t>ọ</w:t>
            </w:r>
            <w:r>
              <w:rPr>
                <w:sz w:val="20"/>
                <w:szCs w:val="20"/>
              </w:rPr>
              <w:t>c cơ s</w:t>
            </w:r>
            <w:r>
              <w:rPr>
                <w:sz w:val="20"/>
                <w:szCs w:val="20"/>
              </w:rPr>
              <w:t>ở</w:t>
            </w:r>
            <w:r>
              <w:rPr>
                <w:sz w:val="20"/>
                <w:szCs w:val="20"/>
              </w:rPr>
              <w:t xml:space="preserve"> th</w:t>
            </w:r>
            <w:r>
              <w:rPr>
                <w:sz w:val="20"/>
                <w:szCs w:val="20"/>
              </w:rPr>
              <w:t>ị</w:t>
            </w:r>
            <w:r>
              <w:rPr>
                <w:sz w:val="20"/>
                <w:szCs w:val="20"/>
              </w:rPr>
              <w:t xml:space="preserve"> xã Kinh Môn, t</w:t>
            </w:r>
            <w:r>
              <w:rPr>
                <w:sz w:val="20"/>
                <w:szCs w:val="20"/>
              </w:rPr>
              <w:t>ỉ</w:t>
            </w:r>
            <w:r>
              <w:rPr>
                <w:sz w:val="20"/>
                <w:szCs w:val="20"/>
              </w:rPr>
              <w:t>nh H</w:t>
            </w:r>
            <w:r>
              <w:rPr>
                <w:sz w:val="20"/>
                <w:szCs w:val="20"/>
              </w:rPr>
              <w:t>ả</w:t>
            </w:r>
            <w:r>
              <w:rPr>
                <w:sz w:val="20"/>
                <w:szCs w:val="20"/>
              </w:rPr>
              <w:t>i Dương</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Ngô Ng</w:t>
            </w:r>
            <w:r>
              <w:rPr>
                <w:color w:val="000000"/>
                <w:sz w:val="20"/>
                <w:szCs w:val="20"/>
              </w:rPr>
              <w:t>ọ</w:t>
            </w:r>
            <w:r>
              <w:rPr>
                <w:color w:val="000000"/>
                <w:sz w:val="20"/>
                <w:szCs w:val="20"/>
              </w:rPr>
              <w:t>c Tu</w:t>
            </w:r>
            <w:r>
              <w:rPr>
                <w:color w:val="000000"/>
                <w:sz w:val="20"/>
                <w:szCs w:val="20"/>
              </w:rPr>
              <w:t>ấ</w:t>
            </w:r>
            <w:r>
              <w:rPr>
                <w:color w:val="000000"/>
                <w:sz w:val="20"/>
                <w:szCs w:val="20"/>
              </w:rPr>
              <w:t>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i/>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ho</w:t>
            </w:r>
            <w:r>
              <w:rPr>
                <w:sz w:val="20"/>
                <w:szCs w:val="20"/>
              </w:rPr>
              <w:t>ạ</w:t>
            </w:r>
            <w:r>
              <w:rPr>
                <w:sz w:val="20"/>
                <w:szCs w:val="20"/>
              </w:rPr>
              <w:t>t đ</w:t>
            </w:r>
            <w:r>
              <w:rPr>
                <w:sz w:val="20"/>
                <w:szCs w:val="20"/>
              </w:rPr>
              <w:t>ộ</w:t>
            </w:r>
            <w:r>
              <w:rPr>
                <w:sz w:val="20"/>
                <w:szCs w:val="20"/>
              </w:rPr>
              <w:t>ng giáo d</w:t>
            </w:r>
            <w:r>
              <w:rPr>
                <w:sz w:val="20"/>
                <w:szCs w:val="20"/>
              </w:rPr>
              <w:t>ụ</w:t>
            </w:r>
            <w:r>
              <w:rPr>
                <w:sz w:val="20"/>
                <w:szCs w:val="20"/>
              </w:rPr>
              <w:t>c hư</w:t>
            </w:r>
            <w:r>
              <w:rPr>
                <w:sz w:val="20"/>
                <w:szCs w:val="20"/>
              </w:rPr>
              <w:t>ớ</w:t>
            </w:r>
            <w:r>
              <w:rPr>
                <w:sz w:val="20"/>
                <w:szCs w:val="20"/>
              </w:rPr>
              <w:t>ng nghi</w:t>
            </w:r>
            <w:r>
              <w:rPr>
                <w:sz w:val="20"/>
                <w:szCs w:val="20"/>
              </w:rPr>
              <w:t>ệ</w:t>
            </w:r>
            <w:r>
              <w:rPr>
                <w:sz w:val="20"/>
                <w:szCs w:val="20"/>
              </w:rPr>
              <w:t>p cho h</w:t>
            </w:r>
            <w:r>
              <w:rPr>
                <w:sz w:val="20"/>
                <w:szCs w:val="20"/>
              </w:rPr>
              <w:t>ọ</w:t>
            </w:r>
            <w:r>
              <w:rPr>
                <w:sz w:val="20"/>
                <w:szCs w:val="20"/>
              </w:rPr>
              <w:t xml:space="preserve">c sinh </w:t>
            </w:r>
            <w:r>
              <w:rPr>
                <w:sz w:val="20"/>
                <w:szCs w:val="20"/>
              </w:rPr>
              <w:t>ở</w:t>
            </w:r>
            <w:r>
              <w:rPr>
                <w:sz w:val="20"/>
                <w:szCs w:val="20"/>
              </w:rPr>
              <w:t xml:space="preserve"> các trư</w:t>
            </w:r>
            <w:r>
              <w:rPr>
                <w:sz w:val="20"/>
                <w:szCs w:val="20"/>
              </w:rPr>
              <w:t>ờ</w:t>
            </w:r>
            <w:r>
              <w:rPr>
                <w:sz w:val="20"/>
                <w:szCs w:val="20"/>
              </w:rPr>
              <w:t>ng trung h</w:t>
            </w:r>
            <w:r>
              <w:rPr>
                <w:sz w:val="20"/>
                <w:szCs w:val="20"/>
              </w:rPr>
              <w:t>ọ</w:t>
            </w:r>
            <w:r>
              <w:rPr>
                <w:sz w:val="20"/>
                <w:szCs w:val="20"/>
              </w:rPr>
              <w:t>c cơ s</w:t>
            </w:r>
            <w:r>
              <w:rPr>
                <w:sz w:val="20"/>
                <w:szCs w:val="20"/>
              </w:rPr>
              <w:t>ở</w:t>
            </w:r>
            <w:r>
              <w:rPr>
                <w:sz w:val="20"/>
                <w:szCs w:val="20"/>
              </w:rPr>
              <w:t xml:space="preserve"> huy</w:t>
            </w:r>
            <w:r>
              <w:rPr>
                <w:sz w:val="20"/>
                <w:szCs w:val="20"/>
              </w:rPr>
              <w:t>ệ</w:t>
            </w:r>
            <w:r>
              <w:rPr>
                <w:sz w:val="20"/>
                <w:szCs w:val="20"/>
              </w:rPr>
              <w:t>n Tiên Du, t</w:t>
            </w:r>
            <w:r>
              <w:rPr>
                <w:sz w:val="20"/>
                <w:szCs w:val="20"/>
              </w:rPr>
              <w:t>ỉ</w:t>
            </w:r>
            <w:r>
              <w:rPr>
                <w:sz w:val="20"/>
                <w:szCs w:val="20"/>
              </w:rPr>
              <w:t>nh B</w:t>
            </w:r>
            <w:r>
              <w:rPr>
                <w:sz w:val="20"/>
                <w:szCs w:val="20"/>
              </w:rPr>
              <w:t>ắ</w:t>
            </w:r>
            <w:r>
              <w:rPr>
                <w:sz w:val="20"/>
                <w:szCs w:val="20"/>
              </w:rPr>
              <w:t xml:space="preserve">c Ninh đáp </w:t>
            </w:r>
            <w:r>
              <w:rPr>
                <w:sz w:val="20"/>
                <w:szCs w:val="20"/>
              </w:rPr>
              <w:t>ứ</w:t>
            </w:r>
            <w:r>
              <w:rPr>
                <w:sz w:val="20"/>
                <w:szCs w:val="20"/>
              </w:rPr>
              <w:t>ng phân lu</w:t>
            </w:r>
            <w:r>
              <w:rPr>
                <w:sz w:val="20"/>
                <w:szCs w:val="20"/>
              </w:rPr>
              <w:t>ồ</w:t>
            </w:r>
            <w:r>
              <w:rPr>
                <w:sz w:val="20"/>
                <w:szCs w:val="20"/>
              </w:rPr>
              <w:t>ng giáo d</w:t>
            </w:r>
            <w:r>
              <w:rPr>
                <w:sz w:val="20"/>
                <w:szCs w:val="20"/>
              </w:rPr>
              <w:t>ụ</w:t>
            </w:r>
            <w:r>
              <w:rPr>
                <w:sz w:val="20"/>
                <w:szCs w:val="20"/>
              </w:rPr>
              <w:t>c</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Đ</w:t>
            </w:r>
            <w:r>
              <w:rPr>
                <w:color w:val="000000"/>
                <w:sz w:val="20"/>
                <w:szCs w:val="20"/>
              </w:rPr>
              <w:t>ỗ</w:t>
            </w:r>
            <w:r>
              <w:rPr>
                <w:color w:val="000000"/>
                <w:sz w:val="20"/>
                <w:szCs w:val="20"/>
              </w:rPr>
              <w:t xml:space="preserve"> Th</w:t>
            </w:r>
            <w:r>
              <w:rPr>
                <w:color w:val="000000"/>
                <w:sz w:val="20"/>
                <w:szCs w:val="20"/>
              </w:rPr>
              <w:t>ị</w:t>
            </w:r>
            <w:r>
              <w:rPr>
                <w:color w:val="000000"/>
                <w:sz w:val="20"/>
                <w:szCs w:val="20"/>
              </w:rPr>
              <w:t xml:space="preserve"> Tươi</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i/>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ho</w:t>
            </w:r>
            <w:r>
              <w:rPr>
                <w:sz w:val="20"/>
                <w:szCs w:val="20"/>
              </w:rPr>
              <w:t>ạ</w:t>
            </w:r>
            <w:r>
              <w:rPr>
                <w:sz w:val="20"/>
                <w:szCs w:val="20"/>
              </w:rPr>
              <w:t>t đ</w:t>
            </w:r>
            <w:r>
              <w:rPr>
                <w:sz w:val="20"/>
                <w:szCs w:val="20"/>
              </w:rPr>
              <w:t>ộ</w:t>
            </w:r>
            <w:r>
              <w:rPr>
                <w:sz w:val="20"/>
                <w:szCs w:val="20"/>
              </w:rPr>
              <w:t>ng d</w:t>
            </w:r>
            <w:r>
              <w:rPr>
                <w:sz w:val="20"/>
                <w:szCs w:val="20"/>
              </w:rPr>
              <w:t>ạ</w:t>
            </w:r>
            <w:r>
              <w:rPr>
                <w:sz w:val="20"/>
                <w:szCs w:val="20"/>
              </w:rPr>
              <w:t>y h</w:t>
            </w:r>
            <w:r>
              <w:rPr>
                <w:sz w:val="20"/>
                <w:szCs w:val="20"/>
              </w:rPr>
              <w:t>ọ</w:t>
            </w:r>
            <w:r>
              <w:rPr>
                <w:sz w:val="20"/>
                <w:szCs w:val="20"/>
              </w:rPr>
              <w:t>c môn Ti</w:t>
            </w:r>
            <w:r>
              <w:rPr>
                <w:sz w:val="20"/>
                <w:szCs w:val="20"/>
              </w:rPr>
              <w:t>ế</w:t>
            </w:r>
            <w:r>
              <w:rPr>
                <w:sz w:val="20"/>
                <w:szCs w:val="20"/>
              </w:rPr>
              <w:t xml:space="preserve">ng Anh </w:t>
            </w:r>
            <w:r>
              <w:rPr>
                <w:sz w:val="20"/>
                <w:szCs w:val="20"/>
              </w:rPr>
              <w:t>ở</w:t>
            </w:r>
            <w:r>
              <w:rPr>
                <w:sz w:val="20"/>
                <w:szCs w:val="20"/>
              </w:rPr>
              <w:t xml:space="preserve"> các trư</w:t>
            </w:r>
            <w:r>
              <w:rPr>
                <w:sz w:val="20"/>
                <w:szCs w:val="20"/>
              </w:rPr>
              <w:t>ờ</w:t>
            </w:r>
            <w:r>
              <w:rPr>
                <w:sz w:val="20"/>
                <w:szCs w:val="20"/>
              </w:rPr>
              <w:t>ng trung h</w:t>
            </w:r>
            <w:r>
              <w:rPr>
                <w:sz w:val="20"/>
                <w:szCs w:val="20"/>
              </w:rPr>
              <w:t>ọ</w:t>
            </w:r>
            <w:r>
              <w:rPr>
                <w:sz w:val="20"/>
                <w:szCs w:val="20"/>
              </w:rPr>
              <w:t>c cơ s</w:t>
            </w:r>
            <w:r>
              <w:rPr>
                <w:sz w:val="20"/>
                <w:szCs w:val="20"/>
              </w:rPr>
              <w:t>ở</w:t>
            </w:r>
            <w:r>
              <w:rPr>
                <w:sz w:val="20"/>
                <w:szCs w:val="20"/>
              </w:rPr>
              <w:t xml:space="preserve"> thành ph</w:t>
            </w:r>
            <w:r>
              <w:rPr>
                <w:sz w:val="20"/>
                <w:szCs w:val="20"/>
              </w:rPr>
              <w:t>ố</w:t>
            </w:r>
            <w:r>
              <w:rPr>
                <w:sz w:val="20"/>
                <w:szCs w:val="20"/>
              </w:rPr>
              <w:t xml:space="preserve"> B</w:t>
            </w:r>
            <w:r>
              <w:rPr>
                <w:sz w:val="20"/>
                <w:szCs w:val="20"/>
              </w:rPr>
              <w:t>ắ</w:t>
            </w:r>
            <w:r>
              <w:rPr>
                <w:sz w:val="20"/>
                <w:szCs w:val="20"/>
              </w:rPr>
              <w:t>c Ninh, t</w:t>
            </w:r>
            <w:r>
              <w:rPr>
                <w:sz w:val="20"/>
                <w:szCs w:val="20"/>
              </w:rPr>
              <w:t>ỉ</w:t>
            </w:r>
            <w:r>
              <w:rPr>
                <w:sz w:val="20"/>
                <w:szCs w:val="20"/>
              </w:rPr>
              <w:t>nh B</w:t>
            </w:r>
            <w:r>
              <w:rPr>
                <w:sz w:val="20"/>
                <w:szCs w:val="20"/>
              </w:rPr>
              <w:t>ắ</w:t>
            </w:r>
            <w:r>
              <w:rPr>
                <w:sz w:val="20"/>
                <w:szCs w:val="20"/>
              </w:rPr>
              <w:t xml:space="preserve">c Ninh đáp </w:t>
            </w:r>
            <w:r>
              <w:rPr>
                <w:sz w:val="20"/>
                <w:szCs w:val="20"/>
              </w:rPr>
              <w:t>ứ</w:t>
            </w:r>
            <w:r>
              <w:rPr>
                <w:sz w:val="20"/>
                <w:szCs w:val="20"/>
              </w:rPr>
              <w:t>ng yêu c</w:t>
            </w:r>
            <w:r>
              <w:rPr>
                <w:sz w:val="20"/>
                <w:szCs w:val="20"/>
              </w:rPr>
              <w:t>ầ</w:t>
            </w:r>
            <w:r>
              <w:rPr>
                <w:sz w:val="20"/>
                <w:szCs w:val="20"/>
              </w:rPr>
              <w:t>u chương trình giáo d</w:t>
            </w:r>
            <w:r>
              <w:rPr>
                <w:sz w:val="20"/>
                <w:szCs w:val="20"/>
              </w:rPr>
              <w:t>ụ</w:t>
            </w:r>
            <w:r>
              <w:rPr>
                <w:sz w:val="20"/>
                <w:szCs w:val="20"/>
              </w:rPr>
              <w:t>c ph</w:t>
            </w:r>
            <w:r>
              <w:rPr>
                <w:sz w:val="20"/>
                <w:szCs w:val="20"/>
              </w:rPr>
              <w:t>ổ</w:t>
            </w:r>
            <w:r>
              <w:rPr>
                <w:sz w:val="20"/>
                <w:szCs w:val="20"/>
              </w:rPr>
              <w:t xml:space="preserve"> thông 2018</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Khánh Vân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đ</w:t>
            </w:r>
            <w:r>
              <w:rPr>
                <w:sz w:val="20"/>
                <w:szCs w:val="20"/>
              </w:rPr>
              <w:t>ộ</w:t>
            </w:r>
            <w:r>
              <w:rPr>
                <w:sz w:val="20"/>
                <w:szCs w:val="20"/>
              </w:rPr>
              <w:t>i ngũ giáo viên tr</w:t>
            </w:r>
            <w:r>
              <w:rPr>
                <w:sz w:val="20"/>
                <w:szCs w:val="20"/>
              </w:rPr>
              <w:t>ẻ</w:t>
            </w:r>
            <w:r>
              <w:rPr>
                <w:sz w:val="20"/>
                <w:szCs w:val="20"/>
              </w:rPr>
              <w:t xml:space="preserve"> </w:t>
            </w:r>
            <w:r>
              <w:rPr>
                <w:sz w:val="20"/>
                <w:szCs w:val="20"/>
              </w:rPr>
              <w:t>ở</w:t>
            </w:r>
            <w:r>
              <w:rPr>
                <w:sz w:val="20"/>
                <w:szCs w:val="20"/>
              </w:rPr>
              <w:t xml:space="preserve"> các trư</w:t>
            </w:r>
            <w:r>
              <w:rPr>
                <w:sz w:val="20"/>
                <w:szCs w:val="20"/>
              </w:rPr>
              <w:t>ờ</w:t>
            </w:r>
            <w:r>
              <w:rPr>
                <w:sz w:val="20"/>
                <w:szCs w:val="20"/>
              </w:rPr>
              <w:t>ng ti</w:t>
            </w:r>
            <w:r>
              <w:rPr>
                <w:sz w:val="20"/>
                <w:szCs w:val="20"/>
              </w:rPr>
              <w:t>ể</w:t>
            </w:r>
            <w:r>
              <w:rPr>
                <w:sz w:val="20"/>
                <w:szCs w:val="20"/>
              </w:rPr>
              <w:t>u h</w:t>
            </w:r>
            <w:r>
              <w:rPr>
                <w:sz w:val="20"/>
                <w:szCs w:val="20"/>
              </w:rPr>
              <w:t>ọ</w:t>
            </w:r>
            <w:r>
              <w:rPr>
                <w:sz w:val="20"/>
                <w:szCs w:val="20"/>
              </w:rPr>
              <w:t>c huy</w:t>
            </w:r>
            <w:r>
              <w:rPr>
                <w:sz w:val="20"/>
                <w:szCs w:val="20"/>
              </w:rPr>
              <w:t>ệ</w:t>
            </w:r>
            <w:r>
              <w:rPr>
                <w:sz w:val="20"/>
                <w:szCs w:val="20"/>
              </w:rPr>
              <w:t>n An Dương, thành ph</w:t>
            </w:r>
            <w:r>
              <w:rPr>
                <w:sz w:val="20"/>
                <w:szCs w:val="20"/>
              </w:rPr>
              <w:t>ố</w:t>
            </w:r>
            <w:r>
              <w:rPr>
                <w:sz w:val="20"/>
                <w:szCs w:val="20"/>
              </w:rPr>
              <w:t xml:space="preserve"> H</w:t>
            </w:r>
            <w:r>
              <w:rPr>
                <w:sz w:val="20"/>
                <w:szCs w:val="20"/>
              </w:rPr>
              <w:t>ả</w:t>
            </w:r>
            <w:r>
              <w:rPr>
                <w:sz w:val="20"/>
                <w:szCs w:val="20"/>
              </w:rPr>
              <w:t>i Phòng th</w:t>
            </w:r>
            <w:r>
              <w:rPr>
                <w:sz w:val="20"/>
                <w:szCs w:val="20"/>
              </w:rPr>
              <w:t>ự</w:t>
            </w:r>
            <w:r>
              <w:rPr>
                <w:sz w:val="20"/>
                <w:szCs w:val="20"/>
              </w:rPr>
              <w:t>c hi</w:t>
            </w:r>
            <w:r>
              <w:rPr>
                <w:sz w:val="20"/>
                <w:szCs w:val="20"/>
              </w:rPr>
              <w:t>ệ</w:t>
            </w:r>
            <w:r>
              <w:rPr>
                <w:sz w:val="20"/>
                <w:szCs w:val="20"/>
              </w:rPr>
              <w:t>n chương trình giáo d</w:t>
            </w:r>
            <w:r>
              <w:rPr>
                <w:sz w:val="20"/>
                <w:szCs w:val="20"/>
              </w:rPr>
              <w:t>ụ</w:t>
            </w:r>
            <w:r>
              <w:rPr>
                <w:sz w:val="20"/>
                <w:szCs w:val="20"/>
              </w:rPr>
              <w:t>c ph</w:t>
            </w:r>
            <w:r>
              <w:rPr>
                <w:sz w:val="20"/>
                <w:szCs w:val="20"/>
              </w:rPr>
              <w:t>ổ</w:t>
            </w:r>
            <w:r>
              <w:rPr>
                <w:sz w:val="20"/>
                <w:szCs w:val="20"/>
              </w:rPr>
              <w:t xml:space="preserve"> thông 2018.</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Thuý Vân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Phát tri</w:t>
            </w:r>
            <w:r>
              <w:rPr>
                <w:sz w:val="20"/>
                <w:szCs w:val="20"/>
              </w:rPr>
              <w:t>ể</w:t>
            </w:r>
            <w:r>
              <w:rPr>
                <w:sz w:val="20"/>
                <w:szCs w:val="20"/>
              </w:rPr>
              <w:t>n năng l</w:t>
            </w:r>
            <w:r>
              <w:rPr>
                <w:sz w:val="20"/>
                <w:szCs w:val="20"/>
              </w:rPr>
              <w:t>ự</w:t>
            </w:r>
            <w:r>
              <w:rPr>
                <w:sz w:val="20"/>
                <w:szCs w:val="20"/>
              </w:rPr>
              <w:t>c qu</w:t>
            </w:r>
            <w:r>
              <w:rPr>
                <w:sz w:val="20"/>
                <w:szCs w:val="20"/>
              </w:rPr>
              <w:t>ả</w:t>
            </w:r>
            <w:r>
              <w:rPr>
                <w:sz w:val="20"/>
                <w:szCs w:val="20"/>
              </w:rPr>
              <w:t>n lý s</w:t>
            </w:r>
            <w:r>
              <w:rPr>
                <w:sz w:val="20"/>
                <w:szCs w:val="20"/>
              </w:rPr>
              <w:t>ự</w:t>
            </w:r>
            <w:r>
              <w:rPr>
                <w:sz w:val="20"/>
                <w:szCs w:val="20"/>
              </w:rPr>
              <w:t xml:space="preserve"> thay đ</w:t>
            </w:r>
            <w:r>
              <w:rPr>
                <w:sz w:val="20"/>
                <w:szCs w:val="20"/>
              </w:rPr>
              <w:t>ổ</w:t>
            </w:r>
            <w:r>
              <w:rPr>
                <w:sz w:val="20"/>
                <w:szCs w:val="20"/>
              </w:rPr>
              <w:t>i cho hi</w:t>
            </w:r>
            <w:r>
              <w:rPr>
                <w:sz w:val="20"/>
                <w:szCs w:val="20"/>
              </w:rPr>
              <w:t>ệ</w:t>
            </w:r>
            <w:r>
              <w:rPr>
                <w:sz w:val="20"/>
                <w:szCs w:val="20"/>
              </w:rPr>
              <w:t>u trư</w:t>
            </w:r>
            <w:r>
              <w:rPr>
                <w:sz w:val="20"/>
                <w:szCs w:val="20"/>
              </w:rPr>
              <w:t>ở</w:t>
            </w:r>
            <w:r>
              <w:rPr>
                <w:sz w:val="20"/>
                <w:szCs w:val="20"/>
              </w:rPr>
              <w:t xml:space="preserve">ng </w:t>
            </w:r>
            <w:r>
              <w:rPr>
                <w:sz w:val="20"/>
                <w:szCs w:val="20"/>
              </w:rPr>
              <w:t>ở</w:t>
            </w:r>
            <w:r>
              <w:rPr>
                <w:sz w:val="20"/>
                <w:szCs w:val="20"/>
              </w:rPr>
              <w:t xml:space="preserve"> trư</w:t>
            </w:r>
            <w:r>
              <w:rPr>
                <w:sz w:val="20"/>
                <w:szCs w:val="20"/>
              </w:rPr>
              <w:t>ờ</w:t>
            </w:r>
            <w:r>
              <w:rPr>
                <w:sz w:val="20"/>
                <w:szCs w:val="20"/>
              </w:rPr>
              <w:t>ng trung h</w:t>
            </w:r>
            <w:r>
              <w:rPr>
                <w:sz w:val="20"/>
                <w:szCs w:val="20"/>
              </w:rPr>
              <w:t>ọ</w:t>
            </w:r>
            <w:r>
              <w:rPr>
                <w:sz w:val="20"/>
                <w:szCs w:val="20"/>
              </w:rPr>
              <w:t>c cơ s</w:t>
            </w:r>
            <w:r>
              <w:rPr>
                <w:sz w:val="20"/>
                <w:szCs w:val="20"/>
              </w:rPr>
              <w:t>ở</w:t>
            </w:r>
            <w:r>
              <w:rPr>
                <w:sz w:val="20"/>
                <w:szCs w:val="20"/>
              </w:rPr>
              <w:t xml:space="preserve"> thành ph</w:t>
            </w:r>
            <w:r>
              <w:rPr>
                <w:sz w:val="20"/>
                <w:szCs w:val="20"/>
              </w:rPr>
              <w:t>ố</w:t>
            </w:r>
            <w:r>
              <w:rPr>
                <w:sz w:val="20"/>
                <w:szCs w:val="20"/>
              </w:rPr>
              <w:t xml:space="preserve"> B</w:t>
            </w:r>
            <w:r>
              <w:rPr>
                <w:sz w:val="20"/>
                <w:szCs w:val="20"/>
              </w:rPr>
              <w:t>ắ</w:t>
            </w:r>
            <w:r>
              <w:rPr>
                <w:sz w:val="20"/>
                <w:szCs w:val="20"/>
              </w:rPr>
              <w:t>c Ninh t</w:t>
            </w:r>
            <w:r>
              <w:rPr>
                <w:sz w:val="20"/>
                <w:szCs w:val="20"/>
              </w:rPr>
              <w:t>ỉ</w:t>
            </w:r>
            <w:r>
              <w:rPr>
                <w:sz w:val="20"/>
                <w:szCs w:val="20"/>
              </w:rPr>
              <w:t>nh B</w:t>
            </w:r>
            <w:r>
              <w:rPr>
                <w:sz w:val="20"/>
                <w:szCs w:val="20"/>
              </w:rPr>
              <w:t>ắ</w:t>
            </w:r>
            <w:r>
              <w:rPr>
                <w:sz w:val="20"/>
                <w:szCs w:val="20"/>
              </w:rPr>
              <w:t xml:space="preserve">c Ninh đáp </w:t>
            </w:r>
            <w:r>
              <w:rPr>
                <w:sz w:val="20"/>
                <w:szCs w:val="20"/>
              </w:rPr>
              <w:t>ứ</w:t>
            </w:r>
            <w:r>
              <w:rPr>
                <w:sz w:val="20"/>
                <w:szCs w:val="20"/>
              </w:rPr>
              <w:t>ng yêu c</w:t>
            </w:r>
            <w:r>
              <w:rPr>
                <w:sz w:val="20"/>
                <w:szCs w:val="20"/>
              </w:rPr>
              <w:t>ầ</w:t>
            </w:r>
            <w:r>
              <w:rPr>
                <w:sz w:val="20"/>
                <w:szCs w:val="20"/>
              </w:rPr>
              <w:t>u chương trình giáo d</w:t>
            </w:r>
            <w:r>
              <w:rPr>
                <w:sz w:val="20"/>
                <w:szCs w:val="20"/>
              </w:rPr>
              <w:t>ụ</w:t>
            </w:r>
            <w:r>
              <w:rPr>
                <w:sz w:val="20"/>
                <w:szCs w:val="20"/>
              </w:rPr>
              <w:t>c ph</w:t>
            </w:r>
            <w:r>
              <w:rPr>
                <w:sz w:val="20"/>
                <w:szCs w:val="20"/>
              </w:rPr>
              <w:t>ổ</w:t>
            </w:r>
            <w:r>
              <w:rPr>
                <w:sz w:val="20"/>
                <w:szCs w:val="20"/>
              </w:rPr>
              <w:t xml:space="preserve"> thông 2018</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Qu</w:t>
            </w:r>
            <w:r>
              <w:rPr>
                <w:color w:val="000000"/>
                <w:sz w:val="20"/>
                <w:szCs w:val="20"/>
              </w:rPr>
              <w:t>ố</w:t>
            </w:r>
            <w:r>
              <w:rPr>
                <w:color w:val="000000"/>
                <w:sz w:val="20"/>
                <w:szCs w:val="20"/>
              </w:rPr>
              <w:t>c Vinh</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i/>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d</w:t>
            </w:r>
            <w:r>
              <w:rPr>
                <w:sz w:val="20"/>
                <w:szCs w:val="20"/>
              </w:rPr>
              <w:t>ạ</w:t>
            </w:r>
            <w:r>
              <w:rPr>
                <w:sz w:val="20"/>
                <w:szCs w:val="20"/>
              </w:rPr>
              <w:t>y h</w:t>
            </w:r>
            <w:r>
              <w:rPr>
                <w:sz w:val="20"/>
                <w:szCs w:val="20"/>
              </w:rPr>
              <w:t>ọ</w:t>
            </w:r>
            <w:r>
              <w:rPr>
                <w:sz w:val="20"/>
                <w:szCs w:val="20"/>
              </w:rPr>
              <w:t>c môn âm nh</w:t>
            </w:r>
            <w:r>
              <w:rPr>
                <w:sz w:val="20"/>
                <w:szCs w:val="20"/>
              </w:rPr>
              <w:t>ạ</w:t>
            </w:r>
            <w:r>
              <w:rPr>
                <w:sz w:val="20"/>
                <w:szCs w:val="20"/>
              </w:rPr>
              <w:t xml:space="preserve">c </w:t>
            </w:r>
            <w:r>
              <w:rPr>
                <w:sz w:val="20"/>
                <w:szCs w:val="20"/>
              </w:rPr>
              <w:t>ở</w:t>
            </w:r>
            <w:r>
              <w:rPr>
                <w:sz w:val="20"/>
                <w:szCs w:val="20"/>
              </w:rPr>
              <w:t xml:space="preserve"> các trư</w:t>
            </w:r>
            <w:r>
              <w:rPr>
                <w:sz w:val="20"/>
                <w:szCs w:val="20"/>
              </w:rPr>
              <w:t>ờ</w:t>
            </w:r>
            <w:r>
              <w:rPr>
                <w:sz w:val="20"/>
                <w:szCs w:val="20"/>
              </w:rPr>
              <w:t>ng ti</w:t>
            </w:r>
            <w:r>
              <w:rPr>
                <w:sz w:val="20"/>
                <w:szCs w:val="20"/>
              </w:rPr>
              <w:t>ể</w:t>
            </w:r>
            <w:r>
              <w:rPr>
                <w:sz w:val="20"/>
                <w:szCs w:val="20"/>
              </w:rPr>
              <w:t>u h</w:t>
            </w:r>
            <w:r>
              <w:rPr>
                <w:sz w:val="20"/>
                <w:szCs w:val="20"/>
              </w:rPr>
              <w:t>ọ</w:t>
            </w:r>
            <w:r>
              <w:rPr>
                <w:sz w:val="20"/>
                <w:szCs w:val="20"/>
              </w:rPr>
              <w:t>c thành ph</w:t>
            </w:r>
            <w:r>
              <w:rPr>
                <w:sz w:val="20"/>
                <w:szCs w:val="20"/>
              </w:rPr>
              <w:t>ố</w:t>
            </w:r>
            <w:r>
              <w:rPr>
                <w:sz w:val="20"/>
                <w:szCs w:val="20"/>
              </w:rPr>
              <w:t xml:space="preserve"> B</w:t>
            </w:r>
            <w:r>
              <w:rPr>
                <w:sz w:val="20"/>
                <w:szCs w:val="20"/>
              </w:rPr>
              <w:t>ắ</w:t>
            </w:r>
            <w:r>
              <w:rPr>
                <w:sz w:val="20"/>
                <w:szCs w:val="20"/>
              </w:rPr>
              <w:t>c Ninh, t</w:t>
            </w:r>
            <w:r>
              <w:rPr>
                <w:sz w:val="20"/>
                <w:szCs w:val="20"/>
              </w:rPr>
              <w:t>ỉ</w:t>
            </w:r>
            <w:r>
              <w:rPr>
                <w:sz w:val="20"/>
                <w:szCs w:val="20"/>
              </w:rPr>
              <w:t>nh B</w:t>
            </w:r>
            <w:r>
              <w:rPr>
                <w:sz w:val="20"/>
                <w:szCs w:val="20"/>
              </w:rPr>
              <w:t>ắ</w:t>
            </w:r>
            <w:r>
              <w:rPr>
                <w:sz w:val="20"/>
                <w:szCs w:val="20"/>
              </w:rPr>
              <w:t>c Ninh theo hư</w:t>
            </w:r>
            <w:r>
              <w:rPr>
                <w:sz w:val="20"/>
                <w:szCs w:val="20"/>
              </w:rPr>
              <w:t>ớ</w:t>
            </w:r>
            <w:r>
              <w:rPr>
                <w:sz w:val="20"/>
                <w:szCs w:val="20"/>
              </w:rPr>
              <w:t>ng phát tri</w:t>
            </w:r>
            <w:r>
              <w:rPr>
                <w:sz w:val="20"/>
                <w:szCs w:val="20"/>
              </w:rPr>
              <w:t>ể</w:t>
            </w:r>
            <w:r>
              <w:rPr>
                <w:sz w:val="20"/>
                <w:szCs w:val="20"/>
              </w:rPr>
              <w:t>n năng l</w:t>
            </w:r>
            <w:r>
              <w:rPr>
                <w:sz w:val="20"/>
                <w:szCs w:val="20"/>
              </w:rPr>
              <w:t>ự</w:t>
            </w:r>
            <w:r>
              <w:rPr>
                <w:sz w:val="20"/>
                <w:szCs w:val="20"/>
              </w:rPr>
              <w:t>c th</w:t>
            </w:r>
            <w:r>
              <w:rPr>
                <w:sz w:val="20"/>
                <w:szCs w:val="20"/>
              </w:rPr>
              <w:t>ẩ</w:t>
            </w:r>
            <w:r>
              <w:rPr>
                <w:sz w:val="20"/>
                <w:szCs w:val="20"/>
              </w:rPr>
              <w:t>m m</w:t>
            </w:r>
            <w:r>
              <w:rPr>
                <w:sz w:val="20"/>
                <w:szCs w:val="20"/>
              </w:rPr>
              <w:t>ỹ</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Vui</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Phát tri</w:t>
            </w:r>
            <w:r>
              <w:rPr>
                <w:sz w:val="20"/>
                <w:szCs w:val="20"/>
              </w:rPr>
              <w:t>ể</w:t>
            </w:r>
            <w:r>
              <w:rPr>
                <w:sz w:val="20"/>
                <w:szCs w:val="20"/>
              </w:rPr>
              <w:t>n năng l</w:t>
            </w:r>
            <w:r>
              <w:rPr>
                <w:sz w:val="20"/>
                <w:szCs w:val="20"/>
              </w:rPr>
              <w:t>ự</w:t>
            </w:r>
            <w:r>
              <w:rPr>
                <w:sz w:val="20"/>
                <w:szCs w:val="20"/>
              </w:rPr>
              <w:t xml:space="preserve">c </w:t>
            </w:r>
            <w:r>
              <w:rPr>
                <w:sz w:val="20"/>
                <w:szCs w:val="20"/>
              </w:rPr>
              <w:t>ứ</w:t>
            </w:r>
            <w:r>
              <w:rPr>
                <w:sz w:val="20"/>
                <w:szCs w:val="20"/>
              </w:rPr>
              <w:t>ng d</w:t>
            </w:r>
            <w:r>
              <w:rPr>
                <w:sz w:val="20"/>
                <w:szCs w:val="20"/>
              </w:rPr>
              <w:t>ụ</w:t>
            </w:r>
            <w:r>
              <w:rPr>
                <w:sz w:val="20"/>
                <w:szCs w:val="20"/>
              </w:rPr>
              <w:t>ng công ngh</w:t>
            </w:r>
            <w:r>
              <w:rPr>
                <w:sz w:val="20"/>
                <w:szCs w:val="20"/>
              </w:rPr>
              <w:t>ệ</w:t>
            </w:r>
            <w:r>
              <w:rPr>
                <w:sz w:val="20"/>
                <w:szCs w:val="20"/>
              </w:rPr>
              <w:t xml:space="preserve"> thông tin cho giáo viên </w:t>
            </w:r>
            <w:r>
              <w:rPr>
                <w:sz w:val="20"/>
                <w:szCs w:val="20"/>
              </w:rPr>
              <w:t>ở</w:t>
            </w:r>
            <w:r>
              <w:rPr>
                <w:sz w:val="20"/>
                <w:szCs w:val="20"/>
              </w:rPr>
              <w:t xml:space="preserve"> các trư</w:t>
            </w:r>
            <w:r>
              <w:rPr>
                <w:sz w:val="20"/>
                <w:szCs w:val="20"/>
              </w:rPr>
              <w:t>ờ</w:t>
            </w:r>
            <w:r>
              <w:rPr>
                <w:sz w:val="20"/>
                <w:szCs w:val="20"/>
              </w:rPr>
              <w:t>ng m</w:t>
            </w:r>
            <w:r>
              <w:rPr>
                <w:sz w:val="20"/>
                <w:szCs w:val="20"/>
              </w:rPr>
              <w:t>ầ</w:t>
            </w:r>
            <w:r>
              <w:rPr>
                <w:sz w:val="20"/>
                <w:szCs w:val="20"/>
              </w:rPr>
              <w:t>m non huy</w:t>
            </w:r>
            <w:r>
              <w:rPr>
                <w:sz w:val="20"/>
                <w:szCs w:val="20"/>
              </w:rPr>
              <w:t>ệ</w:t>
            </w:r>
            <w:r>
              <w:rPr>
                <w:sz w:val="20"/>
                <w:szCs w:val="20"/>
              </w:rPr>
              <w:t>n Tiên Du - t</w:t>
            </w:r>
            <w:r>
              <w:rPr>
                <w:sz w:val="20"/>
                <w:szCs w:val="20"/>
              </w:rPr>
              <w:t>ỉ</w:t>
            </w:r>
            <w:r>
              <w:rPr>
                <w:sz w:val="20"/>
                <w:szCs w:val="20"/>
              </w:rPr>
              <w:t>nh B</w:t>
            </w:r>
            <w:r>
              <w:rPr>
                <w:sz w:val="20"/>
                <w:szCs w:val="20"/>
              </w:rPr>
              <w:t>ắ</w:t>
            </w:r>
            <w:r>
              <w:rPr>
                <w:sz w:val="20"/>
                <w:szCs w:val="20"/>
              </w:rPr>
              <w:t>c Ninh trong b</w:t>
            </w:r>
            <w:r>
              <w:rPr>
                <w:sz w:val="20"/>
                <w:szCs w:val="20"/>
              </w:rPr>
              <w:t>ố</w:t>
            </w:r>
            <w:r>
              <w:rPr>
                <w:sz w:val="20"/>
                <w:szCs w:val="20"/>
              </w:rPr>
              <w:t>i c</w:t>
            </w:r>
            <w:r>
              <w:rPr>
                <w:sz w:val="20"/>
                <w:szCs w:val="20"/>
              </w:rPr>
              <w:t>ả</w:t>
            </w:r>
            <w:r>
              <w:rPr>
                <w:sz w:val="20"/>
                <w:szCs w:val="20"/>
              </w:rPr>
              <w:t>nh hi</w:t>
            </w:r>
            <w:r>
              <w:rPr>
                <w:sz w:val="20"/>
                <w:szCs w:val="20"/>
              </w:rPr>
              <w:t>ệ</w:t>
            </w:r>
            <w:r>
              <w:rPr>
                <w:sz w:val="20"/>
                <w:szCs w:val="20"/>
              </w:rPr>
              <w:t>n nay</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Xoan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Phát tri</w:t>
            </w:r>
            <w:r>
              <w:rPr>
                <w:sz w:val="20"/>
                <w:szCs w:val="20"/>
              </w:rPr>
              <w:t>ể</w:t>
            </w:r>
            <w:r>
              <w:rPr>
                <w:sz w:val="20"/>
                <w:szCs w:val="20"/>
              </w:rPr>
              <w:t>n năng l</w:t>
            </w:r>
            <w:r>
              <w:rPr>
                <w:sz w:val="20"/>
                <w:szCs w:val="20"/>
              </w:rPr>
              <w:t>ự</w:t>
            </w:r>
            <w:r>
              <w:rPr>
                <w:sz w:val="20"/>
                <w:szCs w:val="20"/>
              </w:rPr>
              <w:t>c đ</w:t>
            </w:r>
            <w:r>
              <w:rPr>
                <w:sz w:val="20"/>
                <w:szCs w:val="20"/>
              </w:rPr>
              <w:t>ọ</w:t>
            </w:r>
            <w:r>
              <w:rPr>
                <w:sz w:val="20"/>
                <w:szCs w:val="20"/>
              </w:rPr>
              <w:t>c hi</w:t>
            </w:r>
            <w:r>
              <w:rPr>
                <w:sz w:val="20"/>
                <w:szCs w:val="20"/>
              </w:rPr>
              <w:t>ể</w:t>
            </w:r>
            <w:r>
              <w:rPr>
                <w:sz w:val="20"/>
                <w:szCs w:val="20"/>
              </w:rPr>
              <w:t>u văn b</w:t>
            </w:r>
            <w:r>
              <w:rPr>
                <w:sz w:val="20"/>
                <w:szCs w:val="20"/>
              </w:rPr>
              <w:t>ả</w:t>
            </w:r>
            <w:r>
              <w:rPr>
                <w:sz w:val="20"/>
                <w:szCs w:val="20"/>
              </w:rPr>
              <w:t>n truy</w:t>
            </w:r>
            <w:r>
              <w:rPr>
                <w:sz w:val="20"/>
                <w:szCs w:val="20"/>
              </w:rPr>
              <w:t>ệ</w:t>
            </w:r>
            <w:r>
              <w:rPr>
                <w:sz w:val="20"/>
                <w:szCs w:val="20"/>
              </w:rPr>
              <w:t>n cho h</w:t>
            </w:r>
            <w:r>
              <w:rPr>
                <w:sz w:val="20"/>
                <w:szCs w:val="20"/>
              </w:rPr>
              <w:t>ọ</w:t>
            </w:r>
            <w:r>
              <w:rPr>
                <w:sz w:val="20"/>
                <w:szCs w:val="20"/>
              </w:rPr>
              <w:t>c sinh l</w:t>
            </w:r>
            <w:r>
              <w:rPr>
                <w:sz w:val="20"/>
                <w:szCs w:val="20"/>
              </w:rPr>
              <w:t>ớ</w:t>
            </w:r>
            <w:r>
              <w:rPr>
                <w:sz w:val="20"/>
                <w:szCs w:val="20"/>
              </w:rPr>
              <w:t>p 4 thông qua h</w:t>
            </w:r>
            <w:r>
              <w:rPr>
                <w:sz w:val="20"/>
                <w:szCs w:val="20"/>
              </w:rPr>
              <w:t>ệ</w:t>
            </w:r>
            <w:r>
              <w:rPr>
                <w:sz w:val="20"/>
                <w:szCs w:val="20"/>
              </w:rPr>
              <w:t xml:space="preserve"> th</w:t>
            </w:r>
            <w:r>
              <w:rPr>
                <w:sz w:val="20"/>
                <w:szCs w:val="20"/>
              </w:rPr>
              <w:t>ố</w:t>
            </w:r>
            <w:r>
              <w:rPr>
                <w:sz w:val="20"/>
                <w:szCs w:val="20"/>
              </w:rPr>
              <w:t>ng bài t</w:t>
            </w:r>
            <w:r>
              <w:rPr>
                <w:sz w:val="20"/>
                <w:szCs w:val="20"/>
              </w:rPr>
              <w:t>ậ</w:t>
            </w:r>
            <w:r>
              <w:rPr>
                <w:sz w:val="20"/>
                <w:szCs w:val="20"/>
              </w:rPr>
              <w:t>p.</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Vũ Th</w:t>
            </w:r>
            <w:r>
              <w:rPr>
                <w:color w:val="000000"/>
                <w:sz w:val="20"/>
                <w:szCs w:val="20"/>
              </w:rPr>
              <w:t>ị</w:t>
            </w:r>
            <w:r>
              <w:rPr>
                <w:color w:val="000000"/>
                <w:sz w:val="20"/>
                <w:szCs w:val="20"/>
              </w:rPr>
              <w:t xml:space="preserve"> Ng</w:t>
            </w:r>
            <w:r>
              <w:rPr>
                <w:color w:val="000000"/>
                <w:sz w:val="20"/>
                <w:szCs w:val="20"/>
              </w:rPr>
              <w:t>ọ</w:t>
            </w:r>
            <w:r>
              <w:rPr>
                <w:color w:val="000000"/>
                <w:sz w:val="20"/>
                <w:szCs w:val="20"/>
              </w:rPr>
              <w:t>c Bích</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Xây d</w:t>
            </w:r>
            <w:r>
              <w:rPr>
                <w:sz w:val="20"/>
                <w:szCs w:val="20"/>
              </w:rPr>
              <w:t>ự</w:t>
            </w:r>
            <w:r>
              <w:rPr>
                <w:sz w:val="20"/>
                <w:szCs w:val="20"/>
              </w:rPr>
              <w:t>ng h</w:t>
            </w:r>
            <w:r>
              <w:rPr>
                <w:sz w:val="20"/>
                <w:szCs w:val="20"/>
              </w:rPr>
              <w:t>ệ</w:t>
            </w:r>
            <w:r>
              <w:rPr>
                <w:sz w:val="20"/>
                <w:szCs w:val="20"/>
              </w:rPr>
              <w:t xml:space="preserve"> th</w:t>
            </w:r>
            <w:r>
              <w:rPr>
                <w:sz w:val="20"/>
                <w:szCs w:val="20"/>
              </w:rPr>
              <w:t>ố</w:t>
            </w:r>
            <w:r>
              <w:rPr>
                <w:sz w:val="20"/>
                <w:szCs w:val="20"/>
              </w:rPr>
              <w:t>ng bài t</w:t>
            </w:r>
            <w:r>
              <w:rPr>
                <w:sz w:val="20"/>
                <w:szCs w:val="20"/>
              </w:rPr>
              <w:t>ậ</w:t>
            </w:r>
            <w:r>
              <w:rPr>
                <w:sz w:val="20"/>
                <w:szCs w:val="20"/>
              </w:rPr>
              <w:t>p luy</w:t>
            </w:r>
            <w:r>
              <w:rPr>
                <w:sz w:val="20"/>
                <w:szCs w:val="20"/>
              </w:rPr>
              <w:t>ệ</w:t>
            </w:r>
            <w:r>
              <w:rPr>
                <w:sz w:val="20"/>
                <w:szCs w:val="20"/>
              </w:rPr>
              <w:t>n vi</w:t>
            </w:r>
            <w:r>
              <w:rPr>
                <w:sz w:val="20"/>
                <w:szCs w:val="20"/>
              </w:rPr>
              <w:t>ế</w:t>
            </w:r>
            <w:r>
              <w:rPr>
                <w:sz w:val="20"/>
                <w:szCs w:val="20"/>
              </w:rPr>
              <w:t>t sáng t</w:t>
            </w:r>
            <w:r>
              <w:rPr>
                <w:sz w:val="20"/>
                <w:szCs w:val="20"/>
              </w:rPr>
              <w:t>ạ</w:t>
            </w:r>
            <w:r>
              <w:rPr>
                <w:sz w:val="20"/>
                <w:szCs w:val="20"/>
              </w:rPr>
              <w:t>o cho h</w:t>
            </w:r>
            <w:r>
              <w:rPr>
                <w:sz w:val="20"/>
                <w:szCs w:val="20"/>
              </w:rPr>
              <w:t>ọ</w:t>
            </w:r>
            <w:r>
              <w:rPr>
                <w:sz w:val="20"/>
                <w:szCs w:val="20"/>
              </w:rPr>
              <w:t>c sinh l</w:t>
            </w:r>
            <w:r>
              <w:rPr>
                <w:sz w:val="20"/>
                <w:szCs w:val="20"/>
              </w:rPr>
              <w:t>ớ</w:t>
            </w:r>
            <w:r>
              <w:rPr>
                <w:sz w:val="20"/>
                <w:szCs w:val="20"/>
              </w:rPr>
              <w:t>p 3 theo nguyên t</w:t>
            </w:r>
            <w:r>
              <w:rPr>
                <w:sz w:val="20"/>
                <w:szCs w:val="20"/>
              </w:rPr>
              <w:t>ắ</w:t>
            </w:r>
            <w:r>
              <w:rPr>
                <w:sz w:val="20"/>
                <w:szCs w:val="20"/>
              </w:rPr>
              <w:t>c tích h</w:t>
            </w:r>
            <w:r>
              <w:rPr>
                <w:sz w:val="20"/>
                <w:szCs w:val="20"/>
              </w:rPr>
              <w:t>ợ</w:t>
            </w:r>
            <w:r>
              <w:rPr>
                <w:sz w:val="20"/>
                <w:szCs w:val="20"/>
              </w:rPr>
              <w:t>p.</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Hoàng Minh Ng</w:t>
            </w:r>
            <w:r>
              <w:rPr>
                <w:color w:val="000000"/>
                <w:sz w:val="20"/>
                <w:szCs w:val="20"/>
              </w:rPr>
              <w:t>ọ</w:t>
            </w:r>
            <w:r>
              <w:rPr>
                <w:color w:val="000000"/>
                <w:sz w:val="20"/>
                <w:szCs w:val="20"/>
              </w:rPr>
              <w:t>c</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V</w:t>
            </w:r>
            <w:r>
              <w:rPr>
                <w:sz w:val="20"/>
                <w:szCs w:val="20"/>
              </w:rPr>
              <w:t>ậ</w:t>
            </w:r>
            <w:r>
              <w:rPr>
                <w:sz w:val="20"/>
                <w:szCs w:val="20"/>
              </w:rPr>
              <w:t>n d</w:t>
            </w:r>
            <w:r>
              <w:rPr>
                <w:sz w:val="20"/>
                <w:szCs w:val="20"/>
              </w:rPr>
              <w:t>ụ</w:t>
            </w:r>
            <w:r>
              <w:rPr>
                <w:sz w:val="20"/>
                <w:szCs w:val="20"/>
              </w:rPr>
              <w:t>ng phương pháp d</w:t>
            </w:r>
            <w:r>
              <w:rPr>
                <w:sz w:val="20"/>
                <w:szCs w:val="20"/>
              </w:rPr>
              <w:t>ạ</w:t>
            </w:r>
            <w:r>
              <w:rPr>
                <w:sz w:val="20"/>
                <w:szCs w:val="20"/>
              </w:rPr>
              <w:t>y h</w:t>
            </w:r>
            <w:r>
              <w:rPr>
                <w:sz w:val="20"/>
                <w:szCs w:val="20"/>
              </w:rPr>
              <w:t>ọ</w:t>
            </w:r>
            <w:r>
              <w:rPr>
                <w:sz w:val="20"/>
                <w:szCs w:val="20"/>
              </w:rPr>
              <w:t>c theo tr</w:t>
            </w:r>
            <w:r>
              <w:rPr>
                <w:sz w:val="20"/>
                <w:szCs w:val="20"/>
              </w:rPr>
              <w:t>ạ</w:t>
            </w:r>
            <w:r>
              <w:rPr>
                <w:sz w:val="20"/>
                <w:szCs w:val="20"/>
              </w:rPr>
              <w:t>m môn T</w:t>
            </w:r>
            <w:r>
              <w:rPr>
                <w:sz w:val="20"/>
                <w:szCs w:val="20"/>
              </w:rPr>
              <w:t>ự</w:t>
            </w:r>
            <w:r>
              <w:rPr>
                <w:sz w:val="20"/>
                <w:szCs w:val="20"/>
              </w:rPr>
              <w:t xml:space="preserve"> nhiên và xã h</w:t>
            </w:r>
            <w:r>
              <w:rPr>
                <w:sz w:val="20"/>
                <w:szCs w:val="20"/>
              </w:rPr>
              <w:t>ộ</w:t>
            </w:r>
            <w:r>
              <w:rPr>
                <w:sz w:val="20"/>
                <w:szCs w:val="20"/>
              </w:rPr>
              <w:t>i l</w:t>
            </w:r>
            <w:r>
              <w:rPr>
                <w:sz w:val="20"/>
                <w:szCs w:val="20"/>
              </w:rPr>
              <w:t>ớ</w:t>
            </w:r>
            <w:r>
              <w:rPr>
                <w:sz w:val="20"/>
                <w:szCs w:val="20"/>
              </w:rPr>
              <w:t>p 2 theo hư</w:t>
            </w:r>
            <w:r>
              <w:rPr>
                <w:sz w:val="20"/>
                <w:szCs w:val="20"/>
              </w:rPr>
              <w:t>ớ</w:t>
            </w:r>
            <w:r>
              <w:rPr>
                <w:sz w:val="20"/>
                <w:szCs w:val="20"/>
              </w:rPr>
              <w:t>ng phát tri</w:t>
            </w:r>
            <w:r>
              <w:rPr>
                <w:sz w:val="20"/>
                <w:szCs w:val="20"/>
              </w:rPr>
              <w:t>ể</w:t>
            </w:r>
            <w:r>
              <w:rPr>
                <w:sz w:val="20"/>
                <w:szCs w:val="20"/>
              </w:rPr>
              <w:t>n năng l</w:t>
            </w:r>
            <w:r>
              <w:rPr>
                <w:sz w:val="20"/>
                <w:szCs w:val="20"/>
              </w:rPr>
              <w:t>ự</w:t>
            </w:r>
            <w:r>
              <w:rPr>
                <w:sz w:val="20"/>
                <w:szCs w:val="20"/>
              </w:rPr>
              <w:t>c.</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Đ</w:t>
            </w:r>
            <w:r>
              <w:rPr>
                <w:color w:val="000000"/>
                <w:sz w:val="20"/>
                <w:szCs w:val="20"/>
              </w:rPr>
              <w:t>ỗ</w:t>
            </w:r>
            <w:r>
              <w:rPr>
                <w:color w:val="000000"/>
                <w:sz w:val="20"/>
                <w:szCs w:val="20"/>
              </w:rPr>
              <w:t xml:space="preserve"> Th</w:t>
            </w:r>
            <w:r>
              <w:rPr>
                <w:color w:val="000000"/>
                <w:sz w:val="20"/>
                <w:szCs w:val="20"/>
              </w:rPr>
              <w:t>ị</w:t>
            </w:r>
            <w:r>
              <w:rPr>
                <w:color w:val="000000"/>
                <w:sz w:val="20"/>
                <w:szCs w:val="20"/>
              </w:rPr>
              <w:t xml:space="preserve"> Th</w:t>
            </w:r>
            <w:r>
              <w:rPr>
                <w:color w:val="000000"/>
                <w:sz w:val="20"/>
                <w:szCs w:val="20"/>
              </w:rPr>
              <w:t>ậ</w:t>
            </w:r>
            <w:r>
              <w:rPr>
                <w:color w:val="000000"/>
                <w:sz w:val="20"/>
                <w:szCs w:val="20"/>
              </w:rPr>
              <w:t>t</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Bi</w:t>
            </w:r>
            <w:r>
              <w:rPr>
                <w:sz w:val="20"/>
                <w:szCs w:val="20"/>
              </w:rPr>
              <w:t>ệ</w:t>
            </w:r>
            <w:r>
              <w:rPr>
                <w:sz w:val="20"/>
                <w:szCs w:val="20"/>
              </w:rPr>
              <w:t>n pháp gây h</w:t>
            </w:r>
            <w:r>
              <w:rPr>
                <w:sz w:val="20"/>
                <w:szCs w:val="20"/>
              </w:rPr>
              <w:t>ứ</w:t>
            </w:r>
            <w:r>
              <w:rPr>
                <w:sz w:val="20"/>
                <w:szCs w:val="20"/>
              </w:rPr>
              <w:t>ng thú cho tr</w:t>
            </w:r>
            <w:r>
              <w:rPr>
                <w:sz w:val="20"/>
                <w:szCs w:val="20"/>
              </w:rPr>
              <w:t>ẻ</w:t>
            </w:r>
            <w:r>
              <w:rPr>
                <w:sz w:val="20"/>
                <w:szCs w:val="20"/>
              </w:rPr>
              <w:t xml:space="preserve"> 5-6 tu</w:t>
            </w:r>
            <w:r>
              <w:rPr>
                <w:sz w:val="20"/>
                <w:szCs w:val="20"/>
              </w:rPr>
              <w:t>ổ</w:t>
            </w:r>
            <w:r>
              <w:rPr>
                <w:sz w:val="20"/>
                <w:szCs w:val="20"/>
              </w:rPr>
              <w:t>i làm quen v</w:t>
            </w:r>
            <w:r>
              <w:rPr>
                <w:sz w:val="20"/>
                <w:szCs w:val="20"/>
              </w:rPr>
              <w:t>ớ</w:t>
            </w:r>
            <w:r>
              <w:rPr>
                <w:sz w:val="20"/>
                <w:szCs w:val="20"/>
              </w:rPr>
              <w:t>i vi</w:t>
            </w:r>
            <w:r>
              <w:rPr>
                <w:sz w:val="20"/>
                <w:szCs w:val="20"/>
              </w:rPr>
              <w:t>ế</w:t>
            </w:r>
            <w:r>
              <w:rPr>
                <w:sz w:val="20"/>
                <w:szCs w:val="20"/>
              </w:rPr>
              <w:t>t ch</w:t>
            </w:r>
            <w:r>
              <w:rPr>
                <w:sz w:val="20"/>
                <w:szCs w:val="20"/>
              </w:rPr>
              <w:t>ữ</w:t>
            </w:r>
            <w:r>
              <w:rPr>
                <w:sz w:val="20"/>
                <w:szCs w:val="20"/>
              </w:rPr>
              <w:t xml:space="preserve"> </w:t>
            </w:r>
            <w:r>
              <w:rPr>
                <w:sz w:val="20"/>
                <w:szCs w:val="20"/>
              </w:rPr>
              <w:t>ở</w:t>
            </w:r>
            <w:r>
              <w:rPr>
                <w:sz w:val="20"/>
                <w:szCs w:val="20"/>
              </w:rPr>
              <w:t xml:space="preserve"> trư</w:t>
            </w:r>
            <w:r>
              <w:rPr>
                <w:sz w:val="20"/>
                <w:szCs w:val="20"/>
              </w:rPr>
              <w:t>ờ</w:t>
            </w:r>
            <w:r>
              <w:rPr>
                <w:sz w:val="20"/>
                <w:szCs w:val="20"/>
              </w:rPr>
              <w:t>ng m</w:t>
            </w:r>
            <w:r>
              <w:rPr>
                <w:sz w:val="20"/>
                <w:szCs w:val="20"/>
              </w:rPr>
              <w:t>ầ</w:t>
            </w:r>
            <w:r>
              <w:rPr>
                <w:sz w:val="20"/>
                <w:szCs w:val="20"/>
              </w:rPr>
              <w:t>m non.</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Ph</w:t>
            </w:r>
            <w:r>
              <w:rPr>
                <w:color w:val="000000"/>
                <w:sz w:val="20"/>
                <w:szCs w:val="20"/>
              </w:rPr>
              <w:t>ạ</w:t>
            </w:r>
            <w:r>
              <w:rPr>
                <w:color w:val="000000"/>
                <w:sz w:val="20"/>
                <w:szCs w:val="20"/>
              </w:rPr>
              <w:t>m Th</w:t>
            </w:r>
            <w:r>
              <w:rPr>
                <w:color w:val="000000"/>
                <w:sz w:val="20"/>
                <w:szCs w:val="20"/>
              </w:rPr>
              <w:t>ị</w:t>
            </w:r>
            <w:r>
              <w:rPr>
                <w:color w:val="000000"/>
                <w:sz w:val="20"/>
                <w:szCs w:val="20"/>
              </w:rPr>
              <w:t xml:space="preserve"> Ch</w:t>
            </w:r>
            <w:r>
              <w:rPr>
                <w:color w:val="000000"/>
                <w:sz w:val="20"/>
                <w:szCs w:val="20"/>
              </w:rPr>
              <w:t>ả</w:t>
            </w:r>
            <w:r>
              <w:rPr>
                <w:color w:val="000000"/>
                <w:sz w:val="20"/>
                <w:szCs w:val="20"/>
              </w:rPr>
              <w:t>i</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Bi</w:t>
            </w:r>
            <w:r>
              <w:rPr>
                <w:sz w:val="20"/>
                <w:szCs w:val="20"/>
              </w:rPr>
              <w:t>ệ</w:t>
            </w:r>
            <w:r>
              <w:rPr>
                <w:sz w:val="20"/>
                <w:szCs w:val="20"/>
              </w:rPr>
              <w:t>n pháp phát tri</w:t>
            </w:r>
            <w:r>
              <w:rPr>
                <w:sz w:val="20"/>
                <w:szCs w:val="20"/>
              </w:rPr>
              <w:t>ể</w:t>
            </w:r>
            <w:r>
              <w:rPr>
                <w:sz w:val="20"/>
                <w:szCs w:val="20"/>
              </w:rPr>
              <w:t>n v</w:t>
            </w:r>
            <w:r>
              <w:rPr>
                <w:sz w:val="20"/>
                <w:szCs w:val="20"/>
              </w:rPr>
              <w:t>ố</w:t>
            </w:r>
            <w:r>
              <w:rPr>
                <w:sz w:val="20"/>
                <w:szCs w:val="20"/>
              </w:rPr>
              <w:t>n t</w:t>
            </w:r>
            <w:r>
              <w:rPr>
                <w:sz w:val="20"/>
                <w:szCs w:val="20"/>
              </w:rPr>
              <w:t>ừ</w:t>
            </w:r>
            <w:r>
              <w:rPr>
                <w:sz w:val="20"/>
                <w:szCs w:val="20"/>
              </w:rPr>
              <w:t xml:space="preserve"> Ti</w:t>
            </w:r>
            <w:r>
              <w:rPr>
                <w:sz w:val="20"/>
                <w:szCs w:val="20"/>
              </w:rPr>
              <w:t>ế</w:t>
            </w:r>
            <w:r>
              <w:rPr>
                <w:sz w:val="20"/>
                <w:szCs w:val="20"/>
              </w:rPr>
              <w:t>ng Vi</w:t>
            </w:r>
            <w:r>
              <w:rPr>
                <w:sz w:val="20"/>
                <w:szCs w:val="20"/>
              </w:rPr>
              <w:t>ệ</w:t>
            </w:r>
            <w:r>
              <w:rPr>
                <w:sz w:val="20"/>
                <w:szCs w:val="20"/>
              </w:rPr>
              <w:t>t cho tr</w:t>
            </w:r>
            <w:r>
              <w:rPr>
                <w:sz w:val="20"/>
                <w:szCs w:val="20"/>
              </w:rPr>
              <w:t>ẻ</w:t>
            </w:r>
            <w:r>
              <w:rPr>
                <w:sz w:val="20"/>
                <w:szCs w:val="20"/>
              </w:rPr>
              <w:t xml:space="preserve"> m</w:t>
            </w:r>
            <w:r>
              <w:rPr>
                <w:sz w:val="20"/>
                <w:szCs w:val="20"/>
              </w:rPr>
              <w:t>ẫ</w:t>
            </w:r>
            <w:r>
              <w:rPr>
                <w:sz w:val="20"/>
                <w:szCs w:val="20"/>
              </w:rPr>
              <w:t>u giáo 4-5 tu</w:t>
            </w:r>
            <w:r>
              <w:rPr>
                <w:sz w:val="20"/>
                <w:szCs w:val="20"/>
              </w:rPr>
              <w:t>ổ</w:t>
            </w:r>
            <w:r>
              <w:rPr>
                <w:sz w:val="20"/>
                <w:szCs w:val="20"/>
              </w:rPr>
              <w:t>i dân t</w:t>
            </w:r>
            <w:r>
              <w:rPr>
                <w:sz w:val="20"/>
                <w:szCs w:val="20"/>
              </w:rPr>
              <w:t>ộ</w:t>
            </w:r>
            <w:r>
              <w:rPr>
                <w:sz w:val="20"/>
                <w:szCs w:val="20"/>
              </w:rPr>
              <w:t>c Tày – Nùng thông qua ho</w:t>
            </w:r>
            <w:r>
              <w:rPr>
                <w:sz w:val="20"/>
                <w:szCs w:val="20"/>
              </w:rPr>
              <w:t>ạ</w:t>
            </w:r>
            <w:r>
              <w:rPr>
                <w:sz w:val="20"/>
                <w:szCs w:val="20"/>
              </w:rPr>
              <w:t>t đ</w:t>
            </w:r>
            <w:r>
              <w:rPr>
                <w:sz w:val="20"/>
                <w:szCs w:val="20"/>
              </w:rPr>
              <w:t>ộ</w:t>
            </w:r>
            <w:r>
              <w:rPr>
                <w:sz w:val="20"/>
                <w:szCs w:val="20"/>
              </w:rPr>
              <w:t>ng k</w:t>
            </w:r>
            <w:r>
              <w:rPr>
                <w:sz w:val="20"/>
                <w:szCs w:val="20"/>
              </w:rPr>
              <w:t>ể</w:t>
            </w:r>
            <w:r>
              <w:rPr>
                <w:sz w:val="20"/>
                <w:szCs w:val="20"/>
              </w:rPr>
              <w:t xml:space="preserve"> chuy</w:t>
            </w:r>
            <w:r>
              <w:rPr>
                <w:sz w:val="20"/>
                <w:szCs w:val="20"/>
              </w:rPr>
              <w:t>ệ</w:t>
            </w:r>
            <w:r>
              <w:rPr>
                <w:sz w:val="20"/>
                <w:szCs w:val="20"/>
              </w:rPr>
              <w:t>n.</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Sao Chi</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S</w:t>
            </w:r>
            <w:r>
              <w:rPr>
                <w:sz w:val="20"/>
                <w:szCs w:val="20"/>
              </w:rPr>
              <w:t>ử</w:t>
            </w:r>
            <w:r>
              <w:rPr>
                <w:sz w:val="20"/>
                <w:szCs w:val="20"/>
              </w:rPr>
              <w:t xml:space="preserve"> d</w:t>
            </w:r>
            <w:r>
              <w:rPr>
                <w:sz w:val="20"/>
                <w:szCs w:val="20"/>
              </w:rPr>
              <w:t>ụ</w:t>
            </w:r>
            <w:r>
              <w:rPr>
                <w:sz w:val="20"/>
                <w:szCs w:val="20"/>
              </w:rPr>
              <w:t>ng trò chơi đóng vai theo ch</w:t>
            </w:r>
            <w:r>
              <w:rPr>
                <w:sz w:val="20"/>
                <w:szCs w:val="20"/>
              </w:rPr>
              <w:t>ủ</w:t>
            </w:r>
            <w:r>
              <w:rPr>
                <w:sz w:val="20"/>
                <w:szCs w:val="20"/>
              </w:rPr>
              <w:t xml:space="preserve"> đ</w:t>
            </w:r>
            <w:r>
              <w:rPr>
                <w:sz w:val="20"/>
                <w:szCs w:val="20"/>
              </w:rPr>
              <w:t>ề</w:t>
            </w:r>
            <w:r>
              <w:rPr>
                <w:sz w:val="20"/>
                <w:szCs w:val="20"/>
              </w:rPr>
              <w:t xml:space="preserve"> giáo d</w:t>
            </w:r>
            <w:r>
              <w:rPr>
                <w:sz w:val="20"/>
                <w:szCs w:val="20"/>
              </w:rPr>
              <w:t>ụ</w:t>
            </w:r>
            <w:r>
              <w:rPr>
                <w:sz w:val="20"/>
                <w:szCs w:val="20"/>
              </w:rPr>
              <w:t>c hành vi đ</w:t>
            </w:r>
            <w:r>
              <w:rPr>
                <w:sz w:val="20"/>
                <w:szCs w:val="20"/>
              </w:rPr>
              <w:t>ạ</w:t>
            </w:r>
            <w:r>
              <w:rPr>
                <w:sz w:val="20"/>
                <w:szCs w:val="20"/>
              </w:rPr>
              <w:t>o đ</w:t>
            </w:r>
            <w:r>
              <w:rPr>
                <w:sz w:val="20"/>
                <w:szCs w:val="20"/>
              </w:rPr>
              <w:t>ứ</w:t>
            </w:r>
            <w:r>
              <w:rPr>
                <w:sz w:val="20"/>
                <w:szCs w:val="20"/>
              </w:rPr>
              <w:t>c cho tr</w:t>
            </w:r>
            <w:r>
              <w:rPr>
                <w:sz w:val="20"/>
                <w:szCs w:val="20"/>
              </w:rPr>
              <w:t>ẻ</w:t>
            </w:r>
            <w:r>
              <w:rPr>
                <w:sz w:val="20"/>
                <w:szCs w:val="20"/>
              </w:rPr>
              <w:t xml:space="preserve"> m</w:t>
            </w:r>
            <w:r>
              <w:rPr>
                <w:sz w:val="20"/>
                <w:szCs w:val="20"/>
              </w:rPr>
              <w:t>ẫ</w:t>
            </w:r>
            <w:r>
              <w:rPr>
                <w:sz w:val="20"/>
                <w:szCs w:val="20"/>
              </w:rPr>
              <w:t>u giáo 4 - 5 tu</w:t>
            </w:r>
            <w:r>
              <w:rPr>
                <w:sz w:val="20"/>
                <w:szCs w:val="20"/>
              </w:rPr>
              <w:t>ổ</w:t>
            </w:r>
            <w:r>
              <w:rPr>
                <w:sz w:val="20"/>
                <w:szCs w:val="20"/>
              </w:rPr>
              <w:t>i</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Ngô Th</w:t>
            </w:r>
            <w:r>
              <w:rPr>
                <w:color w:val="000000"/>
                <w:sz w:val="20"/>
                <w:szCs w:val="20"/>
              </w:rPr>
              <w:t>ị</w:t>
            </w:r>
            <w:r>
              <w:rPr>
                <w:color w:val="000000"/>
                <w:sz w:val="20"/>
                <w:szCs w:val="20"/>
              </w:rPr>
              <w:t xml:space="preserve"> Trang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Ki</w:t>
            </w:r>
            <w:r>
              <w:rPr>
                <w:sz w:val="20"/>
                <w:szCs w:val="20"/>
              </w:rPr>
              <w:t>ể</w:t>
            </w:r>
            <w:r>
              <w:rPr>
                <w:sz w:val="20"/>
                <w:szCs w:val="20"/>
              </w:rPr>
              <w:t>m tra, đánh giá năng l</w:t>
            </w:r>
            <w:r>
              <w:rPr>
                <w:sz w:val="20"/>
                <w:szCs w:val="20"/>
              </w:rPr>
              <w:t>ự</w:t>
            </w:r>
            <w:r>
              <w:rPr>
                <w:sz w:val="20"/>
                <w:szCs w:val="20"/>
              </w:rPr>
              <w:t>c h</w:t>
            </w:r>
            <w:r>
              <w:rPr>
                <w:sz w:val="20"/>
                <w:szCs w:val="20"/>
              </w:rPr>
              <w:t>ọ</w:t>
            </w:r>
            <w:r>
              <w:rPr>
                <w:sz w:val="20"/>
                <w:szCs w:val="20"/>
              </w:rPr>
              <w:t>c sinh trong d</w:t>
            </w:r>
            <w:r>
              <w:rPr>
                <w:sz w:val="20"/>
                <w:szCs w:val="20"/>
              </w:rPr>
              <w:t>ạ</w:t>
            </w:r>
            <w:r>
              <w:rPr>
                <w:sz w:val="20"/>
                <w:szCs w:val="20"/>
              </w:rPr>
              <w:t>y h</w:t>
            </w:r>
            <w:r>
              <w:rPr>
                <w:sz w:val="20"/>
                <w:szCs w:val="20"/>
              </w:rPr>
              <w:t>ọ</w:t>
            </w:r>
            <w:r>
              <w:rPr>
                <w:sz w:val="20"/>
                <w:szCs w:val="20"/>
              </w:rPr>
              <w:t>c môn Giáo d</w:t>
            </w:r>
            <w:r>
              <w:rPr>
                <w:sz w:val="20"/>
                <w:szCs w:val="20"/>
              </w:rPr>
              <w:t>ụ</w:t>
            </w:r>
            <w:r>
              <w:rPr>
                <w:sz w:val="20"/>
                <w:szCs w:val="20"/>
              </w:rPr>
              <w:t>c kinh t</w:t>
            </w:r>
            <w:r>
              <w:rPr>
                <w:sz w:val="20"/>
                <w:szCs w:val="20"/>
              </w:rPr>
              <w:t>ế</w:t>
            </w:r>
            <w:r>
              <w:rPr>
                <w:sz w:val="20"/>
                <w:szCs w:val="20"/>
              </w:rPr>
              <w:t xml:space="preserve"> và pháp lu</w:t>
            </w:r>
            <w:r>
              <w:rPr>
                <w:sz w:val="20"/>
                <w:szCs w:val="20"/>
              </w:rPr>
              <w:t>ậ</w:t>
            </w:r>
            <w:r>
              <w:rPr>
                <w:sz w:val="20"/>
                <w:szCs w:val="20"/>
              </w:rPr>
              <w:t>t l</w:t>
            </w:r>
            <w:r>
              <w:rPr>
                <w:sz w:val="20"/>
                <w:szCs w:val="20"/>
              </w:rPr>
              <w:t>ớ</w:t>
            </w:r>
            <w:r>
              <w:rPr>
                <w:sz w:val="20"/>
                <w:szCs w:val="20"/>
              </w:rPr>
              <w:t xml:space="preserve">p 11 </w:t>
            </w:r>
            <w:r>
              <w:rPr>
                <w:sz w:val="20"/>
                <w:szCs w:val="20"/>
              </w:rPr>
              <w:t>ở</w:t>
            </w:r>
            <w:r>
              <w:rPr>
                <w:sz w:val="20"/>
                <w:szCs w:val="20"/>
              </w:rPr>
              <w:t xml:space="preserve"> Trư</w:t>
            </w:r>
            <w:r>
              <w:rPr>
                <w:sz w:val="20"/>
                <w:szCs w:val="20"/>
              </w:rPr>
              <w:t>ờ</w:t>
            </w:r>
            <w:r>
              <w:rPr>
                <w:sz w:val="20"/>
                <w:szCs w:val="20"/>
              </w:rPr>
              <w:t>ng THPT Nguy</w:t>
            </w:r>
            <w:r>
              <w:rPr>
                <w:sz w:val="20"/>
                <w:szCs w:val="20"/>
              </w:rPr>
              <w:t>ễ</w:t>
            </w:r>
            <w:r>
              <w:rPr>
                <w:sz w:val="20"/>
                <w:szCs w:val="20"/>
              </w:rPr>
              <w:t>n Hu</w:t>
            </w:r>
            <w:r>
              <w:rPr>
                <w:sz w:val="20"/>
                <w:szCs w:val="20"/>
              </w:rPr>
              <w:t>ệ</w:t>
            </w:r>
            <w:r>
              <w:rPr>
                <w:sz w:val="20"/>
                <w:szCs w:val="20"/>
              </w:rPr>
              <w:t>, T</w:t>
            </w:r>
            <w:r>
              <w:rPr>
                <w:sz w:val="20"/>
                <w:szCs w:val="20"/>
              </w:rPr>
              <w:t>ỉ</w:t>
            </w:r>
            <w:r>
              <w:rPr>
                <w:sz w:val="20"/>
                <w:szCs w:val="20"/>
              </w:rPr>
              <w:t>nh Nam Đ</w:t>
            </w:r>
            <w:r>
              <w:rPr>
                <w:sz w:val="20"/>
                <w:szCs w:val="20"/>
              </w:rPr>
              <w:t>ị</w:t>
            </w:r>
            <w:r>
              <w:rPr>
                <w:sz w:val="20"/>
                <w:szCs w:val="20"/>
              </w:rPr>
              <w:t>nh.</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Bùi Th</w:t>
            </w:r>
            <w:r>
              <w:rPr>
                <w:color w:val="000000"/>
                <w:sz w:val="20"/>
                <w:szCs w:val="20"/>
              </w:rPr>
              <w:t>ị</w:t>
            </w:r>
            <w:r>
              <w:rPr>
                <w:color w:val="000000"/>
                <w:sz w:val="20"/>
                <w:szCs w:val="20"/>
              </w:rPr>
              <w:t xml:space="preserve"> Hoa</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Tư tư</w:t>
            </w:r>
            <w:r>
              <w:rPr>
                <w:sz w:val="20"/>
                <w:szCs w:val="20"/>
              </w:rPr>
              <w:t>ở</w:t>
            </w:r>
            <w:r>
              <w:rPr>
                <w:sz w:val="20"/>
                <w:szCs w:val="20"/>
              </w:rPr>
              <w:t>ng bi</w:t>
            </w:r>
            <w:r>
              <w:rPr>
                <w:sz w:val="20"/>
                <w:szCs w:val="20"/>
              </w:rPr>
              <w:t>ệ</w:t>
            </w:r>
            <w:r>
              <w:rPr>
                <w:sz w:val="20"/>
                <w:szCs w:val="20"/>
              </w:rPr>
              <w:t>n ch</w:t>
            </w:r>
            <w:r>
              <w:rPr>
                <w:sz w:val="20"/>
                <w:szCs w:val="20"/>
              </w:rPr>
              <w:t>ứ</w:t>
            </w:r>
            <w:r>
              <w:rPr>
                <w:sz w:val="20"/>
                <w:szCs w:val="20"/>
              </w:rPr>
              <w:t>ng trong đư</w:t>
            </w:r>
            <w:r>
              <w:rPr>
                <w:sz w:val="20"/>
                <w:szCs w:val="20"/>
              </w:rPr>
              <w:t>ờ</w:t>
            </w:r>
            <w:r>
              <w:rPr>
                <w:sz w:val="20"/>
                <w:szCs w:val="20"/>
              </w:rPr>
              <w:t>ng l</w:t>
            </w:r>
            <w:r>
              <w:rPr>
                <w:sz w:val="20"/>
                <w:szCs w:val="20"/>
              </w:rPr>
              <w:t>ố</w:t>
            </w:r>
            <w:r>
              <w:rPr>
                <w:sz w:val="20"/>
                <w:szCs w:val="20"/>
              </w:rPr>
              <w:t>i ngo</w:t>
            </w:r>
            <w:r>
              <w:rPr>
                <w:sz w:val="20"/>
                <w:szCs w:val="20"/>
              </w:rPr>
              <w:t>ạ</w:t>
            </w:r>
            <w:r>
              <w:rPr>
                <w:sz w:val="20"/>
                <w:szCs w:val="20"/>
              </w:rPr>
              <w:t>i giao c</w:t>
            </w:r>
            <w:r>
              <w:rPr>
                <w:sz w:val="20"/>
                <w:szCs w:val="20"/>
              </w:rPr>
              <w:t>ủ</w:t>
            </w:r>
            <w:r>
              <w:rPr>
                <w:sz w:val="20"/>
                <w:szCs w:val="20"/>
              </w:rPr>
              <w:t>a H</w:t>
            </w:r>
            <w:r>
              <w:rPr>
                <w:sz w:val="20"/>
                <w:szCs w:val="20"/>
              </w:rPr>
              <w:t>ồ</w:t>
            </w:r>
            <w:r>
              <w:rPr>
                <w:sz w:val="20"/>
                <w:szCs w:val="20"/>
              </w:rPr>
              <w:t xml:space="preserve"> Chí Minh</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Hi</w:t>
            </w:r>
            <w:r>
              <w:rPr>
                <w:color w:val="000000"/>
                <w:sz w:val="20"/>
                <w:szCs w:val="20"/>
              </w:rPr>
              <w:t>ề</w:t>
            </w:r>
            <w:r>
              <w:rPr>
                <w:color w:val="000000"/>
                <w:sz w:val="20"/>
                <w:szCs w:val="20"/>
              </w:rPr>
              <w:t>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i/>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Giáo d</w:t>
            </w:r>
            <w:r>
              <w:rPr>
                <w:sz w:val="20"/>
                <w:szCs w:val="20"/>
              </w:rPr>
              <w:t>ụ</w:t>
            </w:r>
            <w:r>
              <w:rPr>
                <w:sz w:val="20"/>
                <w:szCs w:val="20"/>
              </w:rPr>
              <w:t>c đ</w:t>
            </w:r>
            <w:r>
              <w:rPr>
                <w:sz w:val="20"/>
                <w:szCs w:val="20"/>
              </w:rPr>
              <w:t>ạ</w:t>
            </w:r>
            <w:r>
              <w:rPr>
                <w:sz w:val="20"/>
                <w:szCs w:val="20"/>
              </w:rPr>
              <w:t>o đ</w:t>
            </w:r>
            <w:r>
              <w:rPr>
                <w:sz w:val="20"/>
                <w:szCs w:val="20"/>
              </w:rPr>
              <w:t>ứ</w:t>
            </w:r>
            <w:r>
              <w:rPr>
                <w:sz w:val="20"/>
                <w:szCs w:val="20"/>
              </w:rPr>
              <w:t>c ngh</w:t>
            </w:r>
            <w:r>
              <w:rPr>
                <w:sz w:val="20"/>
                <w:szCs w:val="20"/>
              </w:rPr>
              <w:t>ề</w:t>
            </w:r>
            <w:r>
              <w:rPr>
                <w:sz w:val="20"/>
                <w:szCs w:val="20"/>
              </w:rPr>
              <w:t xml:space="preserve"> nghi</w:t>
            </w:r>
            <w:r>
              <w:rPr>
                <w:sz w:val="20"/>
                <w:szCs w:val="20"/>
              </w:rPr>
              <w:t>ệ</w:t>
            </w:r>
            <w:r>
              <w:rPr>
                <w:sz w:val="20"/>
                <w:szCs w:val="20"/>
              </w:rPr>
              <w:t>p cho sinh viên trư</w:t>
            </w:r>
            <w:r>
              <w:rPr>
                <w:sz w:val="20"/>
                <w:szCs w:val="20"/>
              </w:rPr>
              <w:t>ờ</w:t>
            </w:r>
            <w:r>
              <w:rPr>
                <w:sz w:val="20"/>
                <w:szCs w:val="20"/>
              </w:rPr>
              <w:t>ng Đ</w:t>
            </w:r>
            <w:r>
              <w:rPr>
                <w:sz w:val="20"/>
                <w:szCs w:val="20"/>
              </w:rPr>
              <w:t>ạ</w:t>
            </w:r>
            <w:r>
              <w:rPr>
                <w:sz w:val="20"/>
                <w:szCs w:val="20"/>
              </w:rPr>
              <w:t>i h</w:t>
            </w:r>
            <w:r>
              <w:rPr>
                <w:sz w:val="20"/>
                <w:szCs w:val="20"/>
              </w:rPr>
              <w:t>ọ</w:t>
            </w:r>
            <w:r>
              <w:rPr>
                <w:sz w:val="20"/>
                <w:szCs w:val="20"/>
              </w:rPr>
              <w:t>c Sư ph</w:t>
            </w:r>
            <w:r>
              <w:rPr>
                <w:sz w:val="20"/>
                <w:szCs w:val="20"/>
              </w:rPr>
              <w:t>ạ</w:t>
            </w:r>
            <w:r>
              <w:rPr>
                <w:sz w:val="20"/>
                <w:szCs w:val="20"/>
              </w:rPr>
              <w:t>m Hà N</w:t>
            </w:r>
            <w:r>
              <w:rPr>
                <w:sz w:val="20"/>
                <w:szCs w:val="20"/>
              </w:rPr>
              <w:t>ộ</w:t>
            </w:r>
            <w:r>
              <w:rPr>
                <w:sz w:val="20"/>
                <w:szCs w:val="20"/>
              </w:rPr>
              <w:t>i hi</w:t>
            </w:r>
            <w:r>
              <w:rPr>
                <w:sz w:val="20"/>
                <w:szCs w:val="20"/>
              </w:rPr>
              <w:t>ệ</w:t>
            </w:r>
            <w:r>
              <w:rPr>
                <w:sz w:val="20"/>
                <w:szCs w:val="20"/>
              </w:rPr>
              <w:t>n nay</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Tr</w:t>
            </w:r>
            <w:r>
              <w:rPr>
                <w:color w:val="000000"/>
                <w:sz w:val="20"/>
                <w:szCs w:val="20"/>
              </w:rPr>
              <w:t>ầ</w:t>
            </w:r>
            <w:r>
              <w:rPr>
                <w:color w:val="000000"/>
                <w:sz w:val="20"/>
                <w:szCs w:val="20"/>
              </w:rPr>
              <w:t>n Th</w:t>
            </w:r>
            <w:r>
              <w:rPr>
                <w:color w:val="000000"/>
                <w:sz w:val="20"/>
                <w:szCs w:val="20"/>
              </w:rPr>
              <w:t>ị</w:t>
            </w:r>
            <w:r>
              <w:rPr>
                <w:color w:val="000000"/>
                <w:sz w:val="20"/>
                <w:szCs w:val="20"/>
              </w:rPr>
              <w:t xml:space="preserve"> T</w:t>
            </w:r>
            <w:r>
              <w:rPr>
                <w:color w:val="000000"/>
                <w:sz w:val="20"/>
                <w:szCs w:val="20"/>
              </w:rPr>
              <w:t>ứ</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L</w:t>
            </w:r>
            <w:r>
              <w:rPr>
                <w:sz w:val="20"/>
                <w:szCs w:val="20"/>
              </w:rPr>
              <w:t>ự</w:t>
            </w:r>
            <w:r>
              <w:rPr>
                <w:sz w:val="20"/>
                <w:szCs w:val="20"/>
              </w:rPr>
              <w:t>a ch</w:t>
            </w:r>
            <w:r>
              <w:rPr>
                <w:sz w:val="20"/>
                <w:szCs w:val="20"/>
              </w:rPr>
              <w:t>ọ</w:t>
            </w:r>
            <w:r>
              <w:rPr>
                <w:sz w:val="20"/>
                <w:szCs w:val="20"/>
              </w:rPr>
              <w:t>n bài t</w:t>
            </w:r>
            <w:r>
              <w:rPr>
                <w:sz w:val="20"/>
                <w:szCs w:val="20"/>
              </w:rPr>
              <w:t>ậ</w:t>
            </w:r>
            <w:r>
              <w:rPr>
                <w:sz w:val="20"/>
                <w:szCs w:val="20"/>
              </w:rPr>
              <w:t>p phát tri</w:t>
            </w:r>
            <w:r>
              <w:rPr>
                <w:sz w:val="20"/>
                <w:szCs w:val="20"/>
              </w:rPr>
              <w:t>ể</w:t>
            </w:r>
            <w:r>
              <w:rPr>
                <w:sz w:val="20"/>
                <w:szCs w:val="20"/>
              </w:rPr>
              <w:t>n th</w:t>
            </w:r>
            <w:r>
              <w:rPr>
                <w:sz w:val="20"/>
                <w:szCs w:val="20"/>
              </w:rPr>
              <w:t>ể</w:t>
            </w:r>
            <w:r>
              <w:rPr>
                <w:sz w:val="20"/>
                <w:szCs w:val="20"/>
              </w:rPr>
              <w:t xml:space="preserve"> l</w:t>
            </w:r>
            <w:r>
              <w:rPr>
                <w:sz w:val="20"/>
                <w:szCs w:val="20"/>
              </w:rPr>
              <w:t>ự</w:t>
            </w:r>
            <w:r>
              <w:rPr>
                <w:sz w:val="20"/>
                <w:szCs w:val="20"/>
              </w:rPr>
              <w:t>c chung cho nam sinh viên K24 H</w:t>
            </w:r>
            <w:r>
              <w:rPr>
                <w:sz w:val="20"/>
                <w:szCs w:val="20"/>
              </w:rPr>
              <w:t>ọ</w:t>
            </w:r>
            <w:r>
              <w:rPr>
                <w:sz w:val="20"/>
                <w:szCs w:val="20"/>
              </w:rPr>
              <w:t>c vi</w:t>
            </w:r>
            <w:r>
              <w:rPr>
                <w:sz w:val="20"/>
                <w:szCs w:val="20"/>
              </w:rPr>
              <w:t>ệ</w:t>
            </w:r>
            <w:r>
              <w:rPr>
                <w:sz w:val="20"/>
                <w:szCs w:val="20"/>
              </w:rPr>
              <w:t>n Ngân Hàng</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Lê Văn Binh</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L</w:t>
            </w:r>
            <w:r>
              <w:rPr>
                <w:sz w:val="20"/>
                <w:szCs w:val="20"/>
              </w:rPr>
              <w:t>ự</w:t>
            </w:r>
            <w:r>
              <w:rPr>
                <w:sz w:val="20"/>
                <w:szCs w:val="20"/>
              </w:rPr>
              <w:t>a ch</w:t>
            </w:r>
            <w:r>
              <w:rPr>
                <w:sz w:val="20"/>
                <w:szCs w:val="20"/>
              </w:rPr>
              <w:t>ọ</w:t>
            </w:r>
            <w:r>
              <w:rPr>
                <w:sz w:val="20"/>
                <w:szCs w:val="20"/>
              </w:rPr>
              <w:t>n bài t</w:t>
            </w:r>
            <w:r>
              <w:rPr>
                <w:sz w:val="20"/>
                <w:szCs w:val="20"/>
              </w:rPr>
              <w:t>ậ</w:t>
            </w:r>
            <w:r>
              <w:rPr>
                <w:sz w:val="20"/>
                <w:szCs w:val="20"/>
              </w:rPr>
              <w:t>p phát tri</w:t>
            </w:r>
            <w:r>
              <w:rPr>
                <w:sz w:val="20"/>
                <w:szCs w:val="20"/>
              </w:rPr>
              <w:t>ể</w:t>
            </w:r>
            <w:r>
              <w:rPr>
                <w:sz w:val="20"/>
                <w:szCs w:val="20"/>
              </w:rPr>
              <w:t>n s</w:t>
            </w:r>
            <w:r>
              <w:rPr>
                <w:sz w:val="20"/>
                <w:szCs w:val="20"/>
              </w:rPr>
              <w:t>ứ</w:t>
            </w:r>
            <w:r>
              <w:rPr>
                <w:sz w:val="20"/>
                <w:szCs w:val="20"/>
              </w:rPr>
              <w:t>c m</w:t>
            </w:r>
            <w:r>
              <w:rPr>
                <w:sz w:val="20"/>
                <w:szCs w:val="20"/>
              </w:rPr>
              <w:t>ạ</w:t>
            </w:r>
            <w:r>
              <w:rPr>
                <w:sz w:val="20"/>
                <w:szCs w:val="20"/>
              </w:rPr>
              <w:t>nh t</w:t>
            </w:r>
            <w:r>
              <w:rPr>
                <w:sz w:val="20"/>
                <w:szCs w:val="20"/>
              </w:rPr>
              <w:t>ố</w:t>
            </w:r>
            <w:r>
              <w:rPr>
                <w:sz w:val="20"/>
                <w:szCs w:val="20"/>
              </w:rPr>
              <w:t>c đ</w:t>
            </w:r>
            <w:r>
              <w:rPr>
                <w:sz w:val="20"/>
                <w:szCs w:val="20"/>
              </w:rPr>
              <w:t>ộ</w:t>
            </w:r>
            <w:r>
              <w:rPr>
                <w:sz w:val="20"/>
                <w:szCs w:val="20"/>
              </w:rPr>
              <w:t xml:space="preserve"> cho n</w:t>
            </w:r>
            <w:r>
              <w:rPr>
                <w:sz w:val="20"/>
                <w:szCs w:val="20"/>
              </w:rPr>
              <w:t>ữ</w:t>
            </w:r>
            <w:r>
              <w:rPr>
                <w:sz w:val="20"/>
                <w:szCs w:val="20"/>
              </w:rPr>
              <w:t xml:space="preserve"> đ</w:t>
            </w:r>
            <w:r>
              <w:rPr>
                <w:sz w:val="20"/>
                <w:szCs w:val="20"/>
              </w:rPr>
              <w:t>ộ</w:t>
            </w:r>
            <w:r>
              <w:rPr>
                <w:sz w:val="20"/>
                <w:szCs w:val="20"/>
              </w:rPr>
              <w:t>i tuy</w:t>
            </w:r>
            <w:r>
              <w:rPr>
                <w:sz w:val="20"/>
                <w:szCs w:val="20"/>
              </w:rPr>
              <w:t>ể</w:t>
            </w:r>
            <w:r>
              <w:rPr>
                <w:sz w:val="20"/>
                <w:szCs w:val="20"/>
              </w:rPr>
              <w:t>n bóng r</w:t>
            </w:r>
            <w:r>
              <w:rPr>
                <w:sz w:val="20"/>
                <w:szCs w:val="20"/>
              </w:rPr>
              <w:t>ổ</w:t>
            </w:r>
            <w:r>
              <w:rPr>
                <w:sz w:val="20"/>
                <w:szCs w:val="20"/>
              </w:rPr>
              <w:t xml:space="preserve"> Trư</w:t>
            </w:r>
            <w:r>
              <w:rPr>
                <w:sz w:val="20"/>
                <w:szCs w:val="20"/>
              </w:rPr>
              <w:t>ờ</w:t>
            </w:r>
            <w:r>
              <w:rPr>
                <w:sz w:val="20"/>
                <w:szCs w:val="20"/>
              </w:rPr>
              <w:t>ng THPT Vinschool Times city Hà N</w:t>
            </w:r>
            <w:r>
              <w:rPr>
                <w:sz w:val="20"/>
                <w:szCs w:val="20"/>
              </w:rPr>
              <w:t>ộ</w:t>
            </w:r>
            <w:r>
              <w:rPr>
                <w:sz w:val="20"/>
                <w:szCs w:val="20"/>
              </w:rPr>
              <w:t>i</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Thùy Dương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L</w:t>
            </w:r>
            <w:r>
              <w:rPr>
                <w:sz w:val="20"/>
                <w:szCs w:val="20"/>
              </w:rPr>
              <w:t>ự</w:t>
            </w:r>
            <w:r>
              <w:rPr>
                <w:sz w:val="20"/>
                <w:szCs w:val="20"/>
              </w:rPr>
              <w:t>a ch</w:t>
            </w:r>
            <w:r>
              <w:rPr>
                <w:sz w:val="20"/>
                <w:szCs w:val="20"/>
              </w:rPr>
              <w:t>ọ</w:t>
            </w:r>
            <w:r>
              <w:rPr>
                <w:sz w:val="20"/>
                <w:szCs w:val="20"/>
              </w:rPr>
              <w:t>n bài t</w:t>
            </w:r>
            <w:r>
              <w:rPr>
                <w:sz w:val="20"/>
                <w:szCs w:val="20"/>
              </w:rPr>
              <w:t>ậ</w:t>
            </w:r>
            <w:r>
              <w:rPr>
                <w:sz w:val="20"/>
                <w:szCs w:val="20"/>
              </w:rPr>
              <w:t>p phát tri</w:t>
            </w:r>
            <w:r>
              <w:rPr>
                <w:sz w:val="20"/>
                <w:szCs w:val="20"/>
              </w:rPr>
              <w:t>ể</w:t>
            </w:r>
            <w:r>
              <w:rPr>
                <w:sz w:val="20"/>
                <w:szCs w:val="20"/>
              </w:rPr>
              <w:t>n s</w:t>
            </w:r>
            <w:r>
              <w:rPr>
                <w:sz w:val="20"/>
                <w:szCs w:val="20"/>
              </w:rPr>
              <w:t>ứ</w:t>
            </w:r>
            <w:r>
              <w:rPr>
                <w:sz w:val="20"/>
                <w:szCs w:val="20"/>
              </w:rPr>
              <w:t>c m</w:t>
            </w:r>
            <w:r>
              <w:rPr>
                <w:sz w:val="20"/>
                <w:szCs w:val="20"/>
              </w:rPr>
              <w:t>ạ</w:t>
            </w:r>
            <w:r>
              <w:rPr>
                <w:sz w:val="20"/>
                <w:szCs w:val="20"/>
              </w:rPr>
              <w:t>nh t</w:t>
            </w:r>
            <w:r>
              <w:rPr>
                <w:sz w:val="20"/>
                <w:szCs w:val="20"/>
              </w:rPr>
              <w:t>ố</w:t>
            </w:r>
            <w:r>
              <w:rPr>
                <w:sz w:val="20"/>
                <w:szCs w:val="20"/>
              </w:rPr>
              <w:t>c đ</w:t>
            </w:r>
            <w:r>
              <w:rPr>
                <w:sz w:val="20"/>
                <w:szCs w:val="20"/>
              </w:rPr>
              <w:t>ộ</w:t>
            </w:r>
            <w:r>
              <w:rPr>
                <w:sz w:val="20"/>
                <w:szCs w:val="20"/>
              </w:rPr>
              <w:t xml:space="preserve"> nâng cao thành tích môn Nh</w:t>
            </w:r>
            <w:r>
              <w:rPr>
                <w:sz w:val="20"/>
                <w:szCs w:val="20"/>
              </w:rPr>
              <w:t>ả</w:t>
            </w:r>
            <w:r>
              <w:rPr>
                <w:sz w:val="20"/>
                <w:szCs w:val="20"/>
              </w:rPr>
              <w:t>y xa ki</w:t>
            </w:r>
            <w:r>
              <w:rPr>
                <w:sz w:val="20"/>
                <w:szCs w:val="20"/>
              </w:rPr>
              <w:t>ể</w:t>
            </w:r>
            <w:r>
              <w:rPr>
                <w:sz w:val="20"/>
                <w:szCs w:val="20"/>
              </w:rPr>
              <w:t>u ư</w:t>
            </w:r>
            <w:r>
              <w:rPr>
                <w:sz w:val="20"/>
                <w:szCs w:val="20"/>
              </w:rPr>
              <w:t>ỡ</w:t>
            </w:r>
            <w:r>
              <w:rPr>
                <w:sz w:val="20"/>
                <w:szCs w:val="20"/>
              </w:rPr>
              <w:t>n thân cho n</w:t>
            </w:r>
            <w:r>
              <w:rPr>
                <w:sz w:val="20"/>
                <w:szCs w:val="20"/>
              </w:rPr>
              <w:t>ữ</w:t>
            </w:r>
            <w:r>
              <w:rPr>
                <w:sz w:val="20"/>
                <w:szCs w:val="20"/>
              </w:rPr>
              <w:t xml:space="preserve"> h</w:t>
            </w:r>
            <w:r>
              <w:rPr>
                <w:sz w:val="20"/>
                <w:szCs w:val="20"/>
              </w:rPr>
              <w:t>ọ</w:t>
            </w:r>
            <w:r>
              <w:rPr>
                <w:sz w:val="20"/>
                <w:szCs w:val="20"/>
              </w:rPr>
              <w:t>c sinh kh</w:t>
            </w:r>
            <w:r>
              <w:rPr>
                <w:sz w:val="20"/>
                <w:szCs w:val="20"/>
              </w:rPr>
              <w:t>ố</w:t>
            </w:r>
            <w:r>
              <w:rPr>
                <w:sz w:val="20"/>
                <w:szCs w:val="20"/>
              </w:rPr>
              <w:t>i 12 Trư</w:t>
            </w:r>
            <w:r>
              <w:rPr>
                <w:sz w:val="20"/>
                <w:szCs w:val="20"/>
              </w:rPr>
              <w:t>ờ</w:t>
            </w:r>
            <w:r>
              <w:rPr>
                <w:sz w:val="20"/>
                <w:szCs w:val="20"/>
              </w:rPr>
              <w:t>ng THPT B</w:t>
            </w:r>
            <w:r>
              <w:rPr>
                <w:sz w:val="20"/>
                <w:szCs w:val="20"/>
              </w:rPr>
              <w:t>ấ</w:t>
            </w:r>
            <w:r>
              <w:rPr>
                <w:sz w:val="20"/>
                <w:szCs w:val="20"/>
              </w:rPr>
              <w:t>t B</w:t>
            </w:r>
            <w:r>
              <w:rPr>
                <w:sz w:val="20"/>
                <w:szCs w:val="20"/>
              </w:rPr>
              <w:t>ạ</w:t>
            </w:r>
            <w:r>
              <w:rPr>
                <w:sz w:val="20"/>
                <w:szCs w:val="20"/>
              </w:rPr>
              <w:t>t - Ba Vì - Hà - N</w:t>
            </w:r>
            <w:r>
              <w:rPr>
                <w:sz w:val="20"/>
                <w:szCs w:val="20"/>
              </w:rPr>
              <w:t>ộ</w:t>
            </w:r>
            <w:r>
              <w:rPr>
                <w:sz w:val="20"/>
                <w:szCs w:val="20"/>
              </w:rPr>
              <w:t>i</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Vũ Th</w:t>
            </w:r>
            <w:r>
              <w:rPr>
                <w:color w:val="000000"/>
                <w:sz w:val="20"/>
                <w:szCs w:val="20"/>
              </w:rPr>
              <w:t>ị</w:t>
            </w:r>
            <w:r>
              <w:rPr>
                <w:color w:val="000000"/>
                <w:sz w:val="20"/>
                <w:szCs w:val="20"/>
              </w:rPr>
              <w:t xml:space="preserve"> Thu Hi</w:t>
            </w:r>
            <w:r>
              <w:rPr>
                <w:color w:val="000000"/>
                <w:sz w:val="20"/>
                <w:szCs w:val="20"/>
              </w:rPr>
              <w:t>ề</w:t>
            </w:r>
            <w:r>
              <w:rPr>
                <w:color w:val="000000"/>
                <w:sz w:val="20"/>
                <w:szCs w:val="20"/>
              </w:rPr>
              <w:t>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L</w:t>
            </w:r>
            <w:r>
              <w:rPr>
                <w:sz w:val="20"/>
                <w:szCs w:val="20"/>
              </w:rPr>
              <w:t>ự</w:t>
            </w:r>
            <w:r>
              <w:rPr>
                <w:sz w:val="20"/>
                <w:szCs w:val="20"/>
              </w:rPr>
              <w:t>a ch</w:t>
            </w:r>
            <w:r>
              <w:rPr>
                <w:sz w:val="20"/>
                <w:szCs w:val="20"/>
              </w:rPr>
              <w:t>ọ</w:t>
            </w:r>
            <w:r>
              <w:rPr>
                <w:sz w:val="20"/>
                <w:szCs w:val="20"/>
              </w:rPr>
              <w:t>n bài t</w:t>
            </w:r>
            <w:r>
              <w:rPr>
                <w:sz w:val="20"/>
                <w:szCs w:val="20"/>
              </w:rPr>
              <w:t>ậ</w:t>
            </w:r>
            <w:r>
              <w:rPr>
                <w:sz w:val="20"/>
                <w:szCs w:val="20"/>
              </w:rPr>
              <w:t>p phát tri</w:t>
            </w:r>
            <w:r>
              <w:rPr>
                <w:sz w:val="20"/>
                <w:szCs w:val="20"/>
              </w:rPr>
              <w:t>ể</w:t>
            </w:r>
            <w:r>
              <w:rPr>
                <w:sz w:val="20"/>
                <w:szCs w:val="20"/>
              </w:rPr>
              <w:t>n s</w:t>
            </w:r>
            <w:r>
              <w:rPr>
                <w:sz w:val="20"/>
                <w:szCs w:val="20"/>
              </w:rPr>
              <w:t>ứ</w:t>
            </w:r>
            <w:r>
              <w:rPr>
                <w:sz w:val="20"/>
                <w:szCs w:val="20"/>
              </w:rPr>
              <w:t>c nhanh chuyên môn cho h</w:t>
            </w:r>
            <w:r>
              <w:rPr>
                <w:sz w:val="20"/>
                <w:szCs w:val="20"/>
              </w:rPr>
              <w:t>ọ</w:t>
            </w:r>
            <w:r>
              <w:rPr>
                <w:sz w:val="20"/>
                <w:szCs w:val="20"/>
              </w:rPr>
              <w:t>c sinh U10 -11 đ</w:t>
            </w:r>
            <w:r>
              <w:rPr>
                <w:sz w:val="20"/>
                <w:szCs w:val="20"/>
              </w:rPr>
              <w:t>ộ</w:t>
            </w:r>
            <w:r>
              <w:rPr>
                <w:sz w:val="20"/>
                <w:szCs w:val="20"/>
              </w:rPr>
              <w:t>i tuy</w:t>
            </w:r>
            <w:r>
              <w:rPr>
                <w:sz w:val="20"/>
                <w:szCs w:val="20"/>
              </w:rPr>
              <w:t>ể</w:t>
            </w:r>
            <w:r>
              <w:rPr>
                <w:sz w:val="20"/>
                <w:szCs w:val="20"/>
              </w:rPr>
              <w:t>n bóng đá nam Trư</w:t>
            </w:r>
            <w:r>
              <w:rPr>
                <w:sz w:val="20"/>
                <w:szCs w:val="20"/>
              </w:rPr>
              <w:t>ờ</w:t>
            </w:r>
            <w:r>
              <w:rPr>
                <w:sz w:val="20"/>
                <w:szCs w:val="20"/>
              </w:rPr>
              <w:t>ng Ti</w:t>
            </w:r>
            <w:r>
              <w:rPr>
                <w:sz w:val="20"/>
                <w:szCs w:val="20"/>
              </w:rPr>
              <w:t>ể</w:t>
            </w:r>
            <w:r>
              <w:rPr>
                <w:sz w:val="20"/>
                <w:szCs w:val="20"/>
              </w:rPr>
              <w:t>u h</w:t>
            </w:r>
            <w:r>
              <w:rPr>
                <w:sz w:val="20"/>
                <w:szCs w:val="20"/>
              </w:rPr>
              <w:t>ọ</w:t>
            </w:r>
            <w:r>
              <w:rPr>
                <w:sz w:val="20"/>
                <w:szCs w:val="20"/>
              </w:rPr>
              <w:t>c D</w:t>
            </w:r>
            <w:r>
              <w:rPr>
                <w:sz w:val="20"/>
                <w:szCs w:val="20"/>
              </w:rPr>
              <w:t>ị</w:t>
            </w:r>
            <w:r>
              <w:rPr>
                <w:sz w:val="20"/>
                <w:szCs w:val="20"/>
              </w:rPr>
              <w:t>ch V</w:t>
            </w:r>
            <w:r>
              <w:rPr>
                <w:sz w:val="20"/>
                <w:szCs w:val="20"/>
              </w:rPr>
              <w:t>ọ</w:t>
            </w:r>
            <w:r>
              <w:rPr>
                <w:sz w:val="20"/>
                <w:szCs w:val="20"/>
              </w:rPr>
              <w:t>ng A – C</w:t>
            </w:r>
            <w:r>
              <w:rPr>
                <w:sz w:val="20"/>
                <w:szCs w:val="20"/>
              </w:rPr>
              <w:t>ầ</w:t>
            </w:r>
            <w:r>
              <w:rPr>
                <w:sz w:val="20"/>
                <w:szCs w:val="20"/>
              </w:rPr>
              <w:t>u Gi</w:t>
            </w:r>
            <w:r>
              <w:rPr>
                <w:sz w:val="20"/>
                <w:szCs w:val="20"/>
              </w:rPr>
              <w:t>ấ</w:t>
            </w:r>
            <w:r>
              <w:rPr>
                <w:sz w:val="20"/>
                <w:szCs w:val="20"/>
              </w:rPr>
              <w:t>y - Hà N</w:t>
            </w:r>
            <w:r>
              <w:rPr>
                <w:sz w:val="20"/>
                <w:szCs w:val="20"/>
              </w:rPr>
              <w:t>ộ</w:t>
            </w:r>
            <w:r>
              <w:rPr>
                <w:sz w:val="20"/>
                <w:szCs w:val="20"/>
              </w:rPr>
              <w:t>i</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Ph</w:t>
            </w:r>
            <w:r>
              <w:rPr>
                <w:color w:val="000000"/>
                <w:sz w:val="20"/>
                <w:szCs w:val="20"/>
              </w:rPr>
              <w:t>ạ</w:t>
            </w:r>
            <w:r>
              <w:rPr>
                <w:color w:val="000000"/>
                <w:sz w:val="20"/>
                <w:szCs w:val="20"/>
              </w:rPr>
              <w:t>m Th</w:t>
            </w:r>
            <w:r>
              <w:rPr>
                <w:color w:val="000000"/>
                <w:sz w:val="20"/>
                <w:szCs w:val="20"/>
              </w:rPr>
              <w:t>ế</w:t>
            </w:r>
            <w:r>
              <w:rPr>
                <w:color w:val="000000"/>
                <w:sz w:val="20"/>
                <w:szCs w:val="20"/>
              </w:rPr>
              <w:t xml:space="preserve"> Hưng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Nghiên c</w:t>
            </w:r>
            <w:r>
              <w:rPr>
                <w:sz w:val="20"/>
                <w:szCs w:val="20"/>
              </w:rPr>
              <w:t>ứ</w:t>
            </w:r>
            <w:r>
              <w:rPr>
                <w:sz w:val="20"/>
                <w:szCs w:val="20"/>
              </w:rPr>
              <w:t>u bài t</w:t>
            </w:r>
            <w:r>
              <w:rPr>
                <w:sz w:val="20"/>
                <w:szCs w:val="20"/>
              </w:rPr>
              <w:t>ậ</w:t>
            </w:r>
            <w:r>
              <w:rPr>
                <w:sz w:val="20"/>
                <w:szCs w:val="20"/>
              </w:rPr>
              <w:t>p phát tri</w:t>
            </w:r>
            <w:r>
              <w:rPr>
                <w:sz w:val="20"/>
                <w:szCs w:val="20"/>
              </w:rPr>
              <w:t>ể</w:t>
            </w:r>
            <w:r>
              <w:rPr>
                <w:sz w:val="20"/>
                <w:szCs w:val="20"/>
              </w:rPr>
              <w:t>n s</w:t>
            </w:r>
            <w:r>
              <w:rPr>
                <w:sz w:val="20"/>
                <w:szCs w:val="20"/>
              </w:rPr>
              <w:t>ứ</w:t>
            </w:r>
            <w:r>
              <w:rPr>
                <w:sz w:val="20"/>
                <w:szCs w:val="20"/>
              </w:rPr>
              <w:t>c b</w:t>
            </w:r>
            <w:r>
              <w:rPr>
                <w:sz w:val="20"/>
                <w:szCs w:val="20"/>
              </w:rPr>
              <w:t>ậ</w:t>
            </w:r>
            <w:r>
              <w:rPr>
                <w:sz w:val="20"/>
                <w:szCs w:val="20"/>
              </w:rPr>
              <w:t>t cho n</w:t>
            </w:r>
            <w:r>
              <w:rPr>
                <w:sz w:val="20"/>
                <w:szCs w:val="20"/>
              </w:rPr>
              <w:t>ữ</w:t>
            </w:r>
            <w:r>
              <w:rPr>
                <w:sz w:val="20"/>
                <w:szCs w:val="20"/>
              </w:rPr>
              <w:t xml:space="preserve"> v</w:t>
            </w:r>
            <w:r>
              <w:rPr>
                <w:sz w:val="20"/>
                <w:szCs w:val="20"/>
              </w:rPr>
              <w:t>ậ</w:t>
            </w:r>
            <w:r>
              <w:rPr>
                <w:sz w:val="20"/>
                <w:szCs w:val="20"/>
              </w:rPr>
              <w:t>n đ</w:t>
            </w:r>
            <w:r>
              <w:rPr>
                <w:sz w:val="20"/>
                <w:szCs w:val="20"/>
              </w:rPr>
              <w:t>ộ</w:t>
            </w:r>
            <w:r>
              <w:rPr>
                <w:sz w:val="20"/>
                <w:szCs w:val="20"/>
              </w:rPr>
              <w:t>ng viên tuy</w:t>
            </w:r>
            <w:r>
              <w:rPr>
                <w:sz w:val="20"/>
                <w:szCs w:val="20"/>
              </w:rPr>
              <w:t>ế</w:t>
            </w:r>
            <w:r>
              <w:rPr>
                <w:sz w:val="20"/>
                <w:szCs w:val="20"/>
              </w:rPr>
              <w:t>n tr</w:t>
            </w:r>
            <w:r>
              <w:rPr>
                <w:sz w:val="20"/>
                <w:szCs w:val="20"/>
              </w:rPr>
              <w:t>ẻ</w:t>
            </w:r>
            <w:r>
              <w:rPr>
                <w:sz w:val="20"/>
                <w:szCs w:val="20"/>
              </w:rPr>
              <w:t xml:space="preserve"> t</w:t>
            </w:r>
            <w:r>
              <w:rPr>
                <w:sz w:val="20"/>
                <w:szCs w:val="20"/>
              </w:rPr>
              <w:t>ạ</w:t>
            </w:r>
            <w:r>
              <w:rPr>
                <w:sz w:val="20"/>
                <w:szCs w:val="20"/>
              </w:rPr>
              <w:t>i câu l</w:t>
            </w:r>
            <w:r>
              <w:rPr>
                <w:sz w:val="20"/>
                <w:szCs w:val="20"/>
              </w:rPr>
              <w:t>ạ</w:t>
            </w:r>
            <w:r>
              <w:rPr>
                <w:sz w:val="20"/>
                <w:szCs w:val="20"/>
              </w:rPr>
              <w:t>c b</w:t>
            </w:r>
            <w:r>
              <w:rPr>
                <w:sz w:val="20"/>
                <w:szCs w:val="20"/>
              </w:rPr>
              <w:t>ộ</w:t>
            </w:r>
            <w:r>
              <w:rPr>
                <w:sz w:val="20"/>
                <w:szCs w:val="20"/>
              </w:rPr>
              <w:t xml:space="preserve"> bóng chuy</w:t>
            </w:r>
            <w:r>
              <w:rPr>
                <w:sz w:val="20"/>
                <w:szCs w:val="20"/>
              </w:rPr>
              <w:t>ề</w:t>
            </w:r>
            <w:r>
              <w:rPr>
                <w:sz w:val="20"/>
                <w:szCs w:val="20"/>
              </w:rPr>
              <w:t>n Thông tin - FLC</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Tr</w:t>
            </w:r>
            <w:r>
              <w:rPr>
                <w:color w:val="000000"/>
                <w:sz w:val="20"/>
                <w:szCs w:val="20"/>
              </w:rPr>
              <w:t>ọ</w:t>
            </w:r>
            <w:r>
              <w:rPr>
                <w:color w:val="000000"/>
                <w:sz w:val="20"/>
                <w:szCs w:val="20"/>
              </w:rPr>
              <w:t>ng Linh</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L</w:t>
            </w:r>
            <w:r>
              <w:rPr>
                <w:sz w:val="20"/>
                <w:szCs w:val="20"/>
              </w:rPr>
              <w:t>ự</w:t>
            </w:r>
            <w:r>
              <w:rPr>
                <w:sz w:val="20"/>
                <w:szCs w:val="20"/>
              </w:rPr>
              <w:t>a ch</w:t>
            </w:r>
            <w:r>
              <w:rPr>
                <w:sz w:val="20"/>
                <w:szCs w:val="20"/>
              </w:rPr>
              <w:t>ọ</w:t>
            </w:r>
            <w:r>
              <w:rPr>
                <w:sz w:val="20"/>
                <w:szCs w:val="20"/>
              </w:rPr>
              <w:t>n trò chơi v</w:t>
            </w:r>
            <w:r>
              <w:rPr>
                <w:sz w:val="20"/>
                <w:szCs w:val="20"/>
              </w:rPr>
              <w:t>ậ</w:t>
            </w:r>
            <w:r>
              <w:rPr>
                <w:sz w:val="20"/>
                <w:szCs w:val="20"/>
              </w:rPr>
              <w:t>n đ</w:t>
            </w:r>
            <w:r>
              <w:rPr>
                <w:sz w:val="20"/>
                <w:szCs w:val="20"/>
              </w:rPr>
              <w:t>ộ</w:t>
            </w:r>
            <w:r>
              <w:rPr>
                <w:sz w:val="20"/>
                <w:szCs w:val="20"/>
              </w:rPr>
              <w:t>ng nâng cao hi</w:t>
            </w:r>
            <w:r>
              <w:rPr>
                <w:sz w:val="20"/>
                <w:szCs w:val="20"/>
              </w:rPr>
              <w:t>ệ</w:t>
            </w:r>
            <w:r>
              <w:rPr>
                <w:sz w:val="20"/>
                <w:szCs w:val="20"/>
              </w:rPr>
              <w:t>u qu</w:t>
            </w:r>
            <w:r>
              <w:rPr>
                <w:sz w:val="20"/>
                <w:szCs w:val="20"/>
              </w:rPr>
              <w:t>ả</w:t>
            </w:r>
            <w:r>
              <w:rPr>
                <w:sz w:val="20"/>
                <w:szCs w:val="20"/>
              </w:rPr>
              <w:t xml:space="preserve"> ho</w:t>
            </w:r>
            <w:r>
              <w:rPr>
                <w:sz w:val="20"/>
                <w:szCs w:val="20"/>
              </w:rPr>
              <w:t>ạ</w:t>
            </w:r>
            <w:r>
              <w:rPr>
                <w:sz w:val="20"/>
                <w:szCs w:val="20"/>
              </w:rPr>
              <w:t>t đ</w:t>
            </w:r>
            <w:r>
              <w:rPr>
                <w:sz w:val="20"/>
                <w:szCs w:val="20"/>
              </w:rPr>
              <w:t>ộ</w:t>
            </w:r>
            <w:r>
              <w:rPr>
                <w:sz w:val="20"/>
                <w:szCs w:val="20"/>
              </w:rPr>
              <w:t>ng Giáo d</w:t>
            </w:r>
            <w:r>
              <w:rPr>
                <w:sz w:val="20"/>
                <w:szCs w:val="20"/>
              </w:rPr>
              <w:t>ụ</w:t>
            </w:r>
            <w:r>
              <w:rPr>
                <w:sz w:val="20"/>
                <w:szCs w:val="20"/>
              </w:rPr>
              <w:t>c th</w:t>
            </w:r>
            <w:r>
              <w:rPr>
                <w:sz w:val="20"/>
                <w:szCs w:val="20"/>
              </w:rPr>
              <w:t>ể</w:t>
            </w:r>
            <w:r>
              <w:rPr>
                <w:sz w:val="20"/>
                <w:szCs w:val="20"/>
              </w:rPr>
              <w:t xml:space="preserve"> ch</w:t>
            </w:r>
            <w:r>
              <w:rPr>
                <w:sz w:val="20"/>
                <w:szCs w:val="20"/>
              </w:rPr>
              <w:t>ấ</w:t>
            </w:r>
            <w:r>
              <w:rPr>
                <w:sz w:val="20"/>
                <w:szCs w:val="20"/>
              </w:rPr>
              <w:t>t cho tr</w:t>
            </w:r>
            <w:r>
              <w:rPr>
                <w:sz w:val="20"/>
                <w:szCs w:val="20"/>
              </w:rPr>
              <w:t>ẻ</w:t>
            </w:r>
            <w:r>
              <w:rPr>
                <w:sz w:val="20"/>
                <w:szCs w:val="20"/>
              </w:rPr>
              <w:t xml:space="preserve"> m</w:t>
            </w:r>
            <w:r>
              <w:rPr>
                <w:sz w:val="20"/>
                <w:szCs w:val="20"/>
              </w:rPr>
              <w:t>ầ</w:t>
            </w:r>
            <w:r>
              <w:rPr>
                <w:sz w:val="20"/>
                <w:szCs w:val="20"/>
              </w:rPr>
              <w:t>m non l</w:t>
            </w:r>
            <w:r>
              <w:rPr>
                <w:sz w:val="20"/>
                <w:szCs w:val="20"/>
              </w:rPr>
              <w:t>ứ</w:t>
            </w:r>
            <w:r>
              <w:rPr>
                <w:sz w:val="20"/>
                <w:szCs w:val="20"/>
              </w:rPr>
              <w:t>a tu</w:t>
            </w:r>
            <w:r>
              <w:rPr>
                <w:sz w:val="20"/>
                <w:szCs w:val="20"/>
              </w:rPr>
              <w:t>ổ</w:t>
            </w:r>
            <w:r>
              <w:rPr>
                <w:sz w:val="20"/>
                <w:szCs w:val="20"/>
              </w:rPr>
              <w:t>i 4 - 5 Trư</w:t>
            </w:r>
            <w:r>
              <w:rPr>
                <w:sz w:val="20"/>
                <w:szCs w:val="20"/>
              </w:rPr>
              <w:t>ờ</w:t>
            </w:r>
            <w:r>
              <w:rPr>
                <w:sz w:val="20"/>
                <w:szCs w:val="20"/>
              </w:rPr>
              <w:t>ng Qu</w:t>
            </w:r>
            <w:r>
              <w:rPr>
                <w:sz w:val="20"/>
                <w:szCs w:val="20"/>
              </w:rPr>
              <w:t>ố</w:t>
            </w:r>
            <w:r>
              <w:rPr>
                <w:sz w:val="20"/>
                <w:szCs w:val="20"/>
              </w:rPr>
              <w:t>c t</w:t>
            </w:r>
            <w:r>
              <w:rPr>
                <w:sz w:val="20"/>
                <w:szCs w:val="20"/>
              </w:rPr>
              <w:t>ế</w:t>
            </w:r>
            <w:r>
              <w:rPr>
                <w:sz w:val="20"/>
                <w:szCs w:val="20"/>
              </w:rPr>
              <w:t xml:space="preserve"> Singapore</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Đ</w:t>
            </w:r>
            <w:r>
              <w:rPr>
                <w:color w:val="000000"/>
                <w:sz w:val="20"/>
                <w:szCs w:val="20"/>
              </w:rPr>
              <w:t>ỗ</w:t>
            </w:r>
            <w:r>
              <w:rPr>
                <w:color w:val="000000"/>
                <w:sz w:val="20"/>
                <w:szCs w:val="20"/>
              </w:rPr>
              <w:t xml:space="preserve"> Văn Phú</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Ứ</w:t>
            </w:r>
            <w:r>
              <w:rPr>
                <w:sz w:val="20"/>
                <w:szCs w:val="20"/>
              </w:rPr>
              <w:t>ng d</w:t>
            </w:r>
            <w:r>
              <w:rPr>
                <w:sz w:val="20"/>
                <w:szCs w:val="20"/>
              </w:rPr>
              <w:t>ụ</w:t>
            </w:r>
            <w:r>
              <w:rPr>
                <w:sz w:val="20"/>
                <w:szCs w:val="20"/>
              </w:rPr>
              <w:t>ng bài t</w:t>
            </w:r>
            <w:r>
              <w:rPr>
                <w:sz w:val="20"/>
                <w:szCs w:val="20"/>
              </w:rPr>
              <w:t>ậ</w:t>
            </w:r>
            <w:r>
              <w:rPr>
                <w:sz w:val="20"/>
                <w:szCs w:val="20"/>
              </w:rPr>
              <w:t>p trò chơi v</w:t>
            </w:r>
            <w:r>
              <w:rPr>
                <w:sz w:val="20"/>
                <w:szCs w:val="20"/>
              </w:rPr>
              <w:t>ậ</w:t>
            </w:r>
            <w:r>
              <w:rPr>
                <w:sz w:val="20"/>
                <w:szCs w:val="20"/>
              </w:rPr>
              <w:t>n đ</w:t>
            </w:r>
            <w:r>
              <w:rPr>
                <w:sz w:val="20"/>
                <w:szCs w:val="20"/>
              </w:rPr>
              <w:t>ộ</w:t>
            </w:r>
            <w:r>
              <w:rPr>
                <w:sz w:val="20"/>
                <w:szCs w:val="20"/>
              </w:rPr>
              <w:t>ng nâng cao th</w:t>
            </w:r>
            <w:r>
              <w:rPr>
                <w:sz w:val="20"/>
                <w:szCs w:val="20"/>
              </w:rPr>
              <w:t>ể</w:t>
            </w:r>
            <w:r>
              <w:rPr>
                <w:sz w:val="20"/>
                <w:szCs w:val="20"/>
              </w:rPr>
              <w:t xml:space="preserve"> l</w:t>
            </w:r>
            <w:r>
              <w:rPr>
                <w:sz w:val="20"/>
                <w:szCs w:val="20"/>
              </w:rPr>
              <w:t>ự</w:t>
            </w:r>
            <w:r>
              <w:rPr>
                <w:sz w:val="20"/>
                <w:szCs w:val="20"/>
              </w:rPr>
              <w:t>c cho h</w:t>
            </w:r>
            <w:r>
              <w:rPr>
                <w:sz w:val="20"/>
                <w:szCs w:val="20"/>
              </w:rPr>
              <w:t>ọ</w:t>
            </w:r>
            <w:r>
              <w:rPr>
                <w:sz w:val="20"/>
                <w:szCs w:val="20"/>
              </w:rPr>
              <w:t>c sinh kh</w:t>
            </w:r>
            <w:r>
              <w:rPr>
                <w:sz w:val="20"/>
                <w:szCs w:val="20"/>
              </w:rPr>
              <w:t>ố</w:t>
            </w:r>
            <w:r>
              <w:rPr>
                <w:sz w:val="20"/>
                <w:szCs w:val="20"/>
              </w:rPr>
              <w:t>i 4 Trư</w:t>
            </w:r>
            <w:r>
              <w:rPr>
                <w:sz w:val="20"/>
                <w:szCs w:val="20"/>
              </w:rPr>
              <w:t>ờ</w:t>
            </w:r>
            <w:r>
              <w:rPr>
                <w:sz w:val="20"/>
                <w:szCs w:val="20"/>
              </w:rPr>
              <w:t>ng Ti</w:t>
            </w:r>
            <w:r>
              <w:rPr>
                <w:sz w:val="20"/>
                <w:szCs w:val="20"/>
              </w:rPr>
              <w:t>ể</w:t>
            </w:r>
            <w:r>
              <w:rPr>
                <w:sz w:val="20"/>
                <w:szCs w:val="20"/>
              </w:rPr>
              <w:t>u h</w:t>
            </w:r>
            <w:r>
              <w:rPr>
                <w:sz w:val="20"/>
                <w:szCs w:val="20"/>
              </w:rPr>
              <w:t>ọ</w:t>
            </w:r>
            <w:r>
              <w:rPr>
                <w:sz w:val="20"/>
                <w:szCs w:val="20"/>
              </w:rPr>
              <w:t>c Vinschool The Harmony Hà N</w:t>
            </w:r>
            <w:r>
              <w:rPr>
                <w:sz w:val="20"/>
                <w:szCs w:val="20"/>
              </w:rPr>
              <w:t>ộ</w:t>
            </w:r>
            <w:r>
              <w:rPr>
                <w:sz w:val="20"/>
                <w:szCs w:val="20"/>
              </w:rPr>
              <w:t>i</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Ph</w:t>
            </w:r>
            <w:r>
              <w:rPr>
                <w:color w:val="000000"/>
                <w:sz w:val="20"/>
                <w:szCs w:val="20"/>
              </w:rPr>
              <w:t>ạ</w:t>
            </w:r>
            <w:r>
              <w:rPr>
                <w:color w:val="000000"/>
                <w:sz w:val="20"/>
                <w:szCs w:val="20"/>
              </w:rPr>
              <w:t>m Hoài Phư</w:t>
            </w:r>
            <w:r>
              <w:rPr>
                <w:color w:val="000000"/>
                <w:sz w:val="20"/>
                <w:szCs w:val="20"/>
              </w:rPr>
              <w:t>ớ</w:t>
            </w:r>
            <w:r>
              <w:rPr>
                <w:color w:val="000000"/>
                <w:sz w:val="20"/>
                <w:szCs w:val="20"/>
              </w:rPr>
              <w:t>c</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Nghiên c</w:t>
            </w:r>
            <w:r>
              <w:rPr>
                <w:sz w:val="20"/>
                <w:szCs w:val="20"/>
              </w:rPr>
              <w:t>ứ</w:t>
            </w:r>
            <w:r>
              <w:rPr>
                <w:sz w:val="20"/>
                <w:szCs w:val="20"/>
              </w:rPr>
              <w:t>u gi</w:t>
            </w:r>
            <w:r>
              <w:rPr>
                <w:sz w:val="20"/>
                <w:szCs w:val="20"/>
              </w:rPr>
              <w:t>ả</w:t>
            </w:r>
            <w:r>
              <w:rPr>
                <w:sz w:val="20"/>
                <w:szCs w:val="20"/>
              </w:rPr>
              <w:t>i pháp nâng cao ch</w:t>
            </w:r>
            <w:r>
              <w:rPr>
                <w:sz w:val="20"/>
                <w:szCs w:val="20"/>
              </w:rPr>
              <w:t>ấ</w:t>
            </w:r>
            <w:r>
              <w:rPr>
                <w:sz w:val="20"/>
                <w:szCs w:val="20"/>
              </w:rPr>
              <w:t>t lư</w:t>
            </w:r>
            <w:r>
              <w:rPr>
                <w:sz w:val="20"/>
                <w:szCs w:val="20"/>
              </w:rPr>
              <w:t>ợ</w:t>
            </w:r>
            <w:r>
              <w:rPr>
                <w:sz w:val="20"/>
                <w:szCs w:val="20"/>
              </w:rPr>
              <w:t>ng công tác giáo d</w:t>
            </w:r>
            <w:r>
              <w:rPr>
                <w:sz w:val="20"/>
                <w:szCs w:val="20"/>
              </w:rPr>
              <w:t>ụ</w:t>
            </w:r>
            <w:r>
              <w:rPr>
                <w:sz w:val="20"/>
                <w:szCs w:val="20"/>
              </w:rPr>
              <w:t>c th</w:t>
            </w:r>
            <w:r>
              <w:rPr>
                <w:sz w:val="20"/>
                <w:szCs w:val="20"/>
              </w:rPr>
              <w:t>ể</w:t>
            </w:r>
            <w:r>
              <w:rPr>
                <w:sz w:val="20"/>
                <w:szCs w:val="20"/>
              </w:rPr>
              <w:t xml:space="preserve"> ch</w:t>
            </w:r>
            <w:r>
              <w:rPr>
                <w:sz w:val="20"/>
                <w:szCs w:val="20"/>
              </w:rPr>
              <w:t>ấ</w:t>
            </w:r>
            <w:r>
              <w:rPr>
                <w:sz w:val="20"/>
                <w:szCs w:val="20"/>
              </w:rPr>
              <w:t>t cho h</w:t>
            </w:r>
            <w:r>
              <w:rPr>
                <w:sz w:val="20"/>
                <w:szCs w:val="20"/>
              </w:rPr>
              <w:t>ọ</w:t>
            </w:r>
            <w:r>
              <w:rPr>
                <w:sz w:val="20"/>
                <w:szCs w:val="20"/>
              </w:rPr>
              <w:t>c sinh Trư</w:t>
            </w:r>
            <w:r>
              <w:rPr>
                <w:sz w:val="20"/>
                <w:szCs w:val="20"/>
              </w:rPr>
              <w:t>ờ</w:t>
            </w:r>
            <w:r>
              <w:rPr>
                <w:sz w:val="20"/>
                <w:szCs w:val="20"/>
              </w:rPr>
              <w:t>ng Trung h</w:t>
            </w:r>
            <w:r>
              <w:rPr>
                <w:sz w:val="20"/>
                <w:szCs w:val="20"/>
              </w:rPr>
              <w:t>ọ</w:t>
            </w:r>
            <w:r>
              <w:rPr>
                <w:sz w:val="20"/>
                <w:szCs w:val="20"/>
              </w:rPr>
              <w:t>c cơ s</w:t>
            </w:r>
            <w:r>
              <w:rPr>
                <w:sz w:val="20"/>
                <w:szCs w:val="20"/>
              </w:rPr>
              <w:t>ở</w:t>
            </w:r>
            <w:r>
              <w:rPr>
                <w:sz w:val="20"/>
                <w:szCs w:val="20"/>
              </w:rPr>
              <w:t xml:space="preserve"> Phan Chu Trinh, Hà N</w:t>
            </w:r>
            <w:r>
              <w:rPr>
                <w:sz w:val="20"/>
                <w:szCs w:val="20"/>
              </w:rPr>
              <w:t>ộ</w:t>
            </w:r>
            <w:r>
              <w:rPr>
                <w:sz w:val="20"/>
                <w:szCs w:val="20"/>
              </w:rPr>
              <w:t>i</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Ngô Tiên Tâm</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Nghiên c</w:t>
            </w:r>
            <w:r>
              <w:rPr>
                <w:sz w:val="20"/>
                <w:szCs w:val="20"/>
              </w:rPr>
              <w:t>ứ</w:t>
            </w:r>
            <w:r>
              <w:rPr>
                <w:sz w:val="20"/>
                <w:szCs w:val="20"/>
              </w:rPr>
              <w:t>u bi</w:t>
            </w:r>
            <w:r>
              <w:rPr>
                <w:sz w:val="20"/>
                <w:szCs w:val="20"/>
              </w:rPr>
              <w:t>ệ</w:t>
            </w:r>
            <w:r>
              <w:rPr>
                <w:sz w:val="20"/>
                <w:szCs w:val="20"/>
              </w:rPr>
              <w:t>n pháp kh</w:t>
            </w:r>
            <w:r>
              <w:rPr>
                <w:sz w:val="20"/>
                <w:szCs w:val="20"/>
              </w:rPr>
              <w:t>ắ</w:t>
            </w:r>
            <w:r>
              <w:rPr>
                <w:sz w:val="20"/>
                <w:szCs w:val="20"/>
              </w:rPr>
              <w:t>c ph</w:t>
            </w:r>
            <w:r>
              <w:rPr>
                <w:sz w:val="20"/>
                <w:szCs w:val="20"/>
              </w:rPr>
              <w:t>ụ</w:t>
            </w:r>
            <w:r>
              <w:rPr>
                <w:sz w:val="20"/>
                <w:szCs w:val="20"/>
              </w:rPr>
              <w:t>c tr</w:t>
            </w:r>
            <w:r>
              <w:rPr>
                <w:sz w:val="20"/>
                <w:szCs w:val="20"/>
              </w:rPr>
              <w:t>ạ</w:t>
            </w:r>
            <w:r>
              <w:rPr>
                <w:sz w:val="20"/>
                <w:szCs w:val="20"/>
              </w:rPr>
              <w:t>ng thái tâm lý x</w:t>
            </w:r>
            <w:r>
              <w:rPr>
                <w:sz w:val="20"/>
                <w:szCs w:val="20"/>
              </w:rPr>
              <w:t>ấ</w:t>
            </w:r>
            <w:r>
              <w:rPr>
                <w:sz w:val="20"/>
                <w:szCs w:val="20"/>
              </w:rPr>
              <w:t>u trư</w:t>
            </w:r>
            <w:r>
              <w:rPr>
                <w:sz w:val="20"/>
                <w:szCs w:val="20"/>
              </w:rPr>
              <w:t>ớ</w:t>
            </w:r>
            <w:r>
              <w:rPr>
                <w:sz w:val="20"/>
                <w:szCs w:val="20"/>
              </w:rPr>
              <w:t>c thi đ</w:t>
            </w:r>
            <w:r>
              <w:rPr>
                <w:sz w:val="20"/>
                <w:szCs w:val="20"/>
              </w:rPr>
              <w:t>ấ</w:t>
            </w:r>
            <w:r>
              <w:rPr>
                <w:sz w:val="20"/>
                <w:szCs w:val="20"/>
              </w:rPr>
              <w:t>u cho n</w:t>
            </w:r>
            <w:r>
              <w:rPr>
                <w:sz w:val="20"/>
                <w:szCs w:val="20"/>
              </w:rPr>
              <w:t>ữ</w:t>
            </w:r>
            <w:r>
              <w:rPr>
                <w:sz w:val="20"/>
                <w:szCs w:val="20"/>
              </w:rPr>
              <w:t xml:space="preserve"> v</w:t>
            </w:r>
            <w:r>
              <w:rPr>
                <w:sz w:val="20"/>
                <w:szCs w:val="20"/>
              </w:rPr>
              <w:t>ậ</w:t>
            </w:r>
            <w:r>
              <w:rPr>
                <w:sz w:val="20"/>
                <w:szCs w:val="20"/>
              </w:rPr>
              <w:t>n đ</w:t>
            </w:r>
            <w:r>
              <w:rPr>
                <w:sz w:val="20"/>
                <w:szCs w:val="20"/>
              </w:rPr>
              <w:t>ộ</w:t>
            </w:r>
            <w:r>
              <w:rPr>
                <w:sz w:val="20"/>
                <w:szCs w:val="20"/>
              </w:rPr>
              <w:t>ng viên Pencak Silat Seni l</w:t>
            </w:r>
            <w:r>
              <w:rPr>
                <w:sz w:val="20"/>
                <w:szCs w:val="20"/>
              </w:rPr>
              <w:t>ứ</w:t>
            </w:r>
            <w:r>
              <w:rPr>
                <w:sz w:val="20"/>
                <w:szCs w:val="20"/>
              </w:rPr>
              <w:t>a tu</w:t>
            </w:r>
            <w:r>
              <w:rPr>
                <w:sz w:val="20"/>
                <w:szCs w:val="20"/>
              </w:rPr>
              <w:t>ổ</w:t>
            </w:r>
            <w:r>
              <w:rPr>
                <w:sz w:val="20"/>
                <w:szCs w:val="20"/>
              </w:rPr>
              <w:t>i 15-17 t</w:t>
            </w:r>
            <w:r>
              <w:rPr>
                <w:sz w:val="20"/>
                <w:szCs w:val="20"/>
              </w:rPr>
              <w:t>ạ</w:t>
            </w:r>
            <w:r>
              <w:rPr>
                <w:sz w:val="20"/>
                <w:szCs w:val="20"/>
              </w:rPr>
              <w:t>i Trung tâm Hu</w:t>
            </w:r>
            <w:r>
              <w:rPr>
                <w:sz w:val="20"/>
                <w:szCs w:val="20"/>
              </w:rPr>
              <w:t>ấ</w:t>
            </w:r>
            <w:r>
              <w:rPr>
                <w:sz w:val="20"/>
                <w:szCs w:val="20"/>
              </w:rPr>
              <w:t>n luy</w:t>
            </w:r>
            <w:r>
              <w:rPr>
                <w:sz w:val="20"/>
                <w:szCs w:val="20"/>
              </w:rPr>
              <w:t>ệ</w:t>
            </w:r>
            <w:r>
              <w:rPr>
                <w:sz w:val="20"/>
                <w:szCs w:val="20"/>
              </w:rPr>
              <w:t>n và Thi đ</w:t>
            </w:r>
            <w:r>
              <w:rPr>
                <w:sz w:val="20"/>
                <w:szCs w:val="20"/>
              </w:rPr>
              <w:t>ấ</w:t>
            </w:r>
            <w:r>
              <w:rPr>
                <w:sz w:val="20"/>
                <w:szCs w:val="20"/>
              </w:rPr>
              <w:t>u Th</w:t>
            </w:r>
            <w:r>
              <w:rPr>
                <w:sz w:val="20"/>
                <w:szCs w:val="20"/>
              </w:rPr>
              <w:t>ể</w:t>
            </w:r>
            <w:r>
              <w:rPr>
                <w:sz w:val="20"/>
                <w:szCs w:val="20"/>
              </w:rPr>
              <w:t xml:space="preserve"> d</w:t>
            </w:r>
            <w:r>
              <w:rPr>
                <w:sz w:val="20"/>
                <w:szCs w:val="20"/>
              </w:rPr>
              <w:t>ụ</w:t>
            </w:r>
            <w:r>
              <w:rPr>
                <w:sz w:val="20"/>
                <w:szCs w:val="20"/>
              </w:rPr>
              <w:t>c th</w:t>
            </w:r>
            <w:r>
              <w:rPr>
                <w:sz w:val="20"/>
                <w:szCs w:val="20"/>
              </w:rPr>
              <w:t>ể</w:t>
            </w:r>
            <w:r>
              <w:rPr>
                <w:sz w:val="20"/>
                <w:szCs w:val="20"/>
              </w:rPr>
              <w:t xml:space="preserve"> thao Hà N</w:t>
            </w:r>
            <w:r>
              <w:rPr>
                <w:sz w:val="20"/>
                <w:szCs w:val="20"/>
              </w:rPr>
              <w:t>ộ</w:t>
            </w:r>
            <w:r>
              <w:rPr>
                <w:sz w:val="20"/>
                <w:szCs w:val="20"/>
              </w:rPr>
              <w:t>i</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Vũ Th</w:t>
            </w:r>
            <w:r>
              <w:rPr>
                <w:color w:val="000000"/>
                <w:sz w:val="20"/>
                <w:szCs w:val="20"/>
              </w:rPr>
              <w:t>ị</w:t>
            </w:r>
            <w:r>
              <w:rPr>
                <w:color w:val="000000"/>
                <w:sz w:val="20"/>
                <w:szCs w:val="20"/>
              </w:rPr>
              <w:t xml:space="preserve"> Th</w:t>
            </w:r>
            <w:r>
              <w:rPr>
                <w:color w:val="000000"/>
                <w:sz w:val="20"/>
                <w:szCs w:val="20"/>
              </w:rPr>
              <w:t>ả</w:t>
            </w:r>
            <w:r>
              <w:rPr>
                <w:color w:val="000000"/>
                <w:sz w:val="20"/>
                <w:szCs w:val="20"/>
              </w:rPr>
              <w:t>o</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Nghiên c</w:t>
            </w:r>
            <w:r>
              <w:rPr>
                <w:sz w:val="20"/>
                <w:szCs w:val="20"/>
              </w:rPr>
              <w:t>ứ</w:t>
            </w:r>
            <w:r>
              <w:rPr>
                <w:sz w:val="20"/>
                <w:szCs w:val="20"/>
              </w:rPr>
              <w:t>u gi</w:t>
            </w:r>
            <w:r>
              <w:rPr>
                <w:sz w:val="20"/>
                <w:szCs w:val="20"/>
              </w:rPr>
              <w:t>ả</w:t>
            </w:r>
            <w:r>
              <w:rPr>
                <w:sz w:val="20"/>
                <w:szCs w:val="20"/>
              </w:rPr>
              <w:t>i pháp phát tri</w:t>
            </w:r>
            <w:r>
              <w:rPr>
                <w:sz w:val="20"/>
                <w:szCs w:val="20"/>
              </w:rPr>
              <w:t>ể</w:t>
            </w:r>
            <w:r>
              <w:rPr>
                <w:sz w:val="20"/>
                <w:szCs w:val="20"/>
              </w:rPr>
              <w:t>n phong trào t</w:t>
            </w:r>
            <w:r>
              <w:rPr>
                <w:sz w:val="20"/>
                <w:szCs w:val="20"/>
              </w:rPr>
              <w:t>ậ</w:t>
            </w:r>
            <w:r>
              <w:rPr>
                <w:sz w:val="20"/>
                <w:szCs w:val="20"/>
              </w:rPr>
              <w:t>p luy</w:t>
            </w:r>
            <w:r>
              <w:rPr>
                <w:sz w:val="20"/>
                <w:szCs w:val="20"/>
              </w:rPr>
              <w:t>ệ</w:t>
            </w:r>
            <w:r>
              <w:rPr>
                <w:sz w:val="20"/>
                <w:szCs w:val="20"/>
              </w:rPr>
              <w:t>n TDTT ngo</w:t>
            </w:r>
            <w:r>
              <w:rPr>
                <w:sz w:val="20"/>
                <w:szCs w:val="20"/>
              </w:rPr>
              <w:t>ạ</w:t>
            </w:r>
            <w:r>
              <w:rPr>
                <w:sz w:val="20"/>
                <w:szCs w:val="20"/>
              </w:rPr>
              <w:t>i khóa cho h</w:t>
            </w:r>
            <w:r>
              <w:rPr>
                <w:sz w:val="20"/>
                <w:szCs w:val="20"/>
              </w:rPr>
              <w:t>ọ</w:t>
            </w:r>
            <w:r>
              <w:rPr>
                <w:sz w:val="20"/>
                <w:szCs w:val="20"/>
              </w:rPr>
              <w:t>c sinh THPT Vinschool The Harmony</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Vi Quang Th</w:t>
            </w:r>
            <w:r>
              <w:rPr>
                <w:color w:val="000000"/>
                <w:sz w:val="20"/>
                <w:szCs w:val="20"/>
              </w:rPr>
              <w:t>ớ</w:t>
            </w:r>
            <w:r>
              <w:rPr>
                <w:color w:val="000000"/>
                <w:sz w:val="20"/>
                <w:szCs w:val="20"/>
              </w:rPr>
              <w:t>i</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Nghiên c</w:t>
            </w:r>
            <w:r>
              <w:rPr>
                <w:sz w:val="20"/>
                <w:szCs w:val="20"/>
              </w:rPr>
              <w:t>ứ</w:t>
            </w:r>
            <w:r>
              <w:rPr>
                <w:sz w:val="20"/>
                <w:szCs w:val="20"/>
              </w:rPr>
              <w:t>u các bài t</w:t>
            </w:r>
            <w:r>
              <w:rPr>
                <w:sz w:val="20"/>
                <w:szCs w:val="20"/>
              </w:rPr>
              <w:t>ậ</w:t>
            </w:r>
            <w:r>
              <w:rPr>
                <w:sz w:val="20"/>
                <w:szCs w:val="20"/>
              </w:rPr>
              <w:t>p phát tri</w:t>
            </w:r>
            <w:r>
              <w:rPr>
                <w:sz w:val="20"/>
                <w:szCs w:val="20"/>
              </w:rPr>
              <w:t>ể</w:t>
            </w:r>
            <w:r>
              <w:rPr>
                <w:sz w:val="20"/>
                <w:szCs w:val="20"/>
              </w:rPr>
              <w:t>n s</w:t>
            </w:r>
            <w:r>
              <w:rPr>
                <w:sz w:val="20"/>
                <w:szCs w:val="20"/>
              </w:rPr>
              <w:t>ứ</w:t>
            </w:r>
            <w:r>
              <w:rPr>
                <w:sz w:val="20"/>
                <w:szCs w:val="20"/>
              </w:rPr>
              <w:t>c b</w:t>
            </w:r>
            <w:r>
              <w:rPr>
                <w:sz w:val="20"/>
                <w:szCs w:val="20"/>
              </w:rPr>
              <w:t>ề</w:t>
            </w:r>
            <w:r>
              <w:rPr>
                <w:sz w:val="20"/>
                <w:szCs w:val="20"/>
              </w:rPr>
              <w:t>n chuyên môn cho nam VĐV bóng r</w:t>
            </w:r>
            <w:r>
              <w:rPr>
                <w:sz w:val="20"/>
                <w:szCs w:val="20"/>
              </w:rPr>
              <w:t>ổ</w:t>
            </w:r>
            <w:r>
              <w:rPr>
                <w:sz w:val="20"/>
                <w:szCs w:val="20"/>
              </w:rPr>
              <w:t xml:space="preserve"> l</w:t>
            </w:r>
            <w:r>
              <w:rPr>
                <w:sz w:val="20"/>
                <w:szCs w:val="20"/>
              </w:rPr>
              <w:t>ứ</w:t>
            </w:r>
            <w:r>
              <w:rPr>
                <w:sz w:val="20"/>
                <w:szCs w:val="20"/>
              </w:rPr>
              <w:t>a tu</w:t>
            </w:r>
            <w:r>
              <w:rPr>
                <w:sz w:val="20"/>
                <w:szCs w:val="20"/>
              </w:rPr>
              <w:t>ổ</w:t>
            </w:r>
            <w:r>
              <w:rPr>
                <w:sz w:val="20"/>
                <w:szCs w:val="20"/>
              </w:rPr>
              <w:t>i 15- 16 Trung tâm Hu</w:t>
            </w:r>
            <w:r>
              <w:rPr>
                <w:sz w:val="20"/>
                <w:szCs w:val="20"/>
              </w:rPr>
              <w:t>ấ</w:t>
            </w:r>
            <w:r>
              <w:rPr>
                <w:sz w:val="20"/>
                <w:szCs w:val="20"/>
              </w:rPr>
              <w:t>n luy</w:t>
            </w:r>
            <w:r>
              <w:rPr>
                <w:sz w:val="20"/>
                <w:szCs w:val="20"/>
              </w:rPr>
              <w:t>ệ</w:t>
            </w:r>
            <w:r>
              <w:rPr>
                <w:sz w:val="20"/>
                <w:szCs w:val="20"/>
              </w:rPr>
              <w:t>n Th</w:t>
            </w:r>
            <w:r>
              <w:rPr>
                <w:sz w:val="20"/>
                <w:szCs w:val="20"/>
              </w:rPr>
              <w:t>ể</w:t>
            </w:r>
            <w:r>
              <w:rPr>
                <w:sz w:val="20"/>
                <w:szCs w:val="20"/>
              </w:rPr>
              <w:t xml:space="preserve"> d</w:t>
            </w:r>
            <w:r>
              <w:rPr>
                <w:sz w:val="20"/>
                <w:szCs w:val="20"/>
              </w:rPr>
              <w:t>ụ</w:t>
            </w:r>
            <w:r>
              <w:rPr>
                <w:sz w:val="20"/>
                <w:szCs w:val="20"/>
              </w:rPr>
              <w:t>c th</w:t>
            </w:r>
            <w:r>
              <w:rPr>
                <w:sz w:val="20"/>
                <w:szCs w:val="20"/>
              </w:rPr>
              <w:t>ể</w:t>
            </w:r>
            <w:r>
              <w:rPr>
                <w:sz w:val="20"/>
                <w:szCs w:val="20"/>
              </w:rPr>
              <w:t xml:space="preserve"> thao thành tích cao Hà N</w:t>
            </w:r>
            <w:r>
              <w:rPr>
                <w:sz w:val="20"/>
                <w:szCs w:val="20"/>
              </w:rPr>
              <w:t>ộ</w:t>
            </w:r>
            <w:r>
              <w:rPr>
                <w:sz w:val="20"/>
                <w:szCs w:val="20"/>
              </w:rPr>
              <w:t>i</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Dư Kh</w:t>
            </w:r>
            <w:r>
              <w:rPr>
                <w:color w:val="000000"/>
                <w:sz w:val="20"/>
                <w:szCs w:val="20"/>
              </w:rPr>
              <w:t>ắ</w:t>
            </w:r>
            <w:r>
              <w:rPr>
                <w:color w:val="000000"/>
                <w:sz w:val="20"/>
                <w:szCs w:val="20"/>
              </w:rPr>
              <w:t>c  Ti</w:t>
            </w:r>
            <w:r>
              <w:rPr>
                <w:color w:val="000000"/>
                <w:sz w:val="20"/>
                <w:szCs w:val="20"/>
              </w:rPr>
              <w:t>ệ</w:t>
            </w:r>
            <w:r>
              <w:rPr>
                <w:color w:val="000000"/>
                <w:sz w:val="20"/>
                <w:szCs w:val="20"/>
              </w:rPr>
              <w:t>p</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Giáo d</w:t>
            </w:r>
            <w:r>
              <w:rPr>
                <w:sz w:val="20"/>
                <w:szCs w:val="20"/>
              </w:rPr>
              <w:t>ụ</w:t>
            </w:r>
            <w:r>
              <w:rPr>
                <w:sz w:val="20"/>
                <w:szCs w:val="20"/>
              </w:rPr>
              <w:t>c kĩ năng phòng ch</w:t>
            </w:r>
            <w:r>
              <w:rPr>
                <w:sz w:val="20"/>
                <w:szCs w:val="20"/>
              </w:rPr>
              <w:t>ố</w:t>
            </w:r>
            <w:r>
              <w:rPr>
                <w:sz w:val="20"/>
                <w:szCs w:val="20"/>
              </w:rPr>
              <w:t>ng xâm h</w:t>
            </w:r>
            <w:r>
              <w:rPr>
                <w:sz w:val="20"/>
                <w:szCs w:val="20"/>
              </w:rPr>
              <w:t>ạ</w:t>
            </w:r>
            <w:r>
              <w:rPr>
                <w:sz w:val="20"/>
                <w:szCs w:val="20"/>
              </w:rPr>
              <w:t>i tình d</w:t>
            </w:r>
            <w:r>
              <w:rPr>
                <w:sz w:val="20"/>
                <w:szCs w:val="20"/>
              </w:rPr>
              <w:t>ụ</w:t>
            </w:r>
            <w:r>
              <w:rPr>
                <w:sz w:val="20"/>
                <w:szCs w:val="20"/>
              </w:rPr>
              <w:t>c cho tr</w:t>
            </w:r>
            <w:r>
              <w:rPr>
                <w:sz w:val="20"/>
                <w:szCs w:val="20"/>
              </w:rPr>
              <w:t>ẻ</w:t>
            </w:r>
            <w:r>
              <w:rPr>
                <w:sz w:val="20"/>
                <w:szCs w:val="20"/>
              </w:rPr>
              <w:t xml:space="preserve"> khuy</w:t>
            </w:r>
            <w:r>
              <w:rPr>
                <w:sz w:val="20"/>
                <w:szCs w:val="20"/>
              </w:rPr>
              <w:t>ế</w:t>
            </w:r>
            <w:r>
              <w:rPr>
                <w:sz w:val="20"/>
                <w:szCs w:val="20"/>
              </w:rPr>
              <w:t>t t</w:t>
            </w:r>
            <w:r>
              <w:rPr>
                <w:sz w:val="20"/>
                <w:szCs w:val="20"/>
              </w:rPr>
              <w:t>ậ</w:t>
            </w:r>
            <w:r>
              <w:rPr>
                <w:sz w:val="20"/>
                <w:szCs w:val="20"/>
              </w:rPr>
              <w:t>t trí tu</w:t>
            </w:r>
            <w:r>
              <w:rPr>
                <w:sz w:val="20"/>
                <w:szCs w:val="20"/>
              </w:rPr>
              <w:t>ệ</w:t>
            </w:r>
            <w:r>
              <w:rPr>
                <w:sz w:val="20"/>
                <w:szCs w:val="20"/>
              </w:rPr>
              <w:t xml:space="preserve"> h</w:t>
            </w:r>
            <w:r>
              <w:rPr>
                <w:sz w:val="20"/>
                <w:szCs w:val="20"/>
              </w:rPr>
              <w:t>ọ</w:t>
            </w:r>
            <w:r>
              <w:rPr>
                <w:sz w:val="20"/>
                <w:szCs w:val="20"/>
              </w:rPr>
              <w:t>c hòa nh</w:t>
            </w:r>
            <w:r>
              <w:rPr>
                <w:sz w:val="20"/>
                <w:szCs w:val="20"/>
              </w:rPr>
              <w:t>ậ</w:t>
            </w:r>
            <w:r>
              <w:rPr>
                <w:sz w:val="20"/>
                <w:szCs w:val="20"/>
              </w:rPr>
              <w:t xml:space="preserve">p </w:t>
            </w:r>
            <w:r>
              <w:rPr>
                <w:sz w:val="20"/>
                <w:szCs w:val="20"/>
              </w:rPr>
              <w:t>ở</w:t>
            </w:r>
            <w:r>
              <w:rPr>
                <w:sz w:val="20"/>
                <w:szCs w:val="20"/>
              </w:rPr>
              <w:t xml:space="preserve"> l</w:t>
            </w:r>
            <w:r>
              <w:rPr>
                <w:sz w:val="20"/>
                <w:szCs w:val="20"/>
              </w:rPr>
              <w:t>ớ</w:t>
            </w:r>
            <w:r>
              <w:rPr>
                <w:sz w:val="20"/>
                <w:szCs w:val="20"/>
              </w:rPr>
              <w:t>p 4-5 trư</w:t>
            </w:r>
            <w:r>
              <w:rPr>
                <w:sz w:val="20"/>
                <w:szCs w:val="20"/>
              </w:rPr>
              <w:t>ờ</w:t>
            </w:r>
            <w:r>
              <w:rPr>
                <w:sz w:val="20"/>
                <w:szCs w:val="20"/>
              </w:rPr>
              <w:t>ng ti</w:t>
            </w:r>
            <w:r>
              <w:rPr>
                <w:sz w:val="20"/>
                <w:szCs w:val="20"/>
              </w:rPr>
              <w:t>ể</w:t>
            </w:r>
            <w:r>
              <w:rPr>
                <w:sz w:val="20"/>
                <w:szCs w:val="20"/>
              </w:rPr>
              <w:t>u h</w:t>
            </w:r>
            <w:r>
              <w:rPr>
                <w:sz w:val="20"/>
                <w:szCs w:val="20"/>
              </w:rPr>
              <w:t>ọ</w:t>
            </w:r>
            <w:r>
              <w:rPr>
                <w:sz w:val="20"/>
                <w:szCs w:val="20"/>
              </w:rPr>
              <w:t>c</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Quách Tú Anh</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S</w:t>
            </w:r>
            <w:r>
              <w:rPr>
                <w:sz w:val="20"/>
                <w:szCs w:val="20"/>
              </w:rPr>
              <w:t>ử</w:t>
            </w:r>
            <w:r>
              <w:rPr>
                <w:sz w:val="20"/>
                <w:szCs w:val="20"/>
              </w:rPr>
              <w:t xml:space="preserve"> d</w:t>
            </w:r>
            <w:r>
              <w:rPr>
                <w:sz w:val="20"/>
                <w:szCs w:val="20"/>
              </w:rPr>
              <w:t>ụ</w:t>
            </w:r>
            <w:r>
              <w:rPr>
                <w:sz w:val="20"/>
                <w:szCs w:val="20"/>
              </w:rPr>
              <w:t>ng trò chơi phát tri</w:t>
            </w:r>
            <w:r>
              <w:rPr>
                <w:sz w:val="20"/>
                <w:szCs w:val="20"/>
              </w:rPr>
              <w:t>ể</w:t>
            </w:r>
            <w:r>
              <w:rPr>
                <w:sz w:val="20"/>
                <w:szCs w:val="20"/>
              </w:rPr>
              <w:t>n kĩ năng ti</w:t>
            </w:r>
            <w:r>
              <w:rPr>
                <w:sz w:val="20"/>
                <w:szCs w:val="20"/>
              </w:rPr>
              <w:t>ề</w:t>
            </w:r>
            <w:r>
              <w:rPr>
                <w:sz w:val="20"/>
                <w:szCs w:val="20"/>
              </w:rPr>
              <w:t>n vi</w:t>
            </w:r>
            <w:r>
              <w:rPr>
                <w:sz w:val="20"/>
                <w:szCs w:val="20"/>
              </w:rPr>
              <w:t>ế</w:t>
            </w:r>
            <w:r>
              <w:rPr>
                <w:sz w:val="20"/>
                <w:szCs w:val="20"/>
              </w:rPr>
              <w:t>t cho tr</w:t>
            </w:r>
            <w:r>
              <w:rPr>
                <w:sz w:val="20"/>
                <w:szCs w:val="20"/>
              </w:rPr>
              <w:t>ẻ</w:t>
            </w:r>
            <w:r>
              <w:rPr>
                <w:sz w:val="20"/>
                <w:szCs w:val="20"/>
              </w:rPr>
              <w:t xml:space="preserve"> khuy</w:t>
            </w:r>
            <w:r>
              <w:rPr>
                <w:sz w:val="20"/>
                <w:szCs w:val="20"/>
              </w:rPr>
              <w:t>ế</w:t>
            </w:r>
            <w:r>
              <w:rPr>
                <w:sz w:val="20"/>
                <w:szCs w:val="20"/>
              </w:rPr>
              <w:t>t t</w:t>
            </w:r>
            <w:r>
              <w:rPr>
                <w:sz w:val="20"/>
                <w:szCs w:val="20"/>
              </w:rPr>
              <w:t>ậ</w:t>
            </w:r>
            <w:r>
              <w:rPr>
                <w:sz w:val="20"/>
                <w:szCs w:val="20"/>
              </w:rPr>
              <w:t>t trí tu</w:t>
            </w:r>
            <w:r>
              <w:rPr>
                <w:sz w:val="20"/>
                <w:szCs w:val="20"/>
              </w:rPr>
              <w:t>ệ</w:t>
            </w:r>
            <w:r>
              <w:rPr>
                <w:sz w:val="20"/>
                <w:szCs w:val="20"/>
              </w:rPr>
              <w:t xml:space="preserve"> 5-6 tu</w:t>
            </w:r>
            <w:r>
              <w:rPr>
                <w:sz w:val="20"/>
                <w:szCs w:val="20"/>
              </w:rPr>
              <w:t>ổ</w:t>
            </w:r>
            <w:r>
              <w:rPr>
                <w:sz w:val="20"/>
                <w:szCs w:val="20"/>
              </w:rPr>
              <w:t>i</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Hà</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i/>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T</w:t>
            </w:r>
            <w:r>
              <w:rPr>
                <w:sz w:val="20"/>
                <w:szCs w:val="20"/>
              </w:rPr>
              <w:t>ổ</w:t>
            </w:r>
            <w:r>
              <w:rPr>
                <w:sz w:val="20"/>
                <w:szCs w:val="20"/>
              </w:rPr>
              <w:t xml:space="preserve"> ch</w:t>
            </w:r>
            <w:r>
              <w:rPr>
                <w:sz w:val="20"/>
                <w:szCs w:val="20"/>
              </w:rPr>
              <w:t>ứ</w:t>
            </w:r>
            <w:r>
              <w:rPr>
                <w:sz w:val="20"/>
                <w:szCs w:val="20"/>
              </w:rPr>
              <w:t>c ho</w:t>
            </w:r>
            <w:r>
              <w:rPr>
                <w:sz w:val="20"/>
                <w:szCs w:val="20"/>
              </w:rPr>
              <w:t>ạ</w:t>
            </w:r>
            <w:r>
              <w:rPr>
                <w:sz w:val="20"/>
                <w:szCs w:val="20"/>
              </w:rPr>
              <w:t>t đ</w:t>
            </w:r>
            <w:r>
              <w:rPr>
                <w:sz w:val="20"/>
                <w:szCs w:val="20"/>
              </w:rPr>
              <w:t>ộ</w:t>
            </w:r>
            <w:r>
              <w:rPr>
                <w:sz w:val="20"/>
                <w:szCs w:val="20"/>
              </w:rPr>
              <w:t>ng giáo d</w:t>
            </w:r>
            <w:r>
              <w:rPr>
                <w:sz w:val="20"/>
                <w:szCs w:val="20"/>
              </w:rPr>
              <w:t>ụ</w:t>
            </w:r>
            <w:r>
              <w:rPr>
                <w:sz w:val="20"/>
                <w:szCs w:val="20"/>
              </w:rPr>
              <w:t>c phát tri</w:t>
            </w:r>
            <w:r>
              <w:rPr>
                <w:sz w:val="20"/>
                <w:szCs w:val="20"/>
              </w:rPr>
              <w:t>ể</w:t>
            </w:r>
            <w:r>
              <w:rPr>
                <w:sz w:val="20"/>
                <w:szCs w:val="20"/>
              </w:rPr>
              <w:t>n ngôn ng</w:t>
            </w:r>
            <w:r>
              <w:rPr>
                <w:sz w:val="20"/>
                <w:szCs w:val="20"/>
              </w:rPr>
              <w:t>ữ</w:t>
            </w:r>
            <w:r>
              <w:rPr>
                <w:sz w:val="20"/>
                <w:szCs w:val="20"/>
              </w:rPr>
              <w:t xml:space="preserve"> theo ch</w:t>
            </w:r>
            <w:r>
              <w:rPr>
                <w:sz w:val="20"/>
                <w:szCs w:val="20"/>
              </w:rPr>
              <w:t>ủ</w:t>
            </w:r>
            <w:r>
              <w:rPr>
                <w:sz w:val="20"/>
                <w:szCs w:val="20"/>
              </w:rPr>
              <w:t xml:space="preserve"> đ</w:t>
            </w:r>
            <w:r>
              <w:rPr>
                <w:sz w:val="20"/>
                <w:szCs w:val="20"/>
              </w:rPr>
              <w:t>ề</w:t>
            </w:r>
            <w:r>
              <w:rPr>
                <w:sz w:val="20"/>
                <w:szCs w:val="20"/>
              </w:rPr>
              <w:t xml:space="preserve"> cho tr</w:t>
            </w:r>
            <w:r>
              <w:rPr>
                <w:sz w:val="20"/>
                <w:szCs w:val="20"/>
              </w:rPr>
              <w:t>ẻ</w:t>
            </w:r>
            <w:r>
              <w:rPr>
                <w:sz w:val="20"/>
                <w:szCs w:val="20"/>
              </w:rPr>
              <w:t xml:space="preserve"> r</w:t>
            </w:r>
            <w:r>
              <w:rPr>
                <w:sz w:val="20"/>
                <w:szCs w:val="20"/>
              </w:rPr>
              <w:t>ố</w:t>
            </w:r>
            <w:r>
              <w:rPr>
                <w:sz w:val="20"/>
                <w:szCs w:val="20"/>
              </w:rPr>
              <w:t>i lo</w:t>
            </w:r>
            <w:r>
              <w:rPr>
                <w:sz w:val="20"/>
                <w:szCs w:val="20"/>
              </w:rPr>
              <w:t>ạ</w:t>
            </w:r>
            <w:r>
              <w:rPr>
                <w:sz w:val="20"/>
                <w:szCs w:val="20"/>
              </w:rPr>
              <w:t>n ph</w:t>
            </w:r>
            <w:r>
              <w:rPr>
                <w:sz w:val="20"/>
                <w:szCs w:val="20"/>
              </w:rPr>
              <w:t>ổ</w:t>
            </w:r>
            <w:r>
              <w:rPr>
                <w:sz w:val="20"/>
                <w:szCs w:val="20"/>
              </w:rPr>
              <w:t xml:space="preserve"> t</w:t>
            </w:r>
            <w:r>
              <w:rPr>
                <w:sz w:val="20"/>
                <w:szCs w:val="20"/>
              </w:rPr>
              <w:t>ự</w:t>
            </w:r>
            <w:r>
              <w:rPr>
                <w:sz w:val="20"/>
                <w:szCs w:val="20"/>
              </w:rPr>
              <w:t xml:space="preserve"> k</w:t>
            </w:r>
            <w:r>
              <w:rPr>
                <w:sz w:val="20"/>
                <w:szCs w:val="20"/>
              </w:rPr>
              <w:t>ỉ</w:t>
            </w:r>
            <w:r>
              <w:rPr>
                <w:sz w:val="20"/>
                <w:szCs w:val="20"/>
              </w:rPr>
              <w:t xml:space="preserve"> 5-6 tu</w:t>
            </w:r>
            <w:r>
              <w:rPr>
                <w:sz w:val="20"/>
                <w:szCs w:val="20"/>
              </w:rPr>
              <w:t>ổ</w:t>
            </w:r>
            <w:r>
              <w:rPr>
                <w:sz w:val="20"/>
                <w:szCs w:val="20"/>
              </w:rPr>
              <w:t xml:space="preserve">i </w:t>
            </w:r>
            <w:r>
              <w:rPr>
                <w:sz w:val="20"/>
                <w:szCs w:val="20"/>
              </w:rPr>
              <w:t>ở</w:t>
            </w:r>
            <w:r>
              <w:rPr>
                <w:sz w:val="20"/>
                <w:szCs w:val="20"/>
              </w:rPr>
              <w:t xml:space="preserve"> trư</w:t>
            </w:r>
            <w:r>
              <w:rPr>
                <w:sz w:val="20"/>
                <w:szCs w:val="20"/>
              </w:rPr>
              <w:t>ờ</w:t>
            </w:r>
            <w:r>
              <w:rPr>
                <w:sz w:val="20"/>
                <w:szCs w:val="20"/>
              </w:rPr>
              <w:t>ng chuyên bi</w:t>
            </w:r>
            <w:r>
              <w:rPr>
                <w:sz w:val="20"/>
                <w:szCs w:val="20"/>
              </w:rPr>
              <w:t>ệ</w:t>
            </w:r>
            <w:r>
              <w:rPr>
                <w:sz w:val="20"/>
                <w:szCs w:val="20"/>
              </w:rPr>
              <w:t>t</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Lê Th</w:t>
            </w:r>
            <w:r>
              <w:rPr>
                <w:color w:val="000000"/>
                <w:sz w:val="20"/>
                <w:szCs w:val="20"/>
              </w:rPr>
              <w:t>ị</w:t>
            </w:r>
            <w:r>
              <w:rPr>
                <w:color w:val="000000"/>
                <w:sz w:val="20"/>
                <w:szCs w:val="20"/>
              </w:rPr>
              <w:t xml:space="preserve">  H</w:t>
            </w:r>
            <w:r>
              <w:rPr>
                <w:color w:val="000000"/>
                <w:sz w:val="20"/>
                <w:szCs w:val="20"/>
              </w:rPr>
              <w:t>ằ</w:t>
            </w:r>
            <w:r>
              <w:rPr>
                <w:color w:val="000000"/>
                <w:sz w:val="20"/>
                <w:szCs w:val="20"/>
              </w:rPr>
              <w:t>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Hình thành bi</w:t>
            </w:r>
            <w:r>
              <w:rPr>
                <w:sz w:val="20"/>
                <w:szCs w:val="20"/>
              </w:rPr>
              <w:t>ể</w:t>
            </w:r>
            <w:r>
              <w:rPr>
                <w:sz w:val="20"/>
                <w:szCs w:val="20"/>
              </w:rPr>
              <w:t>u tư</w:t>
            </w:r>
            <w:r>
              <w:rPr>
                <w:sz w:val="20"/>
                <w:szCs w:val="20"/>
              </w:rPr>
              <w:t>ợ</w:t>
            </w:r>
            <w:r>
              <w:rPr>
                <w:sz w:val="20"/>
                <w:szCs w:val="20"/>
              </w:rPr>
              <w:t>ng s</w:t>
            </w:r>
            <w:r>
              <w:rPr>
                <w:sz w:val="20"/>
                <w:szCs w:val="20"/>
              </w:rPr>
              <w:t>ố</w:t>
            </w:r>
            <w:r>
              <w:rPr>
                <w:sz w:val="20"/>
                <w:szCs w:val="20"/>
              </w:rPr>
              <w:t xml:space="preserve"> lư</w:t>
            </w:r>
            <w:r>
              <w:rPr>
                <w:sz w:val="20"/>
                <w:szCs w:val="20"/>
              </w:rPr>
              <w:t>ợ</w:t>
            </w:r>
            <w:r>
              <w:rPr>
                <w:sz w:val="20"/>
                <w:szCs w:val="20"/>
              </w:rPr>
              <w:t>ng cho tr</w:t>
            </w:r>
            <w:r>
              <w:rPr>
                <w:sz w:val="20"/>
                <w:szCs w:val="20"/>
              </w:rPr>
              <w:t>ẻ</w:t>
            </w:r>
            <w:r>
              <w:rPr>
                <w:sz w:val="20"/>
                <w:szCs w:val="20"/>
              </w:rPr>
              <w:t xml:space="preserve"> khuy</w:t>
            </w:r>
            <w:r>
              <w:rPr>
                <w:sz w:val="20"/>
                <w:szCs w:val="20"/>
              </w:rPr>
              <w:t>ế</w:t>
            </w:r>
            <w:r>
              <w:rPr>
                <w:sz w:val="20"/>
                <w:szCs w:val="20"/>
              </w:rPr>
              <w:t>t t</w:t>
            </w:r>
            <w:r>
              <w:rPr>
                <w:sz w:val="20"/>
                <w:szCs w:val="20"/>
              </w:rPr>
              <w:t>ậ</w:t>
            </w:r>
            <w:r>
              <w:rPr>
                <w:sz w:val="20"/>
                <w:szCs w:val="20"/>
              </w:rPr>
              <w:t>t trí tu</w:t>
            </w:r>
            <w:r>
              <w:rPr>
                <w:sz w:val="20"/>
                <w:szCs w:val="20"/>
              </w:rPr>
              <w:t>ệ</w:t>
            </w:r>
            <w:r>
              <w:rPr>
                <w:sz w:val="20"/>
                <w:szCs w:val="20"/>
              </w:rPr>
              <w:t xml:space="preserve"> nh</w:t>
            </w:r>
            <w:r>
              <w:rPr>
                <w:sz w:val="20"/>
                <w:szCs w:val="20"/>
              </w:rPr>
              <w:t>ẹ</w:t>
            </w:r>
            <w:r>
              <w:rPr>
                <w:sz w:val="20"/>
                <w:szCs w:val="20"/>
              </w:rPr>
              <w:t xml:space="preserve"> 5-6 tu</w:t>
            </w:r>
            <w:r>
              <w:rPr>
                <w:sz w:val="20"/>
                <w:szCs w:val="20"/>
              </w:rPr>
              <w:t>ổ</w:t>
            </w:r>
            <w:r>
              <w:rPr>
                <w:sz w:val="20"/>
                <w:szCs w:val="20"/>
              </w:rPr>
              <w:t>i trong trư</w:t>
            </w:r>
            <w:r>
              <w:rPr>
                <w:sz w:val="20"/>
                <w:szCs w:val="20"/>
              </w:rPr>
              <w:t>ờ</w:t>
            </w:r>
            <w:r>
              <w:rPr>
                <w:sz w:val="20"/>
                <w:szCs w:val="20"/>
              </w:rPr>
              <w:t>ng m</w:t>
            </w:r>
            <w:r>
              <w:rPr>
                <w:sz w:val="20"/>
                <w:szCs w:val="20"/>
              </w:rPr>
              <w:t>ầ</w:t>
            </w:r>
            <w:r>
              <w:rPr>
                <w:sz w:val="20"/>
                <w:szCs w:val="20"/>
              </w:rPr>
              <w:t>m non hòa nh</w:t>
            </w:r>
            <w:r>
              <w:rPr>
                <w:sz w:val="20"/>
                <w:szCs w:val="20"/>
              </w:rPr>
              <w:t>ậ</w:t>
            </w:r>
            <w:r>
              <w:rPr>
                <w:sz w:val="20"/>
                <w:szCs w:val="20"/>
              </w:rPr>
              <w:t>p thông qua ho</w:t>
            </w:r>
            <w:r>
              <w:rPr>
                <w:sz w:val="20"/>
                <w:szCs w:val="20"/>
              </w:rPr>
              <w:t>ạ</w:t>
            </w:r>
            <w:r>
              <w:rPr>
                <w:sz w:val="20"/>
                <w:szCs w:val="20"/>
              </w:rPr>
              <w:t>t đ</w:t>
            </w:r>
            <w:r>
              <w:rPr>
                <w:sz w:val="20"/>
                <w:szCs w:val="20"/>
              </w:rPr>
              <w:t>ộ</w:t>
            </w:r>
            <w:r>
              <w:rPr>
                <w:sz w:val="20"/>
                <w:szCs w:val="20"/>
              </w:rPr>
              <w:t>ng tr</w:t>
            </w:r>
            <w:r>
              <w:rPr>
                <w:sz w:val="20"/>
                <w:szCs w:val="20"/>
              </w:rPr>
              <w:t>ả</w:t>
            </w:r>
            <w:r>
              <w:rPr>
                <w:sz w:val="20"/>
                <w:szCs w:val="20"/>
              </w:rPr>
              <w:t>i nghi</w:t>
            </w:r>
            <w:r>
              <w:rPr>
                <w:sz w:val="20"/>
                <w:szCs w:val="20"/>
              </w:rPr>
              <w:t>ệ</w:t>
            </w:r>
            <w:r>
              <w:rPr>
                <w:sz w:val="20"/>
                <w:szCs w:val="20"/>
              </w:rPr>
              <w:t>m</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Ph</w:t>
            </w:r>
            <w:r>
              <w:rPr>
                <w:color w:val="000000"/>
                <w:sz w:val="20"/>
                <w:szCs w:val="20"/>
              </w:rPr>
              <w:t>ạ</w:t>
            </w:r>
            <w:r>
              <w:rPr>
                <w:color w:val="000000"/>
                <w:sz w:val="20"/>
                <w:szCs w:val="20"/>
              </w:rPr>
              <w:t>m Minh H</w:t>
            </w:r>
            <w:r>
              <w:rPr>
                <w:color w:val="000000"/>
                <w:sz w:val="20"/>
                <w:szCs w:val="20"/>
              </w:rPr>
              <w:t>ằ</w:t>
            </w:r>
            <w:r>
              <w:rPr>
                <w:color w:val="000000"/>
                <w:sz w:val="20"/>
                <w:szCs w:val="20"/>
              </w:rPr>
              <w:t>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Xây d</w:t>
            </w:r>
            <w:r>
              <w:rPr>
                <w:sz w:val="20"/>
                <w:szCs w:val="20"/>
              </w:rPr>
              <w:t>ự</w:t>
            </w:r>
            <w:r>
              <w:rPr>
                <w:sz w:val="20"/>
                <w:szCs w:val="20"/>
              </w:rPr>
              <w:t>ng quy trình hu</w:t>
            </w:r>
            <w:r>
              <w:rPr>
                <w:sz w:val="20"/>
                <w:szCs w:val="20"/>
              </w:rPr>
              <w:t>ấ</w:t>
            </w:r>
            <w:r>
              <w:rPr>
                <w:sz w:val="20"/>
                <w:szCs w:val="20"/>
              </w:rPr>
              <w:t>n luy</w:t>
            </w:r>
            <w:r>
              <w:rPr>
                <w:sz w:val="20"/>
                <w:szCs w:val="20"/>
              </w:rPr>
              <w:t>ệ</w:t>
            </w:r>
            <w:r>
              <w:rPr>
                <w:sz w:val="20"/>
                <w:szCs w:val="20"/>
              </w:rPr>
              <w:t>n cha m</w:t>
            </w:r>
            <w:r>
              <w:rPr>
                <w:sz w:val="20"/>
                <w:szCs w:val="20"/>
              </w:rPr>
              <w:t>ẹ</w:t>
            </w:r>
            <w:r>
              <w:rPr>
                <w:sz w:val="20"/>
                <w:szCs w:val="20"/>
              </w:rPr>
              <w:t xml:space="preserve"> tr</w:t>
            </w:r>
            <w:r>
              <w:rPr>
                <w:sz w:val="20"/>
                <w:szCs w:val="20"/>
              </w:rPr>
              <w:t>ẻ</w:t>
            </w:r>
            <w:r>
              <w:rPr>
                <w:sz w:val="20"/>
                <w:szCs w:val="20"/>
              </w:rPr>
              <w:t xml:space="preserve"> r</w:t>
            </w:r>
            <w:r>
              <w:rPr>
                <w:sz w:val="20"/>
                <w:szCs w:val="20"/>
              </w:rPr>
              <w:t>ố</w:t>
            </w:r>
            <w:r>
              <w:rPr>
                <w:sz w:val="20"/>
                <w:szCs w:val="20"/>
              </w:rPr>
              <w:t>i lo</w:t>
            </w:r>
            <w:r>
              <w:rPr>
                <w:sz w:val="20"/>
                <w:szCs w:val="20"/>
              </w:rPr>
              <w:t>ạ</w:t>
            </w:r>
            <w:r>
              <w:rPr>
                <w:sz w:val="20"/>
                <w:szCs w:val="20"/>
              </w:rPr>
              <w:t>n ph</w:t>
            </w:r>
            <w:r>
              <w:rPr>
                <w:sz w:val="20"/>
                <w:szCs w:val="20"/>
              </w:rPr>
              <w:t>ổ</w:t>
            </w:r>
            <w:r>
              <w:rPr>
                <w:sz w:val="20"/>
                <w:szCs w:val="20"/>
              </w:rPr>
              <w:t xml:space="preserve"> t</w:t>
            </w:r>
            <w:r>
              <w:rPr>
                <w:sz w:val="20"/>
                <w:szCs w:val="20"/>
              </w:rPr>
              <w:t>ự</w:t>
            </w:r>
            <w:r>
              <w:rPr>
                <w:sz w:val="20"/>
                <w:szCs w:val="20"/>
              </w:rPr>
              <w:t xml:space="preserve"> k</w:t>
            </w:r>
            <w:r>
              <w:rPr>
                <w:sz w:val="20"/>
                <w:szCs w:val="20"/>
              </w:rPr>
              <w:t>ỉ</w:t>
            </w:r>
            <w:r>
              <w:rPr>
                <w:sz w:val="20"/>
                <w:szCs w:val="20"/>
              </w:rPr>
              <w:t xml:space="preserve"> 5-6 tu</w:t>
            </w:r>
            <w:r>
              <w:rPr>
                <w:sz w:val="20"/>
                <w:szCs w:val="20"/>
              </w:rPr>
              <w:t>ổ</w:t>
            </w:r>
            <w:r>
              <w:rPr>
                <w:sz w:val="20"/>
                <w:szCs w:val="20"/>
              </w:rPr>
              <w:t>i can thi</w:t>
            </w:r>
            <w:r>
              <w:rPr>
                <w:sz w:val="20"/>
                <w:szCs w:val="20"/>
              </w:rPr>
              <w:t>ệ</w:t>
            </w:r>
            <w:r>
              <w:rPr>
                <w:sz w:val="20"/>
                <w:szCs w:val="20"/>
              </w:rPr>
              <w:t>p cho con t</w:t>
            </w:r>
            <w:r>
              <w:rPr>
                <w:sz w:val="20"/>
                <w:szCs w:val="20"/>
              </w:rPr>
              <w:t>ạ</w:t>
            </w:r>
            <w:r>
              <w:rPr>
                <w:sz w:val="20"/>
                <w:szCs w:val="20"/>
              </w:rPr>
              <w:t>i gia đình</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Ph</w:t>
            </w:r>
            <w:r>
              <w:rPr>
                <w:color w:val="000000"/>
                <w:sz w:val="20"/>
                <w:szCs w:val="20"/>
              </w:rPr>
              <w:t>ạ</w:t>
            </w:r>
            <w:r>
              <w:rPr>
                <w:color w:val="000000"/>
                <w:sz w:val="20"/>
                <w:szCs w:val="20"/>
              </w:rPr>
              <w:t>m Th</w:t>
            </w:r>
            <w:r>
              <w:rPr>
                <w:color w:val="000000"/>
                <w:sz w:val="20"/>
                <w:szCs w:val="20"/>
              </w:rPr>
              <w:t>ị</w:t>
            </w:r>
            <w:r>
              <w:rPr>
                <w:color w:val="000000"/>
                <w:sz w:val="20"/>
                <w:szCs w:val="20"/>
              </w:rPr>
              <w:t xml:space="preserve"> Hư</w:t>
            </w:r>
            <w:r>
              <w:rPr>
                <w:color w:val="000000"/>
                <w:sz w:val="20"/>
                <w:szCs w:val="20"/>
              </w:rPr>
              <w:t>ờ</w:t>
            </w:r>
            <w:r>
              <w:rPr>
                <w:color w:val="000000"/>
                <w:sz w:val="20"/>
                <w:szCs w:val="20"/>
              </w:rPr>
              <w:t>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T</w:t>
            </w:r>
            <w:r>
              <w:rPr>
                <w:sz w:val="20"/>
                <w:szCs w:val="20"/>
              </w:rPr>
              <w:t>ổ</w:t>
            </w:r>
            <w:r>
              <w:rPr>
                <w:sz w:val="20"/>
                <w:szCs w:val="20"/>
              </w:rPr>
              <w:t xml:space="preserve"> ch</w:t>
            </w:r>
            <w:r>
              <w:rPr>
                <w:sz w:val="20"/>
                <w:szCs w:val="20"/>
              </w:rPr>
              <w:t>ứ</w:t>
            </w:r>
            <w:r>
              <w:rPr>
                <w:sz w:val="20"/>
                <w:szCs w:val="20"/>
              </w:rPr>
              <w:t>c ho</w:t>
            </w:r>
            <w:r>
              <w:rPr>
                <w:sz w:val="20"/>
                <w:szCs w:val="20"/>
              </w:rPr>
              <w:t>ạ</w:t>
            </w:r>
            <w:r>
              <w:rPr>
                <w:sz w:val="20"/>
                <w:szCs w:val="20"/>
              </w:rPr>
              <w:t>t đ</w:t>
            </w:r>
            <w:r>
              <w:rPr>
                <w:sz w:val="20"/>
                <w:szCs w:val="20"/>
              </w:rPr>
              <w:t>ộ</w:t>
            </w:r>
            <w:r>
              <w:rPr>
                <w:sz w:val="20"/>
                <w:szCs w:val="20"/>
              </w:rPr>
              <w:t>ng đi</w:t>
            </w:r>
            <w:r>
              <w:rPr>
                <w:sz w:val="20"/>
                <w:szCs w:val="20"/>
              </w:rPr>
              <w:t>ề</w:t>
            </w:r>
            <w:r>
              <w:rPr>
                <w:sz w:val="20"/>
                <w:szCs w:val="20"/>
              </w:rPr>
              <w:t>u hòa c</w:t>
            </w:r>
            <w:r>
              <w:rPr>
                <w:sz w:val="20"/>
                <w:szCs w:val="20"/>
              </w:rPr>
              <w:t>ả</w:t>
            </w:r>
            <w:r>
              <w:rPr>
                <w:sz w:val="20"/>
                <w:szCs w:val="20"/>
              </w:rPr>
              <w:t>m giác trong can thi</w:t>
            </w:r>
            <w:r>
              <w:rPr>
                <w:sz w:val="20"/>
                <w:szCs w:val="20"/>
              </w:rPr>
              <w:t>ệ</w:t>
            </w:r>
            <w:r>
              <w:rPr>
                <w:sz w:val="20"/>
                <w:szCs w:val="20"/>
              </w:rPr>
              <w:t>p hành vi cho tr</w:t>
            </w:r>
            <w:r>
              <w:rPr>
                <w:sz w:val="20"/>
                <w:szCs w:val="20"/>
              </w:rPr>
              <w:t>ẻ</w:t>
            </w:r>
            <w:r>
              <w:rPr>
                <w:sz w:val="20"/>
                <w:szCs w:val="20"/>
              </w:rPr>
              <w:t xml:space="preserve"> r</w:t>
            </w:r>
            <w:r>
              <w:rPr>
                <w:sz w:val="20"/>
                <w:szCs w:val="20"/>
              </w:rPr>
              <w:t>ố</w:t>
            </w:r>
            <w:r>
              <w:rPr>
                <w:sz w:val="20"/>
                <w:szCs w:val="20"/>
              </w:rPr>
              <w:t>i lo</w:t>
            </w:r>
            <w:r>
              <w:rPr>
                <w:sz w:val="20"/>
                <w:szCs w:val="20"/>
              </w:rPr>
              <w:t>ạ</w:t>
            </w:r>
            <w:r>
              <w:rPr>
                <w:sz w:val="20"/>
                <w:szCs w:val="20"/>
              </w:rPr>
              <w:t>n ph</w:t>
            </w:r>
            <w:r>
              <w:rPr>
                <w:sz w:val="20"/>
                <w:szCs w:val="20"/>
              </w:rPr>
              <w:t>ổ</w:t>
            </w:r>
            <w:r>
              <w:rPr>
                <w:sz w:val="20"/>
                <w:szCs w:val="20"/>
              </w:rPr>
              <w:t xml:space="preserve"> t</w:t>
            </w:r>
            <w:r>
              <w:rPr>
                <w:sz w:val="20"/>
                <w:szCs w:val="20"/>
              </w:rPr>
              <w:t>ự</w:t>
            </w:r>
            <w:r>
              <w:rPr>
                <w:sz w:val="20"/>
                <w:szCs w:val="20"/>
              </w:rPr>
              <w:t xml:space="preserve"> k</w:t>
            </w:r>
            <w:r>
              <w:rPr>
                <w:sz w:val="20"/>
                <w:szCs w:val="20"/>
              </w:rPr>
              <w:t>ỉ</w:t>
            </w:r>
            <w:r>
              <w:rPr>
                <w:sz w:val="20"/>
                <w:szCs w:val="20"/>
              </w:rPr>
              <w:t xml:space="preserve"> 3-4 tu</w:t>
            </w:r>
            <w:r>
              <w:rPr>
                <w:sz w:val="20"/>
                <w:szCs w:val="20"/>
              </w:rPr>
              <w:t>ổ</w:t>
            </w:r>
            <w:r>
              <w:rPr>
                <w:sz w:val="20"/>
                <w:szCs w:val="20"/>
              </w:rPr>
              <w:t>i</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Kim Liên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Phát tri</w:t>
            </w:r>
            <w:r>
              <w:rPr>
                <w:sz w:val="20"/>
                <w:szCs w:val="20"/>
              </w:rPr>
              <w:t>ể</w:t>
            </w:r>
            <w:r>
              <w:rPr>
                <w:sz w:val="20"/>
                <w:szCs w:val="20"/>
              </w:rPr>
              <w:t>n kĩ năng so sánh cho tr</w:t>
            </w:r>
            <w:r>
              <w:rPr>
                <w:sz w:val="20"/>
                <w:szCs w:val="20"/>
              </w:rPr>
              <w:t>ẻ</w:t>
            </w:r>
            <w:r>
              <w:rPr>
                <w:sz w:val="20"/>
                <w:szCs w:val="20"/>
              </w:rPr>
              <w:t xml:space="preserve"> r</w:t>
            </w:r>
            <w:r>
              <w:rPr>
                <w:sz w:val="20"/>
                <w:szCs w:val="20"/>
              </w:rPr>
              <w:t>ố</w:t>
            </w:r>
            <w:r>
              <w:rPr>
                <w:sz w:val="20"/>
                <w:szCs w:val="20"/>
              </w:rPr>
              <w:t>i lo</w:t>
            </w:r>
            <w:r>
              <w:rPr>
                <w:sz w:val="20"/>
                <w:szCs w:val="20"/>
              </w:rPr>
              <w:t>ạ</w:t>
            </w:r>
            <w:r>
              <w:rPr>
                <w:sz w:val="20"/>
                <w:szCs w:val="20"/>
              </w:rPr>
              <w:t>n ph</w:t>
            </w:r>
            <w:r>
              <w:rPr>
                <w:sz w:val="20"/>
                <w:szCs w:val="20"/>
              </w:rPr>
              <w:t>ổ</w:t>
            </w:r>
            <w:r>
              <w:rPr>
                <w:sz w:val="20"/>
                <w:szCs w:val="20"/>
              </w:rPr>
              <w:t xml:space="preserve"> t</w:t>
            </w:r>
            <w:r>
              <w:rPr>
                <w:sz w:val="20"/>
                <w:szCs w:val="20"/>
              </w:rPr>
              <w:t>ự</w:t>
            </w:r>
            <w:r>
              <w:rPr>
                <w:sz w:val="20"/>
                <w:szCs w:val="20"/>
              </w:rPr>
              <w:t xml:space="preserve"> k</w:t>
            </w:r>
            <w:r>
              <w:rPr>
                <w:sz w:val="20"/>
                <w:szCs w:val="20"/>
              </w:rPr>
              <w:t>ỉ</w:t>
            </w:r>
            <w:r>
              <w:rPr>
                <w:sz w:val="20"/>
                <w:szCs w:val="20"/>
              </w:rPr>
              <w:t xml:space="preserve"> 5-6 tu</w:t>
            </w:r>
            <w:r>
              <w:rPr>
                <w:sz w:val="20"/>
                <w:szCs w:val="20"/>
              </w:rPr>
              <w:t>ổ</w:t>
            </w:r>
            <w:r>
              <w:rPr>
                <w:sz w:val="20"/>
                <w:szCs w:val="20"/>
              </w:rPr>
              <w:t>i trong ho</w:t>
            </w:r>
            <w:r>
              <w:rPr>
                <w:sz w:val="20"/>
                <w:szCs w:val="20"/>
              </w:rPr>
              <w:t>ạ</w:t>
            </w:r>
            <w:r>
              <w:rPr>
                <w:sz w:val="20"/>
                <w:szCs w:val="20"/>
              </w:rPr>
              <w:t>t đ</w:t>
            </w:r>
            <w:r>
              <w:rPr>
                <w:sz w:val="20"/>
                <w:szCs w:val="20"/>
              </w:rPr>
              <w:t>ộ</w:t>
            </w:r>
            <w:r>
              <w:rPr>
                <w:sz w:val="20"/>
                <w:szCs w:val="20"/>
              </w:rPr>
              <w:t>ng làm quen v</w:t>
            </w:r>
            <w:r>
              <w:rPr>
                <w:sz w:val="20"/>
                <w:szCs w:val="20"/>
              </w:rPr>
              <w:t>ớ</w:t>
            </w:r>
            <w:r>
              <w:rPr>
                <w:sz w:val="20"/>
                <w:szCs w:val="20"/>
              </w:rPr>
              <w:t xml:space="preserve">i toán </w:t>
            </w:r>
            <w:r>
              <w:rPr>
                <w:sz w:val="20"/>
                <w:szCs w:val="20"/>
              </w:rPr>
              <w:t>ở</w:t>
            </w:r>
            <w:r>
              <w:rPr>
                <w:sz w:val="20"/>
                <w:szCs w:val="20"/>
              </w:rPr>
              <w:t xml:space="preserve"> trư</w:t>
            </w:r>
            <w:r>
              <w:rPr>
                <w:sz w:val="20"/>
                <w:szCs w:val="20"/>
              </w:rPr>
              <w:t>ờ</w:t>
            </w:r>
            <w:r>
              <w:rPr>
                <w:sz w:val="20"/>
                <w:szCs w:val="20"/>
              </w:rPr>
              <w:t>ng m</w:t>
            </w:r>
            <w:r>
              <w:rPr>
                <w:sz w:val="20"/>
                <w:szCs w:val="20"/>
              </w:rPr>
              <w:t>ầ</w:t>
            </w:r>
            <w:r>
              <w:rPr>
                <w:sz w:val="20"/>
                <w:szCs w:val="20"/>
              </w:rPr>
              <w:t>m non hòa nh</w:t>
            </w:r>
            <w:r>
              <w:rPr>
                <w:sz w:val="20"/>
                <w:szCs w:val="20"/>
              </w:rPr>
              <w:t>ậ</w:t>
            </w:r>
            <w:r>
              <w:rPr>
                <w:sz w:val="20"/>
                <w:szCs w:val="20"/>
              </w:rPr>
              <w:t>p</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Đ</w:t>
            </w:r>
            <w:r>
              <w:rPr>
                <w:color w:val="000000"/>
                <w:sz w:val="20"/>
                <w:szCs w:val="20"/>
              </w:rPr>
              <w:t>ỗ</w:t>
            </w:r>
            <w:r>
              <w:rPr>
                <w:color w:val="000000"/>
                <w:sz w:val="20"/>
                <w:szCs w:val="20"/>
              </w:rPr>
              <w:t xml:space="preserve"> Th</w:t>
            </w:r>
            <w:r>
              <w:rPr>
                <w:color w:val="000000"/>
                <w:sz w:val="20"/>
                <w:szCs w:val="20"/>
              </w:rPr>
              <w:t>ị</w:t>
            </w:r>
            <w:r>
              <w:rPr>
                <w:color w:val="000000"/>
                <w:sz w:val="20"/>
                <w:szCs w:val="20"/>
              </w:rPr>
              <w:t xml:space="preserve"> Loan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i/>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Bi</w:t>
            </w:r>
            <w:r>
              <w:rPr>
                <w:sz w:val="20"/>
                <w:szCs w:val="20"/>
              </w:rPr>
              <w:t>ệ</w:t>
            </w:r>
            <w:r>
              <w:rPr>
                <w:sz w:val="20"/>
                <w:szCs w:val="20"/>
              </w:rPr>
              <w:t>n pháp nâng cao kĩ năng c</w:t>
            </w:r>
            <w:r>
              <w:rPr>
                <w:sz w:val="20"/>
                <w:szCs w:val="20"/>
              </w:rPr>
              <w:t>ủ</w:t>
            </w:r>
            <w:r>
              <w:rPr>
                <w:sz w:val="20"/>
                <w:szCs w:val="20"/>
              </w:rPr>
              <w:t>a giáo viên trong t</w:t>
            </w:r>
            <w:r>
              <w:rPr>
                <w:sz w:val="20"/>
                <w:szCs w:val="20"/>
              </w:rPr>
              <w:t>ổ</w:t>
            </w:r>
            <w:r>
              <w:rPr>
                <w:sz w:val="20"/>
                <w:szCs w:val="20"/>
              </w:rPr>
              <w:t xml:space="preserve"> ch</w:t>
            </w:r>
            <w:r>
              <w:rPr>
                <w:sz w:val="20"/>
                <w:szCs w:val="20"/>
              </w:rPr>
              <w:t>ứ</w:t>
            </w:r>
            <w:r>
              <w:rPr>
                <w:sz w:val="20"/>
                <w:szCs w:val="20"/>
              </w:rPr>
              <w:t>c ho</w:t>
            </w:r>
            <w:r>
              <w:rPr>
                <w:sz w:val="20"/>
                <w:szCs w:val="20"/>
              </w:rPr>
              <w:t>ạ</w:t>
            </w:r>
            <w:r>
              <w:rPr>
                <w:sz w:val="20"/>
                <w:szCs w:val="20"/>
              </w:rPr>
              <w:t>t đ</w:t>
            </w:r>
            <w:r>
              <w:rPr>
                <w:sz w:val="20"/>
                <w:szCs w:val="20"/>
              </w:rPr>
              <w:t>ộ</w:t>
            </w:r>
            <w:r>
              <w:rPr>
                <w:sz w:val="20"/>
                <w:szCs w:val="20"/>
              </w:rPr>
              <w:t>ng hòa nh</w:t>
            </w:r>
            <w:r>
              <w:rPr>
                <w:sz w:val="20"/>
                <w:szCs w:val="20"/>
              </w:rPr>
              <w:t>ậ</w:t>
            </w:r>
            <w:r>
              <w:rPr>
                <w:sz w:val="20"/>
                <w:szCs w:val="20"/>
              </w:rPr>
              <w:t>p cho tr</w:t>
            </w:r>
            <w:r>
              <w:rPr>
                <w:sz w:val="20"/>
                <w:szCs w:val="20"/>
              </w:rPr>
              <w:t>ẻ</w:t>
            </w:r>
            <w:r>
              <w:rPr>
                <w:sz w:val="20"/>
                <w:szCs w:val="20"/>
              </w:rPr>
              <w:t xml:space="preserve"> r</w:t>
            </w:r>
            <w:r>
              <w:rPr>
                <w:sz w:val="20"/>
                <w:szCs w:val="20"/>
              </w:rPr>
              <w:t>ố</w:t>
            </w:r>
            <w:r>
              <w:rPr>
                <w:sz w:val="20"/>
                <w:szCs w:val="20"/>
              </w:rPr>
              <w:t>i lo</w:t>
            </w:r>
            <w:r>
              <w:rPr>
                <w:sz w:val="20"/>
                <w:szCs w:val="20"/>
              </w:rPr>
              <w:t>ạ</w:t>
            </w:r>
            <w:r>
              <w:rPr>
                <w:sz w:val="20"/>
                <w:szCs w:val="20"/>
              </w:rPr>
              <w:t>n phát tri</w:t>
            </w:r>
            <w:r>
              <w:rPr>
                <w:sz w:val="20"/>
                <w:szCs w:val="20"/>
              </w:rPr>
              <w:t>ể</w:t>
            </w:r>
            <w:r>
              <w:rPr>
                <w:sz w:val="20"/>
                <w:szCs w:val="20"/>
              </w:rPr>
              <w:t>n l</w:t>
            </w:r>
            <w:r>
              <w:rPr>
                <w:sz w:val="20"/>
                <w:szCs w:val="20"/>
              </w:rPr>
              <w:t>ứ</w:t>
            </w:r>
            <w:r>
              <w:rPr>
                <w:sz w:val="20"/>
                <w:szCs w:val="20"/>
              </w:rPr>
              <w:t>a tu</w:t>
            </w:r>
            <w:r>
              <w:rPr>
                <w:sz w:val="20"/>
                <w:szCs w:val="20"/>
              </w:rPr>
              <w:t>ổ</w:t>
            </w:r>
            <w:r>
              <w:rPr>
                <w:sz w:val="20"/>
                <w:szCs w:val="20"/>
              </w:rPr>
              <w:t>i m</w:t>
            </w:r>
            <w:r>
              <w:rPr>
                <w:sz w:val="20"/>
                <w:szCs w:val="20"/>
              </w:rPr>
              <w:t>ẫ</w:t>
            </w:r>
            <w:r>
              <w:rPr>
                <w:sz w:val="20"/>
                <w:szCs w:val="20"/>
              </w:rPr>
              <w:t>u giáo</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Thu Phương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Bi</w:t>
            </w:r>
            <w:r>
              <w:rPr>
                <w:sz w:val="20"/>
                <w:szCs w:val="20"/>
              </w:rPr>
              <w:t>ệ</w:t>
            </w:r>
            <w:r>
              <w:rPr>
                <w:sz w:val="20"/>
                <w:szCs w:val="20"/>
              </w:rPr>
              <w:t>n pháp h</w:t>
            </w:r>
            <w:r>
              <w:rPr>
                <w:sz w:val="20"/>
                <w:szCs w:val="20"/>
              </w:rPr>
              <w:t>ỗ</w:t>
            </w:r>
            <w:r>
              <w:rPr>
                <w:sz w:val="20"/>
                <w:szCs w:val="20"/>
              </w:rPr>
              <w:t xml:space="preserve"> tr</w:t>
            </w:r>
            <w:r>
              <w:rPr>
                <w:sz w:val="20"/>
                <w:szCs w:val="20"/>
              </w:rPr>
              <w:t>ợ</w:t>
            </w:r>
            <w:r>
              <w:rPr>
                <w:sz w:val="20"/>
                <w:szCs w:val="20"/>
              </w:rPr>
              <w:t xml:space="preserve"> phát tri</w:t>
            </w:r>
            <w:r>
              <w:rPr>
                <w:sz w:val="20"/>
                <w:szCs w:val="20"/>
              </w:rPr>
              <w:t>ể</w:t>
            </w:r>
            <w:r>
              <w:rPr>
                <w:sz w:val="20"/>
                <w:szCs w:val="20"/>
              </w:rPr>
              <w:t>n kĩ năng liên cá nhân thông qua v</w:t>
            </w:r>
            <w:r>
              <w:rPr>
                <w:sz w:val="20"/>
                <w:szCs w:val="20"/>
              </w:rPr>
              <w:t>ậ</w:t>
            </w:r>
            <w:r>
              <w:rPr>
                <w:sz w:val="20"/>
                <w:szCs w:val="20"/>
              </w:rPr>
              <w:t>n d</w:t>
            </w:r>
            <w:r>
              <w:rPr>
                <w:sz w:val="20"/>
                <w:szCs w:val="20"/>
              </w:rPr>
              <w:t>ụ</w:t>
            </w:r>
            <w:r>
              <w:rPr>
                <w:sz w:val="20"/>
                <w:szCs w:val="20"/>
              </w:rPr>
              <w:t>ng các phương pháp can thi</w:t>
            </w:r>
            <w:r>
              <w:rPr>
                <w:sz w:val="20"/>
                <w:szCs w:val="20"/>
              </w:rPr>
              <w:t>ệ</w:t>
            </w:r>
            <w:r>
              <w:rPr>
                <w:sz w:val="20"/>
                <w:szCs w:val="20"/>
              </w:rPr>
              <w:t>p s</w:t>
            </w:r>
            <w:r>
              <w:rPr>
                <w:sz w:val="20"/>
                <w:szCs w:val="20"/>
              </w:rPr>
              <w:t>ớ</w:t>
            </w:r>
            <w:r>
              <w:rPr>
                <w:sz w:val="20"/>
                <w:szCs w:val="20"/>
              </w:rPr>
              <w:t>m cho tr</w:t>
            </w:r>
            <w:r>
              <w:rPr>
                <w:sz w:val="20"/>
                <w:szCs w:val="20"/>
              </w:rPr>
              <w:t>ẻ</w:t>
            </w:r>
            <w:r>
              <w:rPr>
                <w:sz w:val="20"/>
                <w:szCs w:val="20"/>
              </w:rPr>
              <w:t xml:space="preserve"> r</w:t>
            </w:r>
            <w:r>
              <w:rPr>
                <w:sz w:val="20"/>
                <w:szCs w:val="20"/>
              </w:rPr>
              <w:t>ố</w:t>
            </w:r>
            <w:r>
              <w:rPr>
                <w:sz w:val="20"/>
                <w:szCs w:val="20"/>
              </w:rPr>
              <w:t>i lo</w:t>
            </w:r>
            <w:r>
              <w:rPr>
                <w:sz w:val="20"/>
                <w:szCs w:val="20"/>
              </w:rPr>
              <w:t>ạ</w:t>
            </w:r>
            <w:r>
              <w:rPr>
                <w:sz w:val="20"/>
                <w:szCs w:val="20"/>
              </w:rPr>
              <w:t>n ph</w:t>
            </w:r>
            <w:r>
              <w:rPr>
                <w:sz w:val="20"/>
                <w:szCs w:val="20"/>
              </w:rPr>
              <w:t>ổ</w:t>
            </w:r>
            <w:r>
              <w:rPr>
                <w:sz w:val="20"/>
                <w:szCs w:val="20"/>
              </w:rPr>
              <w:t xml:space="preserve"> t</w:t>
            </w:r>
            <w:r>
              <w:rPr>
                <w:sz w:val="20"/>
                <w:szCs w:val="20"/>
              </w:rPr>
              <w:t>ự</w:t>
            </w:r>
            <w:r>
              <w:rPr>
                <w:sz w:val="20"/>
                <w:szCs w:val="20"/>
              </w:rPr>
              <w:t xml:space="preserve"> k</w:t>
            </w:r>
            <w:r>
              <w:rPr>
                <w:sz w:val="20"/>
                <w:szCs w:val="20"/>
              </w:rPr>
              <w:t>ỉ</w:t>
            </w:r>
            <w:r>
              <w:rPr>
                <w:sz w:val="20"/>
                <w:szCs w:val="20"/>
              </w:rPr>
              <w:t xml:space="preserve"> 3-5 tu</w:t>
            </w:r>
            <w:r>
              <w:rPr>
                <w:sz w:val="20"/>
                <w:szCs w:val="20"/>
              </w:rPr>
              <w:t>ổ</w:t>
            </w:r>
            <w:r>
              <w:rPr>
                <w:sz w:val="20"/>
                <w:szCs w:val="20"/>
              </w:rPr>
              <w:t>i trong trung tâm chuyên bi</w:t>
            </w:r>
            <w:r>
              <w:rPr>
                <w:sz w:val="20"/>
                <w:szCs w:val="20"/>
              </w:rPr>
              <w:t>ệ</w:t>
            </w:r>
            <w:r>
              <w:rPr>
                <w:sz w:val="20"/>
                <w:szCs w:val="20"/>
              </w:rPr>
              <w:t>t</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Phan Th</w:t>
            </w:r>
            <w:r>
              <w:rPr>
                <w:color w:val="000000"/>
                <w:sz w:val="20"/>
                <w:szCs w:val="20"/>
              </w:rPr>
              <w:t>ị</w:t>
            </w:r>
            <w:r>
              <w:rPr>
                <w:color w:val="000000"/>
                <w:sz w:val="20"/>
                <w:szCs w:val="20"/>
              </w:rPr>
              <w:t xml:space="preserve"> Thu</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S</w:t>
            </w:r>
            <w:r>
              <w:rPr>
                <w:sz w:val="20"/>
                <w:szCs w:val="20"/>
              </w:rPr>
              <w:t>ử</w:t>
            </w:r>
            <w:r>
              <w:rPr>
                <w:sz w:val="20"/>
                <w:szCs w:val="20"/>
              </w:rPr>
              <w:t xml:space="preserve"> d</w:t>
            </w:r>
            <w:r>
              <w:rPr>
                <w:sz w:val="20"/>
                <w:szCs w:val="20"/>
              </w:rPr>
              <w:t>ụ</w:t>
            </w:r>
            <w:r>
              <w:rPr>
                <w:sz w:val="20"/>
                <w:szCs w:val="20"/>
              </w:rPr>
              <w:t>ng trò chơi nh</w:t>
            </w:r>
            <w:r>
              <w:rPr>
                <w:sz w:val="20"/>
                <w:szCs w:val="20"/>
              </w:rPr>
              <w:t>ằ</w:t>
            </w:r>
            <w:r>
              <w:rPr>
                <w:sz w:val="20"/>
                <w:szCs w:val="20"/>
              </w:rPr>
              <w:t>m phát tri</w:t>
            </w:r>
            <w:r>
              <w:rPr>
                <w:sz w:val="20"/>
                <w:szCs w:val="20"/>
              </w:rPr>
              <w:t>ể</w:t>
            </w:r>
            <w:r>
              <w:rPr>
                <w:sz w:val="20"/>
                <w:szCs w:val="20"/>
              </w:rPr>
              <w:t>n m</w:t>
            </w:r>
            <w:r>
              <w:rPr>
                <w:sz w:val="20"/>
                <w:szCs w:val="20"/>
              </w:rPr>
              <w:t>ố</w:t>
            </w:r>
            <w:r>
              <w:rPr>
                <w:sz w:val="20"/>
                <w:szCs w:val="20"/>
              </w:rPr>
              <w:t>i quan h</w:t>
            </w:r>
            <w:r>
              <w:rPr>
                <w:sz w:val="20"/>
                <w:szCs w:val="20"/>
              </w:rPr>
              <w:t>ệ</w:t>
            </w:r>
            <w:r>
              <w:rPr>
                <w:sz w:val="20"/>
                <w:szCs w:val="20"/>
              </w:rPr>
              <w:t xml:space="preserve"> b</w:t>
            </w:r>
            <w:r>
              <w:rPr>
                <w:sz w:val="20"/>
                <w:szCs w:val="20"/>
              </w:rPr>
              <w:t>ạ</w:t>
            </w:r>
            <w:r>
              <w:rPr>
                <w:sz w:val="20"/>
                <w:szCs w:val="20"/>
              </w:rPr>
              <w:t>n bè cho h</w:t>
            </w:r>
            <w:r>
              <w:rPr>
                <w:sz w:val="20"/>
                <w:szCs w:val="20"/>
              </w:rPr>
              <w:t>ọ</w:t>
            </w:r>
            <w:r>
              <w:rPr>
                <w:sz w:val="20"/>
                <w:szCs w:val="20"/>
              </w:rPr>
              <w:t>c sinh r</w:t>
            </w:r>
            <w:r>
              <w:rPr>
                <w:sz w:val="20"/>
                <w:szCs w:val="20"/>
              </w:rPr>
              <w:t>ố</w:t>
            </w:r>
            <w:r>
              <w:rPr>
                <w:sz w:val="20"/>
                <w:szCs w:val="20"/>
              </w:rPr>
              <w:t>i lo</w:t>
            </w:r>
            <w:r>
              <w:rPr>
                <w:sz w:val="20"/>
                <w:szCs w:val="20"/>
              </w:rPr>
              <w:t>ạ</w:t>
            </w:r>
            <w:r>
              <w:rPr>
                <w:sz w:val="20"/>
                <w:szCs w:val="20"/>
              </w:rPr>
              <w:t>n tăng đ</w:t>
            </w:r>
            <w:r>
              <w:rPr>
                <w:sz w:val="20"/>
                <w:szCs w:val="20"/>
              </w:rPr>
              <w:t>ộ</w:t>
            </w:r>
            <w:r>
              <w:rPr>
                <w:sz w:val="20"/>
                <w:szCs w:val="20"/>
              </w:rPr>
              <w:t>ng gi</w:t>
            </w:r>
            <w:r>
              <w:rPr>
                <w:sz w:val="20"/>
                <w:szCs w:val="20"/>
              </w:rPr>
              <w:t>ả</w:t>
            </w:r>
            <w:r>
              <w:rPr>
                <w:sz w:val="20"/>
                <w:szCs w:val="20"/>
              </w:rPr>
              <w:t>m chú ý h</w:t>
            </w:r>
            <w:r>
              <w:rPr>
                <w:sz w:val="20"/>
                <w:szCs w:val="20"/>
              </w:rPr>
              <w:t>ọ</w:t>
            </w:r>
            <w:r>
              <w:rPr>
                <w:sz w:val="20"/>
                <w:szCs w:val="20"/>
              </w:rPr>
              <w:t>c l</w:t>
            </w:r>
            <w:r>
              <w:rPr>
                <w:sz w:val="20"/>
                <w:szCs w:val="20"/>
              </w:rPr>
              <w:t>ớ</w:t>
            </w:r>
            <w:r>
              <w:rPr>
                <w:sz w:val="20"/>
                <w:szCs w:val="20"/>
              </w:rPr>
              <w:t>p m</w:t>
            </w:r>
            <w:r>
              <w:rPr>
                <w:sz w:val="20"/>
                <w:szCs w:val="20"/>
              </w:rPr>
              <w:t>ộ</w:t>
            </w:r>
            <w:r>
              <w:rPr>
                <w:sz w:val="20"/>
                <w:szCs w:val="20"/>
              </w:rPr>
              <w:t>t hòa nh</w:t>
            </w:r>
            <w:r>
              <w:rPr>
                <w:sz w:val="20"/>
                <w:szCs w:val="20"/>
              </w:rPr>
              <w:t>ậ</w:t>
            </w:r>
            <w:r>
              <w:rPr>
                <w:sz w:val="20"/>
                <w:szCs w:val="20"/>
              </w:rPr>
              <w:t>p</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Ph</w:t>
            </w:r>
            <w:r>
              <w:rPr>
                <w:color w:val="000000"/>
                <w:sz w:val="20"/>
                <w:szCs w:val="20"/>
              </w:rPr>
              <w:t>ạ</w:t>
            </w:r>
            <w:r>
              <w:rPr>
                <w:color w:val="000000"/>
                <w:sz w:val="20"/>
                <w:szCs w:val="20"/>
              </w:rPr>
              <w:t>m Th</w:t>
            </w:r>
            <w:r>
              <w:rPr>
                <w:color w:val="000000"/>
                <w:sz w:val="20"/>
                <w:szCs w:val="20"/>
              </w:rPr>
              <w:t>ị</w:t>
            </w:r>
            <w:r>
              <w:rPr>
                <w:color w:val="000000"/>
                <w:sz w:val="20"/>
                <w:szCs w:val="20"/>
              </w:rPr>
              <w:t xml:space="preserve"> Thu</w:t>
            </w:r>
            <w:r>
              <w:rPr>
                <w:color w:val="000000"/>
                <w:sz w:val="20"/>
                <w:szCs w:val="20"/>
              </w:rPr>
              <w:t>ỳ</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Bi</w:t>
            </w:r>
            <w:r>
              <w:rPr>
                <w:sz w:val="20"/>
                <w:szCs w:val="20"/>
              </w:rPr>
              <w:t>ệ</w:t>
            </w:r>
            <w:r>
              <w:rPr>
                <w:sz w:val="20"/>
                <w:szCs w:val="20"/>
              </w:rPr>
              <w:t>n pháp phát tri</w:t>
            </w:r>
            <w:r>
              <w:rPr>
                <w:sz w:val="20"/>
                <w:szCs w:val="20"/>
              </w:rPr>
              <w:t>ể</w:t>
            </w:r>
            <w:r>
              <w:rPr>
                <w:sz w:val="20"/>
                <w:szCs w:val="20"/>
              </w:rPr>
              <w:t>n v</w:t>
            </w:r>
            <w:r>
              <w:rPr>
                <w:sz w:val="20"/>
                <w:szCs w:val="20"/>
              </w:rPr>
              <w:t>ố</w:t>
            </w:r>
            <w:r>
              <w:rPr>
                <w:sz w:val="20"/>
                <w:szCs w:val="20"/>
              </w:rPr>
              <w:t>n t</w:t>
            </w:r>
            <w:r>
              <w:rPr>
                <w:sz w:val="20"/>
                <w:szCs w:val="20"/>
              </w:rPr>
              <w:t>ừ</w:t>
            </w:r>
            <w:r>
              <w:rPr>
                <w:sz w:val="20"/>
                <w:szCs w:val="20"/>
              </w:rPr>
              <w:t xml:space="preserve"> cho tr</w:t>
            </w:r>
            <w:r>
              <w:rPr>
                <w:sz w:val="20"/>
                <w:szCs w:val="20"/>
              </w:rPr>
              <w:t>ẻ</w:t>
            </w:r>
            <w:r>
              <w:rPr>
                <w:sz w:val="20"/>
                <w:szCs w:val="20"/>
              </w:rPr>
              <w:t xml:space="preserve"> 2-3 tu</w:t>
            </w:r>
            <w:r>
              <w:rPr>
                <w:sz w:val="20"/>
                <w:szCs w:val="20"/>
              </w:rPr>
              <w:t>ổ</w:t>
            </w:r>
            <w:r>
              <w:rPr>
                <w:sz w:val="20"/>
                <w:szCs w:val="20"/>
              </w:rPr>
              <w:t>i ch</w:t>
            </w:r>
            <w:r>
              <w:rPr>
                <w:sz w:val="20"/>
                <w:szCs w:val="20"/>
              </w:rPr>
              <w:t>ậ</w:t>
            </w:r>
            <w:r>
              <w:rPr>
                <w:sz w:val="20"/>
                <w:szCs w:val="20"/>
              </w:rPr>
              <w:t>m phát tri</w:t>
            </w:r>
            <w:r>
              <w:rPr>
                <w:sz w:val="20"/>
                <w:szCs w:val="20"/>
              </w:rPr>
              <w:t>ể</w:t>
            </w:r>
            <w:r>
              <w:rPr>
                <w:sz w:val="20"/>
                <w:szCs w:val="20"/>
              </w:rPr>
              <w:t>n ngôn ng</w:t>
            </w:r>
            <w:r>
              <w:rPr>
                <w:sz w:val="20"/>
                <w:szCs w:val="20"/>
              </w:rPr>
              <w:t>ữ</w:t>
            </w:r>
            <w:r>
              <w:rPr>
                <w:sz w:val="20"/>
                <w:szCs w:val="20"/>
              </w:rPr>
              <w:t xml:space="preserve"> t</w:t>
            </w:r>
            <w:r>
              <w:rPr>
                <w:sz w:val="20"/>
                <w:szCs w:val="20"/>
              </w:rPr>
              <w:t>ạ</w:t>
            </w:r>
            <w:r>
              <w:rPr>
                <w:sz w:val="20"/>
                <w:szCs w:val="20"/>
              </w:rPr>
              <w:t>i gia đình</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Trang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Bi</w:t>
            </w:r>
            <w:r>
              <w:rPr>
                <w:sz w:val="20"/>
                <w:szCs w:val="20"/>
              </w:rPr>
              <w:t>ệ</w:t>
            </w:r>
            <w:r>
              <w:rPr>
                <w:sz w:val="20"/>
                <w:szCs w:val="20"/>
              </w:rPr>
              <w:t>n pháp qu</w:t>
            </w:r>
            <w:r>
              <w:rPr>
                <w:sz w:val="20"/>
                <w:szCs w:val="20"/>
              </w:rPr>
              <w:t>ả</w:t>
            </w:r>
            <w:r>
              <w:rPr>
                <w:sz w:val="20"/>
                <w:szCs w:val="20"/>
              </w:rPr>
              <w:t>n lí c</w:t>
            </w:r>
            <w:r>
              <w:rPr>
                <w:sz w:val="20"/>
                <w:szCs w:val="20"/>
              </w:rPr>
              <w:t>ả</w:t>
            </w:r>
            <w:r>
              <w:rPr>
                <w:sz w:val="20"/>
                <w:szCs w:val="20"/>
              </w:rPr>
              <w:t>m xúc cho h</w:t>
            </w:r>
            <w:r>
              <w:rPr>
                <w:sz w:val="20"/>
                <w:szCs w:val="20"/>
              </w:rPr>
              <w:t>ọ</w:t>
            </w:r>
            <w:r>
              <w:rPr>
                <w:sz w:val="20"/>
                <w:szCs w:val="20"/>
              </w:rPr>
              <w:t>c sinh r</w:t>
            </w:r>
            <w:r>
              <w:rPr>
                <w:sz w:val="20"/>
                <w:szCs w:val="20"/>
              </w:rPr>
              <w:t>ố</w:t>
            </w:r>
            <w:r>
              <w:rPr>
                <w:sz w:val="20"/>
                <w:szCs w:val="20"/>
              </w:rPr>
              <w:t>i lo</w:t>
            </w:r>
            <w:r>
              <w:rPr>
                <w:sz w:val="20"/>
                <w:szCs w:val="20"/>
              </w:rPr>
              <w:t>ạ</w:t>
            </w:r>
            <w:r>
              <w:rPr>
                <w:sz w:val="20"/>
                <w:szCs w:val="20"/>
              </w:rPr>
              <w:t>n ph</w:t>
            </w:r>
            <w:r>
              <w:rPr>
                <w:sz w:val="20"/>
                <w:szCs w:val="20"/>
              </w:rPr>
              <w:t>ổ</w:t>
            </w:r>
            <w:r>
              <w:rPr>
                <w:sz w:val="20"/>
                <w:szCs w:val="20"/>
              </w:rPr>
              <w:t xml:space="preserve"> t</w:t>
            </w:r>
            <w:r>
              <w:rPr>
                <w:sz w:val="20"/>
                <w:szCs w:val="20"/>
              </w:rPr>
              <w:t>ự</w:t>
            </w:r>
            <w:r>
              <w:rPr>
                <w:sz w:val="20"/>
                <w:szCs w:val="20"/>
              </w:rPr>
              <w:t xml:space="preserve"> k</w:t>
            </w:r>
            <w:r>
              <w:rPr>
                <w:sz w:val="20"/>
                <w:szCs w:val="20"/>
              </w:rPr>
              <w:t>ỉ</w:t>
            </w:r>
            <w:r>
              <w:rPr>
                <w:sz w:val="20"/>
                <w:szCs w:val="20"/>
              </w:rPr>
              <w:t xml:space="preserve"> tu</w:t>
            </w:r>
            <w:r>
              <w:rPr>
                <w:sz w:val="20"/>
                <w:szCs w:val="20"/>
              </w:rPr>
              <w:t>ổ</w:t>
            </w:r>
            <w:r>
              <w:rPr>
                <w:sz w:val="20"/>
                <w:szCs w:val="20"/>
              </w:rPr>
              <w:t>i trung h</w:t>
            </w:r>
            <w:r>
              <w:rPr>
                <w:sz w:val="20"/>
                <w:szCs w:val="20"/>
              </w:rPr>
              <w:t>ọ</w:t>
            </w:r>
            <w:r>
              <w:rPr>
                <w:sz w:val="20"/>
                <w:szCs w:val="20"/>
              </w:rPr>
              <w:t>c cơ s</w:t>
            </w:r>
            <w:r>
              <w:rPr>
                <w:sz w:val="20"/>
                <w:szCs w:val="20"/>
              </w:rPr>
              <w:t>ở</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Qu</w:t>
            </w:r>
            <w:r>
              <w:rPr>
                <w:color w:val="000000"/>
                <w:sz w:val="20"/>
                <w:szCs w:val="20"/>
              </w:rPr>
              <w:t>ố</w:t>
            </w:r>
            <w:r>
              <w:rPr>
                <w:color w:val="000000"/>
                <w:sz w:val="20"/>
                <w:szCs w:val="20"/>
              </w:rPr>
              <w:t>c Vư</w:t>
            </w:r>
            <w:r>
              <w:rPr>
                <w:color w:val="000000"/>
                <w:sz w:val="20"/>
                <w:szCs w:val="20"/>
              </w:rPr>
              <w:t>ợ</w:t>
            </w:r>
            <w:r>
              <w:rPr>
                <w:color w:val="000000"/>
                <w:sz w:val="20"/>
                <w:szCs w:val="20"/>
              </w:rPr>
              <w:t>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Giáo d</w:t>
            </w:r>
            <w:r>
              <w:rPr>
                <w:sz w:val="20"/>
                <w:szCs w:val="20"/>
              </w:rPr>
              <w:t>ụ</w:t>
            </w:r>
            <w:r>
              <w:rPr>
                <w:sz w:val="20"/>
                <w:szCs w:val="20"/>
              </w:rPr>
              <w:t>c thái đ</w:t>
            </w:r>
            <w:r>
              <w:rPr>
                <w:sz w:val="20"/>
                <w:szCs w:val="20"/>
              </w:rPr>
              <w:t>ộ</w:t>
            </w:r>
            <w:r>
              <w:rPr>
                <w:sz w:val="20"/>
                <w:szCs w:val="20"/>
              </w:rPr>
              <w:t xml:space="preserve"> ch</w:t>
            </w:r>
            <w:r>
              <w:rPr>
                <w:sz w:val="20"/>
                <w:szCs w:val="20"/>
              </w:rPr>
              <w:t>ấ</w:t>
            </w:r>
            <w:r>
              <w:rPr>
                <w:sz w:val="20"/>
                <w:szCs w:val="20"/>
              </w:rPr>
              <w:t>p nh</w:t>
            </w:r>
            <w:r>
              <w:rPr>
                <w:sz w:val="20"/>
                <w:szCs w:val="20"/>
              </w:rPr>
              <w:t>ậ</w:t>
            </w:r>
            <w:r>
              <w:rPr>
                <w:sz w:val="20"/>
                <w:szCs w:val="20"/>
              </w:rPr>
              <w:t>n c</w:t>
            </w:r>
            <w:r>
              <w:rPr>
                <w:sz w:val="20"/>
                <w:szCs w:val="20"/>
              </w:rPr>
              <w:t>ủ</w:t>
            </w:r>
            <w:r>
              <w:rPr>
                <w:sz w:val="20"/>
                <w:szCs w:val="20"/>
              </w:rPr>
              <w:t>a tr</w:t>
            </w:r>
            <w:r>
              <w:rPr>
                <w:sz w:val="20"/>
                <w:szCs w:val="20"/>
              </w:rPr>
              <w:t>ẻ</w:t>
            </w:r>
            <w:r>
              <w:rPr>
                <w:sz w:val="20"/>
                <w:szCs w:val="20"/>
              </w:rPr>
              <w:t xml:space="preserve"> 5-6 tu</w:t>
            </w:r>
            <w:r>
              <w:rPr>
                <w:sz w:val="20"/>
                <w:szCs w:val="20"/>
              </w:rPr>
              <w:t>ổ</w:t>
            </w:r>
            <w:r>
              <w:rPr>
                <w:sz w:val="20"/>
                <w:szCs w:val="20"/>
              </w:rPr>
              <w:t>i v</w:t>
            </w:r>
            <w:r>
              <w:rPr>
                <w:sz w:val="20"/>
                <w:szCs w:val="20"/>
              </w:rPr>
              <w:t>ớ</w:t>
            </w:r>
            <w:r>
              <w:rPr>
                <w:sz w:val="20"/>
                <w:szCs w:val="20"/>
              </w:rPr>
              <w:t>i b</w:t>
            </w:r>
            <w:r>
              <w:rPr>
                <w:sz w:val="20"/>
                <w:szCs w:val="20"/>
              </w:rPr>
              <w:t>ạ</w:t>
            </w:r>
            <w:r>
              <w:rPr>
                <w:sz w:val="20"/>
                <w:szCs w:val="20"/>
              </w:rPr>
              <w:t>n khuy</w:t>
            </w:r>
            <w:r>
              <w:rPr>
                <w:sz w:val="20"/>
                <w:szCs w:val="20"/>
              </w:rPr>
              <w:t>ế</w:t>
            </w:r>
            <w:r>
              <w:rPr>
                <w:sz w:val="20"/>
                <w:szCs w:val="20"/>
              </w:rPr>
              <w:t>t t</w:t>
            </w:r>
            <w:r>
              <w:rPr>
                <w:sz w:val="20"/>
                <w:szCs w:val="20"/>
              </w:rPr>
              <w:t>ậ</w:t>
            </w:r>
            <w:r>
              <w:rPr>
                <w:sz w:val="20"/>
                <w:szCs w:val="20"/>
              </w:rPr>
              <w:t>t trong l</w:t>
            </w:r>
            <w:r>
              <w:rPr>
                <w:sz w:val="20"/>
                <w:szCs w:val="20"/>
              </w:rPr>
              <w:t>ớ</w:t>
            </w:r>
            <w:r>
              <w:rPr>
                <w:sz w:val="20"/>
                <w:szCs w:val="20"/>
              </w:rPr>
              <w:t>p m</w:t>
            </w:r>
            <w:r>
              <w:rPr>
                <w:sz w:val="20"/>
                <w:szCs w:val="20"/>
              </w:rPr>
              <w:t>ẫ</w:t>
            </w:r>
            <w:r>
              <w:rPr>
                <w:sz w:val="20"/>
                <w:szCs w:val="20"/>
              </w:rPr>
              <w:t>u giáo hòa nh</w:t>
            </w:r>
            <w:r>
              <w:rPr>
                <w:sz w:val="20"/>
                <w:szCs w:val="20"/>
              </w:rPr>
              <w:t>ậ</w:t>
            </w:r>
            <w:r>
              <w:rPr>
                <w:sz w:val="20"/>
                <w:szCs w:val="20"/>
              </w:rPr>
              <w:t>p</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Lê Vũ Tư</w:t>
            </w:r>
            <w:r>
              <w:rPr>
                <w:color w:val="000000"/>
                <w:sz w:val="20"/>
                <w:szCs w:val="20"/>
              </w:rPr>
              <w:t>ờ</w:t>
            </w:r>
            <w:r>
              <w:rPr>
                <w:color w:val="000000"/>
                <w:sz w:val="20"/>
                <w:szCs w:val="20"/>
              </w:rPr>
              <w:t>ng Vy</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Ho</w:t>
            </w:r>
            <w:r>
              <w:rPr>
                <w:sz w:val="20"/>
                <w:szCs w:val="20"/>
              </w:rPr>
              <w:t>ạ</w:t>
            </w:r>
            <w:r>
              <w:rPr>
                <w:sz w:val="20"/>
                <w:szCs w:val="20"/>
              </w:rPr>
              <w:t>t đ</w:t>
            </w:r>
            <w:r>
              <w:rPr>
                <w:sz w:val="20"/>
                <w:szCs w:val="20"/>
              </w:rPr>
              <w:t>ộ</w:t>
            </w:r>
            <w:r>
              <w:rPr>
                <w:sz w:val="20"/>
                <w:szCs w:val="20"/>
              </w:rPr>
              <w:t>ng h</w:t>
            </w:r>
            <w:r>
              <w:rPr>
                <w:sz w:val="20"/>
                <w:szCs w:val="20"/>
              </w:rPr>
              <w:t>ỗ</w:t>
            </w:r>
            <w:r>
              <w:rPr>
                <w:sz w:val="20"/>
                <w:szCs w:val="20"/>
              </w:rPr>
              <w:t xml:space="preserve"> tr</w:t>
            </w:r>
            <w:r>
              <w:rPr>
                <w:sz w:val="20"/>
                <w:szCs w:val="20"/>
              </w:rPr>
              <w:t>ợ</w:t>
            </w:r>
            <w:r>
              <w:rPr>
                <w:sz w:val="20"/>
                <w:szCs w:val="20"/>
              </w:rPr>
              <w:t xml:space="preserve"> tâm lý cho cha m</w:t>
            </w:r>
            <w:r>
              <w:rPr>
                <w:sz w:val="20"/>
                <w:szCs w:val="20"/>
              </w:rPr>
              <w:t>ẹ</w:t>
            </w:r>
            <w:r>
              <w:rPr>
                <w:sz w:val="20"/>
                <w:szCs w:val="20"/>
              </w:rPr>
              <w:t xml:space="preserve"> có con r</w:t>
            </w:r>
            <w:r>
              <w:rPr>
                <w:sz w:val="20"/>
                <w:szCs w:val="20"/>
              </w:rPr>
              <w:t>ố</w:t>
            </w:r>
            <w:r>
              <w:rPr>
                <w:sz w:val="20"/>
                <w:szCs w:val="20"/>
              </w:rPr>
              <w:t>i lo</w:t>
            </w:r>
            <w:r>
              <w:rPr>
                <w:sz w:val="20"/>
                <w:szCs w:val="20"/>
              </w:rPr>
              <w:t>ạ</w:t>
            </w:r>
            <w:r>
              <w:rPr>
                <w:sz w:val="20"/>
                <w:szCs w:val="20"/>
              </w:rPr>
              <w:t>n ph</w:t>
            </w:r>
            <w:r>
              <w:rPr>
                <w:sz w:val="20"/>
                <w:szCs w:val="20"/>
              </w:rPr>
              <w:t>ổ</w:t>
            </w:r>
            <w:r>
              <w:rPr>
                <w:sz w:val="20"/>
                <w:szCs w:val="20"/>
              </w:rPr>
              <w:t xml:space="preserve"> t</w:t>
            </w:r>
            <w:r>
              <w:rPr>
                <w:sz w:val="20"/>
                <w:szCs w:val="20"/>
              </w:rPr>
              <w:t>ự</w:t>
            </w:r>
            <w:r>
              <w:rPr>
                <w:sz w:val="20"/>
                <w:szCs w:val="20"/>
              </w:rPr>
              <w:t xml:space="preserve"> k</w:t>
            </w:r>
            <w:r>
              <w:rPr>
                <w:sz w:val="20"/>
                <w:szCs w:val="20"/>
              </w:rPr>
              <w:t>ỷ</w:t>
            </w:r>
            <w:r>
              <w:rPr>
                <w:sz w:val="20"/>
                <w:szCs w:val="20"/>
              </w:rPr>
              <w:t xml:space="preserve"> b</w:t>
            </w:r>
            <w:r>
              <w:rPr>
                <w:sz w:val="20"/>
                <w:szCs w:val="20"/>
              </w:rPr>
              <w:t>ị</w:t>
            </w:r>
            <w:r>
              <w:rPr>
                <w:sz w:val="20"/>
                <w:szCs w:val="20"/>
              </w:rPr>
              <w:t xml:space="preserve"> </w:t>
            </w:r>
            <w:r>
              <w:rPr>
                <w:sz w:val="20"/>
                <w:szCs w:val="20"/>
              </w:rPr>
              <w:t>ả</w:t>
            </w:r>
            <w:r>
              <w:rPr>
                <w:sz w:val="20"/>
                <w:szCs w:val="20"/>
              </w:rPr>
              <w:t>nh hư</w:t>
            </w:r>
            <w:r>
              <w:rPr>
                <w:sz w:val="20"/>
                <w:szCs w:val="20"/>
              </w:rPr>
              <w:t>ở</w:t>
            </w:r>
            <w:r>
              <w:rPr>
                <w:sz w:val="20"/>
                <w:szCs w:val="20"/>
              </w:rPr>
              <w:t>ng b</w:t>
            </w:r>
            <w:r>
              <w:rPr>
                <w:sz w:val="20"/>
                <w:szCs w:val="20"/>
              </w:rPr>
              <w:t>ở</w:t>
            </w:r>
            <w:r>
              <w:rPr>
                <w:sz w:val="20"/>
                <w:szCs w:val="20"/>
              </w:rPr>
              <w:t>i đ</w:t>
            </w:r>
            <w:r>
              <w:rPr>
                <w:sz w:val="20"/>
                <w:szCs w:val="20"/>
              </w:rPr>
              <w:t>ạ</w:t>
            </w:r>
            <w:r>
              <w:rPr>
                <w:sz w:val="20"/>
                <w:szCs w:val="20"/>
              </w:rPr>
              <w:t>i d</w:t>
            </w:r>
            <w:r>
              <w:rPr>
                <w:sz w:val="20"/>
                <w:szCs w:val="20"/>
              </w:rPr>
              <w:t>ị</w:t>
            </w:r>
            <w:r>
              <w:rPr>
                <w:sz w:val="20"/>
                <w:szCs w:val="20"/>
              </w:rPr>
              <w:t>ch Covid 19 t</w:t>
            </w:r>
            <w:r>
              <w:rPr>
                <w:sz w:val="20"/>
                <w:szCs w:val="20"/>
              </w:rPr>
              <w:t>ạ</w:t>
            </w:r>
            <w:r>
              <w:rPr>
                <w:sz w:val="20"/>
                <w:szCs w:val="20"/>
              </w:rPr>
              <w:t>i Trung tâm tư v</w:t>
            </w:r>
            <w:r>
              <w:rPr>
                <w:sz w:val="20"/>
                <w:szCs w:val="20"/>
              </w:rPr>
              <w:t>ấ</w:t>
            </w:r>
            <w:r>
              <w:rPr>
                <w:sz w:val="20"/>
                <w:szCs w:val="20"/>
              </w:rPr>
              <w:t>n và giáo d</w:t>
            </w:r>
            <w:r>
              <w:rPr>
                <w:sz w:val="20"/>
                <w:szCs w:val="20"/>
              </w:rPr>
              <w:t>ụ</w:t>
            </w:r>
            <w:r>
              <w:rPr>
                <w:sz w:val="20"/>
                <w:szCs w:val="20"/>
              </w:rPr>
              <w:t>c hoà nh</w:t>
            </w:r>
            <w:r>
              <w:rPr>
                <w:sz w:val="20"/>
                <w:szCs w:val="20"/>
              </w:rPr>
              <w:t>ậ</w:t>
            </w:r>
            <w:r>
              <w:rPr>
                <w:sz w:val="20"/>
                <w:szCs w:val="20"/>
              </w:rPr>
              <w:t>p Gia An, qu</w:t>
            </w:r>
            <w:r>
              <w:rPr>
                <w:sz w:val="20"/>
                <w:szCs w:val="20"/>
              </w:rPr>
              <w:t>ậ</w:t>
            </w:r>
            <w:r>
              <w:rPr>
                <w:sz w:val="20"/>
                <w:szCs w:val="20"/>
              </w:rPr>
              <w:t>n Đ</w:t>
            </w:r>
            <w:r>
              <w:rPr>
                <w:sz w:val="20"/>
                <w:szCs w:val="20"/>
              </w:rPr>
              <w:t>ố</w:t>
            </w:r>
            <w:r>
              <w:rPr>
                <w:sz w:val="20"/>
                <w:szCs w:val="20"/>
              </w:rPr>
              <w:t>ng Đa, thành ph</w:t>
            </w:r>
            <w:r>
              <w:rPr>
                <w:sz w:val="20"/>
                <w:szCs w:val="20"/>
              </w:rPr>
              <w:t>ố</w:t>
            </w:r>
            <w:r>
              <w:rPr>
                <w:sz w:val="20"/>
                <w:szCs w:val="20"/>
              </w:rPr>
              <w:t xml:space="preserve"> Hà N</w:t>
            </w:r>
            <w:r>
              <w:rPr>
                <w:sz w:val="20"/>
                <w:szCs w:val="20"/>
              </w:rPr>
              <w:t>ộ</w:t>
            </w:r>
            <w:r>
              <w:rPr>
                <w:sz w:val="20"/>
                <w:szCs w:val="20"/>
              </w:rPr>
              <w:t>i</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Lương Th</w:t>
            </w:r>
            <w:r>
              <w:rPr>
                <w:color w:val="000000"/>
                <w:sz w:val="20"/>
                <w:szCs w:val="20"/>
              </w:rPr>
              <w:t>ị</w:t>
            </w:r>
            <w:r>
              <w:rPr>
                <w:color w:val="000000"/>
                <w:sz w:val="20"/>
                <w:szCs w:val="20"/>
              </w:rPr>
              <w:t xml:space="preserve"> H</w:t>
            </w:r>
            <w:r>
              <w:rPr>
                <w:color w:val="000000"/>
                <w:sz w:val="20"/>
                <w:szCs w:val="20"/>
              </w:rPr>
              <w:t>ằ</w:t>
            </w:r>
            <w:r>
              <w:rPr>
                <w:color w:val="000000"/>
                <w:sz w:val="20"/>
                <w:szCs w:val="20"/>
              </w:rPr>
              <w:t>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Vai trò c</w:t>
            </w:r>
            <w:r>
              <w:rPr>
                <w:sz w:val="20"/>
                <w:szCs w:val="20"/>
              </w:rPr>
              <w:t>ủ</w:t>
            </w:r>
            <w:r>
              <w:rPr>
                <w:sz w:val="20"/>
                <w:szCs w:val="20"/>
              </w:rPr>
              <w:t>a nhân viên công tác xã h</w:t>
            </w:r>
            <w:r>
              <w:rPr>
                <w:sz w:val="20"/>
                <w:szCs w:val="20"/>
              </w:rPr>
              <w:t>ộ</w:t>
            </w:r>
            <w:r>
              <w:rPr>
                <w:sz w:val="20"/>
                <w:szCs w:val="20"/>
              </w:rPr>
              <w:t>i trong h</w:t>
            </w:r>
            <w:r>
              <w:rPr>
                <w:sz w:val="20"/>
                <w:szCs w:val="20"/>
              </w:rPr>
              <w:t>ỗ</w:t>
            </w:r>
            <w:r>
              <w:rPr>
                <w:sz w:val="20"/>
                <w:szCs w:val="20"/>
              </w:rPr>
              <w:t xml:space="preserve"> tr</w:t>
            </w:r>
            <w:r>
              <w:rPr>
                <w:sz w:val="20"/>
                <w:szCs w:val="20"/>
              </w:rPr>
              <w:t>ợ</w:t>
            </w:r>
            <w:r>
              <w:rPr>
                <w:sz w:val="20"/>
                <w:szCs w:val="20"/>
              </w:rPr>
              <w:t xml:space="preserve"> vi</w:t>
            </w:r>
            <w:r>
              <w:rPr>
                <w:sz w:val="20"/>
                <w:szCs w:val="20"/>
              </w:rPr>
              <w:t>ệ</w:t>
            </w:r>
            <w:r>
              <w:rPr>
                <w:sz w:val="20"/>
                <w:szCs w:val="20"/>
              </w:rPr>
              <w:t>c làm cho ph</w:t>
            </w:r>
            <w:r>
              <w:rPr>
                <w:sz w:val="20"/>
                <w:szCs w:val="20"/>
              </w:rPr>
              <w:t>ụ</w:t>
            </w:r>
            <w:r>
              <w:rPr>
                <w:sz w:val="20"/>
                <w:szCs w:val="20"/>
              </w:rPr>
              <w:t xml:space="preserve"> n</w:t>
            </w:r>
            <w:r>
              <w:rPr>
                <w:sz w:val="20"/>
                <w:szCs w:val="20"/>
              </w:rPr>
              <w:t>ữ</w:t>
            </w:r>
            <w:r>
              <w:rPr>
                <w:sz w:val="20"/>
                <w:szCs w:val="20"/>
              </w:rPr>
              <w:t xml:space="preserve"> khuy</w:t>
            </w:r>
            <w:r>
              <w:rPr>
                <w:sz w:val="20"/>
                <w:szCs w:val="20"/>
              </w:rPr>
              <w:t>ế</w:t>
            </w:r>
            <w:r>
              <w:rPr>
                <w:sz w:val="20"/>
                <w:szCs w:val="20"/>
              </w:rPr>
              <w:t>t t</w:t>
            </w:r>
            <w:r>
              <w:rPr>
                <w:sz w:val="20"/>
                <w:szCs w:val="20"/>
              </w:rPr>
              <w:t>ậ</w:t>
            </w:r>
            <w:r>
              <w:rPr>
                <w:sz w:val="20"/>
                <w:szCs w:val="20"/>
              </w:rPr>
              <w:t xml:space="preserve">t </w:t>
            </w:r>
            <w:r>
              <w:rPr>
                <w:sz w:val="20"/>
                <w:szCs w:val="20"/>
              </w:rPr>
              <w:t>ở</w:t>
            </w:r>
            <w:r>
              <w:rPr>
                <w:sz w:val="20"/>
                <w:szCs w:val="20"/>
              </w:rPr>
              <w:t xml:space="preserve"> đ</w:t>
            </w:r>
            <w:r>
              <w:rPr>
                <w:sz w:val="20"/>
                <w:szCs w:val="20"/>
              </w:rPr>
              <w:t>ộ</w:t>
            </w:r>
            <w:r>
              <w:rPr>
                <w:sz w:val="20"/>
                <w:szCs w:val="20"/>
              </w:rPr>
              <w:t xml:space="preserve"> tu</w:t>
            </w:r>
            <w:r>
              <w:rPr>
                <w:sz w:val="20"/>
                <w:szCs w:val="20"/>
              </w:rPr>
              <w:t>ổ</w:t>
            </w:r>
            <w:r>
              <w:rPr>
                <w:sz w:val="20"/>
                <w:szCs w:val="20"/>
              </w:rPr>
              <w:t>i lao đ</w:t>
            </w:r>
            <w:r>
              <w:rPr>
                <w:sz w:val="20"/>
                <w:szCs w:val="20"/>
              </w:rPr>
              <w:t>ộ</w:t>
            </w:r>
            <w:r>
              <w:rPr>
                <w:sz w:val="20"/>
                <w:szCs w:val="20"/>
              </w:rPr>
              <w:t>ng t</w:t>
            </w:r>
            <w:r>
              <w:rPr>
                <w:sz w:val="20"/>
                <w:szCs w:val="20"/>
              </w:rPr>
              <w:t>ạ</w:t>
            </w:r>
            <w:r>
              <w:rPr>
                <w:sz w:val="20"/>
                <w:szCs w:val="20"/>
              </w:rPr>
              <w:t>i xã Thi</w:t>
            </w:r>
            <w:r>
              <w:rPr>
                <w:sz w:val="20"/>
                <w:szCs w:val="20"/>
              </w:rPr>
              <w:t>ệ</w:t>
            </w:r>
            <w:r>
              <w:rPr>
                <w:sz w:val="20"/>
                <w:szCs w:val="20"/>
              </w:rPr>
              <w:t>u Duy, huy</w:t>
            </w:r>
            <w:r>
              <w:rPr>
                <w:sz w:val="20"/>
                <w:szCs w:val="20"/>
              </w:rPr>
              <w:t>ệ</w:t>
            </w:r>
            <w:r>
              <w:rPr>
                <w:sz w:val="20"/>
                <w:szCs w:val="20"/>
              </w:rPr>
              <w:t>n Thi</w:t>
            </w:r>
            <w:r>
              <w:rPr>
                <w:sz w:val="20"/>
                <w:szCs w:val="20"/>
              </w:rPr>
              <w:t>ệ</w:t>
            </w:r>
            <w:r>
              <w:rPr>
                <w:sz w:val="20"/>
                <w:szCs w:val="20"/>
              </w:rPr>
              <w:t>u Hoá, t</w:t>
            </w:r>
            <w:r>
              <w:rPr>
                <w:sz w:val="20"/>
                <w:szCs w:val="20"/>
              </w:rPr>
              <w:t>ỉ</w:t>
            </w:r>
            <w:r>
              <w:rPr>
                <w:sz w:val="20"/>
                <w:szCs w:val="20"/>
              </w:rPr>
              <w:t>nh Thanh Hoá</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Thu H</w:t>
            </w:r>
            <w:r>
              <w:rPr>
                <w:color w:val="000000"/>
                <w:sz w:val="20"/>
                <w:szCs w:val="20"/>
              </w:rPr>
              <w:t>ằ</w:t>
            </w:r>
            <w:r>
              <w:rPr>
                <w:color w:val="000000"/>
                <w:sz w:val="20"/>
                <w:szCs w:val="20"/>
              </w:rPr>
              <w:t>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Vai trò c</w:t>
            </w:r>
            <w:r>
              <w:rPr>
                <w:sz w:val="20"/>
                <w:szCs w:val="20"/>
              </w:rPr>
              <w:t>ủ</w:t>
            </w:r>
            <w:r>
              <w:rPr>
                <w:sz w:val="20"/>
                <w:szCs w:val="20"/>
              </w:rPr>
              <w:t>a nhân viên công tác xã h</w:t>
            </w:r>
            <w:r>
              <w:rPr>
                <w:sz w:val="20"/>
                <w:szCs w:val="20"/>
              </w:rPr>
              <w:t>ộ</w:t>
            </w:r>
            <w:r>
              <w:rPr>
                <w:sz w:val="20"/>
                <w:szCs w:val="20"/>
              </w:rPr>
              <w:t>i trong h</w:t>
            </w:r>
            <w:r>
              <w:rPr>
                <w:sz w:val="20"/>
                <w:szCs w:val="20"/>
              </w:rPr>
              <w:t>ỗ</w:t>
            </w:r>
            <w:r>
              <w:rPr>
                <w:sz w:val="20"/>
                <w:szCs w:val="20"/>
              </w:rPr>
              <w:t xml:space="preserve"> tr</w:t>
            </w:r>
            <w:r>
              <w:rPr>
                <w:sz w:val="20"/>
                <w:szCs w:val="20"/>
              </w:rPr>
              <w:t>ợ</w:t>
            </w:r>
            <w:r>
              <w:rPr>
                <w:sz w:val="20"/>
                <w:szCs w:val="20"/>
              </w:rPr>
              <w:t xml:space="preserve"> ngư</w:t>
            </w:r>
            <w:r>
              <w:rPr>
                <w:sz w:val="20"/>
                <w:szCs w:val="20"/>
              </w:rPr>
              <w:t>ờ</w:t>
            </w:r>
            <w:r>
              <w:rPr>
                <w:sz w:val="20"/>
                <w:szCs w:val="20"/>
              </w:rPr>
              <w:t>i m</w:t>
            </w:r>
            <w:r>
              <w:rPr>
                <w:sz w:val="20"/>
                <w:szCs w:val="20"/>
              </w:rPr>
              <w:t>ắ</w:t>
            </w:r>
            <w:r>
              <w:rPr>
                <w:sz w:val="20"/>
                <w:szCs w:val="20"/>
              </w:rPr>
              <w:t>c b</w:t>
            </w:r>
            <w:r>
              <w:rPr>
                <w:sz w:val="20"/>
                <w:szCs w:val="20"/>
              </w:rPr>
              <w:t>ệ</w:t>
            </w:r>
            <w:r>
              <w:rPr>
                <w:sz w:val="20"/>
                <w:szCs w:val="20"/>
              </w:rPr>
              <w:t>nh th</w:t>
            </w:r>
            <w:r>
              <w:rPr>
                <w:sz w:val="20"/>
                <w:szCs w:val="20"/>
              </w:rPr>
              <w:t>ậ</w:t>
            </w:r>
            <w:r>
              <w:rPr>
                <w:sz w:val="20"/>
                <w:szCs w:val="20"/>
              </w:rPr>
              <w:t>n m</w:t>
            </w:r>
            <w:r>
              <w:rPr>
                <w:sz w:val="20"/>
                <w:szCs w:val="20"/>
              </w:rPr>
              <w:t>ạ</w:t>
            </w:r>
            <w:r>
              <w:rPr>
                <w:sz w:val="20"/>
                <w:szCs w:val="20"/>
              </w:rPr>
              <w:t>n tính giai đo</w:t>
            </w:r>
            <w:r>
              <w:rPr>
                <w:sz w:val="20"/>
                <w:szCs w:val="20"/>
              </w:rPr>
              <w:t>ạ</w:t>
            </w:r>
            <w:r>
              <w:rPr>
                <w:sz w:val="20"/>
                <w:szCs w:val="20"/>
              </w:rPr>
              <w:t>n cu</w:t>
            </w:r>
            <w:r>
              <w:rPr>
                <w:sz w:val="20"/>
                <w:szCs w:val="20"/>
              </w:rPr>
              <w:t>ố</w:t>
            </w:r>
            <w:r>
              <w:rPr>
                <w:sz w:val="20"/>
                <w:szCs w:val="20"/>
              </w:rPr>
              <w:t>i đi</w:t>
            </w:r>
            <w:r>
              <w:rPr>
                <w:sz w:val="20"/>
                <w:szCs w:val="20"/>
              </w:rPr>
              <w:t>ề</w:t>
            </w:r>
            <w:r>
              <w:rPr>
                <w:sz w:val="20"/>
                <w:szCs w:val="20"/>
              </w:rPr>
              <w:t>u tr</w:t>
            </w:r>
            <w:r>
              <w:rPr>
                <w:sz w:val="20"/>
                <w:szCs w:val="20"/>
              </w:rPr>
              <w:t>ị</w:t>
            </w:r>
            <w:r>
              <w:rPr>
                <w:sz w:val="20"/>
                <w:szCs w:val="20"/>
              </w:rPr>
              <w:t xml:space="preserve"> l</w:t>
            </w:r>
            <w:r>
              <w:rPr>
                <w:sz w:val="20"/>
                <w:szCs w:val="20"/>
              </w:rPr>
              <w:t>ọ</w:t>
            </w:r>
            <w:r>
              <w:rPr>
                <w:sz w:val="20"/>
                <w:szCs w:val="20"/>
              </w:rPr>
              <w:t>c máu chu k</w:t>
            </w:r>
            <w:r>
              <w:rPr>
                <w:sz w:val="20"/>
                <w:szCs w:val="20"/>
              </w:rPr>
              <w:t>ỳ</w:t>
            </w:r>
            <w:r>
              <w:rPr>
                <w:sz w:val="20"/>
                <w:szCs w:val="20"/>
              </w:rPr>
              <w:t xml:space="preserve"> t</w:t>
            </w:r>
            <w:r>
              <w:rPr>
                <w:sz w:val="20"/>
                <w:szCs w:val="20"/>
              </w:rPr>
              <w:t>ạ</w:t>
            </w:r>
            <w:r>
              <w:rPr>
                <w:sz w:val="20"/>
                <w:szCs w:val="20"/>
              </w:rPr>
              <w:t>i B</w:t>
            </w:r>
            <w:r>
              <w:rPr>
                <w:sz w:val="20"/>
                <w:szCs w:val="20"/>
              </w:rPr>
              <w:t>ệ</w:t>
            </w:r>
            <w:r>
              <w:rPr>
                <w:sz w:val="20"/>
                <w:szCs w:val="20"/>
              </w:rPr>
              <w:t>nh vi</w:t>
            </w:r>
            <w:r>
              <w:rPr>
                <w:sz w:val="20"/>
                <w:szCs w:val="20"/>
              </w:rPr>
              <w:t>ệ</w:t>
            </w:r>
            <w:r>
              <w:rPr>
                <w:sz w:val="20"/>
                <w:szCs w:val="20"/>
              </w:rPr>
              <w:t>n B</w:t>
            </w:r>
            <w:r>
              <w:rPr>
                <w:sz w:val="20"/>
                <w:szCs w:val="20"/>
              </w:rPr>
              <w:t>ạ</w:t>
            </w:r>
            <w:r>
              <w:rPr>
                <w:sz w:val="20"/>
                <w:szCs w:val="20"/>
              </w:rPr>
              <w:t>ch Mai</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Lưu Xuân Hào</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Ho</w:t>
            </w:r>
            <w:r>
              <w:rPr>
                <w:sz w:val="20"/>
                <w:szCs w:val="20"/>
              </w:rPr>
              <w:t>ạ</w:t>
            </w:r>
            <w:r>
              <w:rPr>
                <w:sz w:val="20"/>
                <w:szCs w:val="20"/>
              </w:rPr>
              <w:t>t đ</w:t>
            </w:r>
            <w:r>
              <w:rPr>
                <w:sz w:val="20"/>
                <w:szCs w:val="20"/>
              </w:rPr>
              <w:t>ộ</w:t>
            </w:r>
            <w:r>
              <w:rPr>
                <w:sz w:val="20"/>
                <w:szCs w:val="20"/>
              </w:rPr>
              <w:t>ng công tác xã h</w:t>
            </w:r>
            <w:r>
              <w:rPr>
                <w:sz w:val="20"/>
                <w:szCs w:val="20"/>
              </w:rPr>
              <w:t>ộ</w:t>
            </w:r>
            <w:r>
              <w:rPr>
                <w:sz w:val="20"/>
                <w:szCs w:val="20"/>
              </w:rPr>
              <w:t>i trong vi</w:t>
            </w:r>
            <w:r>
              <w:rPr>
                <w:sz w:val="20"/>
                <w:szCs w:val="20"/>
              </w:rPr>
              <w:t>ệ</w:t>
            </w:r>
            <w:r>
              <w:rPr>
                <w:sz w:val="20"/>
                <w:szCs w:val="20"/>
              </w:rPr>
              <w:t>c th</w:t>
            </w:r>
            <w:r>
              <w:rPr>
                <w:sz w:val="20"/>
                <w:szCs w:val="20"/>
              </w:rPr>
              <w:t>ự</w:t>
            </w:r>
            <w:r>
              <w:rPr>
                <w:sz w:val="20"/>
                <w:szCs w:val="20"/>
              </w:rPr>
              <w:t>c hi</w:t>
            </w:r>
            <w:r>
              <w:rPr>
                <w:sz w:val="20"/>
                <w:szCs w:val="20"/>
              </w:rPr>
              <w:t>ệ</w:t>
            </w:r>
            <w:r>
              <w:rPr>
                <w:sz w:val="20"/>
                <w:szCs w:val="20"/>
              </w:rPr>
              <w:t>n chính sách gi</w:t>
            </w:r>
            <w:r>
              <w:rPr>
                <w:sz w:val="20"/>
                <w:szCs w:val="20"/>
              </w:rPr>
              <w:t>ả</w:t>
            </w:r>
            <w:r>
              <w:rPr>
                <w:sz w:val="20"/>
                <w:szCs w:val="20"/>
              </w:rPr>
              <w:t>m nghèo t</w:t>
            </w:r>
            <w:r>
              <w:rPr>
                <w:sz w:val="20"/>
                <w:szCs w:val="20"/>
              </w:rPr>
              <w:t>ạ</w:t>
            </w:r>
            <w:r>
              <w:rPr>
                <w:sz w:val="20"/>
                <w:szCs w:val="20"/>
              </w:rPr>
              <w:t>i xã V</w:t>
            </w:r>
            <w:r>
              <w:rPr>
                <w:sz w:val="20"/>
                <w:szCs w:val="20"/>
              </w:rPr>
              <w:t>ạ</w:t>
            </w:r>
            <w:r>
              <w:rPr>
                <w:sz w:val="20"/>
                <w:szCs w:val="20"/>
              </w:rPr>
              <w:t>n Hoà, huy</w:t>
            </w:r>
            <w:r>
              <w:rPr>
                <w:sz w:val="20"/>
                <w:szCs w:val="20"/>
              </w:rPr>
              <w:t>ệ</w:t>
            </w:r>
            <w:r>
              <w:rPr>
                <w:sz w:val="20"/>
                <w:szCs w:val="20"/>
              </w:rPr>
              <w:t>n Nông C</w:t>
            </w:r>
            <w:r>
              <w:rPr>
                <w:sz w:val="20"/>
                <w:szCs w:val="20"/>
              </w:rPr>
              <w:t>ố</w:t>
            </w:r>
            <w:r>
              <w:rPr>
                <w:sz w:val="20"/>
                <w:szCs w:val="20"/>
              </w:rPr>
              <w:t>ng, t</w:t>
            </w:r>
            <w:r>
              <w:rPr>
                <w:sz w:val="20"/>
                <w:szCs w:val="20"/>
              </w:rPr>
              <w:t>ỉ</w:t>
            </w:r>
            <w:r>
              <w:rPr>
                <w:sz w:val="20"/>
                <w:szCs w:val="20"/>
              </w:rPr>
              <w:t>nh Thanh Hoá</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Tr</w:t>
            </w:r>
            <w:r>
              <w:rPr>
                <w:color w:val="000000"/>
                <w:sz w:val="20"/>
                <w:szCs w:val="20"/>
              </w:rPr>
              <w:t>ầ</w:t>
            </w:r>
            <w:r>
              <w:rPr>
                <w:color w:val="000000"/>
                <w:sz w:val="20"/>
                <w:szCs w:val="20"/>
              </w:rPr>
              <w:t>n Th</w:t>
            </w:r>
            <w:r>
              <w:rPr>
                <w:color w:val="000000"/>
                <w:sz w:val="20"/>
                <w:szCs w:val="20"/>
              </w:rPr>
              <w:t>ị</w:t>
            </w:r>
            <w:r>
              <w:rPr>
                <w:color w:val="000000"/>
                <w:sz w:val="20"/>
                <w:szCs w:val="20"/>
              </w:rPr>
              <w:t xml:space="preserve"> Hoa</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Ho</w:t>
            </w:r>
            <w:r>
              <w:rPr>
                <w:sz w:val="20"/>
                <w:szCs w:val="20"/>
              </w:rPr>
              <w:t>ạ</w:t>
            </w:r>
            <w:r>
              <w:rPr>
                <w:sz w:val="20"/>
                <w:szCs w:val="20"/>
              </w:rPr>
              <w:t>t đ</w:t>
            </w:r>
            <w:r>
              <w:rPr>
                <w:sz w:val="20"/>
                <w:szCs w:val="20"/>
              </w:rPr>
              <w:t>ộ</w:t>
            </w:r>
            <w:r>
              <w:rPr>
                <w:sz w:val="20"/>
                <w:szCs w:val="20"/>
              </w:rPr>
              <w:t>ng công tác xã h</w:t>
            </w:r>
            <w:r>
              <w:rPr>
                <w:sz w:val="20"/>
                <w:szCs w:val="20"/>
              </w:rPr>
              <w:t>ộ</w:t>
            </w:r>
            <w:r>
              <w:rPr>
                <w:sz w:val="20"/>
                <w:szCs w:val="20"/>
              </w:rPr>
              <w:t>i trong h</w:t>
            </w:r>
            <w:r>
              <w:rPr>
                <w:sz w:val="20"/>
                <w:szCs w:val="20"/>
              </w:rPr>
              <w:t>ỗ</w:t>
            </w:r>
            <w:r>
              <w:rPr>
                <w:sz w:val="20"/>
                <w:szCs w:val="20"/>
              </w:rPr>
              <w:t xml:space="preserve"> tr</w:t>
            </w:r>
            <w:r>
              <w:rPr>
                <w:sz w:val="20"/>
                <w:szCs w:val="20"/>
              </w:rPr>
              <w:t>ợ</w:t>
            </w:r>
            <w:r>
              <w:rPr>
                <w:sz w:val="20"/>
                <w:szCs w:val="20"/>
              </w:rPr>
              <w:t xml:space="preserve"> b</w:t>
            </w:r>
            <w:r>
              <w:rPr>
                <w:sz w:val="20"/>
                <w:szCs w:val="20"/>
              </w:rPr>
              <w:t>ệ</w:t>
            </w:r>
            <w:r>
              <w:rPr>
                <w:sz w:val="20"/>
                <w:szCs w:val="20"/>
              </w:rPr>
              <w:t>nh nhân lao có khó khăn v</w:t>
            </w:r>
            <w:r>
              <w:rPr>
                <w:sz w:val="20"/>
                <w:szCs w:val="20"/>
              </w:rPr>
              <w:t>ề</w:t>
            </w:r>
            <w:r>
              <w:rPr>
                <w:sz w:val="20"/>
                <w:szCs w:val="20"/>
              </w:rPr>
              <w:t xml:space="preserve"> tâm lý t</w:t>
            </w:r>
            <w:r>
              <w:rPr>
                <w:sz w:val="20"/>
                <w:szCs w:val="20"/>
              </w:rPr>
              <w:t>ạ</w:t>
            </w:r>
            <w:r>
              <w:rPr>
                <w:sz w:val="20"/>
                <w:szCs w:val="20"/>
              </w:rPr>
              <w:t>i B</w:t>
            </w:r>
            <w:r>
              <w:rPr>
                <w:sz w:val="20"/>
                <w:szCs w:val="20"/>
              </w:rPr>
              <w:t>ệ</w:t>
            </w:r>
            <w:r>
              <w:rPr>
                <w:sz w:val="20"/>
                <w:szCs w:val="20"/>
              </w:rPr>
              <w:t>nh vi</w:t>
            </w:r>
            <w:r>
              <w:rPr>
                <w:sz w:val="20"/>
                <w:szCs w:val="20"/>
              </w:rPr>
              <w:t>ệ</w:t>
            </w:r>
            <w:r>
              <w:rPr>
                <w:sz w:val="20"/>
                <w:szCs w:val="20"/>
              </w:rPr>
              <w:t>n 71 Trung ương</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Tr</w:t>
            </w:r>
            <w:r>
              <w:rPr>
                <w:color w:val="000000"/>
                <w:sz w:val="20"/>
                <w:szCs w:val="20"/>
              </w:rPr>
              <w:t>ị</w:t>
            </w:r>
            <w:r>
              <w:rPr>
                <w:color w:val="000000"/>
                <w:sz w:val="20"/>
                <w:szCs w:val="20"/>
              </w:rPr>
              <w:t>nh Th</w:t>
            </w:r>
            <w:r>
              <w:rPr>
                <w:color w:val="000000"/>
                <w:sz w:val="20"/>
                <w:szCs w:val="20"/>
              </w:rPr>
              <w:t>ị</w:t>
            </w:r>
            <w:r>
              <w:rPr>
                <w:color w:val="000000"/>
                <w:sz w:val="20"/>
                <w:szCs w:val="20"/>
              </w:rPr>
              <w:t xml:space="preserve"> Hoà</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Ho</w:t>
            </w:r>
            <w:r>
              <w:rPr>
                <w:sz w:val="20"/>
                <w:szCs w:val="20"/>
              </w:rPr>
              <w:t>ạ</w:t>
            </w:r>
            <w:r>
              <w:rPr>
                <w:sz w:val="20"/>
                <w:szCs w:val="20"/>
              </w:rPr>
              <w:t>t đ</w:t>
            </w:r>
            <w:r>
              <w:rPr>
                <w:sz w:val="20"/>
                <w:szCs w:val="20"/>
              </w:rPr>
              <w:t>ộ</w:t>
            </w:r>
            <w:r>
              <w:rPr>
                <w:sz w:val="20"/>
                <w:szCs w:val="20"/>
              </w:rPr>
              <w:t>ng công tác xã h</w:t>
            </w:r>
            <w:r>
              <w:rPr>
                <w:sz w:val="20"/>
                <w:szCs w:val="20"/>
              </w:rPr>
              <w:t>ộ</w:t>
            </w:r>
            <w:r>
              <w:rPr>
                <w:sz w:val="20"/>
                <w:szCs w:val="20"/>
              </w:rPr>
              <w:t>i trong h</w:t>
            </w:r>
            <w:r>
              <w:rPr>
                <w:sz w:val="20"/>
                <w:szCs w:val="20"/>
              </w:rPr>
              <w:t>ỗ</w:t>
            </w:r>
            <w:r>
              <w:rPr>
                <w:sz w:val="20"/>
                <w:szCs w:val="20"/>
              </w:rPr>
              <w:t xml:space="preserve"> tr</w:t>
            </w:r>
            <w:r>
              <w:rPr>
                <w:sz w:val="20"/>
                <w:szCs w:val="20"/>
              </w:rPr>
              <w:t>ợ</w:t>
            </w:r>
            <w:r>
              <w:rPr>
                <w:sz w:val="20"/>
                <w:szCs w:val="20"/>
              </w:rPr>
              <w:t xml:space="preserve"> ph</w:t>
            </w:r>
            <w:r>
              <w:rPr>
                <w:sz w:val="20"/>
                <w:szCs w:val="20"/>
              </w:rPr>
              <w:t>ụ</w:t>
            </w:r>
            <w:r>
              <w:rPr>
                <w:sz w:val="20"/>
                <w:szCs w:val="20"/>
              </w:rPr>
              <w:t xml:space="preserve"> n</w:t>
            </w:r>
            <w:r>
              <w:rPr>
                <w:sz w:val="20"/>
                <w:szCs w:val="20"/>
              </w:rPr>
              <w:t>ữ</w:t>
            </w:r>
            <w:r>
              <w:rPr>
                <w:sz w:val="20"/>
                <w:szCs w:val="20"/>
              </w:rPr>
              <w:t xml:space="preserve"> phát tri</w:t>
            </w:r>
            <w:r>
              <w:rPr>
                <w:sz w:val="20"/>
                <w:szCs w:val="20"/>
              </w:rPr>
              <w:t>ể</w:t>
            </w:r>
            <w:r>
              <w:rPr>
                <w:sz w:val="20"/>
                <w:szCs w:val="20"/>
              </w:rPr>
              <w:t>n kinh t</w:t>
            </w:r>
            <w:r>
              <w:rPr>
                <w:sz w:val="20"/>
                <w:szCs w:val="20"/>
              </w:rPr>
              <w:t>ế</w:t>
            </w:r>
            <w:r>
              <w:rPr>
                <w:sz w:val="20"/>
                <w:szCs w:val="20"/>
              </w:rPr>
              <w:t xml:space="preserve"> h</w:t>
            </w:r>
            <w:r>
              <w:rPr>
                <w:sz w:val="20"/>
                <w:szCs w:val="20"/>
              </w:rPr>
              <w:t>ộ</w:t>
            </w:r>
            <w:r>
              <w:rPr>
                <w:sz w:val="20"/>
                <w:szCs w:val="20"/>
              </w:rPr>
              <w:t xml:space="preserve"> gia đình t</w:t>
            </w:r>
            <w:r>
              <w:rPr>
                <w:sz w:val="20"/>
                <w:szCs w:val="20"/>
              </w:rPr>
              <w:t>ạ</w:t>
            </w:r>
            <w:r>
              <w:rPr>
                <w:sz w:val="20"/>
                <w:szCs w:val="20"/>
              </w:rPr>
              <w:t>i xã H</w:t>
            </w:r>
            <w:r>
              <w:rPr>
                <w:sz w:val="20"/>
                <w:szCs w:val="20"/>
              </w:rPr>
              <w:t>ợ</w:t>
            </w:r>
            <w:r>
              <w:rPr>
                <w:sz w:val="20"/>
                <w:szCs w:val="20"/>
              </w:rPr>
              <w:t>p Thành, huy</w:t>
            </w:r>
            <w:r>
              <w:rPr>
                <w:sz w:val="20"/>
                <w:szCs w:val="20"/>
              </w:rPr>
              <w:t>ệ</w:t>
            </w:r>
            <w:r>
              <w:rPr>
                <w:sz w:val="20"/>
                <w:szCs w:val="20"/>
              </w:rPr>
              <w:t>n Tri</w:t>
            </w:r>
            <w:r>
              <w:rPr>
                <w:sz w:val="20"/>
                <w:szCs w:val="20"/>
              </w:rPr>
              <w:t>ệ</w:t>
            </w:r>
            <w:r>
              <w:rPr>
                <w:sz w:val="20"/>
                <w:szCs w:val="20"/>
              </w:rPr>
              <w:t>u Sơn, t</w:t>
            </w:r>
            <w:r>
              <w:rPr>
                <w:sz w:val="20"/>
                <w:szCs w:val="20"/>
              </w:rPr>
              <w:t>ỉ</w:t>
            </w:r>
            <w:r>
              <w:rPr>
                <w:sz w:val="20"/>
                <w:szCs w:val="20"/>
              </w:rPr>
              <w:t>nh Thanh Hoá</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Lê Th</w:t>
            </w:r>
            <w:r>
              <w:rPr>
                <w:color w:val="000000"/>
                <w:sz w:val="20"/>
                <w:szCs w:val="20"/>
              </w:rPr>
              <w:t>ị</w:t>
            </w:r>
            <w:r>
              <w:rPr>
                <w:color w:val="000000"/>
                <w:sz w:val="20"/>
                <w:szCs w:val="20"/>
              </w:rPr>
              <w:t xml:space="preserve"> Lê</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Vai trò c</w:t>
            </w:r>
            <w:r>
              <w:rPr>
                <w:sz w:val="20"/>
                <w:szCs w:val="20"/>
              </w:rPr>
              <w:t>ủ</w:t>
            </w:r>
            <w:r>
              <w:rPr>
                <w:sz w:val="20"/>
                <w:szCs w:val="20"/>
              </w:rPr>
              <w:t>a nhân viên công tác xã h</w:t>
            </w:r>
            <w:r>
              <w:rPr>
                <w:sz w:val="20"/>
                <w:szCs w:val="20"/>
              </w:rPr>
              <w:t>ộ</w:t>
            </w:r>
            <w:r>
              <w:rPr>
                <w:sz w:val="20"/>
                <w:szCs w:val="20"/>
              </w:rPr>
              <w:t>i trong giáo d</w:t>
            </w:r>
            <w:r>
              <w:rPr>
                <w:sz w:val="20"/>
                <w:szCs w:val="20"/>
              </w:rPr>
              <w:t>ụ</w:t>
            </w:r>
            <w:r>
              <w:rPr>
                <w:sz w:val="20"/>
                <w:szCs w:val="20"/>
              </w:rPr>
              <w:t>c k</w:t>
            </w:r>
            <w:r>
              <w:rPr>
                <w:sz w:val="20"/>
                <w:szCs w:val="20"/>
              </w:rPr>
              <w:t>ỹ</w:t>
            </w:r>
            <w:r>
              <w:rPr>
                <w:sz w:val="20"/>
                <w:szCs w:val="20"/>
              </w:rPr>
              <w:t xml:space="preserve"> năng phòng ng</w:t>
            </w:r>
            <w:r>
              <w:rPr>
                <w:sz w:val="20"/>
                <w:szCs w:val="20"/>
              </w:rPr>
              <w:t>ừ</w:t>
            </w:r>
            <w:r>
              <w:rPr>
                <w:sz w:val="20"/>
                <w:szCs w:val="20"/>
              </w:rPr>
              <w:t>a xâm h</w:t>
            </w:r>
            <w:r>
              <w:rPr>
                <w:sz w:val="20"/>
                <w:szCs w:val="20"/>
              </w:rPr>
              <w:t>ạ</w:t>
            </w:r>
            <w:r>
              <w:rPr>
                <w:sz w:val="20"/>
                <w:szCs w:val="20"/>
              </w:rPr>
              <w:t>i tình d</w:t>
            </w:r>
            <w:r>
              <w:rPr>
                <w:sz w:val="20"/>
                <w:szCs w:val="20"/>
              </w:rPr>
              <w:t>ụ</w:t>
            </w:r>
            <w:r>
              <w:rPr>
                <w:sz w:val="20"/>
                <w:szCs w:val="20"/>
              </w:rPr>
              <w:t>c tr</w:t>
            </w:r>
            <w:r>
              <w:rPr>
                <w:sz w:val="20"/>
                <w:szCs w:val="20"/>
              </w:rPr>
              <w:t>ẻ</w:t>
            </w:r>
            <w:r>
              <w:rPr>
                <w:sz w:val="20"/>
                <w:szCs w:val="20"/>
              </w:rPr>
              <w:t xml:space="preserve"> em t</w:t>
            </w:r>
            <w:r>
              <w:rPr>
                <w:sz w:val="20"/>
                <w:szCs w:val="20"/>
              </w:rPr>
              <w:t>ạ</w:t>
            </w:r>
            <w:r>
              <w:rPr>
                <w:sz w:val="20"/>
                <w:szCs w:val="20"/>
              </w:rPr>
              <w:t>i trư</w:t>
            </w:r>
            <w:r>
              <w:rPr>
                <w:sz w:val="20"/>
                <w:szCs w:val="20"/>
              </w:rPr>
              <w:t>ờ</w:t>
            </w:r>
            <w:r>
              <w:rPr>
                <w:sz w:val="20"/>
                <w:szCs w:val="20"/>
              </w:rPr>
              <w:t>ng ti</w:t>
            </w:r>
            <w:r>
              <w:rPr>
                <w:sz w:val="20"/>
                <w:szCs w:val="20"/>
              </w:rPr>
              <w:t>ể</w:t>
            </w:r>
            <w:r>
              <w:rPr>
                <w:sz w:val="20"/>
                <w:szCs w:val="20"/>
              </w:rPr>
              <w:t>u h</w:t>
            </w:r>
            <w:r>
              <w:rPr>
                <w:sz w:val="20"/>
                <w:szCs w:val="20"/>
              </w:rPr>
              <w:t>ọ</w:t>
            </w:r>
            <w:r>
              <w:rPr>
                <w:sz w:val="20"/>
                <w:szCs w:val="20"/>
              </w:rPr>
              <w:t>c Newton Goldmark, Hà N</w:t>
            </w:r>
            <w:r>
              <w:rPr>
                <w:sz w:val="20"/>
                <w:szCs w:val="20"/>
              </w:rPr>
              <w:t>ộ</w:t>
            </w:r>
            <w:r>
              <w:rPr>
                <w:sz w:val="20"/>
                <w:szCs w:val="20"/>
              </w:rPr>
              <w:t>i</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Lê Th</w:t>
            </w:r>
            <w:r>
              <w:rPr>
                <w:color w:val="000000"/>
                <w:sz w:val="20"/>
                <w:szCs w:val="20"/>
              </w:rPr>
              <w:t>ị</w:t>
            </w:r>
            <w:r>
              <w:rPr>
                <w:color w:val="000000"/>
                <w:sz w:val="20"/>
                <w:szCs w:val="20"/>
              </w:rPr>
              <w:t xml:space="preserve"> Thu</w:t>
            </w:r>
            <w:r>
              <w:rPr>
                <w:color w:val="000000"/>
                <w:sz w:val="20"/>
                <w:szCs w:val="20"/>
              </w:rPr>
              <w:t>ỳ</w:t>
            </w:r>
            <w:r>
              <w:rPr>
                <w:color w:val="000000"/>
                <w:sz w:val="20"/>
                <w:szCs w:val="20"/>
              </w:rPr>
              <w:t xml:space="preserve"> Linh</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Ho</w:t>
            </w:r>
            <w:r>
              <w:rPr>
                <w:sz w:val="20"/>
                <w:szCs w:val="20"/>
              </w:rPr>
              <w:t>ạ</w:t>
            </w:r>
            <w:r>
              <w:rPr>
                <w:sz w:val="20"/>
                <w:szCs w:val="20"/>
              </w:rPr>
              <w:t>t đ</w:t>
            </w:r>
            <w:r>
              <w:rPr>
                <w:sz w:val="20"/>
                <w:szCs w:val="20"/>
              </w:rPr>
              <w:t>ộ</w:t>
            </w:r>
            <w:r>
              <w:rPr>
                <w:sz w:val="20"/>
                <w:szCs w:val="20"/>
              </w:rPr>
              <w:t>ng công tác xã h</w:t>
            </w:r>
            <w:r>
              <w:rPr>
                <w:sz w:val="20"/>
                <w:szCs w:val="20"/>
              </w:rPr>
              <w:t>ộ</w:t>
            </w:r>
            <w:r>
              <w:rPr>
                <w:sz w:val="20"/>
                <w:szCs w:val="20"/>
              </w:rPr>
              <w:t>i trong h</w:t>
            </w:r>
            <w:r>
              <w:rPr>
                <w:sz w:val="20"/>
                <w:szCs w:val="20"/>
              </w:rPr>
              <w:t>ỗ</w:t>
            </w:r>
            <w:r>
              <w:rPr>
                <w:sz w:val="20"/>
                <w:szCs w:val="20"/>
              </w:rPr>
              <w:t xml:space="preserve"> tr</w:t>
            </w:r>
            <w:r>
              <w:rPr>
                <w:sz w:val="20"/>
                <w:szCs w:val="20"/>
              </w:rPr>
              <w:t>ợ</w:t>
            </w:r>
            <w:r>
              <w:rPr>
                <w:sz w:val="20"/>
                <w:szCs w:val="20"/>
              </w:rPr>
              <w:t xml:space="preserve"> gia đình b</w:t>
            </w:r>
            <w:r>
              <w:rPr>
                <w:sz w:val="20"/>
                <w:szCs w:val="20"/>
              </w:rPr>
              <w:t>ệ</w:t>
            </w:r>
            <w:r>
              <w:rPr>
                <w:sz w:val="20"/>
                <w:szCs w:val="20"/>
              </w:rPr>
              <w:t>nh nhi ngư</w:t>
            </w:r>
            <w:r>
              <w:rPr>
                <w:sz w:val="20"/>
                <w:szCs w:val="20"/>
              </w:rPr>
              <w:t>ờ</w:t>
            </w:r>
            <w:r>
              <w:rPr>
                <w:sz w:val="20"/>
                <w:szCs w:val="20"/>
              </w:rPr>
              <w:t>i dân t</w:t>
            </w:r>
            <w:r>
              <w:rPr>
                <w:sz w:val="20"/>
                <w:szCs w:val="20"/>
              </w:rPr>
              <w:t>ộ</w:t>
            </w:r>
            <w:r>
              <w:rPr>
                <w:sz w:val="20"/>
                <w:szCs w:val="20"/>
              </w:rPr>
              <w:t>c thi</w:t>
            </w:r>
            <w:r>
              <w:rPr>
                <w:sz w:val="20"/>
                <w:szCs w:val="20"/>
              </w:rPr>
              <w:t>ể</w:t>
            </w:r>
            <w:r>
              <w:rPr>
                <w:sz w:val="20"/>
                <w:szCs w:val="20"/>
              </w:rPr>
              <w:t>u s</w:t>
            </w:r>
            <w:r>
              <w:rPr>
                <w:sz w:val="20"/>
                <w:szCs w:val="20"/>
              </w:rPr>
              <w:t>ố</w:t>
            </w:r>
            <w:r>
              <w:rPr>
                <w:sz w:val="20"/>
                <w:szCs w:val="20"/>
              </w:rPr>
              <w:t xml:space="preserve"> đang đi</w:t>
            </w:r>
            <w:r>
              <w:rPr>
                <w:sz w:val="20"/>
                <w:szCs w:val="20"/>
              </w:rPr>
              <w:t>ề</w:t>
            </w:r>
            <w:r>
              <w:rPr>
                <w:sz w:val="20"/>
                <w:szCs w:val="20"/>
              </w:rPr>
              <w:t>u tr</w:t>
            </w:r>
            <w:r>
              <w:rPr>
                <w:sz w:val="20"/>
                <w:szCs w:val="20"/>
              </w:rPr>
              <w:t>ị</w:t>
            </w:r>
            <w:r>
              <w:rPr>
                <w:sz w:val="20"/>
                <w:szCs w:val="20"/>
              </w:rPr>
              <w:t xml:space="preserve"> n</w:t>
            </w:r>
            <w:r>
              <w:rPr>
                <w:sz w:val="20"/>
                <w:szCs w:val="20"/>
              </w:rPr>
              <w:t>ộ</w:t>
            </w:r>
            <w:r>
              <w:rPr>
                <w:sz w:val="20"/>
                <w:szCs w:val="20"/>
              </w:rPr>
              <w:t>i trú t</w:t>
            </w:r>
            <w:r>
              <w:rPr>
                <w:sz w:val="20"/>
                <w:szCs w:val="20"/>
              </w:rPr>
              <w:t>ạ</w:t>
            </w:r>
            <w:r>
              <w:rPr>
                <w:sz w:val="20"/>
                <w:szCs w:val="20"/>
              </w:rPr>
              <w:t>i B</w:t>
            </w:r>
            <w:r>
              <w:rPr>
                <w:sz w:val="20"/>
                <w:szCs w:val="20"/>
              </w:rPr>
              <w:t>ệ</w:t>
            </w:r>
            <w:r>
              <w:rPr>
                <w:sz w:val="20"/>
                <w:szCs w:val="20"/>
              </w:rPr>
              <w:t>nh vi</w:t>
            </w:r>
            <w:r>
              <w:rPr>
                <w:sz w:val="20"/>
                <w:szCs w:val="20"/>
              </w:rPr>
              <w:t>ệ</w:t>
            </w:r>
            <w:r>
              <w:rPr>
                <w:sz w:val="20"/>
                <w:szCs w:val="20"/>
              </w:rPr>
              <w:t>n Nhi trung ương</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H</w:t>
            </w:r>
            <w:r>
              <w:rPr>
                <w:color w:val="000000"/>
                <w:sz w:val="20"/>
                <w:szCs w:val="20"/>
              </w:rPr>
              <w:t>ồ</w:t>
            </w:r>
            <w:r>
              <w:rPr>
                <w:color w:val="000000"/>
                <w:sz w:val="20"/>
                <w:szCs w:val="20"/>
              </w:rPr>
              <w:t>ng Nhung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Vai trò c</w:t>
            </w:r>
            <w:r>
              <w:rPr>
                <w:sz w:val="20"/>
                <w:szCs w:val="20"/>
              </w:rPr>
              <w:t>ủ</w:t>
            </w:r>
            <w:r>
              <w:rPr>
                <w:sz w:val="20"/>
                <w:szCs w:val="20"/>
              </w:rPr>
              <w:t>a nhân viên công tác xã h</w:t>
            </w:r>
            <w:r>
              <w:rPr>
                <w:sz w:val="20"/>
                <w:szCs w:val="20"/>
              </w:rPr>
              <w:t>ộ</w:t>
            </w:r>
            <w:r>
              <w:rPr>
                <w:sz w:val="20"/>
                <w:szCs w:val="20"/>
              </w:rPr>
              <w:t>i trong h</w:t>
            </w:r>
            <w:r>
              <w:rPr>
                <w:sz w:val="20"/>
                <w:szCs w:val="20"/>
              </w:rPr>
              <w:t>ỗ</w:t>
            </w:r>
            <w:r>
              <w:rPr>
                <w:sz w:val="20"/>
                <w:szCs w:val="20"/>
              </w:rPr>
              <w:t xml:space="preserve"> tr</w:t>
            </w:r>
            <w:r>
              <w:rPr>
                <w:sz w:val="20"/>
                <w:szCs w:val="20"/>
              </w:rPr>
              <w:t>ợ</w:t>
            </w:r>
            <w:r>
              <w:rPr>
                <w:sz w:val="20"/>
                <w:szCs w:val="20"/>
              </w:rPr>
              <w:t xml:space="preserve"> ngư</w:t>
            </w:r>
            <w:r>
              <w:rPr>
                <w:sz w:val="20"/>
                <w:szCs w:val="20"/>
              </w:rPr>
              <w:t>ờ</w:t>
            </w:r>
            <w:r>
              <w:rPr>
                <w:sz w:val="20"/>
                <w:szCs w:val="20"/>
              </w:rPr>
              <w:t>i m</w:t>
            </w:r>
            <w:r>
              <w:rPr>
                <w:sz w:val="20"/>
                <w:szCs w:val="20"/>
              </w:rPr>
              <w:t>ắ</w:t>
            </w:r>
            <w:r>
              <w:rPr>
                <w:sz w:val="20"/>
                <w:szCs w:val="20"/>
              </w:rPr>
              <w:t>c b</w:t>
            </w:r>
            <w:r>
              <w:rPr>
                <w:sz w:val="20"/>
                <w:szCs w:val="20"/>
              </w:rPr>
              <w:t>ệ</w:t>
            </w:r>
            <w:r>
              <w:rPr>
                <w:sz w:val="20"/>
                <w:szCs w:val="20"/>
              </w:rPr>
              <w:t>nh ph</w:t>
            </w:r>
            <w:r>
              <w:rPr>
                <w:sz w:val="20"/>
                <w:szCs w:val="20"/>
              </w:rPr>
              <w:t>ổ</w:t>
            </w:r>
            <w:r>
              <w:rPr>
                <w:sz w:val="20"/>
                <w:szCs w:val="20"/>
              </w:rPr>
              <w:t>i t</w:t>
            </w:r>
            <w:r>
              <w:rPr>
                <w:sz w:val="20"/>
                <w:szCs w:val="20"/>
              </w:rPr>
              <w:t>ắ</w:t>
            </w:r>
            <w:r>
              <w:rPr>
                <w:sz w:val="20"/>
                <w:szCs w:val="20"/>
              </w:rPr>
              <w:t>c ngh</w:t>
            </w:r>
            <w:r>
              <w:rPr>
                <w:sz w:val="20"/>
                <w:szCs w:val="20"/>
              </w:rPr>
              <w:t>ẽ</w:t>
            </w:r>
            <w:r>
              <w:rPr>
                <w:sz w:val="20"/>
                <w:szCs w:val="20"/>
              </w:rPr>
              <w:t>n m</w:t>
            </w:r>
            <w:r>
              <w:rPr>
                <w:sz w:val="20"/>
                <w:szCs w:val="20"/>
              </w:rPr>
              <w:t>ạ</w:t>
            </w:r>
            <w:r>
              <w:rPr>
                <w:sz w:val="20"/>
                <w:szCs w:val="20"/>
              </w:rPr>
              <w:t>n tính đi</w:t>
            </w:r>
            <w:r>
              <w:rPr>
                <w:sz w:val="20"/>
                <w:szCs w:val="20"/>
              </w:rPr>
              <w:t>ề</w:t>
            </w:r>
            <w:r>
              <w:rPr>
                <w:sz w:val="20"/>
                <w:szCs w:val="20"/>
              </w:rPr>
              <w:t>u tr</w:t>
            </w:r>
            <w:r>
              <w:rPr>
                <w:sz w:val="20"/>
                <w:szCs w:val="20"/>
              </w:rPr>
              <w:t>ị</w:t>
            </w:r>
            <w:r>
              <w:rPr>
                <w:sz w:val="20"/>
                <w:szCs w:val="20"/>
              </w:rPr>
              <w:t xml:space="preserve"> ngo</w:t>
            </w:r>
            <w:r>
              <w:rPr>
                <w:sz w:val="20"/>
                <w:szCs w:val="20"/>
              </w:rPr>
              <w:t>ạ</w:t>
            </w:r>
            <w:r>
              <w:rPr>
                <w:sz w:val="20"/>
                <w:szCs w:val="20"/>
              </w:rPr>
              <w:t>i trú t</w:t>
            </w:r>
            <w:r>
              <w:rPr>
                <w:sz w:val="20"/>
                <w:szCs w:val="20"/>
              </w:rPr>
              <w:t>ạ</w:t>
            </w:r>
            <w:r>
              <w:rPr>
                <w:sz w:val="20"/>
                <w:szCs w:val="20"/>
              </w:rPr>
              <w:t>i B</w:t>
            </w:r>
            <w:r>
              <w:rPr>
                <w:sz w:val="20"/>
                <w:szCs w:val="20"/>
              </w:rPr>
              <w:t>ệ</w:t>
            </w:r>
            <w:r>
              <w:rPr>
                <w:sz w:val="20"/>
                <w:szCs w:val="20"/>
              </w:rPr>
              <w:t>nh vi</w:t>
            </w:r>
            <w:r>
              <w:rPr>
                <w:sz w:val="20"/>
                <w:szCs w:val="20"/>
              </w:rPr>
              <w:t>ệ</w:t>
            </w:r>
            <w:r>
              <w:rPr>
                <w:sz w:val="20"/>
                <w:szCs w:val="20"/>
              </w:rPr>
              <w:t>n B</w:t>
            </w:r>
            <w:r>
              <w:rPr>
                <w:sz w:val="20"/>
                <w:szCs w:val="20"/>
              </w:rPr>
              <w:t>ạ</w:t>
            </w:r>
            <w:r>
              <w:rPr>
                <w:sz w:val="20"/>
                <w:szCs w:val="20"/>
              </w:rPr>
              <w:t>ch Mai</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Lê Th</w:t>
            </w:r>
            <w:r>
              <w:rPr>
                <w:color w:val="000000"/>
                <w:sz w:val="20"/>
                <w:szCs w:val="20"/>
              </w:rPr>
              <w:t>ị</w:t>
            </w:r>
            <w:r>
              <w:rPr>
                <w:color w:val="000000"/>
                <w:sz w:val="20"/>
                <w:szCs w:val="20"/>
              </w:rPr>
              <w:t xml:space="preserve"> Sen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Huy đ</w:t>
            </w:r>
            <w:r>
              <w:rPr>
                <w:sz w:val="20"/>
                <w:szCs w:val="20"/>
              </w:rPr>
              <w:t>ộ</w:t>
            </w:r>
            <w:r>
              <w:rPr>
                <w:sz w:val="20"/>
                <w:szCs w:val="20"/>
              </w:rPr>
              <w:t>ng s</w:t>
            </w:r>
            <w:r>
              <w:rPr>
                <w:sz w:val="20"/>
                <w:szCs w:val="20"/>
              </w:rPr>
              <w:t>ự</w:t>
            </w:r>
            <w:r>
              <w:rPr>
                <w:sz w:val="20"/>
                <w:szCs w:val="20"/>
              </w:rPr>
              <w:t xml:space="preserve"> tham gia c</w:t>
            </w:r>
            <w:r>
              <w:rPr>
                <w:sz w:val="20"/>
                <w:szCs w:val="20"/>
              </w:rPr>
              <w:t>ủ</w:t>
            </w:r>
            <w:r>
              <w:rPr>
                <w:sz w:val="20"/>
                <w:szCs w:val="20"/>
              </w:rPr>
              <w:t>a c</w:t>
            </w:r>
            <w:r>
              <w:rPr>
                <w:sz w:val="20"/>
                <w:szCs w:val="20"/>
              </w:rPr>
              <w:t>ộ</w:t>
            </w:r>
            <w:r>
              <w:rPr>
                <w:sz w:val="20"/>
                <w:szCs w:val="20"/>
              </w:rPr>
              <w:t>ng đ</w:t>
            </w:r>
            <w:r>
              <w:rPr>
                <w:sz w:val="20"/>
                <w:szCs w:val="20"/>
              </w:rPr>
              <w:t>ồ</w:t>
            </w:r>
            <w:r>
              <w:rPr>
                <w:sz w:val="20"/>
                <w:szCs w:val="20"/>
              </w:rPr>
              <w:t>ng trong phòng ng</w:t>
            </w:r>
            <w:r>
              <w:rPr>
                <w:sz w:val="20"/>
                <w:szCs w:val="20"/>
              </w:rPr>
              <w:t>ừ</w:t>
            </w:r>
            <w:r>
              <w:rPr>
                <w:sz w:val="20"/>
                <w:szCs w:val="20"/>
              </w:rPr>
              <w:t>a đu</w:t>
            </w:r>
            <w:r>
              <w:rPr>
                <w:sz w:val="20"/>
                <w:szCs w:val="20"/>
              </w:rPr>
              <w:t>ố</w:t>
            </w:r>
            <w:r>
              <w:rPr>
                <w:sz w:val="20"/>
                <w:szCs w:val="20"/>
              </w:rPr>
              <w:t>i nư</w:t>
            </w:r>
            <w:r>
              <w:rPr>
                <w:sz w:val="20"/>
                <w:szCs w:val="20"/>
              </w:rPr>
              <w:t>ớ</w:t>
            </w:r>
            <w:r>
              <w:rPr>
                <w:sz w:val="20"/>
                <w:szCs w:val="20"/>
              </w:rPr>
              <w:t>c cho tr</w:t>
            </w:r>
            <w:r>
              <w:rPr>
                <w:sz w:val="20"/>
                <w:szCs w:val="20"/>
              </w:rPr>
              <w:t>ẻ</w:t>
            </w:r>
            <w:r>
              <w:rPr>
                <w:sz w:val="20"/>
                <w:szCs w:val="20"/>
              </w:rPr>
              <w:t xml:space="preserve"> em t</w:t>
            </w:r>
            <w:r>
              <w:rPr>
                <w:sz w:val="20"/>
                <w:szCs w:val="20"/>
              </w:rPr>
              <w:t>ạ</w:t>
            </w:r>
            <w:r>
              <w:rPr>
                <w:sz w:val="20"/>
                <w:szCs w:val="20"/>
              </w:rPr>
              <w:t>i xã Xuân L</w:t>
            </w:r>
            <w:r>
              <w:rPr>
                <w:sz w:val="20"/>
                <w:szCs w:val="20"/>
              </w:rPr>
              <w:t>ộ</w:t>
            </w:r>
            <w:r>
              <w:rPr>
                <w:sz w:val="20"/>
                <w:szCs w:val="20"/>
              </w:rPr>
              <w:t>c, huy</w:t>
            </w:r>
            <w:r>
              <w:rPr>
                <w:sz w:val="20"/>
                <w:szCs w:val="20"/>
              </w:rPr>
              <w:t>ệ</w:t>
            </w:r>
            <w:r>
              <w:rPr>
                <w:sz w:val="20"/>
                <w:szCs w:val="20"/>
              </w:rPr>
              <w:t>n H</w:t>
            </w:r>
            <w:r>
              <w:rPr>
                <w:sz w:val="20"/>
                <w:szCs w:val="20"/>
              </w:rPr>
              <w:t>ậ</w:t>
            </w:r>
            <w:r>
              <w:rPr>
                <w:sz w:val="20"/>
                <w:szCs w:val="20"/>
              </w:rPr>
              <w:t>u L</w:t>
            </w:r>
            <w:r>
              <w:rPr>
                <w:sz w:val="20"/>
                <w:szCs w:val="20"/>
              </w:rPr>
              <w:t>ộ</w:t>
            </w:r>
            <w:r>
              <w:rPr>
                <w:sz w:val="20"/>
                <w:szCs w:val="20"/>
              </w:rPr>
              <w:t>c, t</w:t>
            </w:r>
            <w:r>
              <w:rPr>
                <w:sz w:val="20"/>
                <w:szCs w:val="20"/>
              </w:rPr>
              <w:t>ỉ</w:t>
            </w:r>
            <w:r>
              <w:rPr>
                <w:sz w:val="20"/>
                <w:szCs w:val="20"/>
              </w:rPr>
              <w:t>nh Thanh Hoá.</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Lê Th</w:t>
            </w:r>
            <w:r>
              <w:rPr>
                <w:color w:val="000000"/>
                <w:sz w:val="20"/>
                <w:szCs w:val="20"/>
              </w:rPr>
              <w:t>ị</w:t>
            </w:r>
            <w:r>
              <w:rPr>
                <w:color w:val="000000"/>
                <w:sz w:val="20"/>
                <w:szCs w:val="20"/>
              </w:rPr>
              <w:t xml:space="preserve"> Tâm</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Công tác xã h</w:t>
            </w:r>
            <w:r>
              <w:rPr>
                <w:sz w:val="20"/>
                <w:szCs w:val="20"/>
              </w:rPr>
              <w:t>ộ</w:t>
            </w:r>
            <w:r>
              <w:rPr>
                <w:sz w:val="20"/>
                <w:szCs w:val="20"/>
              </w:rPr>
              <w:t>i cá nhân v</w:t>
            </w:r>
            <w:r>
              <w:rPr>
                <w:sz w:val="20"/>
                <w:szCs w:val="20"/>
              </w:rPr>
              <w:t>ớ</w:t>
            </w:r>
            <w:r>
              <w:rPr>
                <w:sz w:val="20"/>
                <w:szCs w:val="20"/>
              </w:rPr>
              <w:t>i ph</w:t>
            </w:r>
            <w:r>
              <w:rPr>
                <w:sz w:val="20"/>
                <w:szCs w:val="20"/>
              </w:rPr>
              <w:t>ụ</w:t>
            </w:r>
            <w:r>
              <w:rPr>
                <w:sz w:val="20"/>
                <w:szCs w:val="20"/>
              </w:rPr>
              <w:t xml:space="preserve"> n</w:t>
            </w:r>
            <w:r>
              <w:rPr>
                <w:sz w:val="20"/>
                <w:szCs w:val="20"/>
              </w:rPr>
              <w:t>ữ</w:t>
            </w:r>
            <w:r>
              <w:rPr>
                <w:sz w:val="20"/>
                <w:szCs w:val="20"/>
              </w:rPr>
              <w:t xml:space="preserve"> b</w:t>
            </w:r>
            <w:r>
              <w:rPr>
                <w:sz w:val="20"/>
                <w:szCs w:val="20"/>
              </w:rPr>
              <w:t>ị</w:t>
            </w:r>
            <w:r>
              <w:rPr>
                <w:sz w:val="20"/>
                <w:szCs w:val="20"/>
              </w:rPr>
              <w:t xml:space="preserve"> b</w:t>
            </w:r>
            <w:r>
              <w:rPr>
                <w:sz w:val="20"/>
                <w:szCs w:val="20"/>
              </w:rPr>
              <w:t>ạ</w:t>
            </w:r>
            <w:r>
              <w:rPr>
                <w:sz w:val="20"/>
                <w:szCs w:val="20"/>
              </w:rPr>
              <w:t>o l</w:t>
            </w:r>
            <w:r>
              <w:rPr>
                <w:sz w:val="20"/>
                <w:szCs w:val="20"/>
              </w:rPr>
              <w:t>ự</w:t>
            </w:r>
            <w:r>
              <w:rPr>
                <w:sz w:val="20"/>
                <w:szCs w:val="20"/>
              </w:rPr>
              <w:t>c trên cơ s</w:t>
            </w:r>
            <w:r>
              <w:rPr>
                <w:sz w:val="20"/>
                <w:szCs w:val="20"/>
              </w:rPr>
              <w:t>ở</w:t>
            </w:r>
            <w:r>
              <w:rPr>
                <w:sz w:val="20"/>
                <w:szCs w:val="20"/>
              </w:rPr>
              <w:t xml:space="preserve"> gi</w:t>
            </w:r>
            <w:r>
              <w:rPr>
                <w:sz w:val="20"/>
                <w:szCs w:val="20"/>
              </w:rPr>
              <w:t>ớ</w:t>
            </w:r>
            <w:r>
              <w:rPr>
                <w:sz w:val="20"/>
                <w:szCs w:val="20"/>
              </w:rPr>
              <w:t>i t</w:t>
            </w:r>
            <w:r>
              <w:rPr>
                <w:sz w:val="20"/>
                <w:szCs w:val="20"/>
              </w:rPr>
              <w:t>ạ</w:t>
            </w:r>
            <w:r>
              <w:rPr>
                <w:sz w:val="20"/>
                <w:szCs w:val="20"/>
              </w:rPr>
              <w:t>i Trung tâm cung c</w:t>
            </w:r>
            <w:r>
              <w:rPr>
                <w:sz w:val="20"/>
                <w:szCs w:val="20"/>
              </w:rPr>
              <w:t>ấ</w:t>
            </w:r>
            <w:r>
              <w:rPr>
                <w:sz w:val="20"/>
                <w:szCs w:val="20"/>
              </w:rPr>
              <w:t>p d</w:t>
            </w:r>
            <w:r>
              <w:rPr>
                <w:sz w:val="20"/>
                <w:szCs w:val="20"/>
              </w:rPr>
              <w:t>ị</w:t>
            </w:r>
            <w:r>
              <w:rPr>
                <w:sz w:val="20"/>
                <w:szCs w:val="20"/>
              </w:rPr>
              <w:t>ch v</w:t>
            </w:r>
            <w:r>
              <w:rPr>
                <w:sz w:val="20"/>
                <w:szCs w:val="20"/>
              </w:rPr>
              <w:t>ụ</w:t>
            </w:r>
            <w:r>
              <w:rPr>
                <w:sz w:val="20"/>
                <w:szCs w:val="20"/>
              </w:rPr>
              <w:t xml:space="preserve"> công tác xã h</w:t>
            </w:r>
            <w:r>
              <w:rPr>
                <w:sz w:val="20"/>
                <w:szCs w:val="20"/>
              </w:rPr>
              <w:t>ộ</w:t>
            </w:r>
            <w:r>
              <w:rPr>
                <w:sz w:val="20"/>
                <w:szCs w:val="20"/>
              </w:rPr>
              <w:t>i Thanh Hoá</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Th</w:t>
            </w:r>
            <w:r>
              <w:rPr>
                <w:color w:val="000000"/>
                <w:sz w:val="20"/>
                <w:szCs w:val="20"/>
              </w:rPr>
              <w:t>ủ</w:t>
            </w:r>
            <w:r>
              <w:rPr>
                <w:color w:val="000000"/>
                <w:sz w:val="20"/>
                <w:szCs w:val="20"/>
              </w:rPr>
              <w:t>y</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trư</w:t>
            </w:r>
            <w:r>
              <w:rPr>
                <w:sz w:val="20"/>
                <w:szCs w:val="20"/>
              </w:rPr>
              <w:t>ờ</w:t>
            </w:r>
            <w:r>
              <w:rPr>
                <w:sz w:val="20"/>
                <w:szCs w:val="20"/>
              </w:rPr>
              <w:t>ng h</w:t>
            </w:r>
            <w:r>
              <w:rPr>
                <w:sz w:val="20"/>
                <w:szCs w:val="20"/>
              </w:rPr>
              <w:t>ợ</w:t>
            </w:r>
            <w:r>
              <w:rPr>
                <w:sz w:val="20"/>
                <w:szCs w:val="20"/>
              </w:rPr>
              <w:t>p đ</w:t>
            </w:r>
            <w:r>
              <w:rPr>
                <w:sz w:val="20"/>
                <w:szCs w:val="20"/>
              </w:rPr>
              <w:t>ố</w:t>
            </w:r>
            <w:r>
              <w:rPr>
                <w:sz w:val="20"/>
                <w:szCs w:val="20"/>
              </w:rPr>
              <w:t>i v</w:t>
            </w:r>
            <w:r>
              <w:rPr>
                <w:sz w:val="20"/>
                <w:szCs w:val="20"/>
              </w:rPr>
              <w:t>ớ</w:t>
            </w:r>
            <w:r>
              <w:rPr>
                <w:sz w:val="20"/>
                <w:szCs w:val="20"/>
              </w:rPr>
              <w:t>i tr</w:t>
            </w:r>
            <w:r>
              <w:rPr>
                <w:sz w:val="20"/>
                <w:szCs w:val="20"/>
              </w:rPr>
              <w:t>ẻ</w:t>
            </w:r>
            <w:r>
              <w:rPr>
                <w:sz w:val="20"/>
                <w:szCs w:val="20"/>
              </w:rPr>
              <w:t xml:space="preserve"> em m</w:t>
            </w:r>
            <w:r>
              <w:rPr>
                <w:sz w:val="20"/>
                <w:szCs w:val="20"/>
              </w:rPr>
              <w:t>ồ</w:t>
            </w:r>
            <w:r>
              <w:rPr>
                <w:sz w:val="20"/>
                <w:szCs w:val="20"/>
              </w:rPr>
              <w:t xml:space="preserve"> côi t</w:t>
            </w:r>
            <w:r>
              <w:rPr>
                <w:sz w:val="20"/>
                <w:szCs w:val="20"/>
              </w:rPr>
              <w:t>ạ</w:t>
            </w:r>
            <w:r>
              <w:rPr>
                <w:sz w:val="20"/>
                <w:szCs w:val="20"/>
              </w:rPr>
              <w:t>i Trung tâm B</w:t>
            </w:r>
            <w:r>
              <w:rPr>
                <w:sz w:val="20"/>
                <w:szCs w:val="20"/>
              </w:rPr>
              <w:t>ả</w:t>
            </w:r>
            <w:r>
              <w:rPr>
                <w:sz w:val="20"/>
                <w:szCs w:val="20"/>
              </w:rPr>
              <w:t>o tr</w:t>
            </w:r>
            <w:r>
              <w:rPr>
                <w:sz w:val="20"/>
                <w:szCs w:val="20"/>
              </w:rPr>
              <w:t>ợ</w:t>
            </w:r>
            <w:r>
              <w:rPr>
                <w:sz w:val="20"/>
                <w:szCs w:val="20"/>
              </w:rPr>
              <w:t xml:space="preserve"> và công tác xã h</w:t>
            </w:r>
            <w:r>
              <w:rPr>
                <w:sz w:val="20"/>
                <w:szCs w:val="20"/>
              </w:rPr>
              <w:t>ộ</w:t>
            </w:r>
            <w:r>
              <w:rPr>
                <w:sz w:val="20"/>
                <w:szCs w:val="20"/>
              </w:rPr>
              <w:t>i t</w:t>
            </w:r>
            <w:r>
              <w:rPr>
                <w:sz w:val="20"/>
                <w:szCs w:val="20"/>
              </w:rPr>
              <w:t>ỉ</w:t>
            </w:r>
            <w:r>
              <w:rPr>
                <w:sz w:val="20"/>
                <w:szCs w:val="20"/>
              </w:rPr>
              <w:t>nh Ninh Bình</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Lê Th</w:t>
            </w:r>
            <w:r>
              <w:rPr>
                <w:color w:val="000000"/>
                <w:sz w:val="20"/>
                <w:szCs w:val="20"/>
              </w:rPr>
              <w:t>ị</w:t>
            </w:r>
            <w:r>
              <w:rPr>
                <w:color w:val="000000"/>
                <w:sz w:val="20"/>
                <w:szCs w:val="20"/>
              </w:rPr>
              <w:t xml:space="preserve"> Thanh Trang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S</w:t>
            </w:r>
            <w:r>
              <w:rPr>
                <w:sz w:val="20"/>
                <w:szCs w:val="20"/>
              </w:rPr>
              <w:t>ử</w:t>
            </w:r>
            <w:r>
              <w:rPr>
                <w:sz w:val="20"/>
                <w:szCs w:val="20"/>
              </w:rPr>
              <w:t xml:space="preserve"> d</w:t>
            </w:r>
            <w:r>
              <w:rPr>
                <w:sz w:val="20"/>
                <w:szCs w:val="20"/>
              </w:rPr>
              <w:t>ụ</w:t>
            </w:r>
            <w:r>
              <w:rPr>
                <w:sz w:val="20"/>
                <w:szCs w:val="20"/>
              </w:rPr>
              <w:t>ng phương ti</w:t>
            </w:r>
            <w:r>
              <w:rPr>
                <w:sz w:val="20"/>
                <w:szCs w:val="20"/>
              </w:rPr>
              <w:t>ệ</w:t>
            </w:r>
            <w:r>
              <w:rPr>
                <w:sz w:val="20"/>
                <w:szCs w:val="20"/>
              </w:rPr>
              <w:t>n tr</w:t>
            </w:r>
            <w:r>
              <w:rPr>
                <w:sz w:val="20"/>
                <w:szCs w:val="20"/>
              </w:rPr>
              <w:t>ự</w:t>
            </w:r>
            <w:r>
              <w:rPr>
                <w:sz w:val="20"/>
                <w:szCs w:val="20"/>
              </w:rPr>
              <w:t>c quan trong d</w:t>
            </w:r>
            <w:r>
              <w:rPr>
                <w:sz w:val="20"/>
                <w:szCs w:val="20"/>
              </w:rPr>
              <w:t>ạ</w:t>
            </w:r>
            <w:r>
              <w:rPr>
                <w:sz w:val="20"/>
                <w:szCs w:val="20"/>
              </w:rPr>
              <w:t>y h</w:t>
            </w:r>
            <w:r>
              <w:rPr>
                <w:sz w:val="20"/>
                <w:szCs w:val="20"/>
              </w:rPr>
              <w:t>ọ</w:t>
            </w:r>
            <w:r>
              <w:rPr>
                <w:sz w:val="20"/>
                <w:szCs w:val="20"/>
              </w:rPr>
              <w:t>c m</w:t>
            </w:r>
            <w:r>
              <w:rPr>
                <w:sz w:val="20"/>
                <w:szCs w:val="20"/>
              </w:rPr>
              <w:t>ỹ</w:t>
            </w:r>
            <w:r>
              <w:rPr>
                <w:sz w:val="20"/>
                <w:szCs w:val="20"/>
              </w:rPr>
              <w:t xml:space="preserve"> thu</w:t>
            </w:r>
            <w:r>
              <w:rPr>
                <w:sz w:val="20"/>
                <w:szCs w:val="20"/>
              </w:rPr>
              <w:t>ậ</w:t>
            </w:r>
            <w:r>
              <w:rPr>
                <w:sz w:val="20"/>
                <w:szCs w:val="20"/>
              </w:rPr>
              <w:t xml:space="preserve">t 5 </w:t>
            </w:r>
            <w:r>
              <w:rPr>
                <w:sz w:val="20"/>
                <w:szCs w:val="20"/>
              </w:rPr>
              <w:t>ở</w:t>
            </w:r>
            <w:r>
              <w:rPr>
                <w:sz w:val="20"/>
                <w:szCs w:val="20"/>
              </w:rPr>
              <w:t xml:space="preserve"> m</w:t>
            </w:r>
            <w:r>
              <w:rPr>
                <w:sz w:val="20"/>
                <w:szCs w:val="20"/>
              </w:rPr>
              <w:t>ộ</w:t>
            </w:r>
            <w:r>
              <w:rPr>
                <w:sz w:val="20"/>
                <w:szCs w:val="20"/>
              </w:rPr>
              <w:t>t s</w:t>
            </w:r>
            <w:r>
              <w:rPr>
                <w:sz w:val="20"/>
                <w:szCs w:val="20"/>
              </w:rPr>
              <w:t>ố</w:t>
            </w:r>
            <w:r>
              <w:rPr>
                <w:sz w:val="20"/>
                <w:szCs w:val="20"/>
              </w:rPr>
              <w:t xml:space="preserve"> trư</w:t>
            </w:r>
            <w:r>
              <w:rPr>
                <w:sz w:val="20"/>
                <w:szCs w:val="20"/>
              </w:rPr>
              <w:t>ờ</w:t>
            </w:r>
            <w:r>
              <w:rPr>
                <w:sz w:val="20"/>
                <w:szCs w:val="20"/>
              </w:rPr>
              <w:t>ng ti</w:t>
            </w:r>
            <w:r>
              <w:rPr>
                <w:sz w:val="20"/>
                <w:szCs w:val="20"/>
              </w:rPr>
              <w:t>ể</w:t>
            </w:r>
            <w:r>
              <w:rPr>
                <w:sz w:val="20"/>
                <w:szCs w:val="20"/>
              </w:rPr>
              <w:t>u h</w:t>
            </w:r>
            <w:r>
              <w:rPr>
                <w:sz w:val="20"/>
                <w:szCs w:val="20"/>
              </w:rPr>
              <w:t>ọ</w:t>
            </w:r>
            <w:r>
              <w:rPr>
                <w:sz w:val="20"/>
                <w:szCs w:val="20"/>
              </w:rPr>
              <w:t>c qu</w:t>
            </w:r>
            <w:r>
              <w:rPr>
                <w:sz w:val="20"/>
                <w:szCs w:val="20"/>
              </w:rPr>
              <w:t>ậ</w:t>
            </w:r>
            <w:r>
              <w:rPr>
                <w:sz w:val="20"/>
                <w:szCs w:val="20"/>
              </w:rPr>
              <w:t>n Long Biên, thành ph</w:t>
            </w:r>
            <w:r>
              <w:rPr>
                <w:sz w:val="20"/>
                <w:szCs w:val="20"/>
              </w:rPr>
              <w:t>ố</w:t>
            </w:r>
            <w:r>
              <w:rPr>
                <w:sz w:val="20"/>
                <w:szCs w:val="20"/>
              </w:rPr>
              <w:t xml:space="preserve"> Hà N</w:t>
            </w:r>
            <w:r>
              <w:rPr>
                <w:sz w:val="20"/>
                <w:szCs w:val="20"/>
              </w:rPr>
              <w:t>ộ</w:t>
            </w:r>
            <w:r>
              <w:rPr>
                <w:sz w:val="20"/>
                <w:szCs w:val="20"/>
              </w:rPr>
              <w:t>i</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Hương Nhung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V</w:t>
            </w:r>
            <w:r>
              <w:rPr>
                <w:sz w:val="20"/>
                <w:szCs w:val="20"/>
              </w:rPr>
              <w:t>ề</w:t>
            </w:r>
            <w:r>
              <w:rPr>
                <w:sz w:val="20"/>
                <w:szCs w:val="20"/>
              </w:rPr>
              <w:t xml:space="preserve"> nh</w:t>
            </w:r>
            <w:r>
              <w:rPr>
                <w:sz w:val="20"/>
                <w:szCs w:val="20"/>
              </w:rPr>
              <w:t>ữ</w:t>
            </w:r>
            <w:r>
              <w:rPr>
                <w:sz w:val="20"/>
                <w:szCs w:val="20"/>
              </w:rPr>
              <w:t>ng giá tr</w:t>
            </w:r>
            <w:r>
              <w:rPr>
                <w:sz w:val="20"/>
                <w:szCs w:val="20"/>
              </w:rPr>
              <w:t>ị</w:t>
            </w:r>
            <w:r>
              <w:rPr>
                <w:sz w:val="20"/>
                <w:szCs w:val="20"/>
              </w:rPr>
              <w:t xml:space="preserve"> nguyên t</w:t>
            </w:r>
            <w:r>
              <w:rPr>
                <w:sz w:val="20"/>
                <w:szCs w:val="20"/>
              </w:rPr>
              <w:t>ố</w:t>
            </w:r>
            <w:r>
              <w:rPr>
                <w:sz w:val="20"/>
                <w:szCs w:val="20"/>
              </w:rPr>
              <w:t xml:space="preserve"> c</w:t>
            </w:r>
            <w:r>
              <w:rPr>
                <w:sz w:val="20"/>
                <w:szCs w:val="20"/>
              </w:rPr>
              <w:t>ủ</w:t>
            </w:r>
            <w:r>
              <w:rPr>
                <w:sz w:val="20"/>
                <w:szCs w:val="20"/>
              </w:rPr>
              <w:t>a đa th</w:t>
            </w:r>
            <w:r>
              <w:rPr>
                <w:sz w:val="20"/>
                <w:szCs w:val="20"/>
              </w:rPr>
              <w:t>ứ</w:t>
            </w:r>
            <w:r>
              <w:rPr>
                <w:sz w:val="20"/>
                <w:szCs w:val="20"/>
              </w:rPr>
              <w:t>c chia đư</w:t>
            </w:r>
            <w:r>
              <w:rPr>
                <w:sz w:val="20"/>
                <w:szCs w:val="20"/>
              </w:rPr>
              <w:t>ờ</w:t>
            </w:r>
            <w:r>
              <w:rPr>
                <w:sz w:val="20"/>
                <w:szCs w:val="20"/>
              </w:rPr>
              <w:t>ng tròn</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Lan Anh</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V</w:t>
            </w:r>
            <w:r>
              <w:rPr>
                <w:sz w:val="20"/>
                <w:szCs w:val="20"/>
              </w:rPr>
              <w:t>ề</w:t>
            </w:r>
            <w:r>
              <w:rPr>
                <w:sz w:val="20"/>
                <w:szCs w:val="20"/>
              </w:rPr>
              <w:t xml:space="preserve"> h</w:t>
            </w:r>
            <w:r>
              <w:rPr>
                <w:sz w:val="20"/>
                <w:szCs w:val="20"/>
              </w:rPr>
              <w:t>ệ</w:t>
            </w:r>
            <w:r>
              <w:rPr>
                <w:sz w:val="20"/>
                <w:szCs w:val="20"/>
              </w:rPr>
              <w:t xml:space="preserve"> s</w:t>
            </w:r>
            <w:r>
              <w:rPr>
                <w:sz w:val="20"/>
                <w:szCs w:val="20"/>
              </w:rPr>
              <w:t>ố</w:t>
            </w:r>
            <w:r>
              <w:rPr>
                <w:sz w:val="20"/>
                <w:szCs w:val="20"/>
              </w:rPr>
              <w:t xml:space="preserve"> c</w:t>
            </w:r>
            <w:r>
              <w:rPr>
                <w:sz w:val="20"/>
                <w:szCs w:val="20"/>
              </w:rPr>
              <w:t>ủ</w:t>
            </w:r>
            <w:r>
              <w:rPr>
                <w:sz w:val="20"/>
                <w:szCs w:val="20"/>
              </w:rPr>
              <w:t>a đa th</w:t>
            </w:r>
            <w:r>
              <w:rPr>
                <w:sz w:val="20"/>
                <w:szCs w:val="20"/>
              </w:rPr>
              <w:t>ứ</w:t>
            </w:r>
            <w:r>
              <w:rPr>
                <w:sz w:val="20"/>
                <w:szCs w:val="20"/>
              </w:rPr>
              <w:t>c chia đư</w:t>
            </w:r>
            <w:r>
              <w:rPr>
                <w:sz w:val="20"/>
                <w:szCs w:val="20"/>
              </w:rPr>
              <w:t>ờ</w:t>
            </w:r>
            <w:r>
              <w:rPr>
                <w:sz w:val="20"/>
                <w:szCs w:val="20"/>
              </w:rPr>
              <w:t>ng tròn</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Thi Văn B</w:t>
            </w:r>
            <w:r>
              <w:rPr>
                <w:color w:val="000000"/>
                <w:sz w:val="20"/>
                <w:szCs w:val="20"/>
              </w:rPr>
              <w:t>ằ</w:t>
            </w:r>
            <w:r>
              <w:rPr>
                <w:color w:val="000000"/>
                <w:sz w:val="20"/>
                <w:szCs w:val="20"/>
              </w:rPr>
              <w:t>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M</w:t>
            </w:r>
            <w:r>
              <w:rPr>
                <w:sz w:val="20"/>
                <w:szCs w:val="20"/>
              </w:rPr>
              <w:t>ộ</w:t>
            </w:r>
            <w:r>
              <w:rPr>
                <w:sz w:val="20"/>
                <w:szCs w:val="20"/>
              </w:rPr>
              <w:t>t s</w:t>
            </w:r>
            <w:r>
              <w:rPr>
                <w:sz w:val="20"/>
                <w:szCs w:val="20"/>
              </w:rPr>
              <w:t>ố</w:t>
            </w:r>
            <w:r>
              <w:rPr>
                <w:sz w:val="20"/>
                <w:szCs w:val="20"/>
              </w:rPr>
              <w:t xml:space="preserve"> tính ch</w:t>
            </w:r>
            <w:r>
              <w:rPr>
                <w:sz w:val="20"/>
                <w:szCs w:val="20"/>
              </w:rPr>
              <w:t>ấ</w:t>
            </w:r>
            <w:r>
              <w:rPr>
                <w:sz w:val="20"/>
                <w:szCs w:val="20"/>
              </w:rPr>
              <w:t>t c</w:t>
            </w:r>
            <w:r>
              <w:rPr>
                <w:sz w:val="20"/>
                <w:szCs w:val="20"/>
              </w:rPr>
              <w:t>ủ</w:t>
            </w:r>
            <w:r>
              <w:rPr>
                <w:sz w:val="20"/>
                <w:szCs w:val="20"/>
              </w:rPr>
              <w:t>a ph</w:t>
            </w:r>
            <w:r>
              <w:rPr>
                <w:sz w:val="20"/>
                <w:szCs w:val="20"/>
              </w:rPr>
              <w:t>ứ</w:t>
            </w:r>
            <w:r>
              <w:rPr>
                <w:sz w:val="20"/>
                <w:szCs w:val="20"/>
              </w:rPr>
              <w:t>c b</w:t>
            </w:r>
            <w:r>
              <w:rPr>
                <w:sz w:val="20"/>
                <w:szCs w:val="20"/>
              </w:rPr>
              <w:t>ậ</w:t>
            </w:r>
            <w:r>
              <w:rPr>
                <w:sz w:val="20"/>
                <w:szCs w:val="20"/>
              </w:rPr>
              <w:t>c liên k</w:t>
            </w:r>
            <w:r>
              <w:rPr>
                <w:sz w:val="20"/>
                <w:szCs w:val="20"/>
              </w:rPr>
              <w:t>ế</w:t>
            </w:r>
            <w:r>
              <w:rPr>
                <w:sz w:val="20"/>
                <w:szCs w:val="20"/>
              </w:rPr>
              <w:t>t v</w:t>
            </w:r>
            <w:r>
              <w:rPr>
                <w:sz w:val="20"/>
                <w:szCs w:val="20"/>
              </w:rPr>
              <w:t>ớ</w:t>
            </w:r>
            <w:r>
              <w:rPr>
                <w:sz w:val="20"/>
                <w:szCs w:val="20"/>
              </w:rPr>
              <w:t>i ideal đơn th</w:t>
            </w:r>
            <w:r>
              <w:rPr>
                <w:sz w:val="20"/>
                <w:szCs w:val="20"/>
              </w:rPr>
              <w:t>ứ</w:t>
            </w:r>
            <w:r>
              <w:rPr>
                <w:sz w:val="20"/>
                <w:szCs w:val="20"/>
              </w:rPr>
              <w:t>c</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Nga</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i/>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Tính nguyên t</w:t>
            </w:r>
            <w:r>
              <w:rPr>
                <w:sz w:val="20"/>
                <w:szCs w:val="20"/>
              </w:rPr>
              <w:t>ố</w:t>
            </w:r>
            <w:r>
              <w:rPr>
                <w:sz w:val="20"/>
                <w:szCs w:val="20"/>
              </w:rPr>
              <w:t xml:space="preserve"> và s</w:t>
            </w:r>
            <w:r>
              <w:rPr>
                <w:sz w:val="20"/>
                <w:szCs w:val="20"/>
              </w:rPr>
              <w:t>ự</w:t>
            </w:r>
            <w:r>
              <w:rPr>
                <w:sz w:val="20"/>
                <w:szCs w:val="20"/>
              </w:rPr>
              <w:t xml:space="preserve"> nhân t</w:t>
            </w:r>
            <w:r>
              <w:rPr>
                <w:sz w:val="20"/>
                <w:szCs w:val="20"/>
              </w:rPr>
              <w:t>ử</w:t>
            </w:r>
            <w:r>
              <w:rPr>
                <w:sz w:val="20"/>
                <w:szCs w:val="20"/>
              </w:rPr>
              <w:t xml:space="preserve"> hóa c</w:t>
            </w:r>
            <w:r>
              <w:rPr>
                <w:sz w:val="20"/>
                <w:szCs w:val="20"/>
              </w:rPr>
              <w:t>ủ</w:t>
            </w:r>
            <w:r>
              <w:rPr>
                <w:sz w:val="20"/>
                <w:szCs w:val="20"/>
              </w:rPr>
              <w:t>a các s</w:t>
            </w:r>
            <w:r>
              <w:rPr>
                <w:sz w:val="20"/>
                <w:szCs w:val="20"/>
              </w:rPr>
              <w:t>ố</w:t>
            </w:r>
            <w:r>
              <w:rPr>
                <w:sz w:val="20"/>
                <w:szCs w:val="20"/>
              </w:rPr>
              <w:t xml:space="preserve"> Fermat</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Nông Th</w:t>
            </w:r>
            <w:r>
              <w:rPr>
                <w:color w:val="000000"/>
                <w:sz w:val="20"/>
                <w:szCs w:val="20"/>
              </w:rPr>
              <w:t>ị</w:t>
            </w:r>
            <w:r>
              <w:rPr>
                <w:color w:val="000000"/>
                <w:sz w:val="20"/>
                <w:szCs w:val="20"/>
              </w:rPr>
              <w:t xml:space="preserve"> Thanh Ngân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M</w:t>
            </w:r>
            <w:r>
              <w:rPr>
                <w:sz w:val="20"/>
                <w:szCs w:val="20"/>
              </w:rPr>
              <w:t>ở</w:t>
            </w:r>
            <w:r>
              <w:rPr>
                <w:sz w:val="20"/>
                <w:szCs w:val="20"/>
              </w:rPr>
              <w:t xml:space="preserve"> đ</w:t>
            </w:r>
            <w:r>
              <w:rPr>
                <w:sz w:val="20"/>
                <w:szCs w:val="20"/>
              </w:rPr>
              <w:t>ầ</w:t>
            </w:r>
            <w:r>
              <w:rPr>
                <w:sz w:val="20"/>
                <w:szCs w:val="20"/>
              </w:rPr>
              <w:t>u v</w:t>
            </w:r>
            <w:r>
              <w:rPr>
                <w:sz w:val="20"/>
                <w:szCs w:val="20"/>
              </w:rPr>
              <w:t>ề</w:t>
            </w:r>
            <w:r>
              <w:rPr>
                <w:sz w:val="20"/>
                <w:szCs w:val="20"/>
              </w:rPr>
              <w:t xml:space="preserve"> bài toán n</w:t>
            </w:r>
            <w:r>
              <w:rPr>
                <w:sz w:val="20"/>
                <w:szCs w:val="20"/>
              </w:rPr>
              <w:t>ộ</w:t>
            </w:r>
            <w:r>
              <w:rPr>
                <w:sz w:val="20"/>
                <w:szCs w:val="20"/>
              </w:rPr>
              <w:t>i suy NEVANLINNA-PICK</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H</w:t>
            </w:r>
            <w:r>
              <w:rPr>
                <w:color w:val="000000"/>
                <w:sz w:val="20"/>
                <w:szCs w:val="20"/>
              </w:rPr>
              <w:t>ả</w:t>
            </w:r>
            <w:r>
              <w:rPr>
                <w:color w:val="000000"/>
                <w:sz w:val="20"/>
                <w:szCs w:val="20"/>
              </w:rPr>
              <w:t>i Nam</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B</w:t>
            </w:r>
            <w:r>
              <w:rPr>
                <w:sz w:val="20"/>
                <w:szCs w:val="20"/>
              </w:rPr>
              <w:t>ấ</w:t>
            </w:r>
            <w:r>
              <w:rPr>
                <w:sz w:val="20"/>
                <w:szCs w:val="20"/>
              </w:rPr>
              <w:t>t đ</w:t>
            </w:r>
            <w:r>
              <w:rPr>
                <w:sz w:val="20"/>
                <w:szCs w:val="20"/>
              </w:rPr>
              <w:t>ẳ</w:t>
            </w:r>
            <w:r>
              <w:rPr>
                <w:sz w:val="20"/>
                <w:szCs w:val="20"/>
              </w:rPr>
              <w:t>ng th</w:t>
            </w:r>
            <w:r>
              <w:rPr>
                <w:sz w:val="20"/>
                <w:szCs w:val="20"/>
              </w:rPr>
              <w:t>ứ</w:t>
            </w:r>
            <w:r>
              <w:rPr>
                <w:sz w:val="20"/>
                <w:szCs w:val="20"/>
              </w:rPr>
              <w:t>c ki</w:t>
            </w:r>
            <w:r>
              <w:rPr>
                <w:sz w:val="20"/>
                <w:szCs w:val="20"/>
              </w:rPr>
              <w:t>ể</w:t>
            </w:r>
            <w:r>
              <w:rPr>
                <w:sz w:val="20"/>
                <w:szCs w:val="20"/>
              </w:rPr>
              <w:t>u Brunn-Minkowski cho ma tr</w:t>
            </w:r>
            <w:r>
              <w:rPr>
                <w:sz w:val="20"/>
                <w:szCs w:val="20"/>
              </w:rPr>
              <w:t>ậ</w:t>
            </w:r>
            <w:r>
              <w:rPr>
                <w:sz w:val="20"/>
                <w:szCs w:val="20"/>
              </w:rPr>
              <w:t>n</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Hoàng Anh Tu</w:t>
            </w:r>
            <w:r>
              <w:rPr>
                <w:color w:val="000000"/>
                <w:sz w:val="20"/>
                <w:szCs w:val="20"/>
              </w:rPr>
              <w:t>ấ</w:t>
            </w:r>
            <w:r>
              <w:rPr>
                <w:color w:val="000000"/>
                <w:sz w:val="20"/>
                <w:szCs w:val="20"/>
              </w:rPr>
              <w:t>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M</w:t>
            </w:r>
            <w:r>
              <w:rPr>
                <w:sz w:val="20"/>
                <w:szCs w:val="20"/>
              </w:rPr>
              <w:t>ộ</w:t>
            </w:r>
            <w:r>
              <w:rPr>
                <w:sz w:val="20"/>
                <w:szCs w:val="20"/>
              </w:rPr>
              <w:t>t s</w:t>
            </w:r>
            <w:r>
              <w:rPr>
                <w:sz w:val="20"/>
                <w:szCs w:val="20"/>
              </w:rPr>
              <w:t>ố</w:t>
            </w:r>
            <w:r>
              <w:rPr>
                <w:sz w:val="20"/>
                <w:szCs w:val="20"/>
              </w:rPr>
              <w:t xml:space="preserve"> bài toán v</w:t>
            </w:r>
            <w:r>
              <w:rPr>
                <w:sz w:val="20"/>
                <w:szCs w:val="20"/>
              </w:rPr>
              <w:t>ề</w:t>
            </w:r>
            <w:r>
              <w:rPr>
                <w:sz w:val="20"/>
                <w:szCs w:val="20"/>
              </w:rPr>
              <w:t xml:space="preserve"> chia mi</w:t>
            </w:r>
            <w:r>
              <w:rPr>
                <w:sz w:val="20"/>
                <w:szCs w:val="20"/>
              </w:rPr>
              <w:t>ề</w:t>
            </w:r>
            <w:r>
              <w:rPr>
                <w:sz w:val="20"/>
                <w:szCs w:val="20"/>
              </w:rPr>
              <w:t>n và bao ph</w:t>
            </w:r>
            <w:r>
              <w:rPr>
                <w:sz w:val="20"/>
                <w:szCs w:val="20"/>
              </w:rPr>
              <w:t>ủ</w:t>
            </w:r>
            <w:r>
              <w:rPr>
                <w:sz w:val="20"/>
                <w:szCs w:val="20"/>
              </w:rPr>
              <w:t xml:space="preserve"> các hình trong không gian Euclid</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Ph</w:t>
            </w:r>
            <w:r>
              <w:rPr>
                <w:color w:val="000000"/>
                <w:sz w:val="20"/>
                <w:szCs w:val="20"/>
              </w:rPr>
              <w:t>ạ</w:t>
            </w:r>
            <w:r>
              <w:rPr>
                <w:color w:val="000000"/>
                <w:sz w:val="20"/>
                <w:szCs w:val="20"/>
              </w:rPr>
              <w:t>m T</w:t>
            </w:r>
            <w:r>
              <w:rPr>
                <w:color w:val="000000"/>
                <w:sz w:val="20"/>
                <w:szCs w:val="20"/>
              </w:rPr>
              <w:t>ấ</w:t>
            </w:r>
            <w:r>
              <w:rPr>
                <w:color w:val="000000"/>
                <w:sz w:val="20"/>
                <w:szCs w:val="20"/>
              </w:rPr>
              <w:t>t Dũng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Phân lo</w:t>
            </w:r>
            <w:r>
              <w:rPr>
                <w:sz w:val="20"/>
                <w:szCs w:val="20"/>
              </w:rPr>
              <w:t>ạ</w:t>
            </w:r>
            <w:r>
              <w:rPr>
                <w:sz w:val="20"/>
                <w:szCs w:val="20"/>
              </w:rPr>
              <w:t>i các nhóm con h</w:t>
            </w:r>
            <w:r>
              <w:rPr>
                <w:sz w:val="20"/>
                <w:szCs w:val="20"/>
              </w:rPr>
              <w:t>ữ</w:t>
            </w:r>
            <w:r>
              <w:rPr>
                <w:sz w:val="20"/>
                <w:szCs w:val="20"/>
              </w:rPr>
              <w:t>u h</w:t>
            </w:r>
            <w:r>
              <w:rPr>
                <w:sz w:val="20"/>
                <w:szCs w:val="20"/>
              </w:rPr>
              <w:t>ạ</w:t>
            </w:r>
            <w:r>
              <w:rPr>
                <w:sz w:val="20"/>
                <w:szCs w:val="20"/>
              </w:rPr>
              <w:t>n c</w:t>
            </w:r>
            <w:r>
              <w:rPr>
                <w:sz w:val="20"/>
                <w:szCs w:val="20"/>
              </w:rPr>
              <w:t>ủ</w:t>
            </w:r>
            <w:r>
              <w:rPr>
                <w:sz w:val="20"/>
                <w:szCs w:val="20"/>
              </w:rPr>
              <w:t>a nhóm SO(3)</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Hoàng Thanh</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V</w:t>
            </w:r>
            <w:r>
              <w:rPr>
                <w:sz w:val="20"/>
                <w:szCs w:val="20"/>
              </w:rPr>
              <w:t>ề</w:t>
            </w:r>
            <w:r>
              <w:rPr>
                <w:sz w:val="20"/>
                <w:szCs w:val="20"/>
              </w:rPr>
              <w:t xml:space="preserve"> s</w:t>
            </w:r>
            <w:r>
              <w:rPr>
                <w:sz w:val="20"/>
                <w:szCs w:val="20"/>
              </w:rPr>
              <w:t>ố</w:t>
            </w:r>
            <w:r>
              <w:rPr>
                <w:sz w:val="20"/>
                <w:szCs w:val="20"/>
              </w:rPr>
              <w:t xml:space="preserve"> đư</w:t>
            </w:r>
            <w:r>
              <w:rPr>
                <w:sz w:val="20"/>
                <w:szCs w:val="20"/>
              </w:rPr>
              <w:t>ờ</w:t>
            </w:r>
            <w:r>
              <w:rPr>
                <w:sz w:val="20"/>
                <w:szCs w:val="20"/>
              </w:rPr>
              <w:t>ng th</w:t>
            </w:r>
            <w:r>
              <w:rPr>
                <w:sz w:val="20"/>
                <w:szCs w:val="20"/>
              </w:rPr>
              <w:t>ẳ</w:t>
            </w:r>
            <w:r>
              <w:rPr>
                <w:sz w:val="20"/>
                <w:szCs w:val="20"/>
              </w:rPr>
              <w:t>ng k</w:t>
            </w:r>
            <w:r>
              <w:rPr>
                <w:sz w:val="20"/>
                <w:szCs w:val="20"/>
              </w:rPr>
              <w:t>ế</w:t>
            </w:r>
            <w:r>
              <w:rPr>
                <w:sz w:val="20"/>
                <w:szCs w:val="20"/>
              </w:rPr>
              <w:t>t n</w:t>
            </w:r>
            <w:r>
              <w:rPr>
                <w:sz w:val="20"/>
                <w:szCs w:val="20"/>
              </w:rPr>
              <w:t>ố</w:t>
            </w:r>
            <w:r>
              <w:rPr>
                <w:sz w:val="20"/>
                <w:szCs w:val="20"/>
              </w:rPr>
              <w:t>i thư</w:t>
            </w:r>
            <w:r>
              <w:rPr>
                <w:sz w:val="20"/>
                <w:szCs w:val="20"/>
              </w:rPr>
              <w:t>ờ</w:t>
            </w:r>
            <w:r>
              <w:rPr>
                <w:sz w:val="20"/>
                <w:szCs w:val="20"/>
              </w:rPr>
              <w:t>ng c</w:t>
            </w:r>
            <w:r>
              <w:rPr>
                <w:sz w:val="20"/>
                <w:szCs w:val="20"/>
              </w:rPr>
              <w:t>ủ</w:t>
            </w:r>
            <w:r>
              <w:rPr>
                <w:sz w:val="20"/>
                <w:szCs w:val="20"/>
              </w:rPr>
              <w:t>a m</w:t>
            </w:r>
            <w:r>
              <w:rPr>
                <w:sz w:val="20"/>
                <w:szCs w:val="20"/>
              </w:rPr>
              <w:t>ộ</w:t>
            </w:r>
            <w:r>
              <w:rPr>
                <w:sz w:val="20"/>
                <w:szCs w:val="20"/>
              </w:rPr>
              <w:t>t t</w:t>
            </w:r>
            <w:r>
              <w:rPr>
                <w:sz w:val="20"/>
                <w:szCs w:val="20"/>
              </w:rPr>
              <w:t>ậ</w:t>
            </w:r>
            <w:r>
              <w:rPr>
                <w:sz w:val="20"/>
                <w:szCs w:val="20"/>
              </w:rPr>
              <w:t>p h</w:t>
            </w:r>
            <w:r>
              <w:rPr>
                <w:sz w:val="20"/>
                <w:szCs w:val="20"/>
              </w:rPr>
              <w:t>ữ</w:t>
            </w:r>
            <w:r>
              <w:rPr>
                <w:sz w:val="20"/>
                <w:szCs w:val="20"/>
              </w:rPr>
              <w:t>u h</w:t>
            </w:r>
            <w:r>
              <w:rPr>
                <w:sz w:val="20"/>
                <w:szCs w:val="20"/>
              </w:rPr>
              <w:t>ạ</w:t>
            </w:r>
            <w:r>
              <w:rPr>
                <w:sz w:val="20"/>
                <w:szCs w:val="20"/>
              </w:rPr>
              <w:t>n đi</w:t>
            </w:r>
            <w:r>
              <w:rPr>
                <w:sz w:val="20"/>
                <w:szCs w:val="20"/>
              </w:rPr>
              <w:t>ể</w:t>
            </w:r>
            <w:r>
              <w:rPr>
                <w:sz w:val="20"/>
                <w:szCs w:val="20"/>
              </w:rPr>
              <w:t>m trong không gian Affine ph</w:t>
            </w:r>
            <w:r>
              <w:rPr>
                <w:sz w:val="20"/>
                <w:szCs w:val="20"/>
              </w:rPr>
              <w:t>ứ</w:t>
            </w:r>
            <w:r>
              <w:rPr>
                <w:sz w:val="20"/>
                <w:szCs w:val="20"/>
              </w:rPr>
              <w:t>c</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Huy</w:t>
            </w:r>
            <w:r>
              <w:rPr>
                <w:color w:val="000000"/>
                <w:sz w:val="20"/>
                <w:szCs w:val="20"/>
              </w:rPr>
              <w:t>ề</w:t>
            </w:r>
            <w:r>
              <w:rPr>
                <w:color w:val="000000"/>
                <w:sz w:val="20"/>
                <w:szCs w:val="20"/>
              </w:rPr>
              <w:t>n  Trang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V</w:t>
            </w:r>
            <w:r>
              <w:rPr>
                <w:sz w:val="20"/>
                <w:szCs w:val="20"/>
              </w:rPr>
              <w:t>ề</w:t>
            </w:r>
            <w:r>
              <w:rPr>
                <w:sz w:val="20"/>
                <w:szCs w:val="20"/>
              </w:rPr>
              <w:t xml:space="preserve"> đi</w:t>
            </w:r>
            <w:r>
              <w:rPr>
                <w:sz w:val="20"/>
                <w:szCs w:val="20"/>
              </w:rPr>
              <w:t>ề</w:t>
            </w:r>
            <w:r>
              <w:rPr>
                <w:sz w:val="20"/>
                <w:szCs w:val="20"/>
              </w:rPr>
              <w:t>u ki</w:t>
            </w:r>
            <w:r>
              <w:rPr>
                <w:sz w:val="20"/>
                <w:szCs w:val="20"/>
              </w:rPr>
              <w:t>ệ</w:t>
            </w:r>
            <w:r>
              <w:rPr>
                <w:sz w:val="20"/>
                <w:szCs w:val="20"/>
              </w:rPr>
              <w:t>n t</w:t>
            </w:r>
            <w:r>
              <w:rPr>
                <w:sz w:val="20"/>
                <w:szCs w:val="20"/>
              </w:rPr>
              <w:t>ổ</w:t>
            </w:r>
            <w:r>
              <w:rPr>
                <w:sz w:val="20"/>
                <w:szCs w:val="20"/>
              </w:rPr>
              <w:t>ng b</w:t>
            </w:r>
            <w:r>
              <w:rPr>
                <w:sz w:val="20"/>
                <w:szCs w:val="20"/>
              </w:rPr>
              <w:t>ậ</w:t>
            </w:r>
            <w:r>
              <w:rPr>
                <w:sz w:val="20"/>
                <w:szCs w:val="20"/>
              </w:rPr>
              <w:t>c đ</w:t>
            </w:r>
            <w:r>
              <w:rPr>
                <w:sz w:val="20"/>
                <w:szCs w:val="20"/>
              </w:rPr>
              <w:t>ể</w:t>
            </w:r>
            <w:r>
              <w:rPr>
                <w:sz w:val="20"/>
                <w:szCs w:val="20"/>
              </w:rPr>
              <w:t xml:space="preserve"> đ</w:t>
            </w:r>
            <w:r>
              <w:rPr>
                <w:sz w:val="20"/>
                <w:szCs w:val="20"/>
              </w:rPr>
              <w:t>ồ</w:t>
            </w:r>
            <w:r>
              <w:rPr>
                <w:sz w:val="20"/>
                <w:szCs w:val="20"/>
              </w:rPr>
              <w:t xml:space="preserve"> th</w:t>
            </w:r>
            <w:r>
              <w:rPr>
                <w:sz w:val="20"/>
                <w:szCs w:val="20"/>
              </w:rPr>
              <w:t>ị</w:t>
            </w:r>
            <w:r>
              <w:rPr>
                <w:sz w:val="20"/>
                <w:szCs w:val="20"/>
              </w:rPr>
              <w:t xml:space="preserve"> không ch</w:t>
            </w:r>
            <w:r>
              <w:rPr>
                <w:sz w:val="20"/>
                <w:szCs w:val="20"/>
              </w:rPr>
              <w:t>ứ</w:t>
            </w:r>
            <w:r>
              <w:rPr>
                <w:sz w:val="20"/>
                <w:szCs w:val="20"/>
              </w:rPr>
              <w:t>a đ</w:t>
            </w:r>
            <w:r>
              <w:rPr>
                <w:sz w:val="20"/>
                <w:szCs w:val="20"/>
              </w:rPr>
              <w:t>ồ</w:t>
            </w:r>
            <w:r>
              <w:rPr>
                <w:sz w:val="20"/>
                <w:szCs w:val="20"/>
              </w:rPr>
              <w:t xml:space="preserve"> th</w:t>
            </w:r>
            <w:r>
              <w:rPr>
                <w:sz w:val="20"/>
                <w:szCs w:val="20"/>
              </w:rPr>
              <w:t>ị</w:t>
            </w:r>
            <w:r>
              <w:rPr>
                <w:sz w:val="20"/>
                <w:szCs w:val="20"/>
              </w:rPr>
              <w:t xml:space="preserve"> con hình sao có cây bao trùm có b</w:t>
            </w:r>
            <w:r>
              <w:rPr>
                <w:sz w:val="20"/>
                <w:szCs w:val="20"/>
              </w:rPr>
              <w:t>ậ</w:t>
            </w:r>
            <w:r>
              <w:rPr>
                <w:sz w:val="20"/>
                <w:szCs w:val="20"/>
              </w:rPr>
              <w:t>c b</w:t>
            </w:r>
            <w:r>
              <w:rPr>
                <w:sz w:val="20"/>
                <w:szCs w:val="20"/>
              </w:rPr>
              <w:t>ị</w:t>
            </w:r>
            <w:r>
              <w:rPr>
                <w:sz w:val="20"/>
                <w:szCs w:val="20"/>
              </w:rPr>
              <w:t xml:space="preserve"> ch</w:t>
            </w:r>
            <w:r>
              <w:rPr>
                <w:sz w:val="20"/>
                <w:szCs w:val="20"/>
              </w:rPr>
              <w:t>ặ</w:t>
            </w:r>
            <w:r>
              <w:rPr>
                <w:sz w:val="20"/>
                <w:szCs w:val="20"/>
              </w:rPr>
              <w:t>n</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Thu Trang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M</w:t>
            </w:r>
            <w:r>
              <w:rPr>
                <w:sz w:val="20"/>
                <w:szCs w:val="20"/>
              </w:rPr>
              <w:t>ặ</w:t>
            </w:r>
            <w:r>
              <w:rPr>
                <w:sz w:val="20"/>
                <w:szCs w:val="20"/>
              </w:rPr>
              <w:t>t ph</w:t>
            </w:r>
            <w:r>
              <w:rPr>
                <w:sz w:val="20"/>
                <w:szCs w:val="20"/>
              </w:rPr>
              <w:t>ẳ</w:t>
            </w:r>
            <w:r>
              <w:rPr>
                <w:sz w:val="20"/>
                <w:szCs w:val="20"/>
              </w:rPr>
              <w:t>ng Afine và m</w:t>
            </w:r>
            <w:r>
              <w:rPr>
                <w:sz w:val="20"/>
                <w:szCs w:val="20"/>
              </w:rPr>
              <w:t>ặ</w:t>
            </w:r>
            <w:r>
              <w:rPr>
                <w:sz w:val="20"/>
                <w:szCs w:val="20"/>
              </w:rPr>
              <w:t>t ph</w:t>
            </w:r>
            <w:r>
              <w:rPr>
                <w:sz w:val="20"/>
                <w:szCs w:val="20"/>
              </w:rPr>
              <w:t>ẳ</w:t>
            </w:r>
            <w:r>
              <w:rPr>
                <w:sz w:val="20"/>
                <w:szCs w:val="20"/>
              </w:rPr>
              <w:t>ng x</w:t>
            </w:r>
            <w:r>
              <w:rPr>
                <w:sz w:val="20"/>
                <w:szCs w:val="20"/>
              </w:rPr>
              <w:t>ạ</w:t>
            </w:r>
            <w:r>
              <w:rPr>
                <w:sz w:val="20"/>
                <w:szCs w:val="20"/>
              </w:rPr>
              <w:t xml:space="preserve"> </w:t>
            </w:r>
            <w:r>
              <w:rPr>
                <w:sz w:val="20"/>
                <w:szCs w:val="20"/>
              </w:rPr>
              <w:t>ả</w:t>
            </w:r>
            <w:r>
              <w:rPr>
                <w:sz w:val="20"/>
                <w:szCs w:val="20"/>
              </w:rPr>
              <w:t>nh trong hình h</w:t>
            </w:r>
            <w:r>
              <w:rPr>
                <w:sz w:val="20"/>
                <w:szCs w:val="20"/>
              </w:rPr>
              <w:t>ọ</w:t>
            </w:r>
            <w:r>
              <w:rPr>
                <w:sz w:val="20"/>
                <w:szCs w:val="20"/>
              </w:rPr>
              <w:t>c liên thu</w:t>
            </w:r>
            <w:r>
              <w:rPr>
                <w:sz w:val="20"/>
                <w:szCs w:val="20"/>
              </w:rPr>
              <w:t>ộ</w:t>
            </w:r>
            <w:r>
              <w:rPr>
                <w:sz w:val="20"/>
                <w:szCs w:val="20"/>
              </w:rPr>
              <w:t>c</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Tu</w:t>
            </w:r>
            <w:r>
              <w:rPr>
                <w:color w:val="000000"/>
                <w:sz w:val="20"/>
                <w:szCs w:val="20"/>
              </w:rPr>
              <w:t>ấ</w:t>
            </w:r>
            <w:r>
              <w:rPr>
                <w:color w:val="000000"/>
                <w:sz w:val="20"/>
                <w:szCs w:val="20"/>
              </w:rPr>
              <w:t>n  V</w:t>
            </w:r>
            <w:r>
              <w:rPr>
                <w:color w:val="000000"/>
                <w:sz w:val="20"/>
                <w:szCs w:val="20"/>
              </w:rPr>
              <w:t>ỹ</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Xây d</w:t>
            </w:r>
            <w:r>
              <w:rPr>
                <w:sz w:val="20"/>
                <w:szCs w:val="20"/>
              </w:rPr>
              <w:t>ự</w:t>
            </w:r>
            <w:r>
              <w:rPr>
                <w:sz w:val="20"/>
                <w:szCs w:val="20"/>
              </w:rPr>
              <w:t>ng k</w:t>
            </w:r>
            <w:r>
              <w:rPr>
                <w:sz w:val="20"/>
                <w:szCs w:val="20"/>
              </w:rPr>
              <w:t>ế</w:t>
            </w:r>
            <w:r>
              <w:rPr>
                <w:sz w:val="20"/>
                <w:szCs w:val="20"/>
              </w:rPr>
              <w:t xml:space="preserve"> ho</w:t>
            </w:r>
            <w:r>
              <w:rPr>
                <w:sz w:val="20"/>
                <w:szCs w:val="20"/>
              </w:rPr>
              <w:t>ạ</w:t>
            </w:r>
            <w:r>
              <w:rPr>
                <w:sz w:val="20"/>
                <w:szCs w:val="20"/>
              </w:rPr>
              <w:t>ch bài d</w:t>
            </w:r>
            <w:r>
              <w:rPr>
                <w:sz w:val="20"/>
                <w:szCs w:val="20"/>
              </w:rPr>
              <w:t>ạ</w:t>
            </w:r>
            <w:r>
              <w:rPr>
                <w:sz w:val="20"/>
                <w:szCs w:val="20"/>
              </w:rPr>
              <w:t>y n</w:t>
            </w:r>
            <w:r>
              <w:rPr>
                <w:sz w:val="20"/>
                <w:szCs w:val="20"/>
              </w:rPr>
              <w:t>ộ</w:t>
            </w:r>
            <w:r>
              <w:rPr>
                <w:sz w:val="20"/>
                <w:szCs w:val="20"/>
              </w:rPr>
              <w:t>i dung t</w:t>
            </w:r>
            <w:r>
              <w:rPr>
                <w:sz w:val="20"/>
                <w:szCs w:val="20"/>
              </w:rPr>
              <w:t>ổ</w:t>
            </w:r>
            <w:r>
              <w:rPr>
                <w:sz w:val="20"/>
                <w:szCs w:val="20"/>
              </w:rPr>
              <w:t xml:space="preserve"> h</w:t>
            </w:r>
            <w:r>
              <w:rPr>
                <w:sz w:val="20"/>
                <w:szCs w:val="20"/>
              </w:rPr>
              <w:t>ợ</w:t>
            </w:r>
            <w:r>
              <w:rPr>
                <w:sz w:val="20"/>
                <w:szCs w:val="20"/>
              </w:rPr>
              <w:t>p - xác su</w:t>
            </w:r>
            <w:r>
              <w:rPr>
                <w:sz w:val="20"/>
                <w:szCs w:val="20"/>
              </w:rPr>
              <w:t>ấ</w:t>
            </w:r>
            <w:r>
              <w:rPr>
                <w:sz w:val="20"/>
                <w:szCs w:val="20"/>
              </w:rPr>
              <w:t xml:space="preserve">t </w:t>
            </w:r>
            <w:r>
              <w:rPr>
                <w:sz w:val="20"/>
                <w:szCs w:val="20"/>
              </w:rPr>
              <w:t>ở</w:t>
            </w:r>
            <w:r>
              <w:rPr>
                <w:sz w:val="20"/>
                <w:szCs w:val="20"/>
              </w:rPr>
              <w:t xml:space="preserve"> l</w:t>
            </w:r>
            <w:r>
              <w:rPr>
                <w:sz w:val="20"/>
                <w:szCs w:val="20"/>
              </w:rPr>
              <w:t>ớ</w:t>
            </w:r>
            <w:r>
              <w:rPr>
                <w:sz w:val="20"/>
                <w:szCs w:val="20"/>
              </w:rPr>
              <w:t>p 11 theo đ</w:t>
            </w:r>
            <w:r>
              <w:rPr>
                <w:sz w:val="20"/>
                <w:szCs w:val="20"/>
              </w:rPr>
              <w:t>ị</w:t>
            </w:r>
            <w:r>
              <w:rPr>
                <w:sz w:val="20"/>
                <w:szCs w:val="20"/>
              </w:rPr>
              <w:t>nh hư</w:t>
            </w:r>
            <w:r>
              <w:rPr>
                <w:sz w:val="20"/>
                <w:szCs w:val="20"/>
              </w:rPr>
              <w:t>ớ</w:t>
            </w:r>
            <w:r>
              <w:rPr>
                <w:sz w:val="20"/>
                <w:szCs w:val="20"/>
              </w:rPr>
              <w:t>ng phát tri</w:t>
            </w:r>
            <w:r>
              <w:rPr>
                <w:sz w:val="20"/>
                <w:szCs w:val="20"/>
              </w:rPr>
              <w:t>ể</w:t>
            </w:r>
            <w:r>
              <w:rPr>
                <w:sz w:val="20"/>
                <w:szCs w:val="20"/>
              </w:rPr>
              <w:t>n năng l</w:t>
            </w:r>
            <w:r>
              <w:rPr>
                <w:sz w:val="20"/>
                <w:szCs w:val="20"/>
              </w:rPr>
              <w:t>ự</w:t>
            </w:r>
            <w:r>
              <w:rPr>
                <w:sz w:val="20"/>
                <w:szCs w:val="20"/>
              </w:rPr>
              <w:t>c h</w:t>
            </w:r>
            <w:r>
              <w:rPr>
                <w:sz w:val="20"/>
                <w:szCs w:val="20"/>
              </w:rPr>
              <w:t>ọ</w:t>
            </w:r>
            <w:r>
              <w:rPr>
                <w:sz w:val="20"/>
                <w:szCs w:val="20"/>
              </w:rPr>
              <w:t>c sinh</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Chu Th</w:t>
            </w:r>
            <w:r>
              <w:rPr>
                <w:color w:val="000000"/>
                <w:sz w:val="20"/>
                <w:szCs w:val="20"/>
              </w:rPr>
              <w:t>ị</w:t>
            </w:r>
            <w:r>
              <w:rPr>
                <w:color w:val="000000"/>
                <w:sz w:val="20"/>
                <w:szCs w:val="20"/>
              </w:rPr>
              <w:t xml:space="preserve"> Vân Anh</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D</w:t>
            </w:r>
            <w:r>
              <w:rPr>
                <w:sz w:val="20"/>
                <w:szCs w:val="20"/>
              </w:rPr>
              <w:t>ạ</w:t>
            </w:r>
            <w:r>
              <w:rPr>
                <w:sz w:val="20"/>
                <w:szCs w:val="20"/>
              </w:rPr>
              <w:t>y h</w:t>
            </w:r>
            <w:r>
              <w:rPr>
                <w:sz w:val="20"/>
                <w:szCs w:val="20"/>
              </w:rPr>
              <w:t>ọ</w:t>
            </w:r>
            <w:r>
              <w:rPr>
                <w:sz w:val="20"/>
                <w:szCs w:val="20"/>
              </w:rPr>
              <w:t>c phương trình lư</w:t>
            </w:r>
            <w:r>
              <w:rPr>
                <w:sz w:val="20"/>
                <w:szCs w:val="20"/>
              </w:rPr>
              <w:t>ợ</w:t>
            </w:r>
            <w:r>
              <w:rPr>
                <w:sz w:val="20"/>
                <w:szCs w:val="20"/>
              </w:rPr>
              <w:t xml:space="preserve">ng giác </w:t>
            </w:r>
            <w:r>
              <w:rPr>
                <w:sz w:val="20"/>
                <w:szCs w:val="20"/>
              </w:rPr>
              <w:t>ở</w:t>
            </w:r>
            <w:r>
              <w:rPr>
                <w:sz w:val="20"/>
                <w:szCs w:val="20"/>
              </w:rPr>
              <w:t xml:space="preserve"> l</w:t>
            </w:r>
            <w:r>
              <w:rPr>
                <w:sz w:val="20"/>
                <w:szCs w:val="20"/>
              </w:rPr>
              <w:t>ớ</w:t>
            </w:r>
            <w:r>
              <w:rPr>
                <w:sz w:val="20"/>
                <w:szCs w:val="20"/>
              </w:rPr>
              <w:t>p 11 theo đ</w:t>
            </w:r>
            <w:r>
              <w:rPr>
                <w:sz w:val="20"/>
                <w:szCs w:val="20"/>
              </w:rPr>
              <w:t>ị</w:t>
            </w:r>
            <w:r>
              <w:rPr>
                <w:sz w:val="20"/>
                <w:szCs w:val="20"/>
              </w:rPr>
              <w:t>nh hư</w:t>
            </w:r>
            <w:r>
              <w:rPr>
                <w:sz w:val="20"/>
                <w:szCs w:val="20"/>
              </w:rPr>
              <w:t>ớ</w:t>
            </w:r>
            <w:r>
              <w:rPr>
                <w:sz w:val="20"/>
                <w:szCs w:val="20"/>
              </w:rPr>
              <w:t>ng giáo d</w:t>
            </w:r>
            <w:r>
              <w:rPr>
                <w:sz w:val="20"/>
                <w:szCs w:val="20"/>
              </w:rPr>
              <w:t>ụ</w:t>
            </w:r>
            <w:r>
              <w:rPr>
                <w:sz w:val="20"/>
                <w:szCs w:val="20"/>
              </w:rPr>
              <w:t>c STEM</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Đinh Thu Hi</w:t>
            </w:r>
            <w:r>
              <w:rPr>
                <w:color w:val="000000"/>
                <w:sz w:val="20"/>
                <w:szCs w:val="20"/>
              </w:rPr>
              <w:t>ề</w:t>
            </w:r>
            <w:r>
              <w:rPr>
                <w:color w:val="000000"/>
                <w:sz w:val="20"/>
                <w:szCs w:val="20"/>
              </w:rPr>
              <w:t>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D</w:t>
            </w:r>
            <w:r>
              <w:rPr>
                <w:sz w:val="20"/>
                <w:szCs w:val="20"/>
              </w:rPr>
              <w:t>ạ</w:t>
            </w:r>
            <w:r>
              <w:rPr>
                <w:sz w:val="20"/>
                <w:szCs w:val="20"/>
              </w:rPr>
              <w:t>y h</w:t>
            </w:r>
            <w:r>
              <w:rPr>
                <w:sz w:val="20"/>
                <w:szCs w:val="20"/>
              </w:rPr>
              <w:t>ọ</w:t>
            </w:r>
            <w:r>
              <w:rPr>
                <w:sz w:val="20"/>
                <w:szCs w:val="20"/>
              </w:rPr>
              <w:t>c ch</w:t>
            </w:r>
            <w:r>
              <w:rPr>
                <w:sz w:val="20"/>
                <w:szCs w:val="20"/>
              </w:rPr>
              <w:t>ủ</w:t>
            </w:r>
            <w:r>
              <w:rPr>
                <w:sz w:val="20"/>
                <w:szCs w:val="20"/>
              </w:rPr>
              <w:t xml:space="preserve"> đ</w:t>
            </w:r>
            <w:r>
              <w:rPr>
                <w:sz w:val="20"/>
                <w:szCs w:val="20"/>
              </w:rPr>
              <w:t>ề</w:t>
            </w:r>
            <w:r>
              <w:rPr>
                <w:sz w:val="20"/>
                <w:szCs w:val="20"/>
              </w:rPr>
              <w:t xml:space="preserve"> đo lư</w:t>
            </w:r>
            <w:r>
              <w:rPr>
                <w:sz w:val="20"/>
                <w:szCs w:val="20"/>
              </w:rPr>
              <w:t>ờ</w:t>
            </w:r>
            <w:r>
              <w:rPr>
                <w:sz w:val="20"/>
                <w:szCs w:val="20"/>
              </w:rPr>
              <w:t xml:space="preserve">ng </w:t>
            </w:r>
            <w:r>
              <w:rPr>
                <w:sz w:val="20"/>
                <w:szCs w:val="20"/>
              </w:rPr>
              <w:t>ở</w:t>
            </w:r>
            <w:r>
              <w:rPr>
                <w:sz w:val="20"/>
                <w:szCs w:val="20"/>
              </w:rPr>
              <w:t xml:space="preserve"> môn Toán l</w:t>
            </w:r>
            <w:r>
              <w:rPr>
                <w:sz w:val="20"/>
                <w:szCs w:val="20"/>
              </w:rPr>
              <w:t>ớ</w:t>
            </w:r>
            <w:r>
              <w:rPr>
                <w:sz w:val="20"/>
                <w:szCs w:val="20"/>
              </w:rPr>
              <w:t>p 6 b</w:t>
            </w:r>
            <w:r>
              <w:rPr>
                <w:sz w:val="20"/>
                <w:szCs w:val="20"/>
              </w:rPr>
              <w:t>ằ</w:t>
            </w:r>
            <w:r>
              <w:rPr>
                <w:sz w:val="20"/>
                <w:szCs w:val="20"/>
              </w:rPr>
              <w:t>ng ti</w:t>
            </w:r>
            <w:r>
              <w:rPr>
                <w:sz w:val="20"/>
                <w:szCs w:val="20"/>
              </w:rPr>
              <w:t>ế</w:t>
            </w:r>
            <w:r>
              <w:rPr>
                <w:sz w:val="20"/>
                <w:szCs w:val="20"/>
              </w:rPr>
              <w:t>ng Anh theo hư</w:t>
            </w:r>
            <w:r>
              <w:rPr>
                <w:sz w:val="20"/>
                <w:szCs w:val="20"/>
              </w:rPr>
              <w:t>ớ</w:t>
            </w:r>
            <w:r>
              <w:rPr>
                <w:sz w:val="20"/>
                <w:szCs w:val="20"/>
              </w:rPr>
              <w:t>ng tích h</w:t>
            </w:r>
            <w:r>
              <w:rPr>
                <w:sz w:val="20"/>
                <w:szCs w:val="20"/>
              </w:rPr>
              <w:t>ợ</w:t>
            </w:r>
            <w:r>
              <w:rPr>
                <w:sz w:val="20"/>
                <w:szCs w:val="20"/>
              </w:rPr>
              <w:t>p gi</w:t>
            </w:r>
            <w:r>
              <w:rPr>
                <w:sz w:val="20"/>
                <w:szCs w:val="20"/>
              </w:rPr>
              <w:t>ữ</w:t>
            </w:r>
            <w:r>
              <w:rPr>
                <w:sz w:val="20"/>
                <w:szCs w:val="20"/>
              </w:rPr>
              <w:t>a n</w:t>
            </w:r>
            <w:r>
              <w:rPr>
                <w:sz w:val="20"/>
                <w:szCs w:val="20"/>
              </w:rPr>
              <w:t>ộ</w:t>
            </w:r>
            <w:r>
              <w:rPr>
                <w:sz w:val="20"/>
                <w:szCs w:val="20"/>
              </w:rPr>
              <w:t>i dung và ngôn ng</w:t>
            </w:r>
            <w:r>
              <w:rPr>
                <w:sz w:val="20"/>
                <w:szCs w:val="20"/>
              </w:rPr>
              <w:t>ữ</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Ph</w:t>
            </w:r>
            <w:r>
              <w:rPr>
                <w:color w:val="000000"/>
                <w:sz w:val="20"/>
                <w:szCs w:val="20"/>
              </w:rPr>
              <w:t>ạ</w:t>
            </w:r>
            <w:r>
              <w:rPr>
                <w:color w:val="000000"/>
                <w:sz w:val="20"/>
                <w:szCs w:val="20"/>
              </w:rPr>
              <w:t>m Thanh Loan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D</w:t>
            </w:r>
            <w:r>
              <w:rPr>
                <w:sz w:val="20"/>
                <w:szCs w:val="20"/>
              </w:rPr>
              <w:t>ạ</w:t>
            </w:r>
            <w:r>
              <w:rPr>
                <w:sz w:val="20"/>
                <w:szCs w:val="20"/>
              </w:rPr>
              <w:t>y h</w:t>
            </w:r>
            <w:r>
              <w:rPr>
                <w:sz w:val="20"/>
                <w:szCs w:val="20"/>
              </w:rPr>
              <w:t>ọ</w:t>
            </w:r>
            <w:r>
              <w:rPr>
                <w:sz w:val="20"/>
                <w:szCs w:val="20"/>
              </w:rPr>
              <w:t>c gi</w:t>
            </w:r>
            <w:r>
              <w:rPr>
                <w:sz w:val="20"/>
                <w:szCs w:val="20"/>
              </w:rPr>
              <w:t>ả</w:t>
            </w:r>
            <w:r>
              <w:rPr>
                <w:sz w:val="20"/>
                <w:szCs w:val="20"/>
              </w:rPr>
              <w:t>i bài t</w:t>
            </w:r>
            <w:r>
              <w:rPr>
                <w:sz w:val="20"/>
                <w:szCs w:val="20"/>
              </w:rPr>
              <w:t>ậ</w:t>
            </w:r>
            <w:r>
              <w:rPr>
                <w:sz w:val="20"/>
                <w:szCs w:val="20"/>
              </w:rPr>
              <w:t>p v</w:t>
            </w:r>
            <w:r>
              <w:rPr>
                <w:sz w:val="20"/>
                <w:szCs w:val="20"/>
              </w:rPr>
              <w:t>ề</w:t>
            </w:r>
            <w:r>
              <w:rPr>
                <w:sz w:val="20"/>
                <w:szCs w:val="20"/>
              </w:rPr>
              <w:t xml:space="preserve"> t</w:t>
            </w:r>
            <w:r>
              <w:rPr>
                <w:sz w:val="20"/>
                <w:szCs w:val="20"/>
              </w:rPr>
              <w:t>ứ</w:t>
            </w:r>
            <w:r>
              <w:rPr>
                <w:sz w:val="20"/>
                <w:szCs w:val="20"/>
              </w:rPr>
              <w:t xml:space="preserve"> giác n</w:t>
            </w:r>
            <w:r>
              <w:rPr>
                <w:sz w:val="20"/>
                <w:szCs w:val="20"/>
              </w:rPr>
              <w:t>ộ</w:t>
            </w:r>
            <w:r>
              <w:rPr>
                <w:sz w:val="20"/>
                <w:szCs w:val="20"/>
              </w:rPr>
              <w:t>i ti</w:t>
            </w:r>
            <w:r>
              <w:rPr>
                <w:sz w:val="20"/>
                <w:szCs w:val="20"/>
              </w:rPr>
              <w:t>ế</w:t>
            </w:r>
            <w:r>
              <w:rPr>
                <w:sz w:val="20"/>
                <w:szCs w:val="20"/>
              </w:rPr>
              <w:t xml:space="preserve">p </w:t>
            </w:r>
            <w:r>
              <w:rPr>
                <w:sz w:val="20"/>
                <w:szCs w:val="20"/>
              </w:rPr>
              <w:t>ở</w:t>
            </w:r>
            <w:r>
              <w:rPr>
                <w:sz w:val="20"/>
                <w:szCs w:val="20"/>
              </w:rPr>
              <w:t xml:space="preserve"> l</w:t>
            </w:r>
            <w:r>
              <w:rPr>
                <w:sz w:val="20"/>
                <w:szCs w:val="20"/>
              </w:rPr>
              <w:t>ớ</w:t>
            </w:r>
            <w:r>
              <w:rPr>
                <w:sz w:val="20"/>
                <w:szCs w:val="20"/>
              </w:rPr>
              <w:t>p 9 theo hư</w:t>
            </w:r>
            <w:r>
              <w:rPr>
                <w:sz w:val="20"/>
                <w:szCs w:val="20"/>
              </w:rPr>
              <w:t>ớ</w:t>
            </w:r>
            <w:r>
              <w:rPr>
                <w:sz w:val="20"/>
                <w:szCs w:val="20"/>
              </w:rPr>
              <w:t>ng phát tri</w:t>
            </w:r>
            <w:r>
              <w:rPr>
                <w:sz w:val="20"/>
                <w:szCs w:val="20"/>
              </w:rPr>
              <w:t>ể</w:t>
            </w:r>
            <w:r>
              <w:rPr>
                <w:sz w:val="20"/>
                <w:szCs w:val="20"/>
              </w:rPr>
              <w:t>n năng l</w:t>
            </w:r>
            <w:r>
              <w:rPr>
                <w:sz w:val="20"/>
                <w:szCs w:val="20"/>
              </w:rPr>
              <w:t>ự</w:t>
            </w:r>
            <w:r>
              <w:rPr>
                <w:sz w:val="20"/>
                <w:szCs w:val="20"/>
              </w:rPr>
              <w:t>c gi</w:t>
            </w:r>
            <w:r>
              <w:rPr>
                <w:sz w:val="20"/>
                <w:szCs w:val="20"/>
              </w:rPr>
              <w:t>ả</w:t>
            </w:r>
            <w:r>
              <w:rPr>
                <w:sz w:val="20"/>
                <w:szCs w:val="20"/>
              </w:rPr>
              <w:t>i quy</w:t>
            </w:r>
            <w:r>
              <w:rPr>
                <w:sz w:val="20"/>
                <w:szCs w:val="20"/>
              </w:rPr>
              <w:t>ế</w:t>
            </w:r>
            <w:r>
              <w:rPr>
                <w:sz w:val="20"/>
                <w:szCs w:val="20"/>
              </w:rPr>
              <w:t>t v</w:t>
            </w:r>
            <w:r>
              <w:rPr>
                <w:sz w:val="20"/>
                <w:szCs w:val="20"/>
              </w:rPr>
              <w:t>ấ</w:t>
            </w:r>
            <w:r>
              <w:rPr>
                <w:sz w:val="20"/>
                <w:szCs w:val="20"/>
              </w:rPr>
              <w:t>n đ</w:t>
            </w:r>
            <w:r>
              <w:rPr>
                <w:sz w:val="20"/>
                <w:szCs w:val="20"/>
              </w:rPr>
              <w:t>ề</w:t>
            </w:r>
            <w:r>
              <w:rPr>
                <w:sz w:val="20"/>
                <w:szCs w:val="20"/>
              </w:rPr>
              <w:t xml:space="preserve"> toán h</w:t>
            </w:r>
            <w:r>
              <w:rPr>
                <w:sz w:val="20"/>
                <w:szCs w:val="20"/>
              </w:rPr>
              <w:t>ọ</w:t>
            </w:r>
            <w:r>
              <w:rPr>
                <w:sz w:val="20"/>
                <w:szCs w:val="20"/>
              </w:rPr>
              <w:t>c cho h</w:t>
            </w:r>
            <w:r>
              <w:rPr>
                <w:sz w:val="20"/>
                <w:szCs w:val="20"/>
              </w:rPr>
              <w:t>ọ</w:t>
            </w:r>
            <w:r>
              <w:rPr>
                <w:sz w:val="20"/>
                <w:szCs w:val="20"/>
              </w:rPr>
              <w:t>c sinh</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Dương Thùy Ly</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V</w:t>
            </w:r>
            <w:r>
              <w:rPr>
                <w:sz w:val="20"/>
                <w:szCs w:val="20"/>
              </w:rPr>
              <w:t>ậ</w:t>
            </w:r>
            <w:r>
              <w:rPr>
                <w:sz w:val="20"/>
                <w:szCs w:val="20"/>
              </w:rPr>
              <w:t>n d</w:t>
            </w:r>
            <w:r>
              <w:rPr>
                <w:sz w:val="20"/>
                <w:szCs w:val="20"/>
              </w:rPr>
              <w:t>ụ</w:t>
            </w:r>
            <w:r>
              <w:rPr>
                <w:sz w:val="20"/>
                <w:szCs w:val="20"/>
              </w:rPr>
              <w:t>ng phương pháp tranh lu</w:t>
            </w:r>
            <w:r>
              <w:rPr>
                <w:sz w:val="20"/>
                <w:szCs w:val="20"/>
              </w:rPr>
              <w:t>ậ</w:t>
            </w:r>
            <w:r>
              <w:rPr>
                <w:sz w:val="20"/>
                <w:szCs w:val="20"/>
              </w:rPr>
              <w:t>n khoa h</w:t>
            </w:r>
            <w:r>
              <w:rPr>
                <w:sz w:val="20"/>
                <w:szCs w:val="20"/>
              </w:rPr>
              <w:t>ọ</w:t>
            </w:r>
            <w:r>
              <w:rPr>
                <w:sz w:val="20"/>
                <w:szCs w:val="20"/>
              </w:rPr>
              <w:t>c trong d</w:t>
            </w:r>
            <w:r>
              <w:rPr>
                <w:sz w:val="20"/>
                <w:szCs w:val="20"/>
              </w:rPr>
              <w:t>ạ</w:t>
            </w:r>
            <w:r>
              <w:rPr>
                <w:sz w:val="20"/>
                <w:szCs w:val="20"/>
              </w:rPr>
              <w:t>y h</w:t>
            </w:r>
            <w:r>
              <w:rPr>
                <w:sz w:val="20"/>
                <w:szCs w:val="20"/>
              </w:rPr>
              <w:t>ọ</w:t>
            </w:r>
            <w:r>
              <w:rPr>
                <w:sz w:val="20"/>
                <w:szCs w:val="20"/>
              </w:rPr>
              <w:t>c đ</w:t>
            </w:r>
            <w:r>
              <w:rPr>
                <w:sz w:val="20"/>
                <w:szCs w:val="20"/>
              </w:rPr>
              <w:t>ạ</w:t>
            </w:r>
            <w:r>
              <w:rPr>
                <w:sz w:val="20"/>
                <w:szCs w:val="20"/>
              </w:rPr>
              <w:t xml:space="preserve">o hàm </w:t>
            </w:r>
            <w:r>
              <w:rPr>
                <w:sz w:val="20"/>
                <w:szCs w:val="20"/>
              </w:rPr>
              <w:t>ở</w:t>
            </w:r>
            <w:r>
              <w:rPr>
                <w:sz w:val="20"/>
                <w:szCs w:val="20"/>
              </w:rPr>
              <w:t xml:space="preserve"> l</w:t>
            </w:r>
            <w:r>
              <w:rPr>
                <w:sz w:val="20"/>
                <w:szCs w:val="20"/>
              </w:rPr>
              <w:t>ớ</w:t>
            </w:r>
            <w:r>
              <w:rPr>
                <w:sz w:val="20"/>
                <w:szCs w:val="20"/>
              </w:rPr>
              <w:t>p 11 theo hư</w:t>
            </w:r>
            <w:r>
              <w:rPr>
                <w:sz w:val="20"/>
                <w:szCs w:val="20"/>
              </w:rPr>
              <w:t>ớ</w:t>
            </w:r>
            <w:r>
              <w:rPr>
                <w:sz w:val="20"/>
                <w:szCs w:val="20"/>
              </w:rPr>
              <w:t>ng phát tri</w:t>
            </w:r>
            <w:r>
              <w:rPr>
                <w:sz w:val="20"/>
                <w:szCs w:val="20"/>
              </w:rPr>
              <w:t>ể</w:t>
            </w:r>
            <w:r>
              <w:rPr>
                <w:sz w:val="20"/>
                <w:szCs w:val="20"/>
              </w:rPr>
              <w:t>n năng l</w:t>
            </w:r>
            <w:r>
              <w:rPr>
                <w:sz w:val="20"/>
                <w:szCs w:val="20"/>
              </w:rPr>
              <w:t>ự</w:t>
            </w:r>
            <w:r>
              <w:rPr>
                <w:sz w:val="20"/>
                <w:szCs w:val="20"/>
              </w:rPr>
              <w:t>c h</w:t>
            </w:r>
            <w:r>
              <w:rPr>
                <w:sz w:val="20"/>
                <w:szCs w:val="20"/>
              </w:rPr>
              <w:t>ọ</w:t>
            </w:r>
            <w:r>
              <w:rPr>
                <w:sz w:val="20"/>
                <w:szCs w:val="20"/>
              </w:rPr>
              <w:t>c sinh</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Hà  Nguyên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Thi</w:t>
            </w:r>
            <w:r>
              <w:rPr>
                <w:sz w:val="20"/>
                <w:szCs w:val="20"/>
              </w:rPr>
              <w:t>ế</w:t>
            </w:r>
            <w:r>
              <w:rPr>
                <w:sz w:val="20"/>
                <w:szCs w:val="20"/>
              </w:rPr>
              <w:t>t k</w:t>
            </w:r>
            <w:r>
              <w:rPr>
                <w:sz w:val="20"/>
                <w:szCs w:val="20"/>
              </w:rPr>
              <w:t>ế</w:t>
            </w:r>
            <w:r>
              <w:rPr>
                <w:sz w:val="20"/>
                <w:szCs w:val="20"/>
              </w:rPr>
              <w:t xml:space="preserve"> m</w:t>
            </w:r>
            <w:r>
              <w:rPr>
                <w:sz w:val="20"/>
                <w:szCs w:val="20"/>
              </w:rPr>
              <w:t>ộ</w:t>
            </w:r>
            <w:r>
              <w:rPr>
                <w:sz w:val="20"/>
                <w:szCs w:val="20"/>
              </w:rPr>
              <w:t>t s</w:t>
            </w:r>
            <w:r>
              <w:rPr>
                <w:sz w:val="20"/>
                <w:szCs w:val="20"/>
              </w:rPr>
              <w:t>ố</w:t>
            </w:r>
            <w:r>
              <w:rPr>
                <w:sz w:val="20"/>
                <w:szCs w:val="20"/>
              </w:rPr>
              <w:t xml:space="preserve"> tình hu</w:t>
            </w:r>
            <w:r>
              <w:rPr>
                <w:sz w:val="20"/>
                <w:szCs w:val="20"/>
              </w:rPr>
              <w:t>ố</w:t>
            </w:r>
            <w:r>
              <w:rPr>
                <w:sz w:val="20"/>
                <w:szCs w:val="20"/>
              </w:rPr>
              <w:t>ng d</w:t>
            </w:r>
            <w:r>
              <w:rPr>
                <w:sz w:val="20"/>
                <w:szCs w:val="20"/>
              </w:rPr>
              <w:t>ạ</w:t>
            </w:r>
            <w:r>
              <w:rPr>
                <w:sz w:val="20"/>
                <w:szCs w:val="20"/>
              </w:rPr>
              <w:t>y h</w:t>
            </w:r>
            <w:r>
              <w:rPr>
                <w:sz w:val="20"/>
                <w:szCs w:val="20"/>
              </w:rPr>
              <w:t>ọ</w:t>
            </w:r>
            <w:r>
              <w:rPr>
                <w:sz w:val="20"/>
                <w:szCs w:val="20"/>
              </w:rPr>
              <w:t>c Hình h</w:t>
            </w:r>
            <w:r>
              <w:rPr>
                <w:sz w:val="20"/>
                <w:szCs w:val="20"/>
              </w:rPr>
              <w:t>ọ</w:t>
            </w:r>
            <w:r>
              <w:rPr>
                <w:sz w:val="20"/>
                <w:szCs w:val="20"/>
              </w:rPr>
              <w:t>c 10 theo hư</w:t>
            </w:r>
            <w:r>
              <w:rPr>
                <w:sz w:val="20"/>
                <w:szCs w:val="20"/>
              </w:rPr>
              <w:t>ớ</w:t>
            </w:r>
            <w:r>
              <w:rPr>
                <w:sz w:val="20"/>
                <w:szCs w:val="20"/>
              </w:rPr>
              <w:t>ng h</w:t>
            </w:r>
            <w:r>
              <w:rPr>
                <w:sz w:val="20"/>
                <w:szCs w:val="20"/>
              </w:rPr>
              <w:t>ọ</w:t>
            </w:r>
            <w:r>
              <w:rPr>
                <w:sz w:val="20"/>
                <w:szCs w:val="20"/>
              </w:rPr>
              <w:t>c sinh ki</w:t>
            </w:r>
            <w:r>
              <w:rPr>
                <w:sz w:val="20"/>
                <w:szCs w:val="20"/>
              </w:rPr>
              <w:t>ế</w:t>
            </w:r>
            <w:r>
              <w:rPr>
                <w:sz w:val="20"/>
                <w:szCs w:val="20"/>
              </w:rPr>
              <w:t>n t</w:t>
            </w:r>
            <w:r>
              <w:rPr>
                <w:sz w:val="20"/>
                <w:szCs w:val="20"/>
              </w:rPr>
              <w:t>ạ</w:t>
            </w:r>
            <w:r>
              <w:rPr>
                <w:sz w:val="20"/>
                <w:szCs w:val="20"/>
              </w:rPr>
              <w:t>o tri th</w:t>
            </w:r>
            <w:r>
              <w:rPr>
                <w:sz w:val="20"/>
                <w:szCs w:val="20"/>
              </w:rPr>
              <w:t>ứ</w:t>
            </w:r>
            <w:r>
              <w:rPr>
                <w:sz w:val="20"/>
                <w:szCs w:val="20"/>
              </w:rPr>
              <w:t>c</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C</w:t>
            </w:r>
            <w:r>
              <w:rPr>
                <w:color w:val="000000"/>
                <w:sz w:val="20"/>
                <w:szCs w:val="20"/>
              </w:rPr>
              <w:t>ấ</w:t>
            </w:r>
            <w:r>
              <w:rPr>
                <w:color w:val="000000"/>
                <w:sz w:val="20"/>
                <w:szCs w:val="20"/>
              </w:rPr>
              <w:t>n Lan Phương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K</w:t>
            </w:r>
            <w:r>
              <w:rPr>
                <w:sz w:val="20"/>
                <w:szCs w:val="20"/>
              </w:rPr>
              <w:t>ế</w:t>
            </w:r>
            <w:r>
              <w:rPr>
                <w:sz w:val="20"/>
                <w:szCs w:val="20"/>
              </w:rPr>
              <w:t>t h</w:t>
            </w:r>
            <w:r>
              <w:rPr>
                <w:sz w:val="20"/>
                <w:szCs w:val="20"/>
              </w:rPr>
              <w:t>ợ</w:t>
            </w:r>
            <w:r>
              <w:rPr>
                <w:sz w:val="20"/>
                <w:szCs w:val="20"/>
              </w:rPr>
              <w:t>p d</w:t>
            </w:r>
            <w:r>
              <w:rPr>
                <w:sz w:val="20"/>
                <w:szCs w:val="20"/>
              </w:rPr>
              <w:t>ạ</w:t>
            </w:r>
            <w:r>
              <w:rPr>
                <w:sz w:val="20"/>
                <w:szCs w:val="20"/>
              </w:rPr>
              <w:t>y h</w:t>
            </w:r>
            <w:r>
              <w:rPr>
                <w:sz w:val="20"/>
                <w:szCs w:val="20"/>
              </w:rPr>
              <w:t>ọ</w:t>
            </w:r>
            <w:r>
              <w:rPr>
                <w:sz w:val="20"/>
                <w:szCs w:val="20"/>
              </w:rPr>
              <w:t>c tr</w:t>
            </w:r>
            <w:r>
              <w:rPr>
                <w:sz w:val="20"/>
                <w:szCs w:val="20"/>
              </w:rPr>
              <w:t>ự</w:t>
            </w:r>
            <w:r>
              <w:rPr>
                <w:sz w:val="20"/>
                <w:szCs w:val="20"/>
              </w:rPr>
              <w:t>c tuy</w:t>
            </w:r>
            <w:r>
              <w:rPr>
                <w:sz w:val="20"/>
                <w:szCs w:val="20"/>
              </w:rPr>
              <w:t>ế</w:t>
            </w:r>
            <w:r>
              <w:rPr>
                <w:sz w:val="20"/>
                <w:szCs w:val="20"/>
              </w:rPr>
              <w:t>n và tr</w:t>
            </w:r>
            <w:r>
              <w:rPr>
                <w:sz w:val="20"/>
                <w:szCs w:val="20"/>
              </w:rPr>
              <w:t>ự</w:t>
            </w:r>
            <w:r>
              <w:rPr>
                <w:sz w:val="20"/>
                <w:szCs w:val="20"/>
              </w:rPr>
              <w:t>c ti</w:t>
            </w:r>
            <w:r>
              <w:rPr>
                <w:sz w:val="20"/>
                <w:szCs w:val="20"/>
              </w:rPr>
              <w:t>ế</w:t>
            </w:r>
            <w:r>
              <w:rPr>
                <w:sz w:val="20"/>
                <w:szCs w:val="20"/>
              </w:rPr>
              <w:t>p n</w:t>
            </w:r>
            <w:r>
              <w:rPr>
                <w:sz w:val="20"/>
                <w:szCs w:val="20"/>
              </w:rPr>
              <w:t>ộ</w:t>
            </w:r>
            <w:r>
              <w:rPr>
                <w:sz w:val="20"/>
                <w:szCs w:val="20"/>
              </w:rPr>
              <w:t xml:space="preserve">i dung tam giác </w:t>
            </w:r>
            <w:r>
              <w:rPr>
                <w:sz w:val="20"/>
                <w:szCs w:val="20"/>
              </w:rPr>
              <w:t>ở</w:t>
            </w:r>
            <w:r>
              <w:rPr>
                <w:sz w:val="20"/>
                <w:szCs w:val="20"/>
              </w:rPr>
              <w:t xml:space="preserve"> l</w:t>
            </w:r>
            <w:r>
              <w:rPr>
                <w:sz w:val="20"/>
                <w:szCs w:val="20"/>
              </w:rPr>
              <w:t>ớ</w:t>
            </w:r>
            <w:r>
              <w:rPr>
                <w:sz w:val="20"/>
                <w:szCs w:val="20"/>
              </w:rPr>
              <w:t>p 7</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Ph</w:t>
            </w:r>
            <w:r>
              <w:rPr>
                <w:color w:val="000000"/>
                <w:sz w:val="20"/>
                <w:szCs w:val="20"/>
              </w:rPr>
              <w:t>ạ</w:t>
            </w:r>
            <w:r>
              <w:rPr>
                <w:color w:val="000000"/>
                <w:sz w:val="20"/>
                <w:szCs w:val="20"/>
              </w:rPr>
              <w:t>m Th</w:t>
            </w:r>
            <w:r>
              <w:rPr>
                <w:color w:val="000000"/>
                <w:sz w:val="20"/>
                <w:szCs w:val="20"/>
              </w:rPr>
              <w:t>ị</w:t>
            </w:r>
            <w:r>
              <w:rPr>
                <w:color w:val="000000"/>
                <w:sz w:val="20"/>
                <w:szCs w:val="20"/>
              </w:rPr>
              <w:t xml:space="preserve"> Ánh Sương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D</w:t>
            </w:r>
            <w:r>
              <w:rPr>
                <w:sz w:val="20"/>
                <w:szCs w:val="20"/>
              </w:rPr>
              <w:t>ạ</w:t>
            </w:r>
            <w:r>
              <w:rPr>
                <w:sz w:val="20"/>
                <w:szCs w:val="20"/>
              </w:rPr>
              <w:t>y h</w:t>
            </w:r>
            <w:r>
              <w:rPr>
                <w:sz w:val="20"/>
                <w:szCs w:val="20"/>
              </w:rPr>
              <w:t>ọ</w:t>
            </w:r>
            <w:r>
              <w:rPr>
                <w:sz w:val="20"/>
                <w:szCs w:val="20"/>
              </w:rPr>
              <w:t>c n</w:t>
            </w:r>
            <w:r>
              <w:rPr>
                <w:sz w:val="20"/>
                <w:szCs w:val="20"/>
              </w:rPr>
              <w:t>ộ</w:t>
            </w:r>
            <w:r>
              <w:rPr>
                <w:sz w:val="20"/>
                <w:szCs w:val="20"/>
              </w:rPr>
              <w:t xml:space="preserve">i dung vectơ </w:t>
            </w:r>
            <w:r>
              <w:rPr>
                <w:sz w:val="20"/>
                <w:szCs w:val="20"/>
              </w:rPr>
              <w:t>ở</w:t>
            </w:r>
            <w:r>
              <w:rPr>
                <w:sz w:val="20"/>
                <w:szCs w:val="20"/>
              </w:rPr>
              <w:t xml:space="preserve"> l</w:t>
            </w:r>
            <w:r>
              <w:rPr>
                <w:sz w:val="20"/>
                <w:szCs w:val="20"/>
              </w:rPr>
              <w:t>ớ</w:t>
            </w:r>
            <w:r>
              <w:rPr>
                <w:sz w:val="20"/>
                <w:szCs w:val="20"/>
              </w:rPr>
              <w:t>p 10 theo hư</w:t>
            </w:r>
            <w:r>
              <w:rPr>
                <w:sz w:val="20"/>
                <w:szCs w:val="20"/>
              </w:rPr>
              <w:t>ớ</w:t>
            </w:r>
            <w:r>
              <w:rPr>
                <w:sz w:val="20"/>
                <w:szCs w:val="20"/>
              </w:rPr>
              <w:t>ng k</w:t>
            </w:r>
            <w:r>
              <w:rPr>
                <w:sz w:val="20"/>
                <w:szCs w:val="20"/>
              </w:rPr>
              <w:t>ế</w:t>
            </w:r>
            <w:r>
              <w:rPr>
                <w:sz w:val="20"/>
                <w:szCs w:val="20"/>
              </w:rPr>
              <w:t>t n</w:t>
            </w:r>
            <w:r>
              <w:rPr>
                <w:sz w:val="20"/>
                <w:szCs w:val="20"/>
              </w:rPr>
              <w:t>ố</w:t>
            </w:r>
            <w:r>
              <w:rPr>
                <w:sz w:val="20"/>
                <w:szCs w:val="20"/>
              </w:rPr>
              <w:t>i v</w:t>
            </w:r>
            <w:r>
              <w:rPr>
                <w:sz w:val="20"/>
                <w:szCs w:val="20"/>
              </w:rPr>
              <w:t>ớ</w:t>
            </w:r>
            <w:r>
              <w:rPr>
                <w:sz w:val="20"/>
                <w:szCs w:val="20"/>
              </w:rPr>
              <w:t>i th</w:t>
            </w:r>
            <w:r>
              <w:rPr>
                <w:sz w:val="20"/>
                <w:szCs w:val="20"/>
              </w:rPr>
              <w:t>ự</w:t>
            </w:r>
            <w:r>
              <w:rPr>
                <w:sz w:val="20"/>
                <w:szCs w:val="20"/>
              </w:rPr>
              <w:t>c ti</w:t>
            </w:r>
            <w:r>
              <w:rPr>
                <w:sz w:val="20"/>
                <w:szCs w:val="20"/>
              </w:rPr>
              <w:t>ễ</w:t>
            </w:r>
            <w:r>
              <w:rPr>
                <w:sz w:val="20"/>
                <w:szCs w:val="20"/>
              </w:rPr>
              <w:t>n</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Hà Th</w:t>
            </w:r>
            <w:r>
              <w:rPr>
                <w:color w:val="000000"/>
                <w:sz w:val="20"/>
                <w:szCs w:val="20"/>
              </w:rPr>
              <w:t>ị</w:t>
            </w:r>
            <w:r>
              <w:rPr>
                <w:color w:val="000000"/>
                <w:sz w:val="20"/>
                <w:szCs w:val="20"/>
              </w:rPr>
              <w:t xml:space="preserve"> Thu Trà</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V</w:t>
            </w:r>
            <w:r>
              <w:rPr>
                <w:sz w:val="20"/>
                <w:szCs w:val="20"/>
              </w:rPr>
              <w:t>ậ</w:t>
            </w:r>
            <w:r>
              <w:rPr>
                <w:sz w:val="20"/>
                <w:szCs w:val="20"/>
              </w:rPr>
              <w:t>n d</w:t>
            </w:r>
            <w:r>
              <w:rPr>
                <w:sz w:val="20"/>
                <w:szCs w:val="20"/>
              </w:rPr>
              <w:t>ụ</w:t>
            </w:r>
            <w:r>
              <w:rPr>
                <w:sz w:val="20"/>
                <w:szCs w:val="20"/>
              </w:rPr>
              <w:t>ng kĩ thu</w:t>
            </w:r>
            <w:r>
              <w:rPr>
                <w:sz w:val="20"/>
                <w:szCs w:val="20"/>
              </w:rPr>
              <w:t>ậ</w:t>
            </w:r>
            <w:r>
              <w:rPr>
                <w:sz w:val="20"/>
                <w:szCs w:val="20"/>
              </w:rPr>
              <w:t>t d</w:t>
            </w:r>
            <w:r>
              <w:rPr>
                <w:sz w:val="20"/>
                <w:szCs w:val="20"/>
              </w:rPr>
              <w:t>ạ</w:t>
            </w:r>
            <w:r>
              <w:rPr>
                <w:sz w:val="20"/>
                <w:szCs w:val="20"/>
              </w:rPr>
              <w:t>y h</w:t>
            </w:r>
            <w:r>
              <w:rPr>
                <w:sz w:val="20"/>
                <w:szCs w:val="20"/>
              </w:rPr>
              <w:t>ọ</w:t>
            </w:r>
            <w:r>
              <w:rPr>
                <w:sz w:val="20"/>
                <w:szCs w:val="20"/>
              </w:rPr>
              <w:t>c tích c</w:t>
            </w:r>
            <w:r>
              <w:rPr>
                <w:sz w:val="20"/>
                <w:szCs w:val="20"/>
              </w:rPr>
              <w:t>ự</w:t>
            </w:r>
            <w:r>
              <w:rPr>
                <w:sz w:val="20"/>
                <w:szCs w:val="20"/>
              </w:rPr>
              <w:t>c v</w:t>
            </w:r>
            <w:r>
              <w:rPr>
                <w:sz w:val="20"/>
                <w:szCs w:val="20"/>
              </w:rPr>
              <w:t>ớ</w:t>
            </w:r>
            <w:r>
              <w:rPr>
                <w:sz w:val="20"/>
                <w:szCs w:val="20"/>
              </w:rPr>
              <w:t>i s</w:t>
            </w:r>
            <w:r>
              <w:rPr>
                <w:sz w:val="20"/>
                <w:szCs w:val="20"/>
              </w:rPr>
              <w:t>ự</w:t>
            </w:r>
            <w:r>
              <w:rPr>
                <w:sz w:val="20"/>
                <w:szCs w:val="20"/>
              </w:rPr>
              <w:t xml:space="preserve"> h</w:t>
            </w:r>
            <w:r>
              <w:rPr>
                <w:sz w:val="20"/>
                <w:szCs w:val="20"/>
              </w:rPr>
              <w:t>ỗ</w:t>
            </w:r>
            <w:r>
              <w:rPr>
                <w:sz w:val="20"/>
                <w:szCs w:val="20"/>
              </w:rPr>
              <w:t xml:space="preserve"> tr</w:t>
            </w:r>
            <w:r>
              <w:rPr>
                <w:sz w:val="20"/>
                <w:szCs w:val="20"/>
              </w:rPr>
              <w:t>ợ</w:t>
            </w:r>
            <w:r>
              <w:rPr>
                <w:sz w:val="20"/>
                <w:szCs w:val="20"/>
              </w:rPr>
              <w:t xml:space="preserve"> c</w:t>
            </w:r>
            <w:r>
              <w:rPr>
                <w:sz w:val="20"/>
                <w:szCs w:val="20"/>
              </w:rPr>
              <w:t>ủ</w:t>
            </w:r>
            <w:r>
              <w:rPr>
                <w:sz w:val="20"/>
                <w:szCs w:val="20"/>
              </w:rPr>
              <w:t>a công ngh</w:t>
            </w:r>
            <w:r>
              <w:rPr>
                <w:sz w:val="20"/>
                <w:szCs w:val="20"/>
              </w:rPr>
              <w:t>ệ</w:t>
            </w:r>
            <w:r>
              <w:rPr>
                <w:sz w:val="20"/>
                <w:szCs w:val="20"/>
              </w:rPr>
              <w:t xml:space="preserve"> thông tin trong môn toán </w:t>
            </w:r>
            <w:r>
              <w:rPr>
                <w:sz w:val="20"/>
                <w:szCs w:val="20"/>
              </w:rPr>
              <w:t>ở</w:t>
            </w:r>
            <w:r>
              <w:rPr>
                <w:sz w:val="20"/>
                <w:szCs w:val="20"/>
              </w:rPr>
              <w:t xml:space="preserve"> l</w:t>
            </w:r>
            <w:r>
              <w:rPr>
                <w:sz w:val="20"/>
                <w:szCs w:val="20"/>
              </w:rPr>
              <w:t>ớ</w:t>
            </w:r>
            <w:r>
              <w:rPr>
                <w:sz w:val="20"/>
                <w:szCs w:val="20"/>
              </w:rPr>
              <w:t>p 9</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Ph</w:t>
            </w:r>
            <w:r>
              <w:rPr>
                <w:color w:val="000000"/>
                <w:sz w:val="20"/>
                <w:szCs w:val="20"/>
              </w:rPr>
              <w:t>ạ</w:t>
            </w:r>
            <w:r>
              <w:rPr>
                <w:color w:val="000000"/>
                <w:sz w:val="20"/>
                <w:szCs w:val="20"/>
              </w:rPr>
              <w:t>m Th</w:t>
            </w:r>
            <w:r>
              <w:rPr>
                <w:color w:val="000000"/>
                <w:sz w:val="20"/>
                <w:szCs w:val="20"/>
              </w:rPr>
              <w:t>ị</w:t>
            </w:r>
            <w:r>
              <w:rPr>
                <w:color w:val="000000"/>
                <w:sz w:val="20"/>
                <w:szCs w:val="20"/>
              </w:rPr>
              <w:t xml:space="preserve"> Thu Trang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Ứ</w:t>
            </w:r>
            <w:r>
              <w:rPr>
                <w:sz w:val="20"/>
                <w:szCs w:val="20"/>
              </w:rPr>
              <w:t>ng d</w:t>
            </w:r>
            <w:r>
              <w:rPr>
                <w:sz w:val="20"/>
                <w:szCs w:val="20"/>
              </w:rPr>
              <w:t>ụ</w:t>
            </w:r>
            <w:r>
              <w:rPr>
                <w:sz w:val="20"/>
                <w:szCs w:val="20"/>
              </w:rPr>
              <w:t>ng công ngh</w:t>
            </w:r>
            <w:r>
              <w:rPr>
                <w:sz w:val="20"/>
                <w:szCs w:val="20"/>
              </w:rPr>
              <w:t>ệ</w:t>
            </w:r>
            <w:r>
              <w:rPr>
                <w:sz w:val="20"/>
                <w:szCs w:val="20"/>
              </w:rPr>
              <w:t xml:space="preserve"> thông tin nh</w:t>
            </w:r>
            <w:r>
              <w:rPr>
                <w:sz w:val="20"/>
                <w:szCs w:val="20"/>
              </w:rPr>
              <w:t>ằ</w:t>
            </w:r>
            <w:r>
              <w:rPr>
                <w:sz w:val="20"/>
                <w:szCs w:val="20"/>
              </w:rPr>
              <w:t>m tích c</w:t>
            </w:r>
            <w:r>
              <w:rPr>
                <w:sz w:val="20"/>
                <w:szCs w:val="20"/>
              </w:rPr>
              <w:t>ự</w:t>
            </w:r>
            <w:r>
              <w:rPr>
                <w:sz w:val="20"/>
                <w:szCs w:val="20"/>
              </w:rPr>
              <w:t>c hóa ho</w:t>
            </w:r>
            <w:r>
              <w:rPr>
                <w:sz w:val="20"/>
                <w:szCs w:val="20"/>
              </w:rPr>
              <w:t>ạ</w:t>
            </w:r>
            <w:r>
              <w:rPr>
                <w:sz w:val="20"/>
                <w:szCs w:val="20"/>
              </w:rPr>
              <w:t>t đ</w:t>
            </w:r>
            <w:r>
              <w:rPr>
                <w:sz w:val="20"/>
                <w:szCs w:val="20"/>
              </w:rPr>
              <w:t>ộ</w:t>
            </w:r>
            <w:r>
              <w:rPr>
                <w:sz w:val="20"/>
                <w:szCs w:val="20"/>
              </w:rPr>
              <w:t>ng c</w:t>
            </w:r>
            <w:r>
              <w:rPr>
                <w:sz w:val="20"/>
                <w:szCs w:val="20"/>
              </w:rPr>
              <w:t>ủ</w:t>
            </w:r>
            <w:r>
              <w:rPr>
                <w:sz w:val="20"/>
                <w:szCs w:val="20"/>
              </w:rPr>
              <w:t>a h</w:t>
            </w:r>
            <w:r>
              <w:rPr>
                <w:sz w:val="20"/>
                <w:szCs w:val="20"/>
              </w:rPr>
              <w:t>ọ</w:t>
            </w:r>
            <w:r>
              <w:rPr>
                <w:sz w:val="20"/>
                <w:szCs w:val="20"/>
              </w:rPr>
              <w:t>c sinh trong d</w:t>
            </w:r>
            <w:r>
              <w:rPr>
                <w:sz w:val="20"/>
                <w:szCs w:val="20"/>
              </w:rPr>
              <w:t>ạ</w:t>
            </w:r>
            <w:r>
              <w:rPr>
                <w:sz w:val="20"/>
                <w:szCs w:val="20"/>
              </w:rPr>
              <w:t>y hình h</w:t>
            </w:r>
            <w:r>
              <w:rPr>
                <w:sz w:val="20"/>
                <w:szCs w:val="20"/>
              </w:rPr>
              <w:t>ọ</w:t>
            </w:r>
            <w:r>
              <w:rPr>
                <w:sz w:val="20"/>
                <w:szCs w:val="20"/>
              </w:rPr>
              <w:t xml:space="preserve">c 10 </w:t>
            </w:r>
            <w:r>
              <w:rPr>
                <w:sz w:val="20"/>
                <w:szCs w:val="20"/>
              </w:rPr>
              <w:t>ở</w:t>
            </w:r>
            <w:r>
              <w:rPr>
                <w:sz w:val="20"/>
                <w:szCs w:val="20"/>
              </w:rPr>
              <w:t xml:space="preserve"> nư</w:t>
            </w:r>
            <w:r>
              <w:rPr>
                <w:sz w:val="20"/>
                <w:szCs w:val="20"/>
              </w:rPr>
              <w:t>ớ</w:t>
            </w:r>
            <w:r>
              <w:rPr>
                <w:sz w:val="20"/>
                <w:szCs w:val="20"/>
              </w:rPr>
              <w:t>c Lào</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Jounny  PHOUTTHAVONG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D</w:t>
            </w:r>
            <w:r>
              <w:rPr>
                <w:sz w:val="20"/>
                <w:szCs w:val="20"/>
              </w:rPr>
              <w:t>ự</w:t>
            </w:r>
            <w:r>
              <w:rPr>
                <w:sz w:val="20"/>
                <w:szCs w:val="20"/>
              </w:rPr>
              <w:t xml:space="preserve"> báo: Nguyên lý và th</w:t>
            </w:r>
            <w:r>
              <w:rPr>
                <w:sz w:val="20"/>
                <w:szCs w:val="20"/>
              </w:rPr>
              <w:t>ự</w:t>
            </w:r>
            <w:r>
              <w:rPr>
                <w:sz w:val="20"/>
                <w:szCs w:val="20"/>
              </w:rPr>
              <w:t>c hành</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Đ</w:t>
            </w:r>
            <w:r>
              <w:rPr>
                <w:color w:val="000000"/>
                <w:sz w:val="20"/>
                <w:szCs w:val="20"/>
              </w:rPr>
              <w:t>ặ</w:t>
            </w:r>
            <w:r>
              <w:rPr>
                <w:color w:val="000000"/>
                <w:sz w:val="20"/>
                <w:szCs w:val="20"/>
              </w:rPr>
              <w:t>ng Phư</w:t>
            </w:r>
            <w:r>
              <w:rPr>
                <w:color w:val="000000"/>
                <w:sz w:val="20"/>
                <w:szCs w:val="20"/>
              </w:rPr>
              <w:t>ớ</w:t>
            </w:r>
            <w:r>
              <w:rPr>
                <w:color w:val="000000"/>
                <w:sz w:val="20"/>
                <w:szCs w:val="20"/>
              </w:rPr>
              <w:t>c Thiên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Phương trình vi phân ng</w:t>
            </w:r>
            <w:r>
              <w:rPr>
                <w:sz w:val="20"/>
                <w:szCs w:val="20"/>
              </w:rPr>
              <w:t>ẫ</w:t>
            </w:r>
            <w:r>
              <w:rPr>
                <w:sz w:val="20"/>
                <w:szCs w:val="20"/>
              </w:rPr>
              <w:t>u nhiên đư</w:t>
            </w:r>
            <w:r>
              <w:rPr>
                <w:sz w:val="20"/>
                <w:szCs w:val="20"/>
              </w:rPr>
              <w:t>ợ</w:t>
            </w:r>
            <w:r>
              <w:rPr>
                <w:sz w:val="20"/>
                <w:szCs w:val="20"/>
              </w:rPr>
              <w:t>c truy</w:t>
            </w:r>
            <w:r>
              <w:rPr>
                <w:sz w:val="20"/>
                <w:szCs w:val="20"/>
              </w:rPr>
              <w:t>ề</w:t>
            </w:r>
            <w:r>
              <w:rPr>
                <w:sz w:val="20"/>
                <w:szCs w:val="20"/>
              </w:rPr>
              <w:t>n đ</w:t>
            </w:r>
            <w:r>
              <w:rPr>
                <w:sz w:val="20"/>
                <w:szCs w:val="20"/>
              </w:rPr>
              <w:t>ộ</w:t>
            </w:r>
            <w:r>
              <w:rPr>
                <w:sz w:val="20"/>
                <w:szCs w:val="20"/>
              </w:rPr>
              <w:t>ng b</w:t>
            </w:r>
            <w:r>
              <w:rPr>
                <w:sz w:val="20"/>
                <w:szCs w:val="20"/>
              </w:rPr>
              <w:t>ở</w:t>
            </w:r>
            <w:r>
              <w:rPr>
                <w:sz w:val="20"/>
                <w:szCs w:val="20"/>
              </w:rPr>
              <w:t>i quá trình Poisson ph</w:t>
            </w:r>
            <w:r>
              <w:rPr>
                <w:sz w:val="20"/>
                <w:szCs w:val="20"/>
              </w:rPr>
              <w:t>ứ</w:t>
            </w:r>
            <w:r>
              <w:rPr>
                <w:sz w:val="20"/>
                <w:szCs w:val="20"/>
              </w:rPr>
              <w:t>c h</w:t>
            </w:r>
            <w:r>
              <w:rPr>
                <w:sz w:val="20"/>
                <w:szCs w:val="20"/>
              </w:rPr>
              <w:t>ợ</w:t>
            </w:r>
            <w:r>
              <w:rPr>
                <w:sz w:val="20"/>
                <w:szCs w:val="20"/>
              </w:rPr>
              <w:t>p</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Ph</w:t>
            </w:r>
            <w:r>
              <w:rPr>
                <w:color w:val="000000"/>
                <w:sz w:val="20"/>
                <w:szCs w:val="20"/>
              </w:rPr>
              <w:t>ạ</w:t>
            </w:r>
            <w:r>
              <w:rPr>
                <w:color w:val="000000"/>
                <w:sz w:val="20"/>
                <w:szCs w:val="20"/>
              </w:rPr>
              <w:t>m Trung Hi</w:t>
            </w:r>
            <w:r>
              <w:rPr>
                <w:color w:val="000000"/>
                <w:sz w:val="20"/>
                <w:szCs w:val="20"/>
              </w:rPr>
              <w:t>ế</w:t>
            </w:r>
            <w:r>
              <w:rPr>
                <w:color w:val="000000"/>
                <w:sz w:val="20"/>
                <w:szCs w:val="20"/>
              </w:rPr>
              <w:t>u</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Phương trình vi phân Riccati v</w:t>
            </w:r>
            <w:r>
              <w:rPr>
                <w:sz w:val="20"/>
                <w:szCs w:val="20"/>
              </w:rPr>
              <w:t>ớ</w:t>
            </w:r>
            <w:r>
              <w:rPr>
                <w:sz w:val="20"/>
                <w:szCs w:val="20"/>
              </w:rPr>
              <w:t>i giá tr</w:t>
            </w:r>
            <w:r>
              <w:rPr>
                <w:sz w:val="20"/>
                <w:szCs w:val="20"/>
              </w:rPr>
              <w:t>ị</w:t>
            </w:r>
            <w:r>
              <w:rPr>
                <w:sz w:val="20"/>
                <w:szCs w:val="20"/>
              </w:rPr>
              <w:t xml:space="preserve"> Quaternion</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Ng</w:t>
            </w:r>
            <w:r>
              <w:rPr>
                <w:color w:val="000000"/>
                <w:sz w:val="20"/>
                <w:szCs w:val="20"/>
              </w:rPr>
              <w:t>ọ</w:t>
            </w:r>
            <w:r>
              <w:rPr>
                <w:color w:val="000000"/>
                <w:sz w:val="20"/>
                <w:szCs w:val="20"/>
              </w:rPr>
              <w:t>c Hoà</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Ổ</w:t>
            </w:r>
            <w:r>
              <w:rPr>
                <w:sz w:val="20"/>
                <w:szCs w:val="20"/>
              </w:rPr>
              <w:t>n đ</w:t>
            </w:r>
            <w:r>
              <w:rPr>
                <w:sz w:val="20"/>
                <w:szCs w:val="20"/>
              </w:rPr>
              <w:t>ị</w:t>
            </w:r>
            <w:r>
              <w:rPr>
                <w:sz w:val="20"/>
                <w:szCs w:val="20"/>
              </w:rPr>
              <w:t>nh hóa h</w:t>
            </w:r>
            <w:r>
              <w:rPr>
                <w:sz w:val="20"/>
                <w:szCs w:val="20"/>
              </w:rPr>
              <w:t>ệ</w:t>
            </w:r>
            <w:r>
              <w:rPr>
                <w:sz w:val="20"/>
                <w:szCs w:val="20"/>
              </w:rPr>
              <w:t xml:space="preserve"> Navier-Stokes hai chi</w:t>
            </w:r>
            <w:r>
              <w:rPr>
                <w:sz w:val="20"/>
                <w:szCs w:val="20"/>
              </w:rPr>
              <w:t>ề</w:t>
            </w:r>
            <w:r>
              <w:rPr>
                <w:sz w:val="20"/>
                <w:szCs w:val="20"/>
              </w:rPr>
              <w:t>u</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Ti</w:t>
            </w:r>
            <w:r>
              <w:rPr>
                <w:color w:val="000000"/>
                <w:sz w:val="20"/>
                <w:szCs w:val="20"/>
              </w:rPr>
              <w:t>ế</w:t>
            </w:r>
            <w:r>
              <w:rPr>
                <w:color w:val="000000"/>
                <w:sz w:val="20"/>
                <w:szCs w:val="20"/>
              </w:rPr>
              <w:t>n Hoàng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C</w:t>
            </w:r>
            <w:r>
              <w:rPr>
                <w:sz w:val="20"/>
                <w:szCs w:val="20"/>
              </w:rPr>
              <w:t>ấ</w:t>
            </w:r>
            <w:r>
              <w:rPr>
                <w:sz w:val="20"/>
                <w:szCs w:val="20"/>
              </w:rPr>
              <w:t>u trúc x</w:t>
            </w:r>
            <w:r>
              <w:rPr>
                <w:sz w:val="20"/>
                <w:szCs w:val="20"/>
              </w:rPr>
              <w:t>ấ</w:t>
            </w:r>
            <w:r>
              <w:rPr>
                <w:sz w:val="20"/>
                <w:szCs w:val="20"/>
              </w:rPr>
              <w:t>p x</w:t>
            </w:r>
            <w:r>
              <w:rPr>
                <w:sz w:val="20"/>
                <w:szCs w:val="20"/>
              </w:rPr>
              <w:t>ỉ</w:t>
            </w:r>
            <w:r>
              <w:rPr>
                <w:sz w:val="20"/>
                <w:szCs w:val="20"/>
              </w:rPr>
              <w:t xml:space="preserve"> trong các không gian Branges và Rovnyak</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Lê Thu  Thu</w:t>
            </w:r>
            <w:r>
              <w:rPr>
                <w:color w:val="000000"/>
                <w:sz w:val="20"/>
                <w:szCs w:val="20"/>
              </w:rPr>
              <w:t>ỳ</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i/>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Dáng đi</w:t>
            </w:r>
            <w:r>
              <w:rPr>
                <w:sz w:val="20"/>
                <w:szCs w:val="20"/>
              </w:rPr>
              <w:t>ệ</w:t>
            </w:r>
            <w:r>
              <w:rPr>
                <w:sz w:val="20"/>
                <w:szCs w:val="20"/>
              </w:rPr>
              <w:t>u nghi</w:t>
            </w:r>
            <w:r>
              <w:rPr>
                <w:sz w:val="20"/>
                <w:szCs w:val="20"/>
              </w:rPr>
              <w:t>ệ</w:t>
            </w:r>
            <w:r>
              <w:rPr>
                <w:sz w:val="20"/>
                <w:szCs w:val="20"/>
              </w:rPr>
              <w:t>m c</w:t>
            </w:r>
            <w:r>
              <w:rPr>
                <w:sz w:val="20"/>
                <w:szCs w:val="20"/>
              </w:rPr>
              <w:t>ủ</w:t>
            </w:r>
            <w:r>
              <w:rPr>
                <w:sz w:val="20"/>
                <w:szCs w:val="20"/>
              </w:rPr>
              <w:t>a m</w:t>
            </w:r>
            <w:r>
              <w:rPr>
                <w:sz w:val="20"/>
                <w:szCs w:val="20"/>
              </w:rPr>
              <w:t>ộ</w:t>
            </w:r>
            <w:r>
              <w:rPr>
                <w:sz w:val="20"/>
                <w:szCs w:val="20"/>
              </w:rPr>
              <w:t>t l</w:t>
            </w:r>
            <w:r>
              <w:rPr>
                <w:sz w:val="20"/>
                <w:szCs w:val="20"/>
              </w:rPr>
              <w:t>ớ</w:t>
            </w:r>
            <w:r>
              <w:rPr>
                <w:sz w:val="20"/>
                <w:szCs w:val="20"/>
              </w:rPr>
              <w:t>p phương trình Parabolic suy bi</w:t>
            </w:r>
            <w:r>
              <w:rPr>
                <w:sz w:val="20"/>
                <w:szCs w:val="20"/>
              </w:rPr>
              <w:t>ế</w:t>
            </w:r>
            <w:r>
              <w:rPr>
                <w:sz w:val="20"/>
                <w:szCs w:val="20"/>
              </w:rPr>
              <w:t>n v</w:t>
            </w:r>
            <w:r>
              <w:rPr>
                <w:sz w:val="20"/>
                <w:szCs w:val="20"/>
              </w:rPr>
              <w:t>ớ</w:t>
            </w:r>
            <w:r>
              <w:rPr>
                <w:sz w:val="20"/>
                <w:szCs w:val="20"/>
              </w:rPr>
              <w:t>i s</w:t>
            </w:r>
            <w:r>
              <w:rPr>
                <w:sz w:val="20"/>
                <w:szCs w:val="20"/>
              </w:rPr>
              <w:t>ố</w:t>
            </w:r>
            <w:r>
              <w:rPr>
                <w:sz w:val="20"/>
                <w:szCs w:val="20"/>
              </w:rPr>
              <w:t xml:space="preserve"> h</w:t>
            </w:r>
            <w:r>
              <w:rPr>
                <w:sz w:val="20"/>
                <w:szCs w:val="20"/>
              </w:rPr>
              <w:t>ạ</w:t>
            </w:r>
            <w:r>
              <w:rPr>
                <w:sz w:val="20"/>
                <w:szCs w:val="20"/>
              </w:rPr>
              <w:t>ng phi tuy</w:t>
            </w:r>
            <w:r>
              <w:rPr>
                <w:sz w:val="20"/>
                <w:szCs w:val="20"/>
              </w:rPr>
              <w:t>ế</w:t>
            </w:r>
            <w:r>
              <w:rPr>
                <w:sz w:val="20"/>
                <w:szCs w:val="20"/>
              </w:rPr>
              <w:t>n tăng trư</w:t>
            </w:r>
            <w:r>
              <w:rPr>
                <w:sz w:val="20"/>
                <w:szCs w:val="20"/>
              </w:rPr>
              <w:t>ở</w:t>
            </w:r>
            <w:r>
              <w:rPr>
                <w:sz w:val="20"/>
                <w:szCs w:val="20"/>
              </w:rPr>
              <w:t>ng tùy ý</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Phí M</w:t>
            </w:r>
            <w:r>
              <w:rPr>
                <w:color w:val="000000"/>
                <w:sz w:val="20"/>
                <w:szCs w:val="20"/>
              </w:rPr>
              <w:t>ạ</w:t>
            </w:r>
            <w:r>
              <w:rPr>
                <w:color w:val="000000"/>
                <w:sz w:val="20"/>
                <w:szCs w:val="20"/>
              </w:rPr>
              <w:t>nh Ti</w:t>
            </w:r>
            <w:r>
              <w:rPr>
                <w:color w:val="000000"/>
                <w:sz w:val="20"/>
                <w:szCs w:val="20"/>
              </w:rPr>
              <w:t>ế</w:t>
            </w:r>
            <w:r>
              <w:rPr>
                <w:color w:val="000000"/>
                <w:sz w:val="20"/>
                <w:szCs w:val="20"/>
              </w:rPr>
              <w:t>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i/>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Ư</w:t>
            </w:r>
            <w:r>
              <w:rPr>
                <w:sz w:val="20"/>
                <w:szCs w:val="20"/>
              </w:rPr>
              <w:t>ớ</w:t>
            </w:r>
            <w:r>
              <w:rPr>
                <w:sz w:val="20"/>
                <w:szCs w:val="20"/>
              </w:rPr>
              <w:t>c lư</w:t>
            </w:r>
            <w:r>
              <w:rPr>
                <w:sz w:val="20"/>
                <w:szCs w:val="20"/>
              </w:rPr>
              <w:t>ợ</w:t>
            </w:r>
            <w:r>
              <w:rPr>
                <w:sz w:val="20"/>
                <w:szCs w:val="20"/>
              </w:rPr>
              <w:t>ng phân rã đ</w:t>
            </w:r>
            <w:r>
              <w:rPr>
                <w:sz w:val="20"/>
                <w:szCs w:val="20"/>
              </w:rPr>
              <w:t>ề</w:t>
            </w:r>
            <w:r>
              <w:rPr>
                <w:sz w:val="20"/>
                <w:szCs w:val="20"/>
              </w:rPr>
              <w:t>u cho các nghi</w:t>
            </w:r>
            <w:r>
              <w:rPr>
                <w:sz w:val="20"/>
                <w:szCs w:val="20"/>
              </w:rPr>
              <w:t>ệ</w:t>
            </w:r>
            <w:r>
              <w:rPr>
                <w:sz w:val="20"/>
                <w:szCs w:val="20"/>
              </w:rPr>
              <w:t>m c</w:t>
            </w:r>
            <w:r>
              <w:rPr>
                <w:sz w:val="20"/>
                <w:szCs w:val="20"/>
              </w:rPr>
              <w:t>ủ</w:t>
            </w:r>
            <w:r>
              <w:rPr>
                <w:sz w:val="20"/>
                <w:szCs w:val="20"/>
              </w:rPr>
              <w:t>a m</w:t>
            </w:r>
            <w:r>
              <w:rPr>
                <w:sz w:val="20"/>
                <w:szCs w:val="20"/>
              </w:rPr>
              <w:t>ộ</w:t>
            </w:r>
            <w:r>
              <w:rPr>
                <w:sz w:val="20"/>
                <w:szCs w:val="20"/>
              </w:rPr>
              <w:t>t l</w:t>
            </w:r>
            <w:r>
              <w:rPr>
                <w:sz w:val="20"/>
                <w:szCs w:val="20"/>
              </w:rPr>
              <w:t>ớ</w:t>
            </w:r>
            <w:r>
              <w:rPr>
                <w:sz w:val="20"/>
                <w:szCs w:val="20"/>
              </w:rPr>
              <w:t>p b</w:t>
            </w:r>
            <w:r>
              <w:rPr>
                <w:sz w:val="20"/>
                <w:szCs w:val="20"/>
              </w:rPr>
              <w:t>ấ</w:t>
            </w:r>
            <w:r>
              <w:rPr>
                <w:sz w:val="20"/>
                <w:szCs w:val="20"/>
              </w:rPr>
              <w:t>t đ</w:t>
            </w:r>
            <w:r>
              <w:rPr>
                <w:sz w:val="20"/>
                <w:szCs w:val="20"/>
              </w:rPr>
              <w:t>ẳ</w:t>
            </w:r>
            <w:r>
              <w:rPr>
                <w:sz w:val="20"/>
                <w:szCs w:val="20"/>
              </w:rPr>
              <w:t>ng th</w:t>
            </w:r>
            <w:r>
              <w:rPr>
                <w:sz w:val="20"/>
                <w:szCs w:val="20"/>
              </w:rPr>
              <w:t>ứ</w:t>
            </w:r>
            <w:r>
              <w:rPr>
                <w:sz w:val="20"/>
                <w:szCs w:val="20"/>
              </w:rPr>
              <w:t>c tích phân có tr</w:t>
            </w:r>
            <w:r>
              <w:rPr>
                <w:sz w:val="20"/>
                <w:szCs w:val="20"/>
              </w:rPr>
              <w:t>ễ</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Duyên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Dáng đi</w:t>
            </w:r>
            <w:r>
              <w:rPr>
                <w:sz w:val="20"/>
                <w:szCs w:val="20"/>
              </w:rPr>
              <w:t>ệ</w:t>
            </w:r>
            <w:r>
              <w:rPr>
                <w:sz w:val="20"/>
                <w:szCs w:val="20"/>
              </w:rPr>
              <w:t>u ti</w:t>
            </w:r>
            <w:r>
              <w:rPr>
                <w:sz w:val="20"/>
                <w:szCs w:val="20"/>
              </w:rPr>
              <w:t>ệ</w:t>
            </w:r>
            <w:r>
              <w:rPr>
                <w:sz w:val="20"/>
                <w:szCs w:val="20"/>
              </w:rPr>
              <w:t>m c</w:t>
            </w:r>
            <w:r>
              <w:rPr>
                <w:sz w:val="20"/>
                <w:szCs w:val="20"/>
              </w:rPr>
              <w:t>ậ</w:t>
            </w:r>
            <w:r>
              <w:rPr>
                <w:sz w:val="20"/>
                <w:szCs w:val="20"/>
              </w:rPr>
              <w:t>n nghi</w:t>
            </w:r>
            <w:r>
              <w:rPr>
                <w:sz w:val="20"/>
                <w:szCs w:val="20"/>
              </w:rPr>
              <w:t>ệ</w:t>
            </w:r>
            <w:r>
              <w:rPr>
                <w:sz w:val="20"/>
                <w:szCs w:val="20"/>
              </w:rPr>
              <w:t>m c</w:t>
            </w:r>
            <w:r>
              <w:rPr>
                <w:sz w:val="20"/>
                <w:szCs w:val="20"/>
              </w:rPr>
              <w:t>ủ</w:t>
            </w:r>
            <w:r>
              <w:rPr>
                <w:sz w:val="20"/>
                <w:szCs w:val="20"/>
              </w:rPr>
              <w:t>a l</w:t>
            </w:r>
            <w:r>
              <w:rPr>
                <w:sz w:val="20"/>
                <w:szCs w:val="20"/>
              </w:rPr>
              <w:t>ớ</w:t>
            </w:r>
            <w:r>
              <w:rPr>
                <w:sz w:val="20"/>
                <w:szCs w:val="20"/>
              </w:rPr>
              <w:t>p phương trình Brinkman-Forchheimer đ</w:t>
            </w:r>
            <w:r>
              <w:rPr>
                <w:sz w:val="20"/>
                <w:szCs w:val="20"/>
              </w:rPr>
              <w:t>ố</w:t>
            </w:r>
            <w:r>
              <w:rPr>
                <w:sz w:val="20"/>
                <w:szCs w:val="20"/>
              </w:rPr>
              <w:t>i lưu ba chi</w:t>
            </w:r>
            <w:r>
              <w:rPr>
                <w:sz w:val="20"/>
                <w:szCs w:val="20"/>
              </w:rPr>
              <w:t>ề</w:t>
            </w:r>
            <w:r>
              <w:rPr>
                <w:sz w:val="20"/>
                <w:szCs w:val="20"/>
              </w:rPr>
              <w:t>u ch</w:t>
            </w:r>
            <w:r>
              <w:rPr>
                <w:sz w:val="20"/>
                <w:szCs w:val="20"/>
              </w:rPr>
              <w:t>ứ</w:t>
            </w:r>
            <w:r>
              <w:rPr>
                <w:sz w:val="20"/>
                <w:szCs w:val="20"/>
              </w:rPr>
              <w:t>a tr</w:t>
            </w:r>
            <w:r>
              <w:rPr>
                <w:sz w:val="20"/>
                <w:szCs w:val="20"/>
              </w:rPr>
              <w:t>ễ</w:t>
            </w:r>
            <w:r>
              <w:rPr>
                <w:sz w:val="20"/>
                <w:szCs w:val="20"/>
              </w:rPr>
              <w:t xml:space="preserve"> h</w:t>
            </w:r>
            <w:r>
              <w:rPr>
                <w:sz w:val="20"/>
                <w:szCs w:val="20"/>
              </w:rPr>
              <w:t>ữ</w:t>
            </w:r>
            <w:r>
              <w:rPr>
                <w:sz w:val="20"/>
                <w:szCs w:val="20"/>
              </w:rPr>
              <w:t>u h</w:t>
            </w:r>
            <w:r>
              <w:rPr>
                <w:sz w:val="20"/>
                <w:szCs w:val="20"/>
              </w:rPr>
              <w:t>ạ</w:t>
            </w:r>
            <w:r>
              <w:rPr>
                <w:sz w:val="20"/>
                <w:szCs w:val="20"/>
              </w:rPr>
              <w:t>n</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Đào Th</w:t>
            </w:r>
            <w:r>
              <w:rPr>
                <w:color w:val="000000"/>
                <w:sz w:val="20"/>
                <w:szCs w:val="20"/>
              </w:rPr>
              <w:t>ị</w:t>
            </w:r>
            <w:r>
              <w:rPr>
                <w:color w:val="000000"/>
                <w:sz w:val="20"/>
                <w:szCs w:val="20"/>
              </w:rPr>
              <w:t xml:space="preserve"> Mai Phư</w:t>
            </w:r>
            <w:r>
              <w:rPr>
                <w:color w:val="000000"/>
                <w:sz w:val="20"/>
                <w:szCs w:val="20"/>
              </w:rPr>
              <w:t>ợ</w:t>
            </w:r>
            <w:r>
              <w:rPr>
                <w:color w:val="000000"/>
                <w:sz w:val="20"/>
                <w:szCs w:val="20"/>
              </w:rPr>
              <w:t>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S</w:t>
            </w:r>
            <w:r>
              <w:rPr>
                <w:sz w:val="20"/>
                <w:szCs w:val="20"/>
              </w:rPr>
              <w:t>ự</w:t>
            </w:r>
            <w:r>
              <w:rPr>
                <w:sz w:val="20"/>
                <w:szCs w:val="20"/>
              </w:rPr>
              <w:t xml:space="preserve"> liên t</w:t>
            </w:r>
            <w:r>
              <w:rPr>
                <w:sz w:val="20"/>
                <w:szCs w:val="20"/>
              </w:rPr>
              <w:t>ụ</w:t>
            </w:r>
            <w:r>
              <w:rPr>
                <w:sz w:val="20"/>
                <w:szCs w:val="20"/>
              </w:rPr>
              <w:t>c c</w:t>
            </w:r>
            <w:r>
              <w:rPr>
                <w:sz w:val="20"/>
                <w:szCs w:val="20"/>
              </w:rPr>
              <w:t>ủ</w:t>
            </w:r>
            <w:r>
              <w:rPr>
                <w:sz w:val="20"/>
                <w:szCs w:val="20"/>
              </w:rPr>
              <w:t>a bao c</w:t>
            </w:r>
            <w:r>
              <w:rPr>
                <w:sz w:val="20"/>
                <w:szCs w:val="20"/>
              </w:rPr>
              <w:t>ủ</w:t>
            </w:r>
            <w:r>
              <w:rPr>
                <w:sz w:val="20"/>
                <w:szCs w:val="20"/>
              </w:rPr>
              <w:t>a h</w:t>
            </w:r>
            <w:r>
              <w:rPr>
                <w:sz w:val="20"/>
                <w:szCs w:val="20"/>
              </w:rPr>
              <w:t>ọ</w:t>
            </w:r>
            <w:r>
              <w:rPr>
                <w:sz w:val="20"/>
                <w:szCs w:val="20"/>
              </w:rPr>
              <w:t xml:space="preserve"> các hàm đa đi</w:t>
            </w:r>
            <w:r>
              <w:rPr>
                <w:sz w:val="20"/>
                <w:szCs w:val="20"/>
              </w:rPr>
              <w:t>ề</w:t>
            </w:r>
            <w:r>
              <w:rPr>
                <w:sz w:val="20"/>
                <w:szCs w:val="20"/>
              </w:rPr>
              <w:t>u hòa dư</w:t>
            </w:r>
            <w:r>
              <w:rPr>
                <w:sz w:val="20"/>
                <w:szCs w:val="20"/>
              </w:rPr>
              <w:t>ớ</w:t>
            </w:r>
            <w:r>
              <w:rPr>
                <w:sz w:val="20"/>
                <w:szCs w:val="20"/>
              </w:rPr>
              <w:t>i không b</w:t>
            </w:r>
            <w:r>
              <w:rPr>
                <w:sz w:val="20"/>
                <w:szCs w:val="20"/>
              </w:rPr>
              <w:t>ị</w:t>
            </w:r>
            <w:r>
              <w:rPr>
                <w:sz w:val="20"/>
                <w:szCs w:val="20"/>
              </w:rPr>
              <w:t xml:space="preserve"> ch</w:t>
            </w:r>
            <w:r>
              <w:rPr>
                <w:sz w:val="20"/>
                <w:szCs w:val="20"/>
              </w:rPr>
              <w:t>ặ</w:t>
            </w:r>
            <w:r>
              <w:rPr>
                <w:sz w:val="20"/>
                <w:szCs w:val="20"/>
              </w:rPr>
              <w:t>n</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Bùi Thu Trang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Toán t</w:t>
            </w:r>
            <w:r>
              <w:rPr>
                <w:sz w:val="20"/>
                <w:szCs w:val="20"/>
              </w:rPr>
              <w:t>ử</w:t>
            </w:r>
            <w:r>
              <w:rPr>
                <w:sz w:val="20"/>
                <w:szCs w:val="20"/>
              </w:rPr>
              <w:t xml:space="preserve"> h</w:t>
            </w:r>
            <w:r>
              <w:rPr>
                <w:sz w:val="20"/>
                <w:szCs w:val="20"/>
              </w:rPr>
              <w:t>ợ</w:t>
            </w:r>
            <w:r>
              <w:rPr>
                <w:sz w:val="20"/>
                <w:szCs w:val="20"/>
              </w:rPr>
              <w:t>p và toán t</w:t>
            </w:r>
            <w:r>
              <w:rPr>
                <w:sz w:val="20"/>
                <w:szCs w:val="20"/>
              </w:rPr>
              <w:t>ử</w:t>
            </w:r>
            <w:r>
              <w:rPr>
                <w:sz w:val="20"/>
                <w:szCs w:val="20"/>
              </w:rPr>
              <w:t xml:space="preserve"> h</w:t>
            </w:r>
            <w:r>
              <w:rPr>
                <w:sz w:val="20"/>
                <w:szCs w:val="20"/>
              </w:rPr>
              <w:t>ợ</w:t>
            </w:r>
            <w:r>
              <w:rPr>
                <w:sz w:val="20"/>
                <w:szCs w:val="20"/>
              </w:rPr>
              <w:t>p có tr</w:t>
            </w:r>
            <w:r>
              <w:rPr>
                <w:sz w:val="20"/>
                <w:szCs w:val="20"/>
              </w:rPr>
              <w:t>ọ</w:t>
            </w:r>
            <w:r>
              <w:rPr>
                <w:sz w:val="20"/>
                <w:szCs w:val="20"/>
              </w:rPr>
              <w:t>ng trên không gian Newton</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Vouayang XIONGXENGKAMAR</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Bao l</w:t>
            </w:r>
            <w:r>
              <w:rPr>
                <w:sz w:val="20"/>
                <w:szCs w:val="20"/>
              </w:rPr>
              <w:t>ồ</w:t>
            </w:r>
            <w:r>
              <w:rPr>
                <w:sz w:val="20"/>
                <w:szCs w:val="20"/>
              </w:rPr>
              <w:t>i tr</w:t>
            </w:r>
            <w:r>
              <w:rPr>
                <w:sz w:val="20"/>
                <w:szCs w:val="20"/>
              </w:rPr>
              <w:t>ự</w:t>
            </w:r>
            <w:r>
              <w:rPr>
                <w:sz w:val="20"/>
                <w:szCs w:val="20"/>
              </w:rPr>
              <w:t>c giao liên thông c</w:t>
            </w:r>
            <w:r>
              <w:rPr>
                <w:sz w:val="20"/>
                <w:szCs w:val="20"/>
              </w:rPr>
              <w:t>ủ</w:t>
            </w:r>
            <w:r>
              <w:rPr>
                <w:sz w:val="20"/>
                <w:szCs w:val="20"/>
              </w:rPr>
              <w:t>a t</w:t>
            </w:r>
            <w:r>
              <w:rPr>
                <w:sz w:val="20"/>
                <w:szCs w:val="20"/>
              </w:rPr>
              <w:t>ậ</w:t>
            </w:r>
            <w:r>
              <w:rPr>
                <w:sz w:val="20"/>
                <w:szCs w:val="20"/>
              </w:rPr>
              <w:t>p h</w:t>
            </w:r>
            <w:r>
              <w:rPr>
                <w:sz w:val="20"/>
                <w:szCs w:val="20"/>
              </w:rPr>
              <w:t>ữ</w:t>
            </w:r>
            <w:r>
              <w:rPr>
                <w:sz w:val="20"/>
                <w:szCs w:val="20"/>
              </w:rPr>
              <w:t>u h</w:t>
            </w:r>
            <w:r>
              <w:rPr>
                <w:sz w:val="20"/>
                <w:szCs w:val="20"/>
              </w:rPr>
              <w:t>ạ</w:t>
            </w:r>
            <w:r>
              <w:rPr>
                <w:sz w:val="20"/>
                <w:szCs w:val="20"/>
              </w:rPr>
              <w:t>n đi</w:t>
            </w:r>
            <w:r>
              <w:rPr>
                <w:sz w:val="20"/>
                <w:szCs w:val="20"/>
              </w:rPr>
              <w:t>ể</w:t>
            </w:r>
            <w:r>
              <w:rPr>
                <w:sz w:val="20"/>
                <w:szCs w:val="20"/>
              </w:rPr>
              <w:t>m trong m</w:t>
            </w:r>
            <w:r>
              <w:rPr>
                <w:sz w:val="20"/>
                <w:szCs w:val="20"/>
              </w:rPr>
              <w:t>ặ</w:t>
            </w:r>
            <w:r>
              <w:rPr>
                <w:sz w:val="20"/>
                <w:szCs w:val="20"/>
              </w:rPr>
              <w:t>t ph</w:t>
            </w:r>
            <w:r>
              <w:rPr>
                <w:sz w:val="20"/>
                <w:szCs w:val="20"/>
              </w:rPr>
              <w:t>ẳ</w:t>
            </w:r>
            <w:r>
              <w:rPr>
                <w:sz w:val="20"/>
                <w:szCs w:val="20"/>
              </w:rPr>
              <w:t>ng</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Thu</w:t>
            </w:r>
            <w:r>
              <w:rPr>
                <w:color w:val="000000"/>
                <w:sz w:val="20"/>
                <w:szCs w:val="20"/>
              </w:rPr>
              <w:t>ỳ</w:t>
            </w:r>
            <w:r>
              <w:rPr>
                <w:color w:val="000000"/>
                <w:sz w:val="20"/>
                <w:szCs w:val="20"/>
              </w:rPr>
              <w:t xml:space="preserve"> Dương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V</w:t>
            </w:r>
            <w:r>
              <w:rPr>
                <w:sz w:val="20"/>
                <w:szCs w:val="20"/>
              </w:rPr>
              <w:t>ề</w:t>
            </w:r>
            <w:r>
              <w:rPr>
                <w:sz w:val="20"/>
                <w:szCs w:val="20"/>
              </w:rPr>
              <w:t xml:space="preserve"> m</w:t>
            </w:r>
            <w:r>
              <w:rPr>
                <w:sz w:val="20"/>
                <w:szCs w:val="20"/>
              </w:rPr>
              <w:t>ộ</w:t>
            </w:r>
            <w:r>
              <w:rPr>
                <w:sz w:val="20"/>
                <w:szCs w:val="20"/>
              </w:rPr>
              <w:t>t phương trình sai phân d</w:t>
            </w:r>
            <w:r>
              <w:rPr>
                <w:sz w:val="20"/>
                <w:szCs w:val="20"/>
              </w:rPr>
              <w:t>ạ</w:t>
            </w:r>
            <w:r>
              <w:rPr>
                <w:sz w:val="20"/>
                <w:szCs w:val="20"/>
              </w:rPr>
              <w:t>ng phân th</w:t>
            </w:r>
            <w:r>
              <w:rPr>
                <w:sz w:val="20"/>
                <w:szCs w:val="20"/>
              </w:rPr>
              <w:t>ứ</w:t>
            </w:r>
            <w:r>
              <w:rPr>
                <w:sz w:val="20"/>
                <w:szCs w:val="20"/>
              </w:rPr>
              <w:t>c</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Hà</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 xml:space="preserve">Tính </w:t>
            </w:r>
            <w:r>
              <w:rPr>
                <w:sz w:val="20"/>
                <w:szCs w:val="20"/>
              </w:rPr>
              <w:t>ổ</w:t>
            </w:r>
            <w:r>
              <w:rPr>
                <w:sz w:val="20"/>
                <w:szCs w:val="20"/>
              </w:rPr>
              <w:t>n đ</w:t>
            </w:r>
            <w:r>
              <w:rPr>
                <w:sz w:val="20"/>
                <w:szCs w:val="20"/>
              </w:rPr>
              <w:t>ị</w:t>
            </w:r>
            <w:r>
              <w:rPr>
                <w:sz w:val="20"/>
                <w:szCs w:val="20"/>
              </w:rPr>
              <w:t>nh nghi</w:t>
            </w:r>
            <w:r>
              <w:rPr>
                <w:sz w:val="20"/>
                <w:szCs w:val="20"/>
              </w:rPr>
              <w:t>ệ</w:t>
            </w:r>
            <w:r>
              <w:rPr>
                <w:sz w:val="20"/>
                <w:szCs w:val="20"/>
              </w:rPr>
              <w:t>m c</w:t>
            </w:r>
            <w:r>
              <w:rPr>
                <w:sz w:val="20"/>
                <w:szCs w:val="20"/>
              </w:rPr>
              <w:t>ủ</w:t>
            </w:r>
            <w:r>
              <w:rPr>
                <w:sz w:val="20"/>
                <w:szCs w:val="20"/>
              </w:rPr>
              <w:t>a m</w:t>
            </w:r>
            <w:r>
              <w:rPr>
                <w:sz w:val="20"/>
                <w:szCs w:val="20"/>
              </w:rPr>
              <w:t>ộ</w:t>
            </w:r>
            <w:r>
              <w:rPr>
                <w:sz w:val="20"/>
                <w:szCs w:val="20"/>
              </w:rPr>
              <w:t>t mô hình Cournot đa tr</w:t>
            </w:r>
            <w:r>
              <w:rPr>
                <w:sz w:val="20"/>
                <w:szCs w:val="20"/>
              </w:rPr>
              <w:t>ễ</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Đ</w:t>
            </w:r>
            <w:r>
              <w:rPr>
                <w:color w:val="000000"/>
                <w:sz w:val="20"/>
                <w:szCs w:val="20"/>
              </w:rPr>
              <w:t>ặ</w:t>
            </w:r>
            <w:r>
              <w:rPr>
                <w:color w:val="000000"/>
                <w:sz w:val="20"/>
                <w:szCs w:val="20"/>
              </w:rPr>
              <w:t>ng Thu Thu</w:t>
            </w:r>
            <w:r>
              <w:rPr>
                <w:color w:val="000000"/>
                <w:sz w:val="20"/>
                <w:szCs w:val="20"/>
              </w:rPr>
              <w:t>ỷ</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Phương pháp ư</w:t>
            </w:r>
            <w:r>
              <w:rPr>
                <w:sz w:val="20"/>
                <w:szCs w:val="20"/>
              </w:rPr>
              <w:t>ớ</w:t>
            </w:r>
            <w:r>
              <w:rPr>
                <w:sz w:val="20"/>
                <w:szCs w:val="20"/>
              </w:rPr>
              <w:t>c lư</w:t>
            </w:r>
            <w:r>
              <w:rPr>
                <w:sz w:val="20"/>
                <w:szCs w:val="20"/>
              </w:rPr>
              <w:t>ợ</w:t>
            </w:r>
            <w:r>
              <w:rPr>
                <w:sz w:val="20"/>
                <w:szCs w:val="20"/>
              </w:rPr>
              <w:t>ng tham s</w:t>
            </w:r>
            <w:r>
              <w:rPr>
                <w:sz w:val="20"/>
                <w:szCs w:val="20"/>
              </w:rPr>
              <w:t>ố</w:t>
            </w:r>
            <w:r>
              <w:rPr>
                <w:sz w:val="20"/>
                <w:szCs w:val="20"/>
              </w:rPr>
              <w:t xml:space="preserve"> đư</w:t>
            </w:r>
            <w:r>
              <w:rPr>
                <w:sz w:val="20"/>
                <w:szCs w:val="20"/>
              </w:rPr>
              <w:t>ờ</w:t>
            </w:r>
            <w:r>
              <w:rPr>
                <w:sz w:val="20"/>
                <w:szCs w:val="20"/>
              </w:rPr>
              <w:t>ng cong đ</w:t>
            </w:r>
            <w:r>
              <w:rPr>
                <w:sz w:val="20"/>
                <w:szCs w:val="20"/>
              </w:rPr>
              <w:t>ặ</w:t>
            </w:r>
            <w:r>
              <w:rPr>
                <w:sz w:val="20"/>
                <w:szCs w:val="20"/>
              </w:rPr>
              <w:t>c trưng trong lý thuy</w:t>
            </w:r>
            <w:r>
              <w:rPr>
                <w:sz w:val="20"/>
                <w:szCs w:val="20"/>
              </w:rPr>
              <w:t>ế</w:t>
            </w:r>
            <w:r>
              <w:rPr>
                <w:sz w:val="20"/>
                <w:szCs w:val="20"/>
              </w:rPr>
              <w:t xml:space="preserve">t </w:t>
            </w:r>
            <w:r>
              <w:rPr>
                <w:sz w:val="20"/>
                <w:szCs w:val="20"/>
              </w:rPr>
              <w:t>ứ</w:t>
            </w:r>
            <w:r>
              <w:rPr>
                <w:sz w:val="20"/>
                <w:szCs w:val="20"/>
              </w:rPr>
              <w:t>ng đáp câu h</w:t>
            </w:r>
            <w:r>
              <w:rPr>
                <w:sz w:val="20"/>
                <w:szCs w:val="20"/>
              </w:rPr>
              <w:t>ỏ</w:t>
            </w:r>
            <w:r>
              <w:rPr>
                <w:sz w:val="20"/>
                <w:szCs w:val="20"/>
              </w:rPr>
              <w:t>i</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Thu An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Phân tích tính ch</w:t>
            </w:r>
            <w:r>
              <w:rPr>
                <w:sz w:val="20"/>
                <w:szCs w:val="20"/>
              </w:rPr>
              <w:t>ấ</w:t>
            </w:r>
            <w:r>
              <w:rPr>
                <w:sz w:val="20"/>
                <w:szCs w:val="20"/>
              </w:rPr>
              <w:t xml:space="preserve">t </w:t>
            </w:r>
            <w:r>
              <w:rPr>
                <w:sz w:val="20"/>
                <w:szCs w:val="20"/>
              </w:rPr>
              <w:t>ổ</w:t>
            </w:r>
            <w:r>
              <w:rPr>
                <w:sz w:val="20"/>
                <w:szCs w:val="20"/>
              </w:rPr>
              <w:t>n đ</w:t>
            </w:r>
            <w:r>
              <w:rPr>
                <w:sz w:val="20"/>
                <w:szCs w:val="20"/>
              </w:rPr>
              <w:t>ị</w:t>
            </w:r>
            <w:r>
              <w:rPr>
                <w:sz w:val="20"/>
                <w:szCs w:val="20"/>
              </w:rPr>
              <w:t>nh c</w:t>
            </w:r>
            <w:r>
              <w:rPr>
                <w:sz w:val="20"/>
                <w:szCs w:val="20"/>
              </w:rPr>
              <w:t>ủ</w:t>
            </w:r>
            <w:r>
              <w:rPr>
                <w:sz w:val="20"/>
                <w:szCs w:val="20"/>
              </w:rPr>
              <w:t>a các h</w:t>
            </w:r>
            <w:r>
              <w:rPr>
                <w:sz w:val="20"/>
                <w:szCs w:val="20"/>
              </w:rPr>
              <w:t>ệ</w:t>
            </w:r>
            <w:r>
              <w:rPr>
                <w:sz w:val="20"/>
                <w:szCs w:val="20"/>
              </w:rPr>
              <w:t xml:space="preserve"> chuy</w:t>
            </w:r>
            <w:r>
              <w:rPr>
                <w:sz w:val="20"/>
                <w:szCs w:val="20"/>
              </w:rPr>
              <w:t>ể</w:t>
            </w:r>
            <w:r>
              <w:rPr>
                <w:sz w:val="20"/>
                <w:szCs w:val="20"/>
              </w:rPr>
              <w:t>n m</w:t>
            </w:r>
            <w:r>
              <w:rPr>
                <w:sz w:val="20"/>
                <w:szCs w:val="20"/>
              </w:rPr>
              <w:t>ạ</w:t>
            </w:r>
            <w:r>
              <w:rPr>
                <w:sz w:val="20"/>
                <w:szCs w:val="20"/>
              </w:rPr>
              <w:t>ch suy bi</w:t>
            </w:r>
            <w:r>
              <w:rPr>
                <w:sz w:val="20"/>
                <w:szCs w:val="20"/>
              </w:rPr>
              <w:t>ế</w:t>
            </w:r>
            <w:r>
              <w:rPr>
                <w:sz w:val="20"/>
                <w:szCs w:val="20"/>
              </w:rPr>
              <w:t>n tuy</w:t>
            </w:r>
            <w:r>
              <w:rPr>
                <w:sz w:val="20"/>
                <w:szCs w:val="20"/>
              </w:rPr>
              <w:t>ế</w:t>
            </w:r>
            <w:r>
              <w:rPr>
                <w:sz w:val="20"/>
                <w:szCs w:val="20"/>
              </w:rPr>
              <w:t>n tính v</w:t>
            </w:r>
            <w:r>
              <w:rPr>
                <w:sz w:val="20"/>
                <w:szCs w:val="20"/>
              </w:rPr>
              <w:t>ớ</w:t>
            </w:r>
            <w:r>
              <w:rPr>
                <w:sz w:val="20"/>
                <w:szCs w:val="20"/>
              </w:rPr>
              <w:t>i h</w:t>
            </w:r>
            <w:r>
              <w:rPr>
                <w:sz w:val="20"/>
                <w:szCs w:val="20"/>
              </w:rPr>
              <w:t>ệ</w:t>
            </w:r>
            <w:r>
              <w:rPr>
                <w:sz w:val="20"/>
                <w:szCs w:val="20"/>
              </w:rPr>
              <w:t xml:space="preserve"> s</w:t>
            </w:r>
            <w:r>
              <w:rPr>
                <w:sz w:val="20"/>
                <w:szCs w:val="20"/>
              </w:rPr>
              <w:t>ố</w:t>
            </w:r>
            <w:r>
              <w:rPr>
                <w:sz w:val="20"/>
                <w:szCs w:val="20"/>
              </w:rPr>
              <w:t xml:space="preserve"> h</w:t>
            </w:r>
            <w:r>
              <w:rPr>
                <w:sz w:val="20"/>
                <w:szCs w:val="20"/>
              </w:rPr>
              <w:t>ằ</w:t>
            </w:r>
            <w:r>
              <w:rPr>
                <w:sz w:val="20"/>
                <w:szCs w:val="20"/>
              </w:rPr>
              <w:t>ng</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Trương Th</w:t>
            </w:r>
            <w:r>
              <w:rPr>
                <w:color w:val="000000"/>
                <w:sz w:val="20"/>
                <w:szCs w:val="20"/>
              </w:rPr>
              <w:t>ị</w:t>
            </w:r>
            <w:r>
              <w:rPr>
                <w:color w:val="000000"/>
                <w:sz w:val="20"/>
                <w:szCs w:val="20"/>
              </w:rPr>
              <w:t xml:space="preserve">  Chuyên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i/>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Nguyên lí Pontryagin cho bài toán đi</w:t>
            </w:r>
            <w:r>
              <w:rPr>
                <w:sz w:val="20"/>
                <w:szCs w:val="20"/>
              </w:rPr>
              <w:t>ề</w:t>
            </w:r>
            <w:r>
              <w:rPr>
                <w:sz w:val="20"/>
                <w:szCs w:val="20"/>
              </w:rPr>
              <w:t>u khi</w:t>
            </w:r>
            <w:r>
              <w:rPr>
                <w:sz w:val="20"/>
                <w:szCs w:val="20"/>
              </w:rPr>
              <w:t>ể</w:t>
            </w:r>
            <w:r>
              <w:rPr>
                <w:sz w:val="20"/>
                <w:szCs w:val="20"/>
              </w:rPr>
              <w:t>n t</w:t>
            </w:r>
            <w:r>
              <w:rPr>
                <w:sz w:val="20"/>
                <w:szCs w:val="20"/>
              </w:rPr>
              <w:t>ố</w:t>
            </w:r>
            <w:r>
              <w:rPr>
                <w:sz w:val="20"/>
                <w:szCs w:val="20"/>
              </w:rPr>
              <w:t>i ưu đ</w:t>
            </w:r>
            <w:r>
              <w:rPr>
                <w:sz w:val="20"/>
                <w:szCs w:val="20"/>
              </w:rPr>
              <w:t>ố</w:t>
            </w:r>
            <w:r>
              <w:rPr>
                <w:sz w:val="20"/>
                <w:szCs w:val="20"/>
              </w:rPr>
              <w:t>i v</w:t>
            </w:r>
            <w:r>
              <w:rPr>
                <w:sz w:val="20"/>
                <w:szCs w:val="20"/>
              </w:rPr>
              <w:t>ớ</w:t>
            </w:r>
            <w:r>
              <w:rPr>
                <w:sz w:val="20"/>
                <w:szCs w:val="20"/>
              </w:rPr>
              <w:t>i h</w:t>
            </w:r>
            <w:r>
              <w:rPr>
                <w:sz w:val="20"/>
                <w:szCs w:val="20"/>
              </w:rPr>
              <w:t>ệ</w:t>
            </w:r>
            <w:r>
              <w:rPr>
                <w:sz w:val="20"/>
                <w:szCs w:val="20"/>
              </w:rPr>
              <w:t xml:space="preserve"> Navier-Stokes ba chi</w:t>
            </w:r>
            <w:r>
              <w:rPr>
                <w:sz w:val="20"/>
                <w:szCs w:val="20"/>
              </w:rPr>
              <w:t>ề</w:t>
            </w:r>
            <w:r>
              <w:rPr>
                <w:sz w:val="20"/>
                <w:szCs w:val="20"/>
              </w:rPr>
              <w:t>u</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Hư</w:t>
            </w:r>
            <w:r>
              <w:rPr>
                <w:color w:val="000000"/>
                <w:sz w:val="20"/>
                <w:szCs w:val="20"/>
              </w:rPr>
              <w:t>ờ</w:t>
            </w:r>
            <w:r>
              <w:rPr>
                <w:color w:val="000000"/>
                <w:sz w:val="20"/>
                <w:szCs w:val="20"/>
              </w:rPr>
              <w:t>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M</w:t>
            </w:r>
            <w:r>
              <w:rPr>
                <w:sz w:val="20"/>
                <w:szCs w:val="20"/>
              </w:rPr>
              <w:t>ộ</w:t>
            </w:r>
            <w:r>
              <w:rPr>
                <w:sz w:val="20"/>
                <w:szCs w:val="20"/>
              </w:rPr>
              <w:t>t s</w:t>
            </w:r>
            <w:r>
              <w:rPr>
                <w:sz w:val="20"/>
                <w:szCs w:val="20"/>
              </w:rPr>
              <w:t>ố</w:t>
            </w:r>
            <w:r>
              <w:rPr>
                <w:sz w:val="20"/>
                <w:szCs w:val="20"/>
              </w:rPr>
              <w:t xml:space="preserve"> thu</w:t>
            </w:r>
            <w:r>
              <w:rPr>
                <w:sz w:val="20"/>
                <w:szCs w:val="20"/>
              </w:rPr>
              <w:t>ậ</w:t>
            </w:r>
            <w:r>
              <w:rPr>
                <w:sz w:val="20"/>
                <w:szCs w:val="20"/>
              </w:rPr>
              <w:t>t toán ti</w:t>
            </w:r>
            <w:r>
              <w:rPr>
                <w:sz w:val="20"/>
                <w:szCs w:val="20"/>
              </w:rPr>
              <w:t>ế</w:t>
            </w:r>
            <w:r>
              <w:rPr>
                <w:sz w:val="20"/>
                <w:szCs w:val="20"/>
              </w:rPr>
              <w:t>n hoá t</w:t>
            </w:r>
            <w:r>
              <w:rPr>
                <w:sz w:val="20"/>
                <w:szCs w:val="20"/>
              </w:rPr>
              <w:t>ự</w:t>
            </w:r>
            <w:r>
              <w:rPr>
                <w:sz w:val="20"/>
                <w:szCs w:val="20"/>
              </w:rPr>
              <w:t xml:space="preserve"> nhiên</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Vũ M</w:t>
            </w:r>
            <w:r>
              <w:rPr>
                <w:color w:val="000000"/>
                <w:sz w:val="20"/>
                <w:szCs w:val="20"/>
              </w:rPr>
              <w:t>ạ</w:t>
            </w:r>
            <w:r>
              <w:rPr>
                <w:color w:val="000000"/>
                <w:sz w:val="20"/>
                <w:szCs w:val="20"/>
              </w:rPr>
              <w:t>nh Huy</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Cơ s</w:t>
            </w:r>
            <w:r>
              <w:rPr>
                <w:sz w:val="20"/>
                <w:szCs w:val="20"/>
              </w:rPr>
              <w:t>ở</w:t>
            </w:r>
            <w:r>
              <w:rPr>
                <w:sz w:val="20"/>
                <w:szCs w:val="20"/>
              </w:rPr>
              <w:t xml:space="preserve"> lí thuy</w:t>
            </w:r>
            <w:r>
              <w:rPr>
                <w:sz w:val="20"/>
                <w:szCs w:val="20"/>
              </w:rPr>
              <w:t>ế</w:t>
            </w:r>
            <w:r>
              <w:rPr>
                <w:sz w:val="20"/>
                <w:szCs w:val="20"/>
              </w:rPr>
              <w:t>t c</w:t>
            </w:r>
            <w:r>
              <w:rPr>
                <w:sz w:val="20"/>
                <w:szCs w:val="20"/>
              </w:rPr>
              <w:t>ủ</w:t>
            </w:r>
            <w:r>
              <w:rPr>
                <w:sz w:val="20"/>
                <w:szCs w:val="20"/>
              </w:rPr>
              <w:t>a thu</w:t>
            </w:r>
            <w:r>
              <w:rPr>
                <w:sz w:val="20"/>
                <w:szCs w:val="20"/>
              </w:rPr>
              <w:t>ậ</w:t>
            </w:r>
            <w:r>
              <w:rPr>
                <w:sz w:val="20"/>
                <w:szCs w:val="20"/>
              </w:rPr>
              <w:t>t toán CMA-ES t</w:t>
            </w:r>
            <w:r>
              <w:rPr>
                <w:sz w:val="20"/>
                <w:szCs w:val="20"/>
              </w:rPr>
              <w:t>ừ</w:t>
            </w:r>
            <w:r>
              <w:rPr>
                <w:sz w:val="20"/>
                <w:szCs w:val="20"/>
              </w:rPr>
              <w:t xml:space="preserve"> lí thuy</w:t>
            </w:r>
            <w:r>
              <w:rPr>
                <w:sz w:val="20"/>
                <w:szCs w:val="20"/>
              </w:rPr>
              <w:t>ế</w:t>
            </w:r>
            <w:r>
              <w:rPr>
                <w:sz w:val="20"/>
                <w:szCs w:val="20"/>
              </w:rPr>
              <w:t>t hình h</w:t>
            </w:r>
            <w:r>
              <w:rPr>
                <w:sz w:val="20"/>
                <w:szCs w:val="20"/>
              </w:rPr>
              <w:t>ọ</w:t>
            </w:r>
            <w:r>
              <w:rPr>
                <w:sz w:val="20"/>
                <w:szCs w:val="20"/>
              </w:rPr>
              <w:t>c thông tin</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Hoàng Đ</w:t>
            </w:r>
            <w:r>
              <w:rPr>
                <w:color w:val="000000"/>
                <w:sz w:val="20"/>
                <w:szCs w:val="20"/>
              </w:rPr>
              <w:t>ứ</w:t>
            </w:r>
            <w:r>
              <w:rPr>
                <w:color w:val="000000"/>
                <w:sz w:val="20"/>
                <w:szCs w:val="20"/>
              </w:rPr>
              <w:t>c Khánh</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Phương pháp tuy</w:t>
            </w:r>
            <w:r>
              <w:rPr>
                <w:sz w:val="20"/>
                <w:szCs w:val="20"/>
              </w:rPr>
              <w:t>ế</w:t>
            </w:r>
            <w:r>
              <w:rPr>
                <w:sz w:val="20"/>
                <w:szCs w:val="20"/>
              </w:rPr>
              <w:t>n tính t</w:t>
            </w:r>
            <w:r>
              <w:rPr>
                <w:sz w:val="20"/>
                <w:szCs w:val="20"/>
              </w:rPr>
              <w:t>ổ</w:t>
            </w:r>
            <w:r>
              <w:rPr>
                <w:sz w:val="20"/>
                <w:szCs w:val="20"/>
              </w:rPr>
              <w:t>ng quát gi</w:t>
            </w:r>
            <w:r>
              <w:rPr>
                <w:sz w:val="20"/>
                <w:szCs w:val="20"/>
              </w:rPr>
              <w:t>ả</w:t>
            </w:r>
            <w:r>
              <w:rPr>
                <w:sz w:val="20"/>
                <w:szCs w:val="20"/>
              </w:rPr>
              <w:t>i phương trình vi phân</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Nông Thùy Linh</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Phương pháp ư</w:t>
            </w:r>
            <w:r>
              <w:rPr>
                <w:sz w:val="20"/>
                <w:szCs w:val="20"/>
              </w:rPr>
              <w:t>ớ</w:t>
            </w:r>
            <w:r>
              <w:rPr>
                <w:sz w:val="20"/>
                <w:szCs w:val="20"/>
              </w:rPr>
              <w:t>c lư</w:t>
            </w:r>
            <w:r>
              <w:rPr>
                <w:sz w:val="20"/>
                <w:szCs w:val="20"/>
              </w:rPr>
              <w:t>ợ</w:t>
            </w:r>
            <w:r>
              <w:rPr>
                <w:sz w:val="20"/>
                <w:szCs w:val="20"/>
              </w:rPr>
              <w:t>ng năng l</w:t>
            </w:r>
            <w:r>
              <w:rPr>
                <w:sz w:val="20"/>
                <w:szCs w:val="20"/>
              </w:rPr>
              <w:t>ự</w:t>
            </w:r>
            <w:r>
              <w:rPr>
                <w:sz w:val="20"/>
                <w:szCs w:val="20"/>
              </w:rPr>
              <w:t>c thí sinh trong lý thuy</w:t>
            </w:r>
            <w:r>
              <w:rPr>
                <w:sz w:val="20"/>
                <w:szCs w:val="20"/>
              </w:rPr>
              <w:t>ế</w:t>
            </w:r>
            <w:r>
              <w:rPr>
                <w:sz w:val="20"/>
                <w:szCs w:val="20"/>
              </w:rPr>
              <w:t xml:space="preserve">t </w:t>
            </w:r>
            <w:r>
              <w:rPr>
                <w:sz w:val="20"/>
                <w:szCs w:val="20"/>
              </w:rPr>
              <w:t>ứ</w:t>
            </w:r>
            <w:r>
              <w:rPr>
                <w:sz w:val="20"/>
                <w:szCs w:val="20"/>
              </w:rPr>
              <w:t>ng đáp câu h</w:t>
            </w:r>
            <w:r>
              <w:rPr>
                <w:sz w:val="20"/>
                <w:szCs w:val="20"/>
              </w:rPr>
              <w:t>ỏ</w:t>
            </w:r>
            <w:r>
              <w:rPr>
                <w:sz w:val="20"/>
                <w:szCs w:val="20"/>
              </w:rPr>
              <w:t>i</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Ngô Tôn Nh</w:t>
            </w:r>
            <w:r>
              <w:rPr>
                <w:color w:val="000000"/>
                <w:sz w:val="20"/>
                <w:szCs w:val="20"/>
              </w:rPr>
              <w:t>ậ</w:t>
            </w:r>
            <w:r>
              <w:rPr>
                <w:color w:val="000000"/>
                <w:sz w:val="20"/>
                <w:szCs w:val="20"/>
              </w:rPr>
              <w:t>t Minh</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Dáng đi</w:t>
            </w:r>
            <w:r>
              <w:rPr>
                <w:sz w:val="20"/>
                <w:szCs w:val="20"/>
              </w:rPr>
              <w:t>ệ</w:t>
            </w:r>
            <w:r>
              <w:rPr>
                <w:sz w:val="20"/>
                <w:szCs w:val="20"/>
              </w:rPr>
              <w:t>u ti</w:t>
            </w:r>
            <w:r>
              <w:rPr>
                <w:sz w:val="20"/>
                <w:szCs w:val="20"/>
              </w:rPr>
              <w:t>ệ</w:t>
            </w:r>
            <w:r>
              <w:rPr>
                <w:sz w:val="20"/>
                <w:szCs w:val="20"/>
              </w:rPr>
              <w:t>m c</w:t>
            </w:r>
            <w:r>
              <w:rPr>
                <w:sz w:val="20"/>
                <w:szCs w:val="20"/>
              </w:rPr>
              <w:t>ậ</w:t>
            </w:r>
            <w:r>
              <w:rPr>
                <w:sz w:val="20"/>
                <w:szCs w:val="20"/>
              </w:rPr>
              <w:t>n nghi</w:t>
            </w:r>
            <w:r>
              <w:rPr>
                <w:sz w:val="20"/>
                <w:szCs w:val="20"/>
              </w:rPr>
              <w:t>ệ</w:t>
            </w:r>
            <w:r>
              <w:rPr>
                <w:sz w:val="20"/>
                <w:szCs w:val="20"/>
              </w:rPr>
              <w:t>m c</w:t>
            </w:r>
            <w:r>
              <w:rPr>
                <w:sz w:val="20"/>
                <w:szCs w:val="20"/>
              </w:rPr>
              <w:t>ủ</w:t>
            </w:r>
            <w:r>
              <w:rPr>
                <w:sz w:val="20"/>
                <w:szCs w:val="20"/>
              </w:rPr>
              <w:t>a m</w:t>
            </w:r>
            <w:r>
              <w:rPr>
                <w:sz w:val="20"/>
                <w:szCs w:val="20"/>
              </w:rPr>
              <w:t>ộ</w:t>
            </w:r>
            <w:r>
              <w:rPr>
                <w:sz w:val="20"/>
                <w:szCs w:val="20"/>
              </w:rPr>
              <w:t>t s</w:t>
            </w:r>
            <w:r>
              <w:rPr>
                <w:sz w:val="20"/>
                <w:szCs w:val="20"/>
              </w:rPr>
              <w:t>ố</w:t>
            </w:r>
            <w:r>
              <w:rPr>
                <w:sz w:val="20"/>
                <w:szCs w:val="20"/>
              </w:rPr>
              <w:t xml:space="preserve"> mô hình tăng trư</w:t>
            </w:r>
            <w:r>
              <w:rPr>
                <w:sz w:val="20"/>
                <w:szCs w:val="20"/>
              </w:rPr>
              <w:t>ở</w:t>
            </w:r>
            <w:r>
              <w:rPr>
                <w:sz w:val="20"/>
                <w:szCs w:val="20"/>
              </w:rPr>
              <w:t>ng kinh t</w:t>
            </w:r>
            <w:r>
              <w:rPr>
                <w:sz w:val="20"/>
                <w:szCs w:val="20"/>
              </w:rPr>
              <w:t>ế</w:t>
            </w:r>
            <w:r>
              <w:rPr>
                <w:sz w:val="20"/>
                <w:szCs w:val="20"/>
              </w:rPr>
              <w:t xml:space="preserve"> bán c</w:t>
            </w:r>
            <w:r>
              <w:rPr>
                <w:sz w:val="20"/>
                <w:szCs w:val="20"/>
              </w:rPr>
              <w:t>ổ</w:t>
            </w:r>
            <w:r>
              <w:rPr>
                <w:sz w:val="20"/>
                <w:szCs w:val="20"/>
              </w:rPr>
              <w:t xml:space="preserve"> đi</w:t>
            </w:r>
            <w:r>
              <w:rPr>
                <w:sz w:val="20"/>
                <w:szCs w:val="20"/>
              </w:rPr>
              <w:t>ể</w:t>
            </w:r>
            <w:r>
              <w:rPr>
                <w:sz w:val="20"/>
                <w:szCs w:val="20"/>
              </w:rPr>
              <w:t>n có tr</w:t>
            </w:r>
            <w:r>
              <w:rPr>
                <w:sz w:val="20"/>
                <w:szCs w:val="20"/>
              </w:rPr>
              <w:t>ễ</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Hoàng Tu</w:t>
            </w:r>
            <w:r>
              <w:rPr>
                <w:color w:val="000000"/>
                <w:sz w:val="20"/>
                <w:szCs w:val="20"/>
              </w:rPr>
              <w:t>ấ</w:t>
            </w:r>
            <w:r>
              <w:rPr>
                <w:color w:val="000000"/>
                <w:sz w:val="20"/>
                <w:szCs w:val="20"/>
              </w:rPr>
              <w:t>n Nghĩa</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M</w:t>
            </w:r>
            <w:r>
              <w:rPr>
                <w:sz w:val="20"/>
                <w:szCs w:val="20"/>
              </w:rPr>
              <w:t>ộ</w:t>
            </w:r>
            <w:r>
              <w:rPr>
                <w:sz w:val="20"/>
                <w:szCs w:val="20"/>
              </w:rPr>
              <w:t>t s</w:t>
            </w:r>
            <w:r>
              <w:rPr>
                <w:sz w:val="20"/>
                <w:szCs w:val="20"/>
              </w:rPr>
              <w:t>ố</w:t>
            </w:r>
            <w:r>
              <w:rPr>
                <w:sz w:val="20"/>
                <w:szCs w:val="20"/>
              </w:rPr>
              <w:t xml:space="preserve"> tính ch</w:t>
            </w:r>
            <w:r>
              <w:rPr>
                <w:sz w:val="20"/>
                <w:szCs w:val="20"/>
              </w:rPr>
              <w:t>ấ</w:t>
            </w:r>
            <w:r>
              <w:rPr>
                <w:sz w:val="20"/>
                <w:szCs w:val="20"/>
              </w:rPr>
              <w:t>t c</w:t>
            </w:r>
            <w:r>
              <w:rPr>
                <w:sz w:val="20"/>
                <w:szCs w:val="20"/>
              </w:rPr>
              <w:t>ủ</w:t>
            </w:r>
            <w:r>
              <w:rPr>
                <w:sz w:val="20"/>
                <w:szCs w:val="20"/>
              </w:rPr>
              <w:t>a hàm giá tr</w:t>
            </w:r>
            <w:r>
              <w:rPr>
                <w:sz w:val="20"/>
                <w:szCs w:val="20"/>
              </w:rPr>
              <w:t>ị</w:t>
            </w:r>
            <w:r>
              <w:rPr>
                <w:sz w:val="20"/>
                <w:szCs w:val="20"/>
              </w:rPr>
              <w:t xml:space="preserve"> t</w:t>
            </w:r>
            <w:r>
              <w:rPr>
                <w:sz w:val="20"/>
                <w:szCs w:val="20"/>
              </w:rPr>
              <w:t>ố</w:t>
            </w:r>
            <w:r>
              <w:rPr>
                <w:sz w:val="20"/>
                <w:szCs w:val="20"/>
              </w:rPr>
              <w:t>i ưu c</w:t>
            </w:r>
            <w:r>
              <w:rPr>
                <w:sz w:val="20"/>
                <w:szCs w:val="20"/>
              </w:rPr>
              <w:t>ủ</w:t>
            </w:r>
            <w:r>
              <w:rPr>
                <w:sz w:val="20"/>
                <w:szCs w:val="20"/>
              </w:rPr>
              <w:t>a bài toán t</w:t>
            </w:r>
            <w:r>
              <w:rPr>
                <w:sz w:val="20"/>
                <w:szCs w:val="20"/>
              </w:rPr>
              <w:t>ố</w:t>
            </w:r>
            <w:r>
              <w:rPr>
                <w:sz w:val="20"/>
                <w:szCs w:val="20"/>
              </w:rPr>
              <w:t>i ưu tuy</w:t>
            </w:r>
            <w:r>
              <w:rPr>
                <w:sz w:val="20"/>
                <w:szCs w:val="20"/>
              </w:rPr>
              <w:t>ế</w:t>
            </w:r>
            <w:r>
              <w:rPr>
                <w:sz w:val="20"/>
                <w:szCs w:val="20"/>
              </w:rPr>
              <w:t>n tính nón</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Tr</w:t>
            </w:r>
            <w:r>
              <w:rPr>
                <w:color w:val="000000"/>
                <w:sz w:val="20"/>
                <w:szCs w:val="20"/>
              </w:rPr>
              <w:t>ị</w:t>
            </w:r>
            <w:r>
              <w:rPr>
                <w:color w:val="000000"/>
                <w:sz w:val="20"/>
                <w:szCs w:val="20"/>
              </w:rPr>
              <w:t>nh Th</w:t>
            </w:r>
            <w:r>
              <w:rPr>
                <w:color w:val="000000"/>
                <w:sz w:val="20"/>
                <w:szCs w:val="20"/>
              </w:rPr>
              <w:t>ị</w:t>
            </w:r>
            <w:r>
              <w:rPr>
                <w:color w:val="000000"/>
                <w:sz w:val="20"/>
                <w:szCs w:val="20"/>
              </w:rPr>
              <w:t xml:space="preserve"> Ánh Ng</w:t>
            </w:r>
            <w:r>
              <w:rPr>
                <w:color w:val="000000"/>
                <w:sz w:val="20"/>
                <w:szCs w:val="20"/>
              </w:rPr>
              <w:t>ọ</w:t>
            </w:r>
            <w:r>
              <w:rPr>
                <w:color w:val="000000"/>
                <w:sz w:val="20"/>
                <w:szCs w:val="20"/>
              </w:rPr>
              <w:t>c</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M</w:t>
            </w:r>
            <w:r>
              <w:rPr>
                <w:sz w:val="20"/>
                <w:szCs w:val="20"/>
              </w:rPr>
              <w:t>ộ</w:t>
            </w:r>
            <w:r>
              <w:rPr>
                <w:sz w:val="20"/>
                <w:szCs w:val="20"/>
              </w:rPr>
              <w:t>t s</w:t>
            </w:r>
            <w:r>
              <w:rPr>
                <w:sz w:val="20"/>
                <w:szCs w:val="20"/>
              </w:rPr>
              <w:t>ố</w:t>
            </w:r>
            <w:r>
              <w:rPr>
                <w:sz w:val="20"/>
                <w:szCs w:val="20"/>
              </w:rPr>
              <w:t xml:space="preserve"> tính ch</w:t>
            </w:r>
            <w:r>
              <w:rPr>
                <w:sz w:val="20"/>
                <w:szCs w:val="20"/>
              </w:rPr>
              <w:t>ấ</w:t>
            </w:r>
            <w:r>
              <w:rPr>
                <w:sz w:val="20"/>
                <w:szCs w:val="20"/>
              </w:rPr>
              <w:t>t c</w:t>
            </w:r>
            <w:r>
              <w:rPr>
                <w:sz w:val="20"/>
                <w:szCs w:val="20"/>
              </w:rPr>
              <w:t>ủ</w:t>
            </w:r>
            <w:r>
              <w:rPr>
                <w:sz w:val="20"/>
                <w:szCs w:val="20"/>
              </w:rPr>
              <w:t>a phương trình đi</w:t>
            </w:r>
            <w:r>
              <w:rPr>
                <w:sz w:val="20"/>
                <w:szCs w:val="20"/>
              </w:rPr>
              <w:t>ệ</w:t>
            </w:r>
            <w:r>
              <w:rPr>
                <w:sz w:val="20"/>
                <w:szCs w:val="20"/>
              </w:rPr>
              <w:t>n báo không đ</w:t>
            </w:r>
            <w:r>
              <w:rPr>
                <w:sz w:val="20"/>
                <w:szCs w:val="20"/>
              </w:rPr>
              <w:t>ị</w:t>
            </w:r>
            <w:r>
              <w:rPr>
                <w:sz w:val="20"/>
                <w:szCs w:val="20"/>
              </w:rPr>
              <w:t>a phương siêu ch</w:t>
            </w:r>
            <w:r>
              <w:rPr>
                <w:sz w:val="20"/>
                <w:szCs w:val="20"/>
              </w:rPr>
              <w:t>ậ</w:t>
            </w:r>
            <w:r>
              <w:rPr>
                <w:sz w:val="20"/>
                <w:szCs w:val="20"/>
              </w:rPr>
              <w:t>m</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Thái Th</w:t>
            </w:r>
            <w:r>
              <w:rPr>
                <w:color w:val="000000"/>
                <w:sz w:val="20"/>
                <w:szCs w:val="20"/>
              </w:rPr>
              <w:t>ị</w:t>
            </w:r>
            <w:r>
              <w:rPr>
                <w:color w:val="000000"/>
                <w:sz w:val="20"/>
                <w:szCs w:val="20"/>
              </w:rPr>
              <w:t xml:space="preserve"> Khánh Nhung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 xml:space="preserve">Tính chính quy và tính </w:t>
            </w:r>
            <w:r>
              <w:rPr>
                <w:sz w:val="20"/>
                <w:szCs w:val="20"/>
              </w:rPr>
              <w:t>ổ</w:t>
            </w:r>
            <w:r>
              <w:rPr>
                <w:sz w:val="20"/>
                <w:szCs w:val="20"/>
              </w:rPr>
              <w:t>n đ</w:t>
            </w:r>
            <w:r>
              <w:rPr>
                <w:sz w:val="20"/>
                <w:szCs w:val="20"/>
              </w:rPr>
              <w:t>ị</w:t>
            </w:r>
            <w:r>
              <w:rPr>
                <w:sz w:val="20"/>
                <w:szCs w:val="20"/>
              </w:rPr>
              <w:t>nh c</w:t>
            </w:r>
            <w:r>
              <w:rPr>
                <w:sz w:val="20"/>
                <w:szCs w:val="20"/>
              </w:rPr>
              <w:t>ủ</w:t>
            </w:r>
            <w:r>
              <w:rPr>
                <w:sz w:val="20"/>
                <w:szCs w:val="20"/>
              </w:rPr>
              <w:t>a đi</w:t>
            </w:r>
            <w:r>
              <w:rPr>
                <w:sz w:val="20"/>
                <w:szCs w:val="20"/>
              </w:rPr>
              <w:t>ề</w:t>
            </w:r>
            <w:r>
              <w:rPr>
                <w:sz w:val="20"/>
                <w:szCs w:val="20"/>
              </w:rPr>
              <w:t>u khi</w:t>
            </w:r>
            <w:r>
              <w:rPr>
                <w:sz w:val="20"/>
                <w:szCs w:val="20"/>
              </w:rPr>
              <w:t>ể</w:t>
            </w:r>
            <w:r>
              <w:rPr>
                <w:sz w:val="20"/>
                <w:szCs w:val="20"/>
              </w:rPr>
              <w:t>n t</w:t>
            </w:r>
            <w:r>
              <w:rPr>
                <w:sz w:val="20"/>
                <w:szCs w:val="20"/>
              </w:rPr>
              <w:t>ố</w:t>
            </w:r>
            <w:r>
              <w:rPr>
                <w:sz w:val="20"/>
                <w:szCs w:val="20"/>
              </w:rPr>
              <w:t>i ưu cho h</w:t>
            </w:r>
            <w:r>
              <w:rPr>
                <w:sz w:val="20"/>
                <w:szCs w:val="20"/>
              </w:rPr>
              <w:t>ệ</w:t>
            </w:r>
            <w:r>
              <w:rPr>
                <w:sz w:val="20"/>
                <w:szCs w:val="20"/>
              </w:rPr>
              <w:t xml:space="preserve"> Navier-Stokes hai chi</w:t>
            </w:r>
            <w:r>
              <w:rPr>
                <w:sz w:val="20"/>
                <w:szCs w:val="20"/>
              </w:rPr>
              <w:t>ề</w:t>
            </w:r>
            <w:r>
              <w:rPr>
                <w:sz w:val="20"/>
                <w:szCs w:val="20"/>
              </w:rPr>
              <w:t>u</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ạ</w:t>
            </w:r>
            <w:r>
              <w:rPr>
                <w:color w:val="000000"/>
                <w:sz w:val="20"/>
                <w:szCs w:val="20"/>
              </w:rPr>
              <w:t xml:space="preserve"> Th</w:t>
            </w:r>
            <w:r>
              <w:rPr>
                <w:color w:val="000000"/>
                <w:sz w:val="20"/>
                <w:szCs w:val="20"/>
              </w:rPr>
              <w:t>ị</w:t>
            </w:r>
            <w:r>
              <w:rPr>
                <w:color w:val="000000"/>
                <w:sz w:val="20"/>
                <w:szCs w:val="20"/>
              </w:rPr>
              <w:t xml:space="preserve"> Kim Oanh</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Tính P-</w:t>
            </w:r>
            <w:r>
              <w:rPr>
                <w:sz w:val="20"/>
                <w:szCs w:val="20"/>
              </w:rPr>
              <w:t>ổ</w:t>
            </w:r>
            <w:r>
              <w:rPr>
                <w:sz w:val="20"/>
                <w:szCs w:val="20"/>
              </w:rPr>
              <w:t>n đ</w:t>
            </w:r>
            <w:r>
              <w:rPr>
                <w:sz w:val="20"/>
                <w:szCs w:val="20"/>
              </w:rPr>
              <w:t>ị</w:t>
            </w:r>
            <w:r>
              <w:rPr>
                <w:sz w:val="20"/>
                <w:szCs w:val="20"/>
              </w:rPr>
              <w:t>nh c</w:t>
            </w:r>
            <w:r>
              <w:rPr>
                <w:sz w:val="20"/>
                <w:szCs w:val="20"/>
              </w:rPr>
              <w:t>ủ</w:t>
            </w:r>
            <w:r>
              <w:rPr>
                <w:sz w:val="20"/>
                <w:szCs w:val="20"/>
              </w:rPr>
              <w:t>a phương pháp Nystrom tuy</w:t>
            </w:r>
            <w:r>
              <w:rPr>
                <w:sz w:val="20"/>
                <w:szCs w:val="20"/>
              </w:rPr>
              <w:t>ế</w:t>
            </w:r>
            <w:r>
              <w:rPr>
                <w:sz w:val="20"/>
                <w:szCs w:val="20"/>
              </w:rPr>
              <w:t>n tính t</w:t>
            </w:r>
            <w:r>
              <w:rPr>
                <w:sz w:val="20"/>
                <w:szCs w:val="20"/>
              </w:rPr>
              <w:t>ổ</w:t>
            </w:r>
            <w:r>
              <w:rPr>
                <w:sz w:val="20"/>
                <w:szCs w:val="20"/>
              </w:rPr>
              <w:t>ng quát cho phương trình vi phân c</w:t>
            </w:r>
            <w:r>
              <w:rPr>
                <w:sz w:val="20"/>
                <w:szCs w:val="20"/>
              </w:rPr>
              <w:t>ấ</w:t>
            </w:r>
            <w:r>
              <w:rPr>
                <w:sz w:val="20"/>
                <w:szCs w:val="20"/>
              </w:rPr>
              <w:t>p 2</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Vũ Th</w:t>
            </w:r>
            <w:r>
              <w:rPr>
                <w:color w:val="000000"/>
                <w:sz w:val="20"/>
                <w:szCs w:val="20"/>
              </w:rPr>
              <w:t>ị</w:t>
            </w:r>
            <w:r>
              <w:rPr>
                <w:color w:val="000000"/>
                <w:sz w:val="20"/>
                <w:szCs w:val="20"/>
              </w:rPr>
              <w:t xml:space="preserve">  Oanh</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Gi</w:t>
            </w:r>
            <w:r>
              <w:rPr>
                <w:sz w:val="20"/>
                <w:szCs w:val="20"/>
              </w:rPr>
              <w:t>ả</w:t>
            </w:r>
            <w:r>
              <w:rPr>
                <w:sz w:val="20"/>
                <w:szCs w:val="20"/>
              </w:rPr>
              <w:t>i s</w:t>
            </w:r>
            <w:r>
              <w:rPr>
                <w:sz w:val="20"/>
                <w:szCs w:val="20"/>
              </w:rPr>
              <w:t>ố</w:t>
            </w:r>
            <w:r>
              <w:rPr>
                <w:sz w:val="20"/>
                <w:szCs w:val="20"/>
              </w:rPr>
              <w:t xml:space="preserve"> phương trình vi phân ng</w:t>
            </w:r>
            <w:r>
              <w:rPr>
                <w:sz w:val="20"/>
                <w:szCs w:val="20"/>
              </w:rPr>
              <w:t>ẫ</w:t>
            </w:r>
            <w:r>
              <w:rPr>
                <w:sz w:val="20"/>
                <w:szCs w:val="20"/>
              </w:rPr>
              <w:t>u nhiên b</w:t>
            </w:r>
            <w:r>
              <w:rPr>
                <w:sz w:val="20"/>
                <w:szCs w:val="20"/>
              </w:rPr>
              <w:t>ằ</w:t>
            </w:r>
            <w:r>
              <w:rPr>
                <w:sz w:val="20"/>
                <w:szCs w:val="20"/>
              </w:rPr>
              <w:t>ng phương pháp Runge-Kutta hai bư</w:t>
            </w:r>
            <w:r>
              <w:rPr>
                <w:sz w:val="20"/>
                <w:szCs w:val="20"/>
              </w:rPr>
              <w:t>ớ</w:t>
            </w:r>
            <w:r>
              <w:rPr>
                <w:sz w:val="20"/>
                <w:szCs w:val="20"/>
              </w:rPr>
              <w:t>c</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Như Qu</w:t>
            </w:r>
            <w:r>
              <w:rPr>
                <w:color w:val="000000"/>
                <w:sz w:val="20"/>
                <w:szCs w:val="20"/>
              </w:rPr>
              <w:t>ỳ</w:t>
            </w:r>
            <w:r>
              <w:rPr>
                <w:color w:val="000000"/>
                <w:sz w:val="20"/>
                <w:szCs w:val="20"/>
              </w:rPr>
              <w:t>nh</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M</w:t>
            </w:r>
            <w:r>
              <w:rPr>
                <w:sz w:val="20"/>
                <w:szCs w:val="20"/>
              </w:rPr>
              <w:t>ộ</w:t>
            </w:r>
            <w:r>
              <w:rPr>
                <w:sz w:val="20"/>
                <w:szCs w:val="20"/>
              </w:rPr>
              <w:t>t s</w:t>
            </w:r>
            <w:r>
              <w:rPr>
                <w:sz w:val="20"/>
                <w:szCs w:val="20"/>
              </w:rPr>
              <w:t>ố</w:t>
            </w:r>
            <w:r>
              <w:rPr>
                <w:sz w:val="20"/>
                <w:szCs w:val="20"/>
              </w:rPr>
              <w:t xml:space="preserve"> v</w:t>
            </w:r>
            <w:r>
              <w:rPr>
                <w:sz w:val="20"/>
                <w:szCs w:val="20"/>
              </w:rPr>
              <w:t>ấ</w:t>
            </w:r>
            <w:r>
              <w:rPr>
                <w:sz w:val="20"/>
                <w:szCs w:val="20"/>
              </w:rPr>
              <w:t>n đ</w:t>
            </w:r>
            <w:r>
              <w:rPr>
                <w:sz w:val="20"/>
                <w:szCs w:val="20"/>
              </w:rPr>
              <w:t>ề</w:t>
            </w:r>
            <w:r>
              <w:rPr>
                <w:sz w:val="20"/>
                <w:szCs w:val="20"/>
              </w:rPr>
              <w:t xml:space="preserve"> v</w:t>
            </w:r>
            <w:r>
              <w:rPr>
                <w:sz w:val="20"/>
                <w:szCs w:val="20"/>
              </w:rPr>
              <w:t>ề</w:t>
            </w:r>
            <w:r>
              <w:rPr>
                <w:sz w:val="20"/>
                <w:szCs w:val="20"/>
              </w:rPr>
              <w:t xml:space="preserve"> phương trình sai phân Riccati</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Thúy Qu</w:t>
            </w:r>
            <w:r>
              <w:rPr>
                <w:color w:val="000000"/>
                <w:sz w:val="20"/>
                <w:szCs w:val="20"/>
              </w:rPr>
              <w:t>ỳ</w:t>
            </w:r>
            <w:r>
              <w:rPr>
                <w:color w:val="000000"/>
                <w:sz w:val="20"/>
                <w:szCs w:val="20"/>
              </w:rPr>
              <w:t>nh</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Bài toán giá tr</w:t>
            </w:r>
            <w:r>
              <w:rPr>
                <w:sz w:val="20"/>
                <w:szCs w:val="20"/>
              </w:rPr>
              <w:t>ị</w:t>
            </w:r>
            <w:r>
              <w:rPr>
                <w:sz w:val="20"/>
                <w:szCs w:val="20"/>
              </w:rPr>
              <w:t xml:space="preserve"> cu</w:t>
            </w:r>
            <w:r>
              <w:rPr>
                <w:sz w:val="20"/>
                <w:szCs w:val="20"/>
              </w:rPr>
              <w:t>ố</w:t>
            </w:r>
            <w:r>
              <w:rPr>
                <w:sz w:val="20"/>
                <w:szCs w:val="20"/>
              </w:rPr>
              <w:t>i đ</w:t>
            </w:r>
            <w:r>
              <w:rPr>
                <w:sz w:val="20"/>
                <w:szCs w:val="20"/>
              </w:rPr>
              <w:t>ố</w:t>
            </w:r>
            <w:r>
              <w:rPr>
                <w:sz w:val="20"/>
                <w:szCs w:val="20"/>
              </w:rPr>
              <w:t>i v</w:t>
            </w:r>
            <w:r>
              <w:rPr>
                <w:sz w:val="20"/>
                <w:szCs w:val="20"/>
              </w:rPr>
              <w:t>ớ</w:t>
            </w:r>
            <w:r>
              <w:rPr>
                <w:sz w:val="20"/>
                <w:szCs w:val="20"/>
              </w:rPr>
              <w:t>i phương trình ki</w:t>
            </w:r>
            <w:r>
              <w:rPr>
                <w:sz w:val="20"/>
                <w:szCs w:val="20"/>
              </w:rPr>
              <w:t>ể</w:t>
            </w:r>
            <w:r>
              <w:rPr>
                <w:sz w:val="20"/>
                <w:szCs w:val="20"/>
              </w:rPr>
              <w:t>u Rayleigh - Stokes n</w:t>
            </w:r>
            <w:r>
              <w:rPr>
                <w:sz w:val="20"/>
                <w:szCs w:val="20"/>
              </w:rPr>
              <w:t>ử</w:t>
            </w:r>
            <w:r>
              <w:rPr>
                <w:sz w:val="20"/>
                <w:szCs w:val="20"/>
              </w:rPr>
              <w:t>a tuy</w:t>
            </w:r>
            <w:r>
              <w:rPr>
                <w:sz w:val="20"/>
                <w:szCs w:val="20"/>
              </w:rPr>
              <w:t>ế</w:t>
            </w:r>
            <w:r>
              <w:rPr>
                <w:sz w:val="20"/>
                <w:szCs w:val="20"/>
              </w:rPr>
              <w:t>n tính</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Đoàn Th</w:t>
            </w:r>
            <w:r>
              <w:rPr>
                <w:color w:val="000000"/>
                <w:sz w:val="20"/>
                <w:szCs w:val="20"/>
              </w:rPr>
              <w:t>ị</w:t>
            </w:r>
            <w:r>
              <w:rPr>
                <w:color w:val="000000"/>
                <w:sz w:val="20"/>
                <w:szCs w:val="20"/>
              </w:rPr>
              <w:t xml:space="preserve"> The</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Gi</w:t>
            </w:r>
            <w:r>
              <w:rPr>
                <w:sz w:val="20"/>
                <w:szCs w:val="20"/>
              </w:rPr>
              <w:t>ả</w:t>
            </w:r>
            <w:r>
              <w:rPr>
                <w:sz w:val="20"/>
                <w:szCs w:val="20"/>
              </w:rPr>
              <w:t>i x</w:t>
            </w:r>
            <w:r>
              <w:rPr>
                <w:sz w:val="20"/>
                <w:szCs w:val="20"/>
              </w:rPr>
              <w:t>ấ</w:t>
            </w:r>
            <w:r>
              <w:rPr>
                <w:sz w:val="20"/>
                <w:szCs w:val="20"/>
              </w:rPr>
              <w:t>p x</w:t>
            </w:r>
            <w:r>
              <w:rPr>
                <w:sz w:val="20"/>
                <w:szCs w:val="20"/>
              </w:rPr>
              <w:t>ỉ</w:t>
            </w:r>
            <w:r>
              <w:rPr>
                <w:sz w:val="20"/>
                <w:szCs w:val="20"/>
              </w:rPr>
              <w:t xml:space="preserve"> phương trình đàn h</w:t>
            </w:r>
            <w:r>
              <w:rPr>
                <w:sz w:val="20"/>
                <w:szCs w:val="20"/>
              </w:rPr>
              <w:t>ồ</w:t>
            </w:r>
            <w:r>
              <w:rPr>
                <w:sz w:val="20"/>
                <w:szCs w:val="20"/>
              </w:rPr>
              <w:t>i b</w:t>
            </w:r>
            <w:r>
              <w:rPr>
                <w:sz w:val="20"/>
                <w:szCs w:val="20"/>
              </w:rPr>
              <w:t>ằ</w:t>
            </w:r>
            <w:r>
              <w:rPr>
                <w:sz w:val="20"/>
                <w:szCs w:val="20"/>
              </w:rPr>
              <w:t>ng Phương pháp ph</w:t>
            </w:r>
            <w:r>
              <w:rPr>
                <w:sz w:val="20"/>
                <w:szCs w:val="20"/>
              </w:rPr>
              <w:t>ầ</w:t>
            </w:r>
            <w:r>
              <w:rPr>
                <w:sz w:val="20"/>
                <w:szCs w:val="20"/>
              </w:rPr>
              <w:t>n t</w:t>
            </w:r>
            <w:r>
              <w:rPr>
                <w:sz w:val="20"/>
                <w:szCs w:val="20"/>
              </w:rPr>
              <w:t>ử</w:t>
            </w:r>
            <w:r>
              <w:rPr>
                <w:sz w:val="20"/>
                <w:szCs w:val="20"/>
              </w:rPr>
              <w:t xml:space="preserve"> h</w:t>
            </w:r>
            <w:r>
              <w:rPr>
                <w:sz w:val="20"/>
                <w:szCs w:val="20"/>
              </w:rPr>
              <w:t>ữ</w:t>
            </w:r>
            <w:r>
              <w:rPr>
                <w:sz w:val="20"/>
                <w:szCs w:val="20"/>
              </w:rPr>
              <w:t>u h</w:t>
            </w:r>
            <w:r>
              <w:rPr>
                <w:sz w:val="20"/>
                <w:szCs w:val="20"/>
              </w:rPr>
              <w:t>ạ</w:t>
            </w:r>
            <w:r>
              <w:rPr>
                <w:sz w:val="20"/>
                <w:szCs w:val="20"/>
              </w:rPr>
              <w:t xml:space="preserve">n và </w:t>
            </w:r>
            <w:r>
              <w:rPr>
                <w:sz w:val="20"/>
                <w:szCs w:val="20"/>
              </w:rPr>
              <w:t>ứ</w:t>
            </w:r>
            <w:r>
              <w:rPr>
                <w:sz w:val="20"/>
                <w:szCs w:val="20"/>
              </w:rPr>
              <w:t>ng d</w:t>
            </w:r>
            <w:r>
              <w:rPr>
                <w:sz w:val="20"/>
                <w:szCs w:val="20"/>
              </w:rPr>
              <w:t>ụ</w:t>
            </w:r>
            <w:r>
              <w:rPr>
                <w:sz w:val="20"/>
                <w:szCs w:val="20"/>
              </w:rPr>
              <w:t>ng trong công nghi</w:t>
            </w:r>
            <w:r>
              <w:rPr>
                <w:sz w:val="20"/>
                <w:szCs w:val="20"/>
              </w:rPr>
              <w:t>ệ</w:t>
            </w:r>
            <w:r>
              <w:rPr>
                <w:sz w:val="20"/>
                <w:szCs w:val="20"/>
              </w:rPr>
              <w:t>p</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Hoài Thương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 xml:space="preserve">Tính </w:t>
            </w:r>
            <w:r>
              <w:rPr>
                <w:sz w:val="20"/>
                <w:szCs w:val="20"/>
              </w:rPr>
              <w:t>ổ</w:t>
            </w:r>
            <w:r>
              <w:rPr>
                <w:sz w:val="20"/>
                <w:szCs w:val="20"/>
              </w:rPr>
              <w:t>n đ</w:t>
            </w:r>
            <w:r>
              <w:rPr>
                <w:sz w:val="20"/>
                <w:szCs w:val="20"/>
              </w:rPr>
              <w:t>ị</w:t>
            </w:r>
            <w:r>
              <w:rPr>
                <w:sz w:val="20"/>
                <w:szCs w:val="20"/>
              </w:rPr>
              <w:t>nh phi tuy</w:t>
            </w:r>
            <w:r>
              <w:rPr>
                <w:sz w:val="20"/>
                <w:szCs w:val="20"/>
              </w:rPr>
              <w:t>ế</w:t>
            </w:r>
            <w:r>
              <w:rPr>
                <w:sz w:val="20"/>
                <w:szCs w:val="20"/>
              </w:rPr>
              <w:t>n c</w:t>
            </w:r>
            <w:r>
              <w:rPr>
                <w:sz w:val="20"/>
                <w:szCs w:val="20"/>
              </w:rPr>
              <w:t>ủ</w:t>
            </w:r>
            <w:r>
              <w:rPr>
                <w:sz w:val="20"/>
                <w:szCs w:val="20"/>
              </w:rPr>
              <w:t>a mô hình d</w:t>
            </w:r>
            <w:r>
              <w:rPr>
                <w:sz w:val="20"/>
                <w:szCs w:val="20"/>
              </w:rPr>
              <w:t>ị</w:t>
            </w:r>
            <w:r>
              <w:rPr>
                <w:sz w:val="20"/>
                <w:szCs w:val="20"/>
              </w:rPr>
              <w:t>ch t</w:t>
            </w:r>
            <w:r>
              <w:rPr>
                <w:sz w:val="20"/>
                <w:szCs w:val="20"/>
              </w:rPr>
              <w:t>ễ</w:t>
            </w:r>
            <w:r>
              <w:rPr>
                <w:sz w:val="20"/>
                <w:szCs w:val="20"/>
              </w:rPr>
              <w:t xml:space="preserve"> SEIR ph</w:t>
            </w:r>
            <w:r>
              <w:rPr>
                <w:sz w:val="20"/>
                <w:szCs w:val="20"/>
              </w:rPr>
              <w:t>ả</w:t>
            </w:r>
            <w:r>
              <w:rPr>
                <w:sz w:val="20"/>
                <w:szCs w:val="20"/>
              </w:rPr>
              <w:t xml:space="preserve">n </w:t>
            </w:r>
            <w:r>
              <w:rPr>
                <w:sz w:val="20"/>
                <w:szCs w:val="20"/>
              </w:rPr>
              <w:t>ứ</w:t>
            </w:r>
            <w:r>
              <w:rPr>
                <w:sz w:val="20"/>
                <w:szCs w:val="20"/>
              </w:rPr>
              <w:t>ng - khu</w:t>
            </w:r>
            <w:r>
              <w:rPr>
                <w:sz w:val="20"/>
                <w:szCs w:val="20"/>
              </w:rPr>
              <w:t>ế</w:t>
            </w:r>
            <w:r>
              <w:rPr>
                <w:sz w:val="20"/>
                <w:szCs w:val="20"/>
              </w:rPr>
              <w:t>ch tán</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Ph</w:t>
            </w:r>
            <w:r>
              <w:rPr>
                <w:color w:val="000000"/>
                <w:sz w:val="20"/>
                <w:szCs w:val="20"/>
              </w:rPr>
              <w:t>ạ</w:t>
            </w:r>
            <w:r>
              <w:rPr>
                <w:color w:val="000000"/>
                <w:sz w:val="20"/>
                <w:szCs w:val="20"/>
              </w:rPr>
              <w:t>m Thu  Trang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Đ</w:t>
            </w:r>
            <w:r>
              <w:rPr>
                <w:sz w:val="20"/>
                <w:szCs w:val="20"/>
              </w:rPr>
              <w:t>ộ</w:t>
            </w:r>
            <w:r>
              <w:rPr>
                <w:sz w:val="20"/>
                <w:szCs w:val="20"/>
              </w:rPr>
              <w:t xml:space="preserve"> l</w:t>
            </w:r>
            <w:r>
              <w:rPr>
                <w:sz w:val="20"/>
                <w:szCs w:val="20"/>
              </w:rPr>
              <w:t>ệ</w:t>
            </w:r>
            <w:r>
              <w:rPr>
                <w:sz w:val="20"/>
                <w:szCs w:val="20"/>
              </w:rPr>
              <w:t>ch đ</w:t>
            </w:r>
            <w:r>
              <w:rPr>
                <w:sz w:val="20"/>
                <w:szCs w:val="20"/>
              </w:rPr>
              <w:t>ố</w:t>
            </w:r>
            <w:r>
              <w:rPr>
                <w:sz w:val="20"/>
                <w:szCs w:val="20"/>
              </w:rPr>
              <w:t>i ng</w:t>
            </w:r>
            <w:r>
              <w:rPr>
                <w:sz w:val="20"/>
                <w:szCs w:val="20"/>
              </w:rPr>
              <w:t>ẫ</w:t>
            </w:r>
            <w:r>
              <w:rPr>
                <w:sz w:val="20"/>
                <w:szCs w:val="20"/>
              </w:rPr>
              <w:t>u c</w:t>
            </w:r>
            <w:r>
              <w:rPr>
                <w:sz w:val="20"/>
                <w:szCs w:val="20"/>
              </w:rPr>
              <w:t>ủ</w:t>
            </w:r>
            <w:r>
              <w:rPr>
                <w:sz w:val="20"/>
                <w:szCs w:val="20"/>
              </w:rPr>
              <w:t>a các bài toán t</w:t>
            </w:r>
            <w:r>
              <w:rPr>
                <w:sz w:val="20"/>
                <w:szCs w:val="20"/>
              </w:rPr>
              <w:t>ố</w:t>
            </w:r>
            <w:r>
              <w:rPr>
                <w:sz w:val="20"/>
                <w:szCs w:val="20"/>
              </w:rPr>
              <w:t>i ưu l</w:t>
            </w:r>
            <w:r>
              <w:rPr>
                <w:sz w:val="20"/>
                <w:szCs w:val="20"/>
              </w:rPr>
              <w:t>ồ</w:t>
            </w:r>
            <w:r>
              <w:rPr>
                <w:sz w:val="20"/>
                <w:szCs w:val="20"/>
              </w:rPr>
              <w:t>i có ràng bu</w:t>
            </w:r>
            <w:r>
              <w:rPr>
                <w:sz w:val="20"/>
                <w:szCs w:val="20"/>
              </w:rPr>
              <w:t>ộ</w:t>
            </w:r>
            <w:r>
              <w:rPr>
                <w:sz w:val="20"/>
                <w:szCs w:val="20"/>
              </w:rPr>
              <w:t>c trên không gian đ</w:t>
            </w:r>
            <w:r>
              <w:rPr>
                <w:sz w:val="20"/>
                <w:szCs w:val="20"/>
              </w:rPr>
              <w:t>ị</w:t>
            </w:r>
            <w:r>
              <w:rPr>
                <w:sz w:val="20"/>
                <w:szCs w:val="20"/>
              </w:rPr>
              <w:t>nh chu</w:t>
            </w:r>
            <w:r>
              <w:rPr>
                <w:sz w:val="20"/>
                <w:szCs w:val="20"/>
              </w:rPr>
              <w:t>ẩ</w:t>
            </w:r>
            <w:r>
              <w:rPr>
                <w:sz w:val="20"/>
                <w:szCs w:val="20"/>
              </w:rPr>
              <w:t>n</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Dương Th</w:t>
            </w:r>
            <w:r>
              <w:rPr>
                <w:color w:val="000000"/>
                <w:sz w:val="20"/>
                <w:szCs w:val="20"/>
              </w:rPr>
              <w:t>ị</w:t>
            </w:r>
            <w:r>
              <w:rPr>
                <w:color w:val="000000"/>
                <w:sz w:val="20"/>
                <w:szCs w:val="20"/>
              </w:rPr>
              <w:t xml:space="preserve">  Xoan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Trò chơi phòng th</w:t>
            </w:r>
            <w:r>
              <w:rPr>
                <w:sz w:val="20"/>
                <w:szCs w:val="20"/>
              </w:rPr>
              <w:t>ủ</w:t>
            </w:r>
            <w:r>
              <w:rPr>
                <w:sz w:val="20"/>
                <w:szCs w:val="20"/>
              </w:rPr>
              <w:t xml:space="preserve"> c</w:t>
            </w:r>
            <w:r>
              <w:rPr>
                <w:sz w:val="20"/>
                <w:szCs w:val="20"/>
              </w:rPr>
              <w:t>ả</w:t>
            </w:r>
            <w:r>
              <w:rPr>
                <w:sz w:val="20"/>
                <w:szCs w:val="20"/>
              </w:rPr>
              <w:t>nh sát - cư</w:t>
            </w:r>
            <w:r>
              <w:rPr>
                <w:sz w:val="20"/>
                <w:szCs w:val="20"/>
              </w:rPr>
              <w:t>ớ</w:t>
            </w:r>
            <w:r>
              <w:rPr>
                <w:sz w:val="20"/>
                <w:szCs w:val="20"/>
              </w:rPr>
              <w:t>p trên đ</w:t>
            </w:r>
            <w:r>
              <w:rPr>
                <w:sz w:val="20"/>
                <w:szCs w:val="20"/>
              </w:rPr>
              <w:t>ồ</w:t>
            </w:r>
            <w:r>
              <w:rPr>
                <w:sz w:val="20"/>
                <w:szCs w:val="20"/>
              </w:rPr>
              <w:t xml:space="preserve"> th</w:t>
            </w:r>
            <w:r>
              <w:rPr>
                <w:sz w:val="20"/>
                <w:szCs w:val="20"/>
              </w:rPr>
              <w:t>ị</w:t>
            </w:r>
            <w:r>
              <w:rPr>
                <w:sz w:val="20"/>
                <w:szCs w:val="20"/>
              </w:rPr>
              <w:t xml:space="preserve"> khi cư</w:t>
            </w:r>
            <w:r>
              <w:rPr>
                <w:sz w:val="20"/>
                <w:szCs w:val="20"/>
              </w:rPr>
              <w:t>ớ</w:t>
            </w:r>
            <w:r>
              <w:rPr>
                <w:sz w:val="20"/>
                <w:szCs w:val="20"/>
              </w:rPr>
              <w:t>p thâm nh</w:t>
            </w:r>
            <w:r>
              <w:rPr>
                <w:sz w:val="20"/>
                <w:szCs w:val="20"/>
              </w:rPr>
              <w:t>ậ</w:t>
            </w:r>
            <w:r>
              <w:rPr>
                <w:sz w:val="20"/>
                <w:szCs w:val="20"/>
              </w:rPr>
              <w:t>p t</w:t>
            </w:r>
            <w:r>
              <w:rPr>
                <w:sz w:val="20"/>
                <w:szCs w:val="20"/>
              </w:rPr>
              <w:t>ừ</w:t>
            </w:r>
            <w:r>
              <w:rPr>
                <w:sz w:val="20"/>
                <w:szCs w:val="20"/>
              </w:rPr>
              <w:t xml:space="preserve"> m</w:t>
            </w:r>
            <w:r>
              <w:rPr>
                <w:sz w:val="20"/>
                <w:szCs w:val="20"/>
              </w:rPr>
              <w:t>ộ</w:t>
            </w:r>
            <w:r>
              <w:rPr>
                <w:sz w:val="20"/>
                <w:szCs w:val="20"/>
              </w:rPr>
              <w:t>t chu trình</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H</w:t>
            </w:r>
            <w:r>
              <w:rPr>
                <w:color w:val="000000"/>
                <w:sz w:val="20"/>
                <w:szCs w:val="20"/>
              </w:rPr>
              <w:t>ả</w:t>
            </w:r>
            <w:r>
              <w:rPr>
                <w:color w:val="000000"/>
                <w:sz w:val="20"/>
                <w:szCs w:val="20"/>
              </w:rPr>
              <w:t>i Y</w:t>
            </w:r>
            <w:r>
              <w:rPr>
                <w:color w:val="000000"/>
                <w:sz w:val="20"/>
                <w:szCs w:val="20"/>
              </w:rPr>
              <w:t>ế</w:t>
            </w:r>
            <w:r>
              <w:rPr>
                <w:color w:val="000000"/>
                <w:sz w:val="20"/>
                <w:szCs w:val="20"/>
              </w:rPr>
              <w:t>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Xây d</w:t>
            </w:r>
            <w:r>
              <w:rPr>
                <w:sz w:val="20"/>
                <w:szCs w:val="20"/>
              </w:rPr>
              <w:t>ự</w:t>
            </w:r>
            <w:r>
              <w:rPr>
                <w:sz w:val="20"/>
                <w:szCs w:val="20"/>
              </w:rPr>
              <w:t>ng và s</w:t>
            </w:r>
            <w:r>
              <w:rPr>
                <w:sz w:val="20"/>
                <w:szCs w:val="20"/>
              </w:rPr>
              <w:t>ử</w:t>
            </w:r>
            <w:r>
              <w:rPr>
                <w:sz w:val="20"/>
                <w:szCs w:val="20"/>
              </w:rPr>
              <w:t xml:space="preserve"> d</w:t>
            </w:r>
            <w:r>
              <w:rPr>
                <w:sz w:val="20"/>
                <w:szCs w:val="20"/>
              </w:rPr>
              <w:t>ụ</w:t>
            </w:r>
            <w:r>
              <w:rPr>
                <w:sz w:val="20"/>
                <w:szCs w:val="20"/>
              </w:rPr>
              <w:t>ng phương ti</w:t>
            </w:r>
            <w:r>
              <w:rPr>
                <w:sz w:val="20"/>
                <w:szCs w:val="20"/>
              </w:rPr>
              <w:t>ệ</w:t>
            </w:r>
            <w:r>
              <w:rPr>
                <w:sz w:val="20"/>
                <w:szCs w:val="20"/>
              </w:rPr>
              <w:t>n d</w:t>
            </w:r>
            <w:r>
              <w:rPr>
                <w:sz w:val="20"/>
                <w:szCs w:val="20"/>
              </w:rPr>
              <w:t>ạ</w:t>
            </w:r>
            <w:r>
              <w:rPr>
                <w:sz w:val="20"/>
                <w:szCs w:val="20"/>
              </w:rPr>
              <w:t>y h</w:t>
            </w:r>
            <w:r>
              <w:rPr>
                <w:sz w:val="20"/>
                <w:szCs w:val="20"/>
              </w:rPr>
              <w:t>ọ</w:t>
            </w:r>
            <w:r>
              <w:rPr>
                <w:sz w:val="20"/>
                <w:szCs w:val="20"/>
              </w:rPr>
              <w:t>c kĩ thu</w:t>
            </w:r>
            <w:r>
              <w:rPr>
                <w:sz w:val="20"/>
                <w:szCs w:val="20"/>
              </w:rPr>
              <w:t>ậ</w:t>
            </w:r>
            <w:r>
              <w:rPr>
                <w:sz w:val="20"/>
                <w:szCs w:val="20"/>
              </w:rPr>
              <w:t>t s</w:t>
            </w:r>
            <w:r>
              <w:rPr>
                <w:sz w:val="20"/>
                <w:szCs w:val="20"/>
              </w:rPr>
              <w:t>ố</w:t>
            </w:r>
            <w:r>
              <w:rPr>
                <w:sz w:val="20"/>
                <w:szCs w:val="20"/>
              </w:rPr>
              <w:t xml:space="preserve"> trong d</w:t>
            </w:r>
            <w:r>
              <w:rPr>
                <w:sz w:val="20"/>
                <w:szCs w:val="20"/>
              </w:rPr>
              <w:t>ạ</w:t>
            </w:r>
            <w:r>
              <w:rPr>
                <w:sz w:val="20"/>
                <w:szCs w:val="20"/>
              </w:rPr>
              <w:t>y h</w:t>
            </w:r>
            <w:r>
              <w:rPr>
                <w:sz w:val="20"/>
                <w:szCs w:val="20"/>
              </w:rPr>
              <w:t>ọ</w:t>
            </w:r>
            <w:r>
              <w:rPr>
                <w:sz w:val="20"/>
                <w:szCs w:val="20"/>
              </w:rPr>
              <w:t>c "Dao đ</w:t>
            </w:r>
            <w:r>
              <w:rPr>
                <w:sz w:val="20"/>
                <w:szCs w:val="20"/>
              </w:rPr>
              <w:t>ộ</w:t>
            </w:r>
            <w:r>
              <w:rPr>
                <w:sz w:val="20"/>
                <w:szCs w:val="20"/>
              </w:rPr>
              <w:t>ng cơ" - V</w:t>
            </w:r>
            <w:r>
              <w:rPr>
                <w:sz w:val="20"/>
                <w:szCs w:val="20"/>
              </w:rPr>
              <w:t>ậ</w:t>
            </w:r>
            <w:r>
              <w:rPr>
                <w:sz w:val="20"/>
                <w:szCs w:val="20"/>
              </w:rPr>
              <w:t>t Lí 11 nh</w:t>
            </w:r>
            <w:r>
              <w:rPr>
                <w:sz w:val="20"/>
                <w:szCs w:val="20"/>
              </w:rPr>
              <w:t>ằ</w:t>
            </w:r>
            <w:r>
              <w:rPr>
                <w:sz w:val="20"/>
                <w:szCs w:val="20"/>
              </w:rPr>
              <w:t>m phát tri</w:t>
            </w:r>
            <w:r>
              <w:rPr>
                <w:sz w:val="20"/>
                <w:szCs w:val="20"/>
              </w:rPr>
              <w:t>ể</w:t>
            </w:r>
            <w:r>
              <w:rPr>
                <w:sz w:val="20"/>
                <w:szCs w:val="20"/>
              </w:rPr>
              <w:t>n năng l</w:t>
            </w:r>
            <w:r>
              <w:rPr>
                <w:sz w:val="20"/>
                <w:szCs w:val="20"/>
              </w:rPr>
              <w:t>ự</w:t>
            </w:r>
            <w:r>
              <w:rPr>
                <w:sz w:val="20"/>
                <w:szCs w:val="20"/>
              </w:rPr>
              <w:t>c gi</w:t>
            </w:r>
            <w:r>
              <w:rPr>
                <w:sz w:val="20"/>
                <w:szCs w:val="20"/>
              </w:rPr>
              <w:t>ả</w:t>
            </w:r>
            <w:r>
              <w:rPr>
                <w:sz w:val="20"/>
                <w:szCs w:val="20"/>
              </w:rPr>
              <w:t>i quy</w:t>
            </w:r>
            <w:r>
              <w:rPr>
                <w:sz w:val="20"/>
                <w:szCs w:val="20"/>
              </w:rPr>
              <w:t>ế</w:t>
            </w:r>
            <w:r>
              <w:rPr>
                <w:sz w:val="20"/>
                <w:szCs w:val="20"/>
              </w:rPr>
              <w:t>t v</w:t>
            </w:r>
            <w:r>
              <w:rPr>
                <w:sz w:val="20"/>
                <w:szCs w:val="20"/>
              </w:rPr>
              <w:t>ấ</w:t>
            </w:r>
            <w:r>
              <w:rPr>
                <w:sz w:val="20"/>
                <w:szCs w:val="20"/>
              </w:rPr>
              <w:t>n đ</w:t>
            </w:r>
            <w:r>
              <w:rPr>
                <w:sz w:val="20"/>
                <w:szCs w:val="20"/>
              </w:rPr>
              <w:t>ề</w:t>
            </w:r>
            <w:r>
              <w:rPr>
                <w:sz w:val="20"/>
                <w:szCs w:val="20"/>
              </w:rPr>
              <w:t xml:space="preserve"> c</w:t>
            </w:r>
            <w:r>
              <w:rPr>
                <w:sz w:val="20"/>
                <w:szCs w:val="20"/>
              </w:rPr>
              <w:t>ủ</w:t>
            </w:r>
            <w:r>
              <w:rPr>
                <w:sz w:val="20"/>
                <w:szCs w:val="20"/>
              </w:rPr>
              <w:t>a h</w:t>
            </w:r>
            <w:r>
              <w:rPr>
                <w:sz w:val="20"/>
                <w:szCs w:val="20"/>
              </w:rPr>
              <w:t>ọ</w:t>
            </w:r>
            <w:r>
              <w:rPr>
                <w:sz w:val="20"/>
                <w:szCs w:val="20"/>
              </w:rPr>
              <w:t>c sinh</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Xuân Đ</w:t>
            </w:r>
            <w:r>
              <w:rPr>
                <w:color w:val="000000"/>
                <w:sz w:val="20"/>
                <w:szCs w:val="20"/>
              </w:rPr>
              <w:t>ộ</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T</w:t>
            </w:r>
            <w:r>
              <w:rPr>
                <w:sz w:val="20"/>
                <w:szCs w:val="20"/>
              </w:rPr>
              <w:t>ổ</w:t>
            </w:r>
            <w:r>
              <w:rPr>
                <w:sz w:val="20"/>
                <w:szCs w:val="20"/>
              </w:rPr>
              <w:t xml:space="preserve"> ch</w:t>
            </w:r>
            <w:r>
              <w:rPr>
                <w:sz w:val="20"/>
                <w:szCs w:val="20"/>
              </w:rPr>
              <w:t>ứ</w:t>
            </w:r>
            <w:r>
              <w:rPr>
                <w:sz w:val="20"/>
                <w:szCs w:val="20"/>
              </w:rPr>
              <w:t>c d</w:t>
            </w:r>
            <w:r>
              <w:rPr>
                <w:sz w:val="20"/>
                <w:szCs w:val="20"/>
              </w:rPr>
              <w:t>ạ</w:t>
            </w:r>
            <w:r>
              <w:rPr>
                <w:sz w:val="20"/>
                <w:szCs w:val="20"/>
              </w:rPr>
              <w:t>y h</w:t>
            </w:r>
            <w:r>
              <w:rPr>
                <w:sz w:val="20"/>
                <w:szCs w:val="20"/>
              </w:rPr>
              <w:t>ọ</w:t>
            </w:r>
            <w:r>
              <w:rPr>
                <w:sz w:val="20"/>
                <w:szCs w:val="20"/>
              </w:rPr>
              <w:t>c ngo</w:t>
            </w:r>
            <w:r>
              <w:rPr>
                <w:sz w:val="20"/>
                <w:szCs w:val="20"/>
              </w:rPr>
              <w:t>ạ</w:t>
            </w:r>
            <w:r>
              <w:rPr>
                <w:sz w:val="20"/>
                <w:szCs w:val="20"/>
              </w:rPr>
              <w:t>i khóa V</w:t>
            </w:r>
            <w:r>
              <w:rPr>
                <w:sz w:val="20"/>
                <w:szCs w:val="20"/>
              </w:rPr>
              <w:t>ậ</w:t>
            </w:r>
            <w:r>
              <w:rPr>
                <w:sz w:val="20"/>
                <w:szCs w:val="20"/>
              </w:rPr>
              <w:t>t Lí "Thí nghi</w:t>
            </w:r>
            <w:r>
              <w:rPr>
                <w:sz w:val="20"/>
                <w:szCs w:val="20"/>
              </w:rPr>
              <w:t>ệ</w:t>
            </w:r>
            <w:r>
              <w:rPr>
                <w:sz w:val="20"/>
                <w:szCs w:val="20"/>
              </w:rPr>
              <w:t>m mô ph</w:t>
            </w:r>
            <w:r>
              <w:rPr>
                <w:sz w:val="20"/>
                <w:szCs w:val="20"/>
              </w:rPr>
              <w:t>ỏ</w:t>
            </w:r>
            <w:r>
              <w:rPr>
                <w:sz w:val="20"/>
                <w:szCs w:val="20"/>
              </w:rPr>
              <w:t>ng và phân tích video v</w:t>
            </w:r>
            <w:r>
              <w:rPr>
                <w:sz w:val="20"/>
                <w:szCs w:val="20"/>
              </w:rPr>
              <w:t>ề</w:t>
            </w:r>
            <w:r>
              <w:rPr>
                <w:sz w:val="20"/>
                <w:szCs w:val="20"/>
              </w:rPr>
              <w:t xml:space="preserve"> dao đ</w:t>
            </w:r>
            <w:r>
              <w:rPr>
                <w:sz w:val="20"/>
                <w:szCs w:val="20"/>
              </w:rPr>
              <w:t>ộ</w:t>
            </w:r>
            <w:r>
              <w:rPr>
                <w:sz w:val="20"/>
                <w:szCs w:val="20"/>
              </w:rPr>
              <w:t>ng cơ" nh</w:t>
            </w:r>
            <w:r>
              <w:rPr>
                <w:sz w:val="20"/>
                <w:szCs w:val="20"/>
              </w:rPr>
              <w:t>ằ</w:t>
            </w:r>
            <w:r>
              <w:rPr>
                <w:sz w:val="20"/>
                <w:szCs w:val="20"/>
              </w:rPr>
              <w:t>m phát tri</w:t>
            </w:r>
            <w:r>
              <w:rPr>
                <w:sz w:val="20"/>
                <w:szCs w:val="20"/>
              </w:rPr>
              <w:t>ể</w:t>
            </w:r>
            <w:r>
              <w:rPr>
                <w:sz w:val="20"/>
                <w:szCs w:val="20"/>
              </w:rPr>
              <w:t>n năng l</w:t>
            </w:r>
            <w:r>
              <w:rPr>
                <w:sz w:val="20"/>
                <w:szCs w:val="20"/>
              </w:rPr>
              <w:t>ự</w:t>
            </w:r>
            <w:r>
              <w:rPr>
                <w:sz w:val="20"/>
                <w:szCs w:val="20"/>
              </w:rPr>
              <w:t>c gi</w:t>
            </w:r>
            <w:r>
              <w:rPr>
                <w:sz w:val="20"/>
                <w:szCs w:val="20"/>
              </w:rPr>
              <w:t>ả</w:t>
            </w:r>
            <w:r>
              <w:rPr>
                <w:sz w:val="20"/>
                <w:szCs w:val="20"/>
              </w:rPr>
              <w:t>i quy</w:t>
            </w:r>
            <w:r>
              <w:rPr>
                <w:sz w:val="20"/>
                <w:szCs w:val="20"/>
              </w:rPr>
              <w:t>ế</w:t>
            </w:r>
            <w:r>
              <w:rPr>
                <w:sz w:val="20"/>
                <w:szCs w:val="20"/>
              </w:rPr>
              <w:t>t v</w:t>
            </w:r>
            <w:r>
              <w:rPr>
                <w:sz w:val="20"/>
                <w:szCs w:val="20"/>
              </w:rPr>
              <w:t>ấ</w:t>
            </w:r>
            <w:r>
              <w:rPr>
                <w:sz w:val="20"/>
                <w:szCs w:val="20"/>
              </w:rPr>
              <w:t>n đ</w:t>
            </w:r>
            <w:r>
              <w:rPr>
                <w:sz w:val="20"/>
                <w:szCs w:val="20"/>
              </w:rPr>
              <w:t>ề</w:t>
            </w:r>
            <w:r>
              <w:rPr>
                <w:sz w:val="20"/>
                <w:szCs w:val="20"/>
              </w:rPr>
              <w:t xml:space="preserve"> c</w:t>
            </w:r>
            <w:r>
              <w:rPr>
                <w:sz w:val="20"/>
                <w:szCs w:val="20"/>
              </w:rPr>
              <w:t>ủ</w:t>
            </w:r>
            <w:r>
              <w:rPr>
                <w:sz w:val="20"/>
                <w:szCs w:val="20"/>
              </w:rPr>
              <w:t>a h</w:t>
            </w:r>
            <w:r>
              <w:rPr>
                <w:sz w:val="20"/>
                <w:szCs w:val="20"/>
              </w:rPr>
              <w:t>ọ</w:t>
            </w:r>
            <w:r>
              <w:rPr>
                <w:sz w:val="20"/>
                <w:szCs w:val="20"/>
              </w:rPr>
              <w:t>c sinh</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H</w:t>
            </w:r>
            <w:r>
              <w:rPr>
                <w:color w:val="000000"/>
                <w:sz w:val="20"/>
                <w:szCs w:val="20"/>
              </w:rPr>
              <w:t>ồ</w:t>
            </w:r>
            <w:r>
              <w:rPr>
                <w:color w:val="000000"/>
                <w:sz w:val="20"/>
                <w:szCs w:val="20"/>
              </w:rPr>
              <w:t xml:space="preserve"> H</w:t>
            </w:r>
            <w:r>
              <w:rPr>
                <w:color w:val="000000"/>
                <w:sz w:val="20"/>
                <w:szCs w:val="20"/>
              </w:rPr>
              <w:t>ữ</w:t>
            </w:r>
            <w:r>
              <w:rPr>
                <w:color w:val="000000"/>
                <w:sz w:val="20"/>
                <w:szCs w:val="20"/>
              </w:rPr>
              <w:t>u Nh</w:t>
            </w:r>
            <w:r>
              <w:rPr>
                <w:color w:val="000000"/>
                <w:sz w:val="20"/>
                <w:szCs w:val="20"/>
              </w:rPr>
              <w:t>ậ</w:t>
            </w:r>
            <w:r>
              <w:rPr>
                <w:color w:val="000000"/>
                <w:sz w:val="20"/>
                <w:szCs w:val="20"/>
              </w:rPr>
              <w:t>t Duy</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Xây d</w:t>
            </w:r>
            <w:r>
              <w:rPr>
                <w:sz w:val="20"/>
                <w:szCs w:val="20"/>
              </w:rPr>
              <w:t>ự</w:t>
            </w:r>
            <w:r>
              <w:rPr>
                <w:sz w:val="20"/>
                <w:szCs w:val="20"/>
              </w:rPr>
              <w:t>ng và s</w:t>
            </w:r>
            <w:r>
              <w:rPr>
                <w:sz w:val="20"/>
                <w:szCs w:val="20"/>
              </w:rPr>
              <w:t>ử</w:t>
            </w:r>
            <w:r>
              <w:rPr>
                <w:sz w:val="20"/>
                <w:szCs w:val="20"/>
              </w:rPr>
              <w:t xml:space="preserve"> d</w:t>
            </w:r>
            <w:r>
              <w:rPr>
                <w:sz w:val="20"/>
                <w:szCs w:val="20"/>
              </w:rPr>
              <w:t>ụ</w:t>
            </w:r>
            <w:r>
              <w:rPr>
                <w:sz w:val="20"/>
                <w:szCs w:val="20"/>
              </w:rPr>
              <w:t>ng các bài t</w:t>
            </w:r>
            <w:r>
              <w:rPr>
                <w:sz w:val="20"/>
                <w:szCs w:val="20"/>
              </w:rPr>
              <w:t>ậ</w:t>
            </w:r>
            <w:r>
              <w:rPr>
                <w:sz w:val="20"/>
                <w:szCs w:val="20"/>
              </w:rPr>
              <w:t>p có n</w:t>
            </w:r>
            <w:r>
              <w:rPr>
                <w:sz w:val="20"/>
                <w:szCs w:val="20"/>
              </w:rPr>
              <w:t>ộ</w:t>
            </w:r>
            <w:r>
              <w:rPr>
                <w:sz w:val="20"/>
                <w:szCs w:val="20"/>
              </w:rPr>
              <w:t>i dung th</w:t>
            </w:r>
            <w:r>
              <w:rPr>
                <w:sz w:val="20"/>
                <w:szCs w:val="20"/>
              </w:rPr>
              <w:t>ự</w:t>
            </w:r>
            <w:r>
              <w:rPr>
                <w:sz w:val="20"/>
                <w:szCs w:val="20"/>
              </w:rPr>
              <w:t>c ti</w:t>
            </w:r>
            <w:r>
              <w:rPr>
                <w:sz w:val="20"/>
                <w:szCs w:val="20"/>
              </w:rPr>
              <w:t>ễ</w:t>
            </w:r>
            <w:r>
              <w:rPr>
                <w:sz w:val="20"/>
                <w:szCs w:val="20"/>
              </w:rPr>
              <w:t>n v</w:t>
            </w:r>
            <w:r>
              <w:rPr>
                <w:sz w:val="20"/>
                <w:szCs w:val="20"/>
              </w:rPr>
              <w:t>ề</w:t>
            </w:r>
            <w:r>
              <w:rPr>
                <w:sz w:val="20"/>
                <w:szCs w:val="20"/>
              </w:rPr>
              <w:t xml:space="preserve"> các đ</w:t>
            </w:r>
            <w:r>
              <w:rPr>
                <w:sz w:val="20"/>
                <w:szCs w:val="20"/>
              </w:rPr>
              <w:t>ị</w:t>
            </w:r>
            <w:r>
              <w:rPr>
                <w:sz w:val="20"/>
                <w:szCs w:val="20"/>
              </w:rPr>
              <w:t>nh lu</w:t>
            </w:r>
            <w:r>
              <w:rPr>
                <w:sz w:val="20"/>
                <w:szCs w:val="20"/>
              </w:rPr>
              <w:t>ậ</w:t>
            </w:r>
            <w:r>
              <w:rPr>
                <w:sz w:val="20"/>
                <w:szCs w:val="20"/>
              </w:rPr>
              <w:t>t b</w:t>
            </w:r>
            <w:r>
              <w:rPr>
                <w:sz w:val="20"/>
                <w:szCs w:val="20"/>
              </w:rPr>
              <w:t>ả</w:t>
            </w:r>
            <w:r>
              <w:rPr>
                <w:sz w:val="20"/>
                <w:szCs w:val="20"/>
              </w:rPr>
              <w:t>o toàn - V</w:t>
            </w:r>
            <w:r>
              <w:rPr>
                <w:sz w:val="20"/>
                <w:szCs w:val="20"/>
              </w:rPr>
              <w:t>ậ</w:t>
            </w:r>
            <w:r>
              <w:rPr>
                <w:sz w:val="20"/>
                <w:szCs w:val="20"/>
              </w:rPr>
              <w:t>t Lí 10 trong d</w:t>
            </w:r>
            <w:r>
              <w:rPr>
                <w:sz w:val="20"/>
                <w:szCs w:val="20"/>
              </w:rPr>
              <w:t>ạ</w:t>
            </w:r>
            <w:r>
              <w:rPr>
                <w:sz w:val="20"/>
                <w:szCs w:val="20"/>
              </w:rPr>
              <w:t>y h</w:t>
            </w:r>
            <w:r>
              <w:rPr>
                <w:sz w:val="20"/>
                <w:szCs w:val="20"/>
              </w:rPr>
              <w:t>ọ</w:t>
            </w:r>
            <w:r>
              <w:rPr>
                <w:sz w:val="20"/>
                <w:szCs w:val="20"/>
              </w:rPr>
              <w:t>c nh</w:t>
            </w:r>
            <w:r>
              <w:rPr>
                <w:sz w:val="20"/>
                <w:szCs w:val="20"/>
              </w:rPr>
              <w:t>ằ</w:t>
            </w:r>
            <w:r>
              <w:rPr>
                <w:sz w:val="20"/>
                <w:szCs w:val="20"/>
              </w:rPr>
              <w:t>m phát tri</w:t>
            </w:r>
            <w:r>
              <w:rPr>
                <w:sz w:val="20"/>
                <w:szCs w:val="20"/>
              </w:rPr>
              <w:t>ể</w:t>
            </w:r>
            <w:r>
              <w:rPr>
                <w:sz w:val="20"/>
                <w:szCs w:val="20"/>
              </w:rPr>
              <w:t>n năng l</w:t>
            </w:r>
            <w:r>
              <w:rPr>
                <w:sz w:val="20"/>
                <w:szCs w:val="20"/>
              </w:rPr>
              <w:t>ự</w:t>
            </w:r>
            <w:r>
              <w:rPr>
                <w:sz w:val="20"/>
                <w:szCs w:val="20"/>
              </w:rPr>
              <w:t>c gi</w:t>
            </w:r>
            <w:r>
              <w:rPr>
                <w:sz w:val="20"/>
                <w:szCs w:val="20"/>
              </w:rPr>
              <w:t>ả</w:t>
            </w:r>
            <w:r>
              <w:rPr>
                <w:sz w:val="20"/>
                <w:szCs w:val="20"/>
              </w:rPr>
              <w:t>i quy</w:t>
            </w:r>
            <w:r>
              <w:rPr>
                <w:sz w:val="20"/>
                <w:szCs w:val="20"/>
              </w:rPr>
              <w:t>ế</w:t>
            </w:r>
            <w:r>
              <w:rPr>
                <w:sz w:val="20"/>
                <w:szCs w:val="20"/>
              </w:rPr>
              <w:t>t v</w:t>
            </w:r>
            <w:r>
              <w:rPr>
                <w:sz w:val="20"/>
                <w:szCs w:val="20"/>
              </w:rPr>
              <w:t>ấ</w:t>
            </w:r>
            <w:r>
              <w:rPr>
                <w:sz w:val="20"/>
                <w:szCs w:val="20"/>
              </w:rPr>
              <w:t>n đ</w:t>
            </w:r>
            <w:r>
              <w:rPr>
                <w:sz w:val="20"/>
                <w:szCs w:val="20"/>
              </w:rPr>
              <w:t>ề</w:t>
            </w:r>
            <w:r>
              <w:rPr>
                <w:sz w:val="20"/>
                <w:szCs w:val="20"/>
              </w:rPr>
              <w:t xml:space="preserve"> c</w:t>
            </w:r>
            <w:r>
              <w:rPr>
                <w:sz w:val="20"/>
                <w:szCs w:val="20"/>
              </w:rPr>
              <w:t>ủ</w:t>
            </w:r>
            <w:r>
              <w:rPr>
                <w:sz w:val="20"/>
                <w:szCs w:val="20"/>
              </w:rPr>
              <w:t>a h</w:t>
            </w:r>
            <w:r>
              <w:rPr>
                <w:sz w:val="20"/>
                <w:szCs w:val="20"/>
              </w:rPr>
              <w:t>ọ</w:t>
            </w:r>
            <w:r>
              <w:rPr>
                <w:sz w:val="20"/>
                <w:szCs w:val="20"/>
              </w:rPr>
              <w:t>c sinh</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Thi Hà</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V</w:t>
            </w:r>
            <w:r>
              <w:rPr>
                <w:sz w:val="20"/>
                <w:szCs w:val="20"/>
              </w:rPr>
              <w:t>ậ</w:t>
            </w:r>
            <w:r>
              <w:rPr>
                <w:sz w:val="20"/>
                <w:szCs w:val="20"/>
              </w:rPr>
              <w:t>n d</w:t>
            </w:r>
            <w:r>
              <w:rPr>
                <w:sz w:val="20"/>
                <w:szCs w:val="20"/>
              </w:rPr>
              <w:t>ụ</w:t>
            </w:r>
            <w:r>
              <w:rPr>
                <w:sz w:val="20"/>
                <w:szCs w:val="20"/>
              </w:rPr>
              <w:t>ng mô hình STSE trong d</w:t>
            </w:r>
            <w:r>
              <w:rPr>
                <w:sz w:val="20"/>
                <w:szCs w:val="20"/>
              </w:rPr>
              <w:t>ạ</w:t>
            </w:r>
            <w:r>
              <w:rPr>
                <w:sz w:val="20"/>
                <w:szCs w:val="20"/>
              </w:rPr>
              <w:t>y h</w:t>
            </w:r>
            <w:r>
              <w:rPr>
                <w:sz w:val="20"/>
                <w:szCs w:val="20"/>
              </w:rPr>
              <w:t>ọ</w:t>
            </w:r>
            <w:r>
              <w:rPr>
                <w:sz w:val="20"/>
                <w:szCs w:val="20"/>
              </w:rPr>
              <w:t>c ch</w:t>
            </w:r>
            <w:r>
              <w:rPr>
                <w:sz w:val="20"/>
                <w:szCs w:val="20"/>
              </w:rPr>
              <w:t>ủ</w:t>
            </w:r>
            <w:r>
              <w:rPr>
                <w:sz w:val="20"/>
                <w:szCs w:val="20"/>
              </w:rPr>
              <w:t xml:space="preserve"> đ</w:t>
            </w:r>
            <w:r>
              <w:rPr>
                <w:sz w:val="20"/>
                <w:szCs w:val="20"/>
              </w:rPr>
              <w:t>ề</w:t>
            </w:r>
            <w:r>
              <w:rPr>
                <w:sz w:val="20"/>
                <w:szCs w:val="20"/>
              </w:rPr>
              <w:t xml:space="preserve"> "Năng lư</w:t>
            </w:r>
            <w:r>
              <w:rPr>
                <w:sz w:val="20"/>
                <w:szCs w:val="20"/>
              </w:rPr>
              <w:t>ợ</w:t>
            </w:r>
            <w:r>
              <w:rPr>
                <w:sz w:val="20"/>
                <w:szCs w:val="20"/>
              </w:rPr>
              <w:t>ng" môn Khoa h</w:t>
            </w:r>
            <w:r>
              <w:rPr>
                <w:sz w:val="20"/>
                <w:szCs w:val="20"/>
              </w:rPr>
              <w:t>ọ</w:t>
            </w:r>
            <w:r>
              <w:rPr>
                <w:sz w:val="20"/>
                <w:szCs w:val="20"/>
              </w:rPr>
              <w:t>c t</w:t>
            </w:r>
            <w:r>
              <w:rPr>
                <w:sz w:val="20"/>
                <w:szCs w:val="20"/>
              </w:rPr>
              <w:t>ự</w:t>
            </w:r>
            <w:r>
              <w:rPr>
                <w:sz w:val="20"/>
                <w:szCs w:val="20"/>
              </w:rPr>
              <w:t xml:space="preserve"> nhiên 6 nh</w:t>
            </w:r>
            <w:r>
              <w:rPr>
                <w:sz w:val="20"/>
                <w:szCs w:val="20"/>
              </w:rPr>
              <w:t>ằ</w:t>
            </w:r>
            <w:r>
              <w:rPr>
                <w:sz w:val="20"/>
                <w:szCs w:val="20"/>
              </w:rPr>
              <w:t>m phát tri</w:t>
            </w:r>
            <w:r>
              <w:rPr>
                <w:sz w:val="20"/>
                <w:szCs w:val="20"/>
              </w:rPr>
              <w:t>ể</w:t>
            </w:r>
            <w:r>
              <w:rPr>
                <w:sz w:val="20"/>
                <w:szCs w:val="20"/>
              </w:rPr>
              <w:t>n năng l</w:t>
            </w:r>
            <w:r>
              <w:rPr>
                <w:sz w:val="20"/>
                <w:szCs w:val="20"/>
              </w:rPr>
              <w:t>ự</w:t>
            </w:r>
            <w:r>
              <w:rPr>
                <w:sz w:val="20"/>
                <w:szCs w:val="20"/>
              </w:rPr>
              <w:t>c khoa h</w:t>
            </w:r>
            <w:r>
              <w:rPr>
                <w:sz w:val="20"/>
                <w:szCs w:val="20"/>
              </w:rPr>
              <w:t>ọ</w:t>
            </w:r>
            <w:r>
              <w:rPr>
                <w:sz w:val="20"/>
                <w:szCs w:val="20"/>
              </w:rPr>
              <w:t>c t</w:t>
            </w:r>
            <w:r>
              <w:rPr>
                <w:sz w:val="20"/>
                <w:szCs w:val="20"/>
              </w:rPr>
              <w:t>ự</w:t>
            </w:r>
            <w:r>
              <w:rPr>
                <w:sz w:val="20"/>
                <w:szCs w:val="20"/>
              </w:rPr>
              <w:t xml:space="preserve"> nhiên c</w:t>
            </w:r>
            <w:r>
              <w:rPr>
                <w:sz w:val="20"/>
                <w:szCs w:val="20"/>
              </w:rPr>
              <w:t>ủ</w:t>
            </w:r>
            <w:r>
              <w:rPr>
                <w:sz w:val="20"/>
                <w:szCs w:val="20"/>
              </w:rPr>
              <w:t>a h</w:t>
            </w:r>
            <w:r>
              <w:rPr>
                <w:sz w:val="20"/>
                <w:szCs w:val="20"/>
              </w:rPr>
              <w:t>ọ</w:t>
            </w:r>
            <w:r>
              <w:rPr>
                <w:sz w:val="20"/>
                <w:szCs w:val="20"/>
              </w:rPr>
              <w:t>c sinh</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C</w:t>
            </w:r>
            <w:r>
              <w:rPr>
                <w:color w:val="000000"/>
                <w:sz w:val="20"/>
                <w:szCs w:val="20"/>
              </w:rPr>
              <w:t>ấ</w:t>
            </w:r>
            <w:r>
              <w:rPr>
                <w:color w:val="000000"/>
                <w:sz w:val="20"/>
                <w:szCs w:val="20"/>
              </w:rPr>
              <w:t>n Th</w:t>
            </w:r>
            <w:r>
              <w:rPr>
                <w:color w:val="000000"/>
                <w:sz w:val="20"/>
                <w:szCs w:val="20"/>
              </w:rPr>
              <w:t>ị</w:t>
            </w:r>
            <w:r>
              <w:rPr>
                <w:color w:val="000000"/>
                <w:sz w:val="20"/>
                <w:szCs w:val="20"/>
              </w:rPr>
              <w:t xml:space="preserve"> H</w:t>
            </w:r>
            <w:r>
              <w:rPr>
                <w:color w:val="000000"/>
                <w:sz w:val="20"/>
                <w:szCs w:val="20"/>
              </w:rPr>
              <w:t>ả</w:t>
            </w:r>
            <w:r>
              <w:rPr>
                <w:color w:val="000000"/>
                <w:sz w:val="20"/>
                <w:szCs w:val="20"/>
              </w:rPr>
              <w:t>o</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Giáo d</w:t>
            </w:r>
            <w:r>
              <w:rPr>
                <w:sz w:val="20"/>
                <w:szCs w:val="20"/>
              </w:rPr>
              <w:t>ụ</w:t>
            </w:r>
            <w:r>
              <w:rPr>
                <w:sz w:val="20"/>
                <w:szCs w:val="20"/>
              </w:rPr>
              <w:t>c năng l</w:t>
            </w:r>
            <w:r>
              <w:rPr>
                <w:sz w:val="20"/>
                <w:szCs w:val="20"/>
              </w:rPr>
              <w:t>ự</w:t>
            </w:r>
            <w:r>
              <w:rPr>
                <w:sz w:val="20"/>
                <w:szCs w:val="20"/>
              </w:rPr>
              <w:t>c t</w:t>
            </w:r>
            <w:r>
              <w:rPr>
                <w:sz w:val="20"/>
                <w:szCs w:val="20"/>
              </w:rPr>
              <w:t>ự</w:t>
            </w:r>
            <w:r>
              <w:rPr>
                <w:sz w:val="20"/>
                <w:szCs w:val="20"/>
              </w:rPr>
              <w:t xml:space="preserve"> h</w:t>
            </w:r>
            <w:r>
              <w:rPr>
                <w:sz w:val="20"/>
                <w:szCs w:val="20"/>
              </w:rPr>
              <w:t>ọ</w:t>
            </w:r>
            <w:r>
              <w:rPr>
                <w:sz w:val="20"/>
                <w:szCs w:val="20"/>
              </w:rPr>
              <w:t>c c</w:t>
            </w:r>
            <w:r>
              <w:rPr>
                <w:sz w:val="20"/>
                <w:szCs w:val="20"/>
              </w:rPr>
              <w:t>ủ</w:t>
            </w:r>
            <w:r>
              <w:rPr>
                <w:sz w:val="20"/>
                <w:szCs w:val="20"/>
              </w:rPr>
              <w:t>a h</w:t>
            </w:r>
            <w:r>
              <w:rPr>
                <w:sz w:val="20"/>
                <w:szCs w:val="20"/>
              </w:rPr>
              <w:t>ọ</w:t>
            </w:r>
            <w:r>
              <w:rPr>
                <w:sz w:val="20"/>
                <w:szCs w:val="20"/>
              </w:rPr>
              <w:t>c sinh trong d</w:t>
            </w:r>
            <w:r>
              <w:rPr>
                <w:sz w:val="20"/>
                <w:szCs w:val="20"/>
              </w:rPr>
              <w:t>ạ</w:t>
            </w:r>
            <w:r>
              <w:rPr>
                <w:sz w:val="20"/>
                <w:szCs w:val="20"/>
              </w:rPr>
              <w:t>y h</w:t>
            </w:r>
            <w:r>
              <w:rPr>
                <w:sz w:val="20"/>
                <w:szCs w:val="20"/>
              </w:rPr>
              <w:t>ọ</w:t>
            </w:r>
            <w:r>
              <w:rPr>
                <w:sz w:val="20"/>
                <w:szCs w:val="20"/>
              </w:rPr>
              <w:t>c n</w:t>
            </w:r>
            <w:r>
              <w:rPr>
                <w:sz w:val="20"/>
                <w:szCs w:val="20"/>
              </w:rPr>
              <w:t>ộ</w:t>
            </w:r>
            <w:r>
              <w:rPr>
                <w:sz w:val="20"/>
                <w:szCs w:val="20"/>
              </w:rPr>
              <w:t>i dung "Năng lư</w:t>
            </w:r>
            <w:r>
              <w:rPr>
                <w:sz w:val="20"/>
                <w:szCs w:val="20"/>
              </w:rPr>
              <w:t>ợ</w:t>
            </w:r>
            <w:r>
              <w:rPr>
                <w:sz w:val="20"/>
                <w:szCs w:val="20"/>
              </w:rPr>
              <w:t>ng và cu</w:t>
            </w:r>
            <w:r>
              <w:rPr>
                <w:sz w:val="20"/>
                <w:szCs w:val="20"/>
              </w:rPr>
              <w:t>ộ</w:t>
            </w:r>
            <w:r>
              <w:rPr>
                <w:sz w:val="20"/>
                <w:szCs w:val="20"/>
              </w:rPr>
              <w:t>c s</w:t>
            </w:r>
            <w:r>
              <w:rPr>
                <w:sz w:val="20"/>
                <w:szCs w:val="20"/>
              </w:rPr>
              <w:t>ố</w:t>
            </w:r>
            <w:r>
              <w:rPr>
                <w:sz w:val="20"/>
                <w:szCs w:val="20"/>
              </w:rPr>
              <w:t>ng" - Khoa h</w:t>
            </w:r>
            <w:r>
              <w:rPr>
                <w:sz w:val="20"/>
                <w:szCs w:val="20"/>
              </w:rPr>
              <w:t>ọ</w:t>
            </w:r>
            <w:r>
              <w:rPr>
                <w:sz w:val="20"/>
                <w:szCs w:val="20"/>
              </w:rPr>
              <w:t>c t</w:t>
            </w:r>
            <w:r>
              <w:rPr>
                <w:sz w:val="20"/>
                <w:szCs w:val="20"/>
              </w:rPr>
              <w:t>ự</w:t>
            </w:r>
            <w:r>
              <w:rPr>
                <w:sz w:val="20"/>
                <w:szCs w:val="20"/>
              </w:rPr>
              <w:t xml:space="preserve"> nhiên 6</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Ph</w:t>
            </w:r>
            <w:r>
              <w:rPr>
                <w:color w:val="000000"/>
                <w:sz w:val="20"/>
                <w:szCs w:val="20"/>
              </w:rPr>
              <w:t>ạ</w:t>
            </w:r>
            <w:r>
              <w:rPr>
                <w:color w:val="000000"/>
                <w:sz w:val="20"/>
                <w:szCs w:val="20"/>
              </w:rPr>
              <w:t>m Th</w:t>
            </w:r>
            <w:r>
              <w:rPr>
                <w:color w:val="000000"/>
                <w:sz w:val="20"/>
                <w:szCs w:val="20"/>
              </w:rPr>
              <w:t>ị</w:t>
            </w:r>
            <w:r>
              <w:rPr>
                <w:color w:val="000000"/>
                <w:sz w:val="20"/>
                <w:szCs w:val="20"/>
              </w:rPr>
              <w:t xml:space="preserve"> Thanh Hi</w:t>
            </w:r>
            <w:r>
              <w:rPr>
                <w:color w:val="000000"/>
                <w:sz w:val="20"/>
                <w:szCs w:val="20"/>
              </w:rPr>
              <w:t>ệ</w:t>
            </w:r>
            <w:r>
              <w:rPr>
                <w:color w:val="000000"/>
                <w:sz w:val="20"/>
                <w:szCs w:val="20"/>
              </w:rPr>
              <w:t>p</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Xây d</w:t>
            </w:r>
            <w:r>
              <w:rPr>
                <w:sz w:val="20"/>
                <w:szCs w:val="20"/>
              </w:rPr>
              <w:t>ự</w:t>
            </w:r>
            <w:r>
              <w:rPr>
                <w:sz w:val="20"/>
                <w:szCs w:val="20"/>
              </w:rPr>
              <w:t>ng thi</w:t>
            </w:r>
            <w:r>
              <w:rPr>
                <w:sz w:val="20"/>
                <w:szCs w:val="20"/>
              </w:rPr>
              <w:t>ế</w:t>
            </w:r>
            <w:r>
              <w:rPr>
                <w:sz w:val="20"/>
                <w:szCs w:val="20"/>
              </w:rPr>
              <w:t>t b</w:t>
            </w:r>
            <w:r>
              <w:rPr>
                <w:sz w:val="20"/>
                <w:szCs w:val="20"/>
              </w:rPr>
              <w:t>ị</w:t>
            </w:r>
            <w:r>
              <w:rPr>
                <w:sz w:val="20"/>
                <w:szCs w:val="20"/>
              </w:rPr>
              <w:t xml:space="preserve"> dùng trong bài h</w:t>
            </w:r>
            <w:r>
              <w:rPr>
                <w:sz w:val="20"/>
                <w:szCs w:val="20"/>
              </w:rPr>
              <w:t>ọ</w:t>
            </w:r>
            <w:r>
              <w:rPr>
                <w:sz w:val="20"/>
                <w:szCs w:val="20"/>
              </w:rPr>
              <w:t>c STEM "Dao đ</w:t>
            </w:r>
            <w:r>
              <w:rPr>
                <w:sz w:val="20"/>
                <w:szCs w:val="20"/>
              </w:rPr>
              <w:t>ộ</w:t>
            </w:r>
            <w:r>
              <w:rPr>
                <w:sz w:val="20"/>
                <w:szCs w:val="20"/>
              </w:rPr>
              <w:t>ng t</w:t>
            </w:r>
            <w:r>
              <w:rPr>
                <w:sz w:val="20"/>
                <w:szCs w:val="20"/>
              </w:rPr>
              <w:t>ắ</w:t>
            </w:r>
            <w:r>
              <w:rPr>
                <w:sz w:val="20"/>
                <w:szCs w:val="20"/>
              </w:rPr>
              <w:t>t d</w:t>
            </w:r>
            <w:r>
              <w:rPr>
                <w:sz w:val="20"/>
                <w:szCs w:val="20"/>
              </w:rPr>
              <w:t>ầ</w:t>
            </w:r>
            <w:r>
              <w:rPr>
                <w:sz w:val="20"/>
                <w:szCs w:val="20"/>
              </w:rPr>
              <w:t>n, hi</w:t>
            </w:r>
            <w:r>
              <w:rPr>
                <w:sz w:val="20"/>
                <w:szCs w:val="20"/>
              </w:rPr>
              <w:t>ệ</w:t>
            </w:r>
            <w:r>
              <w:rPr>
                <w:sz w:val="20"/>
                <w:szCs w:val="20"/>
              </w:rPr>
              <w:t>n tư</w:t>
            </w:r>
            <w:r>
              <w:rPr>
                <w:sz w:val="20"/>
                <w:szCs w:val="20"/>
              </w:rPr>
              <w:t>ợ</w:t>
            </w:r>
            <w:r>
              <w:rPr>
                <w:sz w:val="20"/>
                <w:szCs w:val="20"/>
              </w:rPr>
              <w:t>ng c</w:t>
            </w:r>
            <w:r>
              <w:rPr>
                <w:sz w:val="20"/>
                <w:szCs w:val="20"/>
              </w:rPr>
              <w:t>ộ</w:t>
            </w:r>
            <w:r>
              <w:rPr>
                <w:sz w:val="20"/>
                <w:szCs w:val="20"/>
              </w:rPr>
              <w:t>ng hư</w:t>
            </w:r>
            <w:r>
              <w:rPr>
                <w:sz w:val="20"/>
                <w:szCs w:val="20"/>
              </w:rPr>
              <w:t>ở</w:t>
            </w:r>
            <w:r>
              <w:rPr>
                <w:sz w:val="20"/>
                <w:szCs w:val="20"/>
              </w:rPr>
              <w:t>ng" - V</w:t>
            </w:r>
            <w:r>
              <w:rPr>
                <w:sz w:val="20"/>
                <w:szCs w:val="20"/>
              </w:rPr>
              <w:t>ậ</w:t>
            </w:r>
            <w:r>
              <w:rPr>
                <w:sz w:val="20"/>
                <w:szCs w:val="20"/>
              </w:rPr>
              <w:t>t lí 11</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Phương Lan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T</w:t>
            </w:r>
            <w:r>
              <w:rPr>
                <w:sz w:val="20"/>
                <w:szCs w:val="20"/>
              </w:rPr>
              <w:t>ổ</w:t>
            </w:r>
            <w:r>
              <w:rPr>
                <w:sz w:val="20"/>
                <w:szCs w:val="20"/>
              </w:rPr>
              <w:t xml:space="preserve"> ch</w:t>
            </w:r>
            <w:r>
              <w:rPr>
                <w:sz w:val="20"/>
                <w:szCs w:val="20"/>
              </w:rPr>
              <w:t>ứ</w:t>
            </w:r>
            <w:r>
              <w:rPr>
                <w:sz w:val="20"/>
                <w:szCs w:val="20"/>
              </w:rPr>
              <w:t>c d</w:t>
            </w:r>
            <w:r>
              <w:rPr>
                <w:sz w:val="20"/>
                <w:szCs w:val="20"/>
              </w:rPr>
              <w:t>ạ</w:t>
            </w:r>
            <w:r>
              <w:rPr>
                <w:sz w:val="20"/>
                <w:szCs w:val="20"/>
              </w:rPr>
              <w:t>y h</w:t>
            </w:r>
            <w:r>
              <w:rPr>
                <w:sz w:val="20"/>
                <w:szCs w:val="20"/>
              </w:rPr>
              <w:t>ọ</w:t>
            </w:r>
            <w:r>
              <w:rPr>
                <w:sz w:val="20"/>
                <w:szCs w:val="20"/>
              </w:rPr>
              <w:t>c ch</w:t>
            </w:r>
            <w:r>
              <w:rPr>
                <w:sz w:val="20"/>
                <w:szCs w:val="20"/>
              </w:rPr>
              <w:t>ủ</w:t>
            </w:r>
            <w:r>
              <w:rPr>
                <w:sz w:val="20"/>
                <w:szCs w:val="20"/>
              </w:rPr>
              <w:t xml:space="preserve"> đ</w:t>
            </w:r>
            <w:r>
              <w:rPr>
                <w:sz w:val="20"/>
                <w:szCs w:val="20"/>
              </w:rPr>
              <w:t>ề</w:t>
            </w:r>
            <w:r>
              <w:rPr>
                <w:sz w:val="20"/>
                <w:szCs w:val="20"/>
              </w:rPr>
              <w:t xml:space="preserve"> "L</w:t>
            </w:r>
            <w:r>
              <w:rPr>
                <w:sz w:val="20"/>
                <w:szCs w:val="20"/>
              </w:rPr>
              <w:t>ự</w:t>
            </w:r>
            <w:r>
              <w:rPr>
                <w:sz w:val="20"/>
                <w:szCs w:val="20"/>
              </w:rPr>
              <w:t>c và chuy</w:t>
            </w:r>
            <w:r>
              <w:rPr>
                <w:sz w:val="20"/>
                <w:szCs w:val="20"/>
              </w:rPr>
              <w:t>ể</w:t>
            </w:r>
            <w:r>
              <w:rPr>
                <w:sz w:val="20"/>
                <w:szCs w:val="20"/>
              </w:rPr>
              <w:t>n đ</w:t>
            </w:r>
            <w:r>
              <w:rPr>
                <w:sz w:val="20"/>
                <w:szCs w:val="20"/>
              </w:rPr>
              <w:t>ộ</w:t>
            </w:r>
            <w:r>
              <w:rPr>
                <w:sz w:val="20"/>
                <w:szCs w:val="20"/>
              </w:rPr>
              <w:t>ng" - Khoa h</w:t>
            </w:r>
            <w:r>
              <w:rPr>
                <w:sz w:val="20"/>
                <w:szCs w:val="20"/>
              </w:rPr>
              <w:t>ọ</w:t>
            </w:r>
            <w:r>
              <w:rPr>
                <w:sz w:val="20"/>
                <w:szCs w:val="20"/>
              </w:rPr>
              <w:t>c t</w:t>
            </w:r>
            <w:r>
              <w:rPr>
                <w:sz w:val="20"/>
                <w:szCs w:val="20"/>
              </w:rPr>
              <w:t>ự</w:t>
            </w:r>
            <w:r>
              <w:rPr>
                <w:sz w:val="20"/>
                <w:szCs w:val="20"/>
              </w:rPr>
              <w:t xml:space="preserve"> nhiên 6 theo mô hình d</w:t>
            </w:r>
            <w:r>
              <w:rPr>
                <w:sz w:val="20"/>
                <w:szCs w:val="20"/>
              </w:rPr>
              <w:t>ạ</w:t>
            </w:r>
            <w:r>
              <w:rPr>
                <w:sz w:val="20"/>
                <w:szCs w:val="20"/>
              </w:rPr>
              <w:t>y h</w:t>
            </w:r>
            <w:r>
              <w:rPr>
                <w:sz w:val="20"/>
                <w:szCs w:val="20"/>
              </w:rPr>
              <w:t>ọ</w:t>
            </w:r>
            <w:r>
              <w:rPr>
                <w:sz w:val="20"/>
                <w:szCs w:val="20"/>
              </w:rPr>
              <w:t>c B-learning</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Lê Đình Nam</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i/>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D</w:t>
            </w:r>
            <w:r>
              <w:rPr>
                <w:sz w:val="20"/>
                <w:szCs w:val="20"/>
              </w:rPr>
              <w:t>ạ</w:t>
            </w:r>
            <w:r>
              <w:rPr>
                <w:sz w:val="20"/>
                <w:szCs w:val="20"/>
              </w:rPr>
              <w:t>y h</w:t>
            </w:r>
            <w:r>
              <w:rPr>
                <w:sz w:val="20"/>
                <w:szCs w:val="20"/>
              </w:rPr>
              <w:t>ọ</w:t>
            </w:r>
            <w:r>
              <w:rPr>
                <w:sz w:val="20"/>
                <w:szCs w:val="20"/>
              </w:rPr>
              <w:t>c thông qua ho</w:t>
            </w:r>
            <w:r>
              <w:rPr>
                <w:sz w:val="20"/>
                <w:szCs w:val="20"/>
              </w:rPr>
              <w:t>ạ</w:t>
            </w:r>
            <w:r>
              <w:rPr>
                <w:sz w:val="20"/>
                <w:szCs w:val="20"/>
              </w:rPr>
              <w:t>t đ</w:t>
            </w:r>
            <w:r>
              <w:rPr>
                <w:sz w:val="20"/>
                <w:szCs w:val="20"/>
              </w:rPr>
              <w:t>ộ</w:t>
            </w:r>
            <w:r>
              <w:rPr>
                <w:sz w:val="20"/>
                <w:szCs w:val="20"/>
              </w:rPr>
              <w:t>ng tr</w:t>
            </w:r>
            <w:r>
              <w:rPr>
                <w:sz w:val="20"/>
                <w:szCs w:val="20"/>
              </w:rPr>
              <w:t>ả</w:t>
            </w:r>
            <w:r>
              <w:rPr>
                <w:sz w:val="20"/>
                <w:szCs w:val="20"/>
              </w:rPr>
              <w:t>i nghi</w:t>
            </w:r>
            <w:r>
              <w:rPr>
                <w:sz w:val="20"/>
                <w:szCs w:val="20"/>
              </w:rPr>
              <w:t>ệ</w:t>
            </w:r>
            <w:r>
              <w:rPr>
                <w:sz w:val="20"/>
                <w:szCs w:val="20"/>
              </w:rPr>
              <w:t>m n</w:t>
            </w:r>
            <w:r>
              <w:rPr>
                <w:sz w:val="20"/>
                <w:szCs w:val="20"/>
              </w:rPr>
              <w:t>ộ</w:t>
            </w:r>
            <w:r>
              <w:rPr>
                <w:sz w:val="20"/>
                <w:szCs w:val="20"/>
              </w:rPr>
              <w:t xml:space="preserve">i dung "Các </w:t>
            </w:r>
            <w:r>
              <w:rPr>
                <w:sz w:val="20"/>
                <w:szCs w:val="20"/>
              </w:rPr>
              <w:t>ứ</w:t>
            </w:r>
            <w:r>
              <w:rPr>
                <w:sz w:val="20"/>
                <w:szCs w:val="20"/>
              </w:rPr>
              <w:t>ng d</w:t>
            </w:r>
            <w:r>
              <w:rPr>
                <w:sz w:val="20"/>
                <w:szCs w:val="20"/>
              </w:rPr>
              <w:t>ụ</w:t>
            </w:r>
            <w:r>
              <w:rPr>
                <w:sz w:val="20"/>
                <w:szCs w:val="20"/>
              </w:rPr>
              <w:t>ng c</w:t>
            </w:r>
            <w:r>
              <w:rPr>
                <w:sz w:val="20"/>
                <w:szCs w:val="20"/>
              </w:rPr>
              <w:t>ủ</w:t>
            </w:r>
            <w:r>
              <w:rPr>
                <w:sz w:val="20"/>
                <w:szCs w:val="20"/>
              </w:rPr>
              <w:t>a v</w:t>
            </w:r>
            <w:r>
              <w:rPr>
                <w:sz w:val="20"/>
                <w:szCs w:val="20"/>
              </w:rPr>
              <w:t>ậ</w:t>
            </w:r>
            <w:r>
              <w:rPr>
                <w:sz w:val="20"/>
                <w:szCs w:val="20"/>
              </w:rPr>
              <w:t>t lí trong m</w:t>
            </w:r>
            <w:r>
              <w:rPr>
                <w:sz w:val="20"/>
                <w:szCs w:val="20"/>
              </w:rPr>
              <w:t>ộ</w:t>
            </w:r>
            <w:r>
              <w:rPr>
                <w:sz w:val="20"/>
                <w:szCs w:val="20"/>
              </w:rPr>
              <w:t>t s</w:t>
            </w:r>
            <w:r>
              <w:rPr>
                <w:sz w:val="20"/>
                <w:szCs w:val="20"/>
              </w:rPr>
              <w:t>ố</w:t>
            </w:r>
            <w:r>
              <w:rPr>
                <w:sz w:val="20"/>
                <w:szCs w:val="20"/>
              </w:rPr>
              <w:t xml:space="preserve"> ngành ngh</w:t>
            </w:r>
            <w:r>
              <w:rPr>
                <w:sz w:val="20"/>
                <w:szCs w:val="20"/>
              </w:rPr>
              <w:t>ề</w:t>
            </w:r>
            <w:r>
              <w:rPr>
                <w:sz w:val="20"/>
                <w:szCs w:val="20"/>
              </w:rPr>
              <w:t>"- V</w:t>
            </w:r>
            <w:r>
              <w:rPr>
                <w:sz w:val="20"/>
                <w:szCs w:val="20"/>
              </w:rPr>
              <w:t>ậ</w:t>
            </w:r>
            <w:r>
              <w:rPr>
                <w:sz w:val="20"/>
                <w:szCs w:val="20"/>
              </w:rPr>
              <w:t>t lí 10</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Phan Th</w:t>
            </w:r>
            <w:r>
              <w:rPr>
                <w:color w:val="000000"/>
                <w:sz w:val="20"/>
                <w:szCs w:val="20"/>
              </w:rPr>
              <w:t>ị</w:t>
            </w:r>
            <w:r>
              <w:rPr>
                <w:color w:val="000000"/>
                <w:sz w:val="20"/>
                <w:szCs w:val="20"/>
              </w:rPr>
              <w:t xml:space="preserve"> Thu Phương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Xây d</w:t>
            </w:r>
            <w:r>
              <w:rPr>
                <w:sz w:val="20"/>
                <w:szCs w:val="20"/>
              </w:rPr>
              <w:t>ự</w:t>
            </w:r>
            <w:r>
              <w:rPr>
                <w:sz w:val="20"/>
                <w:szCs w:val="20"/>
              </w:rPr>
              <w:t>ng và s</w:t>
            </w:r>
            <w:r>
              <w:rPr>
                <w:sz w:val="20"/>
                <w:szCs w:val="20"/>
              </w:rPr>
              <w:t>ử</w:t>
            </w:r>
            <w:r>
              <w:rPr>
                <w:sz w:val="20"/>
                <w:szCs w:val="20"/>
              </w:rPr>
              <w:t xml:space="preserve"> d</w:t>
            </w:r>
            <w:r>
              <w:rPr>
                <w:sz w:val="20"/>
                <w:szCs w:val="20"/>
              </w:rPr>
              <w:t>ụ</w:t>
            </w:r>
            <w:r>
              <w:rPr>
                <w:sz w:val="20"/>
                <w:szCs w:val="20"/>
              </w:rPr>
              <w:t>ng m</w:t>
            </w:r>
            <w:r>
              <w:rPr>
                <w:sz w:val="20"/>
                <w:szCs w:val="20"/>
              </w:rPr>
              <w:t>ộ</w:t>
            </w:r>
            <w:r>
              <w:rPr>
                <w:sz w:val="20"/>
                <w:szCs w:val="20"/>
              </w:rPr>
              <w:t>t s</w:t>
            </w:r>
            <w:r>
              <w:rPr>
                <w:sz w:val="20"/>
                <w:szCs w:val="20"/>
              </w:rPr>
              <w:t>ố</w:t>
            </w:r>
            <w:r>
              <w:rPr>
                <w:sz w:val="20"/>
                <w:szCs w:val="20"/>
              </w:rPr>
              <w:t xml:space="preserve"> thí nghi</w:t>
            </w:r>
            <w:r>
              <w:rPr>
                <w:sz w:val="20"/>
                <w:szCs w:val="20"/>
              </w:rPr>
              <w:t>ệ</w:t>
            </w:r>
            <w:r>
              <w:rPr>
                <w:sz w:val="20"/>
                <w:szCs w:val="20"/>
              </w:rPr>
              <w:t>m ghép n</w:t>
            </w:r>
            <w:r>
              <w:rPr>
                <w:sz w:val="20"/>
                <w:szCs w:val="20"/>
              </w:rPr>
              <w:t>ố</w:t>
            </w:r>
            <w:r>
              <w:rPr>
                <w:sz w:val="20"/>
                <w:szCs w:val="20"/>
              </w:rPr>
              <w:t>i v</w:t>
            </w:r>
            <w:r>
              <w:rPr>
                <w:sz w:val="20"/>
                <w:szCs w:val="20"/>
              </w:rPr>
              <w:t>ớ</w:t>
            </w:r>
            <w:r>
              <w:rPr>
                <w:sz w:val="20"/>
                <w:szCs w:val="20"/>
              </w:rPr>
              <w:t>i đi</w:t>
            </w:r>
            <w:r>
              <w:rPr>
                <w:sz w:val="20"/>
                <w:szCs w:val="20"/>
              </w:rPr>
              <w:t>ệ</w:t>
            </w:r>
            <w:r>
              <w:rPr>
                <w:sz w:val="20"/>
                <w:szCs w:val="20"/>
              </w:rPr>
              <w:t>n tho</w:t>
            </w:r>
            <w:r>
              <w:rPr>
                <w:sz w:val="20"/>
                <w:szCs w:val="20"/>
              </w:rPr>
              <w:t>ạ</w:t>
            </w:r>
            <w:r>
              <w:rPr>
                <w:sz w:val="20"/>
                <w:szCs w:val="20"/>
              </w:rPr>
              <w:t>i thông minh trong d</w:t>
            </w:r>
            <w:r>
              <w:rPr>
                <w:sz w:val="20"/>
                <w:szCs w:val="20"/>
              </w:rPr>
              <w:t>ạ</w:t>
            </w:r>
            <w:r>
              <w:rPr>
                <w:sz w:val="20"/>
                <w:szCs w:val="20"/>
              </w:rPr>
              <w:t>y h</w:t>
            </w:r>
            <w:r>
              <w:rPr>
                <w:sz w:val="20"/>
                <w:szCs w:val="20"/>
              </w:rPr>
              <w:t>ọ</w:t>
            </w:r>
            <w:r>
              <w:rPr>
                <w:sz w:val="20"/>
                <w:szCs w:val="20"/>
              </w:rPr>
              <w:t>c ch</w:t>
            </w:r>
            <w:r>
              <w:rPr>
                <w:sz w:val="20"/>
                <w:szCs w:val="20"/>
              </w:rPr>
              <w:t>ủ</w:t>
            </w:r>
            <w:r>
              <w:rPr>
                <w:sz w:val="20"/>
                <w:szCs w:val="20"/>
              </w:rPr>
              <w:t xml:space="preserve"> đ</w:t>
            </w:r>
            <w:r>
              <w:rPr>
                <w:sz w:val="20"/>
                <w:szCs w:val="20"/>
              </w:rPr>
              <w:t>ề</w:t>
            </w:r>
            <w:r>
              <w:rPr>
                <w:sz w:val="20"/>
                <w:szCs w:val="20"/>
              </w:rPr>
              <w:t xml:space="preserve"> "M</w:t>
            </w:r>
            <w:r>
              <w:rPr>
                <w:sz w:val="20"/>
                <w:szCs w:val="20"/>
              </w:rPr>
              <w:t>ở</w:t>
            </w:r>
            <w:r>
              <w:rPr>
                <w:sz w:val="20"/>
                <w:szCs w:val="20"/>
              </w:rPr>
              <w:t xml:space="preserve"> đ</w:t>
            </w:r>
            <w:r>
              <w:rPr>
                <w:sz w:val="20"/>
                <w:szCs w:val="20"/>
              </w:rPr>
              <w:t>ầ</w:t>
            </w:r>
            <w:r>
              <w:rPr>
                <w:sz w:val="20"/>
                <w:szCs w:val="20"/>
              </w:rPr>
              <w:t>u v</w:t>
            </w:r>
            <w:r>
              <w:rPr>
                <w:sz w:val="20"/>
                <w:szCs w:val="20"/>
              </w:rPr>
              <w:t>ề</w:t>
            </w:r>
            <w:r>
              <w:rPr>
                <w:sz w:val="20"/>
                <w:szCs w:val="20"/>
              </w:rPr>
              <w:t xml:space="preserve"> đi</w:t>
            </w:r>
            <w:r>
              <w:rPr>
                <w:sz w:val="20"/>
                <w:szCs w:val="20"/>
              </w:rPr>
              <w:t>ệ</w:t>
            </w:r>
            <w:r>
              <w:rPr>
                <w:sz w:val="20"/>
                <w:szCs w:val="20"/>
              </w:rPr>
              <w:t>n t</w:t>
            </w:r>
            <w:r>
              <w:rPr>
                <w:sz w:val="20"/>
                <w:szCs w:val="20"/>
              </w:rPr>
              <w:t>ử</w:t>
            </w:r>
            <w:r>
              <w:rPr>
                <w:sz w:val="20"/>
                <w:szCs w:val="20"/>
              </w:rPr>
              <w:t xml:space="preserve"> h</w:t>
            </w:r>
            <w:r>
              <w:rPr>
                <w:sz w:val="20"/>
                <w:szCs w:val="20"/>
              </w:rPr>
              <w:t>ọ</w:t>
            </w:r>
            <w:r>
              <w:rPr>
                <w:sz w:val="20"/>
                <w:szCs w:val="20"/>
              </w:rPr>
              <w:t>c" - V</w:t>
            </w:r>
            <w:r>
              <w:rPr>
                <w:sz w:val="20"/>
                <w:szCs w:val="20"/>
              </w:rPr>
              <w:t>ậ</w:t>
            </w:r>
            <w:r>
              <w:rPr>
                <w:sz w:val="20"/>
                <w:szCs w:val="20"/>
              </w:rPr>
              <w:t>t Lí 11 nh</w:t>
            </w:r>
            <w:r>
              <w:rPr>
                <w:sz w:val="20"/>
                <w:szCs w:val="20"/>
              </w:rPr>
              <w:t>ằ</w:t>
            </w:r>
            <w:r>
              <w:rPr>
                <w:sz w:val="20"/>
                <w:szCs w:val="20"/>
              </w:rPr>
              <w:t>m b</w:t>
            </w:r>
            <w:r>
              <w:rPr>
                <w:sz w:val="20"/>
                <w:szCs w:val="20"/>
              </w:rPr>
              <w:t>ồ</w:t>
            </w:r>
            <w:r>
              <w:rPr>
                <w:sz w:val="20"/>
                <w:szCs w:val="20"/>
              </w:rPr>
              <w:t>i dư</w:t>
            </w:r>
            <w:r>
              <w:rPr>
                <w:sz w:val="20"/>
                <w:szCs w:val="20"/>
              </w:rPr>
              <w:t>ỡ</w:t>
            </w:r>
            <w:r>
              <w:rPr>
                <w:sz w:val="20"/>
                <w:szCs w:val="20"/>
              </w:rPr>
              <w:t>ng năng l</w:t>
            </w:r>
            <w:r>
              <w:rPr>
                <w:sz w:val="20"/>
                <w:szCs w:val="20"/>
              </w:rPr>
              <w:t>ự</w:t>
            </w:r>
            <w:r>
              <w:rPr>
                <w:sz w:val="20"/>
                <w:szCs w:val="20"/>
              </w:rPr>
              <w:t>c th</w:t>
            </w:r>
            <w:r>
              <w:rPr>
                <w:sz w:val="20"/>
                <w:szCs w:val="20"/>
              </w:rPr>
              <w:t>ự</w:t>
            </w:r>
            <w:r>
              <w:rPr>
                <w:sz w:val="20"/>
                <w:szCs w:val="20"/>
              </w:rPr>
              <w:t>c nghi</w:t>
            </w:r>
            <w:r>
              <w:rPr>
                <w:sz w:val="20"/>
                <w:szCs w:val="20"/>
              </w:rPr>
              <w:t>ệ</w:t>
            </w:r>
            <w:r>
              <w:rPr>
                <w:sz w:val="20"/>
                <w:szCs w:val="20"/>
              </w:rPr>
              <w:t>m</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Quyên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T</w:t>
            </w:r>
            <w:r>
              <w:rPr>
                <w:sz w:val="20"/>
                <w:szCs w:val="20"/>
              </w:rPr>
              <w:t>ổ</w:t>
            </w:r>
            <w:r>
              <w:rPr>
                <w:sz w:val="20"/>
                <w:szCs w:val="20"/>
              </w:rPr>
              <w:t xml:space="preserve"> ch</w:t>
            </w:r>
            <w:r>
              <w:rPr>
                <w:sz w:val="20"/>
                <w:szCs w:val="20"/>
              </w:rPr>
              <w:t>ứ</w:t>
            </w:r>
            <w:r>
              <w:rPr>
                <w:sz w:val="20"/>
                <w:szCs w:val="20"/>
              </w:rPr>
              <w:t>c bài h</w:t>
            </w:r>
            <w:r>
              <w:rPr>
                <w:sz w:val="20"/>
                <w:szCs w:val="20"/>
              </w:rPr>
              <w:t>ọ</w:t>
            </w:r>
            <w:r>
              <w:rPr>
                <w:sz w:val="20"/>
                <w:szCs w:val="20"/>
              </w:rPr>
              <w:t>c STEM "Các đ</w:t>
            </w:r>
            <w:r>
              <w:rPr>
                <w:sz w:val="20"/>
                <w:szCs w:val="20"/>
              </w:rPr>
              <w:t>ị</w:t>
            </w:r>
            <w:r>
              <w:rPr>
                <w:sz w:val="20"/>
                <w:szCs w:val="20"/>
              </w:rPr>
              <w:t>nh lu</w:t>
            </w:r>
            <w:r>
              <w:rPr>
                <w:sz w:val="20"/>
                <w:szCs w:val="20"/>
              </w:rPr>
              <w:t>ậ</w:t>
            </w:r>
            <w:r>
              <w:rPr>
                <w:sz w:val="20"/>
                <w:szCs w:val="20"/>
              </w:rPr>
              <w:t>t b</w:t>
            </w:r>
            <w:r>
              <w:rPr>
                <w:sz w:val="20"/>
                <w:szCs w:val="20"/>
              </w:rPr>
              <w:t>ả</w:t>
            </w:r>
            <w:r>
              <w:rPr>
                <w:sz w:val="20"/>
                <w:szCs w:val="20"/>
              </w:rPr>
              <w:t>o toàn" - V</w:t>
            </w:r>
            <w:r>
              <w:rPr>
                <w:sz w:val="20"/>
                <w:szCs w:val="20"/>
              </w:rPr>
              <w:t>ậ</w:t>
            </w:r>
            <w:r>
              <w:rPr>
                <w:sz w:val="20"/>
                <w:szCs w:val="20"/>
              </w:rPr>
              <w:t>t Lí 10 theo d</w:t>
            </w:r>
            <w:r>
              <w:rPr>
                <w:sz w:val="20"/>
                <w:szCs w:val="20"/>
              </w:rPr>
              <w:t>ạ</w:t>
            </w:r>
            <w:r>
              <w:rPr>
                <w:sz w:val="20"/>
                <w:szCs w:val="20"/>
              </w:rPr>
              <w:t>y h</w:t>
            </w:r>
            <w:r>
              <w:rPr>
                <w:sz w:val="20"/>
                <w:szCs w:val="20"/>
              </w:rPr>
              <w:t>ọ</w:t>
            </w:r>
            <w:r>
              <w:rPr>
                <w:sz w:val="20"/>
                <w:szCs w:val="20"/>
              </w:rPr>
              <w:t>c k</w:t>
            </w:r>
            <w:r>
              <w:rPr>
                <w:sz w:val="20"/>
                <w:szCs w:val="20"/>
              </w:rPr>
              <w:t>ế</w:t>
            </w:r>
            <w:r>
              <w:rPr>
                <w:sz w:val="20"/>
                <w:szCs w:val="20"/>
              </w:rPr>
              <w:t>t h</w:t>
            </w:r>
            <w:r>
              <w:rPr>
                <w:sz w:val="20"/>
                <w:szCs w:val="20"/>
              </w:rPr>
              <w:t>ợ</w:t>
            </w:r>
            <w:r>
              <w:rPr>
                <w:sz w:val="20"/>
                <w:szCs w:val="20"/>
              </w:rPr>
              <w:t>p nh</w:t>
            </w:r>
            <w:r>
              <w:rPr>
                <w:sz w:val="20"/>
                <w:szCs w:val="20"/>
              </w:rPr>
              <w:t>ằ</w:t>
            </w:r>
            <w:r>
              <w:rPr>
                <w:sz w:val="20"/>
                <w:szCs w:val="20"/>
              </w:rPr>
              <w:t>m b</w:t>
            </w:r>
            <w:r>
              <w:rPr>
                <w:sz w:val="20"/>
                <w:szCs w:val="20"/>
              </w:rPr>
              <w:t>ồ</w:t>
            </w:r>
            <w:r>
              <w:rPr>
                <w:sz w:val="20"/>
                <w:szCs w:val="20"/>
              </w:rPr>
              <w:t>i dư</w:t>
            </w:r>
            <w:r>
              <w:rPr>
                <w:sz w:val="20"/>
                <w:szCs w:val="20"/>
              </w:rPr>
              <w:t>ỡ</w:t>
            </w:r>
            <w:r>
              <w:rPr>
                <w:sz w:val="20"/>
                <w:szCs w:val="20"/>
              </w:rPr>
              <w:t>ng năng l</w:t>
            </w:r>
            <w:r>
              <w:rPr>
                <w:sz w:val="20"/>
                <w:szCs w:val="20"/>
              </w:rPr>
              <w:t>ự</w:t>
            </w:r>
            <w:r>
              <w:rPr>
                <w:sz w:val="20"/>
                <w:szCs w:val="20"/>
              </w:rPr>
              <w:t>c s</w:t>
            </w:r>
            <w:r>
              <w:rPr>
                <w:sz w:val="20"/>
                <w:szCs w:val="20"/>
              </w:rPr>
              <w:t>ố</w:t>
            </w:r>
            <w:r>
              <w:rPr>
                <w:sz w:val="20"/>
                <w:szCs w:val="20"/>
              </w:rPr>
              <w:t xml:space="preserve"> c</w:t>
            </w:r>
            <w:r>
              <w:rPr>
                <w:sz w:val="20"/>
                <w:szCs w:val="20"/>
              </w:rPr>
              <w:t>ủ</w:t>
            </w:r>
            <w:r>
              <w:rPr>
                <w:sz w:val="20"/>
                <w:szCs w:val="20"/>
              </w:rPr>
              <w:t>a h</w:t>
            </w:r>
            <w:r>
              <w:rPr>
                <w:sz w:val="20"/>
                <w:szCs w:val="20"/>
              </w:rPr>
              <w:t>ọ</w:t>
            </w:r>
            <w:r>
              <w:rPr>
                <w:sz w:val="20"/>
                <w:szCs w:val="20"/>
              </w:rPr>
              <w:t>c sinh</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H</w:t>
            </w:r>
            <w:r>
              <w:rPr>
                <w:color w:val="000000"/>
                <w:sz w:val="20"/>
                <w:szCs w:val="20"/>
              </w:rPr>
              <w:t>ả</w:t>
            </w:r>
            <w:r>
              <w:rPr>
                <w:color w:val="000000"/>
                <w:sz w:val="20"/>
                <w:szCs w:val="20"/>
              </w:rPr>
              <w:t>i Y</w:t>
            </w:r>
            <w:r>
              <w:rPr>
                <w:color w:val="000000"/>
                <w:sz w:val="20"/>
                <w:szCs w:val="20"/>
              </w:rPr>
              <w:t>ế</w:t>
            </w:r>
            <w:r>
              <w:rPr>
                <w:color w:val="000000"/>
                <w:sz w:val="20"/>
                <w:szCs w:val="20"/>
              </w:rPr>
              <w:t>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Nghiên c</w:t>
            </w:r>
            <w:r>
              <w:rPr>
                <w:sz w:val="20"/>
                <w:szCs w:val="20"/>
              </w:rPr>
              <w:t>ứ</w:t>
            </w:r>
            <w:r>
              <w:rPr>
                <w:sz w:val="20"/>
                <w:szCs w:val="20"/>
              </w:rPr>
              <w:t>u hi</w:t>
            </w:r>
            <w:r>
              <w:rPr>
                <w:sz w:val="20"/>
                <w:szCs w:val="20"/>
              </w:rPr>
              <w:t>ệ</w:t>
            </w:r>
            <w:r>
              <w:rPr>
                <w:sz w:val="20"/>
                <w:szCs w:val="20"/>
              </w:rPr>
              <w:t xml:space="preserve">u </w:t>
            </w:r>
            <w:r>
              <w:rPr>
                <w:sz w:val="20"/>
                <w:szCs w:val="20"/>
              </w:rPr>
              <w:t>ứ</w:t>
            </w:r>
            <w:r>
              <w:rPr>
                <w:sz w:val="20"/>
                <w:szCs w:val="20"/>
              </w:rPr>
              <w:t>ng SERS và chuy</w:t>
            </w:r>
            <w:r>
              <w:rPr>
                <w:sz w:val="20"/>
                <w:szCs w:val="20"/>
              </w:rPr>
              <w:t>ể</w:t>
            </w:r>
            <w:r>
              <w:rPr>
                <w:sz w:val="20"/>
                <w:szCs w:val="20"/>
              </w:rPr>
              <w:t>n đ</w:t>
            </w:r>
            <w:r>
              <w:rPr>
                <w:sz w:val="20"/>
                <w:szCs w:val="20"/>
              </w:rPr>
              <w:t>ổ</w:t>
            </w:r>
            <w:r>
              <w:rPr>
                <w:sz w:val="20"/>
                <w:szCs w:val="20"/>
              </w:rPr>
              <w:t>i quang nhi</w:t>
            </w:r>
            <w:r>
              <w:rPr>
                <w:sz w:val="20"/>
                <w:szCs w:val="20"/>
              </w:rPr>
              <w:t>ệ</w:t>
            </w:r>
            <w:r>
              <w:rPr>
                <w:sz w:val="20"/>
                <w:szCs w:val="20"/>
              </w:rPr>
              <w:t>t d</w:t>
            </w:r>
            <w:r>
              <w:rPr>
                <w:sz w:val="20"/>
                <w:szCs w:val="20"/>
              </w:rPr>
              <w:t>ự</w:t>
            </w:r>
            <w:r>
              <w:rPr>
                <w:sz w:val="20"/>
                <w:szCs w:val="20"/>
              </w:rPr>
              <w:t>a trên c</w:t>
            </w:r>
            <w:r>
              <w:rPr>
                <w:sz w:val="20"/>
                <w:szCs w:val="20"/>
              </w:rPr>
              <w:t>ấ</w:t>
            </w:r>
            <w:r>
              <w:rPr>
                <w:sz w:val="20"/>
                <w:szCs w:val="20"/>
              </w:rPr>
              <w:t>u trúc micro/nano có trong t</w:t>
            </w:r>
            <w:r>
              <w:rPr>
                <w:sz w:val="20"/>
                <w:szCs w:val="20"/>
              </w:rPr>
              <w:t>ự</w:t>
            </w:r>
            <w:r>
              <w:rPr>
                <w:sz w:val="20"/>
                <w:szCs w:val="20"/>
              </w:rPr>
              <w:t xml:space="preserve"> nhiên</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Huy</w:t>
            </w:r>
            <w:r>
              <w:rPr>
                <w:color w:val="000000"/>
                <w:sz w:val="20"/>
                <w:szCs w:val="20"/>
              </w:rPr>
              <w:t>ề</w:t>
            </w:r>
            <w:r>
              <w:rPr>
                <w:color w:val="000000"/>
                <w:sz w:val="20"/>
                <w:szCs w:val="20"/>
              </w:rPr>
              <w:t>n Trang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Ch</w:t>
            </w:r>
            <w:r>
              <w:rPr>
                <w:sz w:val="20"/>
                <w:szCs w:val="20"/>
              </w:rPr>
              <w:t>ế</w:t>
            </w:r>
            <w:r>
              <w:rPr>
                <w:sz w:val="20"/>
                <w:szCs w:val="20"/>
              </w:rPr>
              <w:t xml:space="preserve"> t</w:t>
            </w:r>
            <w:r>
              <w:rPr>
                <w:sz w:val="20"/>
                <w:szCs w:val="20"/>
              </w:rPr>
              <w:t>ạ</w:t>
            </w:r>
            <w:r>
              <w:rPr>
                <w:sz w:val="20"/>
                <w:szCs w:val="20"/>
              </w:rPr>
              <w:t>o cell đi</w:t>
            </w:r>
            <w:r>
              <w:rPr>
                <w:sz w:val="20"/>
                <w:szCs w:val="20"/>
              </w:rPr>
              <w:t>ệ</w:t>
            </w:r>
            <w:r>
              <w:rPr>
                <w:sz w:val="20"/>
                <w:szCs w:val="20"/>
              </w:rPr>
              <w:t>n hoá và nghiên c</w:t>
            </w:r>
            <w:r>
              <w:rPr>
                <w:sz w:val="20"/>
                <w:szCs w:val="20"/>
              </w:rPr>
              <w:t>ứ</w:t>
            </w:r>
            <w:r>
              <w:rPr>
                <w:sz w:val="20"/>
                <w:szCs w:val="20"/>
              </w:rPr>
              <w:t>u ph</w:t>
            </w:r>
            <w:r>
              <w:rPr>
                <w:sz w:val="20"/>
                <w:szCs w:val="20"/>
              </w:rPr>
              <w:t>ả</w:t>
            </w:r>
            <w:r>
              <w:rPr>
                <w:sz w:val="20"/>
                <w:szCs w:val="20"/>
              </w:rPr>
              <w:t xml:space="preserve">n </w:t>
            </w:r>
            <w:r>
              <w:rPr>
                <w:sz w:val="20"/>
                <w:szCs w:val="20"/>
              </w:rPr>
              <w:t>ứ</w:t>
            </w:r>
            <w:r>
              <w:rPr>
                <w:sz w:val="20"/>
                <w:szCs w:val="20"/>
              </w:rPr>
              <w:t>ng đi</w:t>
            </w:r>
            <w:r>
              <w:rPr>
                <w:sz w:val="20"/>
                <w:szCs w:val="20"/>
              </w:rPr>
              <w:t>ệ</w:t>
            </w:r>
            <w:r>
              <w:rPr>
                <w:sz w:val="20"/>
                <w:szCs w:val="20"/>
              </w:rPr>
              <w:t>n hoá c</w:t>
            </w:r>
            <w:r>
              <w:rPr>
                <w:sz w:val="20"/>
                <w:szCs w:val="20"/>
              </w:rPr>
              <w:t>ủ</w:t>
            </w:r>
            <w:r>
              <w:rPr>
                <w:sz w:val="20"/>
                <w:szCs w:val="20"/>
              </w:rPr>
              <w:t>a m</w:t>
            </w:r>
            <w:r>
              <w:rPr>
                <w:sz w:val="20"/>
                <w:szCs w:val="20"/>
              </w:rPr>
              <w:t>ố</w:t>
            </w:r>
            <w:r>
              <w:rPr>
                <w:sz w:val="20"/>
                <w:szCs w:val="20"/>
              </w:rPr>
              <w:t>t s</w:t>
            </w:r>
            <w:r>
              <w:rPr>
                <w:sz w:val="20"/>
                <w:szCs w:val="20"/>
              </w:rPr>
              <w:t>ố</w:t>
            </w:r>
            <w:r>
              <w:rPr>
                <w:sz w:val="20"/>
                <w:szCs w:val="20"/>
              </w:rPr>
              <w:t xml:space="preserve"> v</w:t>
            </w:r>
            <w:r>
              <w:rPr>
                <w:sz w:val="20"/>
                <w:szCs w:val="20"/>
              </w:rPr>
              <w:t>ậ</w:t>
            </w:r>
            <w:r>
              <w:rPr>
                <w:sz w:val="20"/>
                <w:szCs w:val="20"/>
              </w:rPr>
              <w:t>t li</w:t>
            </w:r>
            <w:r>
              <w:rPr>
                <w:sz w:val="20"/>
                <w:szCs w:val="20"/>
              </w:rPr>
              <w:t>ệ</w:t>
            </w:r>
            <w:r>
              <w:rPr>
                <w:sz w:val="20"/>
                <w:szCs w:val="20"/>
              </w:rPr>
              <w:t>u b</w:t>
            </w:r>
            <w:r>
              <w:rPr>
                <w:sz w:val="20"/>
                <w:szCs w:val="20"/>
              </w:rPr>
              <w:t>ằ</w:t>
            </w:r>
            <w:r>
              <w:rPr>
                <w:sz w:val="20"/>
                <w:szCs w:val="20"/>
              </w:rPr>
              <w:t>ng phương pháp In situ Raman</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Bùi H</w:t>
            </w:r>
            <w:r>
              <w:rPr>
                <w:color w:val="000000"/>
                <w:sz w:val="20"/>
                <w:szCs w:val="20"/>
              </w:rPr>
              <w:t>ồ</w:t>
            </w:r>
            <w:r>
              <w:rPr>
                <w:color w:val="000000"/>
                <w:sz w:val="20"/>
                <w:szCs w:val="20"/>
              </w:rPr>
              <w:t>ng K</w:t>
            </w:r>
            <w:r>
              <w:rPr>
                <w:color w:val="000000"/>
                <w:sz w:val="20"/>
                <w:szCs w:val="20"/>
              </w:rPr>
              <w:t>ỳ</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Cơ s</w:t>
            </w:r>
            <w:r>
              <w:rPr>
                <w:sz w:val="20"/>
                <w:szCs w:val="20"/>
              </w:rPr>
              <w:t>ở</w:t>
            </w:r>
            <w:r>
              <w:rPr>
                <w:sz w:val="20"/>
                <w:szCs w:val="20"/>
              </w:rPr>
              <w:t xml:space="preserve"> c</w:t>
            </w:r>
            <w:r>
              <w:rPr>
                <w:sz w:val="20"/>
                <w:szCs w:val="20"/>
              </w:rPr>
              <w:t>ủ</w:t>
            </w:r>
            <w:r>
              <w:rPr>
                <w:sz w:val="20"/>
                <w:szCs w:val="20"/>
              </w:rPr>
              <w:t>a m</w:t>
            </w:r>
            <w:r>
              <w:rPr>
                <w:sz w:val="20"/>
                <w:szCs w:val="20"/>
              </w:rPr>
              <w:t>ẫ</w:t>
            </w:r>
            <w:r>
              <w:rPr>
                <w:sz w:val="20"/>
                <w:szCs w:val="20"/>
              </w:rPr>
              <w:t>u nguyên t</w:t>
            </w:r>
            <w:r>
              <w:rPr>
                <w:sz w:val="20"/>
                <w:szCs w:val="20"/>
              </w:rPr>
              <w:t>ử</w:t>
            </w:r>
            <w:r>
              <w:rPr>
                <w:sz w:val="20"/>
                <w:szCs w:val="20"/>
              </w:rPr>
              <w:t xml:space="preserve"> và </w:t>
            </w:r>
            <w:r>
              <w:rPr>
                <w:sz w:val="20"/>
                <w:szCs w:val="20"/>
              </w:rPr>
              <w:t>ứ</w:t>
            </w:r>
            <w:r>
              <w:rPr>
                <w:sz w:val="20"/>
                <w:szCs w:val="20"/>
              </w:rPr>
              <w:t>ng d</w:t>
            </w:r>
            <w:r>
              <w:rPr>
                <w:sz w:val="20"/>
                <w:szCs w:val="20"/>
              </w:rPr>
              <w:t>ụ</w:t>
            </w:r>
            <w:r>
              <w:rPr>
                <w:sz w:val="20"/>
                <w:szCs w:val="20"/>
              </w:rPr>
              <w:t>ng trong v</w:t>
            </w:r>
            <w:r>
              <w:rPr>
                <w:sz w:val="20"/>
                <w:szCs w:val="20"/>
              </w:rPr>
              <w:t>ậ</w:t>
            </w:r>
            <w:r>
              <w:rPr>
                <w:sz w:val="20"/>
                <w:szCs w:val="20"/>
              </w:rPr>
              <w:t>t lí ph</w:t>
            </w:r>
            <w:r>
              <w:rPr>
                <w:sz w:val="20"/>
                <w:szCs w:val="20"/>
              </w:rPr>
              <w:t>ổ</w:t>
            </w:r>
            <w:r>
              <w:rPr>
                <w:sz w:val="20"/>
                <w:szCs w:val="20"/>
              </w:rPr>
              <w:t xml:space="preserve"> thông</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Ph</w:t>
            </w:r>
            <w:r>
              <w:rPr>
                <w:color w:val="000000"/>
                <w:sz w:val="20"/>
                <w:szCs w:val="20"/>
              </w:rPr>
              <w:t>ạ</w:t>
            </w:r>
            <w:r>
              <w:rPr>
                <w:color w:val="000000"/>
                <w:sz w:val="20"/>
                <w:szCs w:val="20"/>
              </w:rPr>
              <w:t>m Đình Hoàn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S</w:t>
            </w:r>
            <w:r>
              <w:rPr>
                <w:sz w:val="20"/>
                <w:szCs w:val="20"/>
              </w:rPr>
              <w:t>ự</w:t>
            </w:r>
            <w:r>
              <w:rPr>
                <w:sz w:val="20"/>
                <w:szCs w:val="20"/>
              </w:rPr>
              <w:t xml:space="preserve"> sinh U-h</w:t>
            </w:r>
            <w:r>
              <w:rPr>
                <w:sz w:val="20"/>
                <w:szCs w:val="20"/>
              </w:rPr>
              <w:t>ạ</w:t>
            </w:r>
            <w:r>
              <w:rPr>
                <w:sz w:val="20"/>
                <w:szCs w:val="20"/>
              </w:rPr>
              <w:t>t vectơ t</w:t>
            </w:r>
            <w:r>
              <w:rPr>
                <w:sz w:val="20"/>
                <w:szCs w:val="20"/>
              </w:rPr>
              <w:t>ừ</w:t>
            </w:r>
            <w:r>
              <w:rPr>
                <w:sz w:val="20"/>
                <w:szCs w:val="20"/>
              </w:rPr>
              <w:t xml:space="preserve"> va ch</w:t>
            </w:r>
            <w:r>
              <w:rPr>
                <w:sz w:val="20"/>
                <w:szCs w:val="20"/>
              </w:rPr>
              <w:t>ạ</w:t>
            </w:r>
            <w:r>
              <w:rPr>
                <w:sz w:val="20"/>
                <w:szCs w:val="20"/>
              </w:rPr>
              <w:t>m γe-, γτ- khi chùm e-, τ- phân c</w:t>
            </w:r>
            <w:r>
              <w:rPr>
                <w:sz w:val="20"/>
                <w:szCs w:val="20"/>
              </w:rPr>
              <w:t>ự</w:t>
            </w:r>
            <w:r>
              <w:rPr>
                <w:sz w:val="20"/>
                <w:szCs w:val="20"/>
              </w:rPr>
              <w:t>c trong mô hình V</w:t>
            </w:r>
            <w:r>
              <w:rPr>
                <w:sz w:val="20"/>
                <w:szCs w:val="20"/>
              </w:rPr>
              <w:t>ậ</w:t>
            </w:r>
            <w:r>
              <w:rPr>
                <w:sz w:val="20"/>
                <w:szCs w:val="20"/>
              </w:rPr>
              <w:t>t lí U-h</w:t>
            </w:r>
            <w:r>
              <w:rPr>
                <w:sz w:val="20"/>
                <w:szCs w:val="20"/>
              </w:rPr>
              <w:t>ạ</w:t>
            </w:r>
            <w:r>
              <w:rPr>
                <w:sz w:val="20"/>
                <w:szCs w:val="20"/>
              </w:rPr>
              <w:t>t</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Hà Trang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Quy</w:t>
            </w:r>
            <w:r>
              <w:rPr>
                <w:sz w:val="20"/>
                <w:szCs w:val="20"/>
              </w:rPr>
              <w:t>ề</w:t>
            </w:r>
            <w:r>
              <w:rPr>
                <w:sz w:val="20"/>
                <w:szCs w:val="20"/>
              </w:rPr>
              <w:t>n l</w:t>
            </w:r>
            <w:r>
              <w:rPr>
                <w:sz w:val="20"/>
                <w:szCs w:val="20"/>
              </w:rPr>
              <w:t>ự</w:t>
            </w:r>
            <w:r>
              <w:rPr>
                <w:sz w:val="20"/>
                <w:szCs w:val="20"/>
              </w:rPr>
              <w:t>c c</w:t>
            </w:r>
            <w:r>
              <w:rPr>
                <w:sz w:val="20"/>
                <w:szCs w:val="20"/>
              </w:rPr>
              <w:t>ủ</w:t>
            </w:r>
            <w:r>
              <w:rPr>
                <w:sz w:val="20"/>
                <w:szCs w:val="20"/>
              </w:rPr>
              <w:t>a ngư</w:t>
            </w:r>
            <w:r>
              <w:rPr>
                <w:sz w:val="20"/>
                <w:szCs w:val="20"/>
              </w:rPr>
              <w:t>ờ</w:t>
            </w:r>
            <w:r>
              <w:rPr>
                <w:sz w:val="20"/>
                <w:szCs w:val="20"/>
              </w:rPr>
              <w:t>i đi</w:t>
            </w:r>
            <w:r>
              <w:rPr>
                <w:sz w:val="20"/>
                <w:szCs w:val="20"/>
              </w:rPr>
              <w:t>ề</w:t>
            </w:r>
            <w:r>
              <w:rPr>
                <w:sz w:val="20"/>
                <w:szCs w:val="20"/>
              </w:rPr>
              <w:t>u khi</w:t>
            </w:r>
            <w:r>
              <w:rPr>
                <w:sz w:val="20"/>
                <w:szCs w:val="20"/>
              </w:rPr>
              <w:t>ể</w:t>
            </w:r>
            <w:r>
              <w:rPr>
                <w:sz w:val="20"/>
                <w:szCs w:val="20"/>
              </w:rPr>
              <w:t>n trong vi</w:t>
            </w:r>
            <w:r>
              <w:rPr>
                <w:sz w:val="20"/>
                <w:szCs w:val="20"/>
              </w:rPr>
              <w:t>ễ</w:t>
            </w:r>
            <w:r>
              <w:rPr>
                <w:sz w:val="20"/>
                <w:szCs w:val="20"/>
              </w:rPr>
              <w:t>n chuy</w:t>
            </w:r>
            <w:r>
              <w:rPr>
                <w:sz w:val="20"/>
                <w:szCs w:val="20"/>
              </w:rPr>
              <w:t>ể</w:t>
            </w:r>
            <w:r>
              <w:rPr>
                <w:sz w:val="20"/>
                <w:szCs w:val="20"/>
              </w:rPr>
              <w:t>n lư</w:t>
            </w:r>
            <w:r>
              <w:rPr>
                <w:sz w:val="20"/>
                <w:szCs w:val="20"/>
              </w:rPr>
              <w:t>ợ</w:t>
            </w:r>
            <w:r>
              <w:rPr>
                <w:sz w:val="20"/>
                <w:szCs w:val="20"/>
              </w:rPr>
              <w:t>ng t</w:t>
            </w:r>
            <w:r>
              <w:rPr>
                <w:sz w:val="20"/>
                <w:szCs w:val="20"/>
              </w:rPr>
              <w:t>ử</w:t>
            </w:r>
            <w:r>
              <w:rPr>
                <w:sz w:val="20"/>
                <w:szCs w:val="20"/>
              </w:rPr>
              <w:t xml:space="preserve"> qua tr</w:t>
            </w:r>
            <w:r>
              <w:rPr>
                <w:sz w:val="20"/>
                <w:szCs w:val="20"/>
              </w:rPr>
              <w:t>ạ</w:t>
            </w:r>
            <w:r>
              <w:rPr>
                <w:sz w:val="20"/>
                <w:szCs w:val="20"/>
              </w:rPr>
              <w:t>ng thái X c</w:t>
            </w:r>
            <w:r>
              <w:rPr>
                <w:sz w:val="20"/>
                <w:szCs w:val="20"/>
              </w:rPr>
              <w:t>ủ</w:t>
            </w:r>
            <w:r>
              <w:rPr>
                <w:sz w:val="20"/>
                <w:szCs w:val="20"/>
              </w:rPr>
              <w:t>a ba qubit</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Tr</w:t>
            </w:r>
            <w:r>
              <w:rPr>
                <w:color w:val="000000"/>
                <w:sz w:val="20"/>
                <w:szCs w:val="20"/>
              </w:rPr>
              <w:t>ầ</w:t>
            </w:r>
            <w:r>
              <w:rPr>
                <w:color w:val="000000"/>
                <w:sz w:val="20"/>
                <w:szCs w:val="20"/>
              </w:rPr>
              <w:t>n Văn Hoà</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Mô ph</w:t>
            </w:r>
            <w:r>
              <w:rPr>
                <w:sz w:val="20"/>
                <w:szCs w:val="20"/>
              </w:rPr>
              <w:t>ỏ</w:t>
            </w:r>
            <w:r>
              <w:rPr>
                <w:sz w:val="20"/>
                <w:szCs w:val="20"/>
              </w:rPr>
              <w:t>ng đ</w:t>
            </w:r>
            <w:r>
              <w:rPr>
                <w:sz w:val="20"/>
                <w:szCs w:val="20"/>
              </w:rPr>
              <w:t>ộ</w:t>
            </w:r>
            <w:r>
              <w:rPr>
                <w:sz w:val="20"/>
                <w:szCs w:val="20"/>
              </w:rPr>
              <w:t>ng l</w:t>
            </w:r>
            <w:r>
              <w:rPr>
                <w:sz w:val="20"/>
                <w:szCs w:val="20"/>
              </w:rPr>
              <w:t>ự</w:t>
            </w:r>
            <w:r>
              <w:rPr>
                <w:sz w:val="20"/>
                <w:szCs w:val="20"/>
              </w:rPr>
              <w:t>c h</w:t>
            </w:r>
            <w:r>
              <w:rPr>
                <w:sz w:val="20"/>
                <w:szCs w:val="20"/>
              </w:rPr>
              <w:t>ọ</w:t>
            </w:r>
            <w:r>
              <w:rPr>
                <w:sz w:val="20"/>
                <w:szCs w:val="20"/>
              </w:rPr>
              <w:t>c phân t</w:t>
            </w:r>
            <w:r>
              <w:rPr>
                <w:sz w:val="20"/>
                <w:szCs w:val="20"/>
              </w:rPr>
              <w:t>ử</w:t>
            </w:r>
            <w:r>
              <w:rPr>
                <w:sz w:val="20"/>
                <w:szCs w:val="20"/>
              </w:rPr>
              <w:t xml:space="preserve"> v</w:t>
            </w:r>
            <w:r>
              <w:rPr>
                <w:sz w:val="20"/>
                <w:szCs w:val="20"/>
              </w:rPr>
              <w:t>ề</w:t>
            </w:r>
            <w:r>
              <w:rPr>
                <w:sz w:val="20"/>
                <w:szCs w:val="20"/>
              </w:rPr>
              <w:t xml:space="preserve"> đ</w:t>
            </w:r>
            <w:r>
              <w:rPr>
                <w:sz w:val="20"/>
                <w:szCs w:val="20"/>
              </w:rPr>
              <w:t>ặ</w:t>
            </w:r>
            <w:r>
              <w:rPr>
                <w:sz w:val="20"/>
                <w:szCs w:val="20"/>
              </w:rPr>
              <w:t>c trưng cơ tính c</w:t>
            </w:r>
            <w:r>
              <w:rPr>
                <w:sz w:val="20"/>
                <w:szCs w:val="20"/>
              </w:rPr>
              <w:t>ủ</w:t>
            </w:r>
            <w:r>
              <w:rPr>
                <w:sz w:val="20"/>
                <w:szCs w:val="20"/>
              </w:rPr>
              <w:t>a h</w:t>
            </w:r>
            <w:r>
              <w:rPr>
                <w:sz w:val="20"/>
                <w:szCs w:val="20"/>
              </w:rPr>
              <w:t>ợ</w:t>
            </w:r>
            <w:r>
              <w:rPr>
                <w:sz w:val="20"/>
                <w:szCs w:val="20"/>
              </w:rPr>
              <w:t>p kim CuNi thông qua phép phân tích các Simplex</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Hoàng Th</w:t>
            </w:r>
            <w:r>
              <w:rPr>
                <w:color w:val="000000"/>
                <w:sz w:val="20"/>
                <w:szCs w:val="20"/>
              </w:rPr>
              <w:t>ị</w:t>
            </w:r>
            <w:r>
              <w:rPr>
                <w:color w:val="000000"/>
                <w:sz w:val="20"/>
                <w:szCs w:val="20"/>
              </w:rPr>
              <w:t xml:space="preserve"> Thu Hương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Ứ</w:t>
            </w:r>
            <w:r>
              <w:rPr>
                <w:sz w:val="20"/>
                <w:szCs w:val="20"/>
              </w:rPr>
              <w:t>ng d</w:t>
            </w:r>
            <w:r>
              <w:rPr>
                <w:sz w:val="20"/>
                <w:szCs w:val="20"/>
              </w:rPr>
              <w:t>ụ</w:t>
            </w:r>
            <w:r>
              <w:rPr>
                <w:sz w:val="20"/>
                <w:szCs w:val="20"/>
              </w:rPr>
              <w:t>ng thu</w:t>
            </w:r>
            <w:r>
              <w:rPr>
                <w:sz w:val="20"/>
                <w:szCs w:val="20"/>
              </w:rPr>
              <w:t>ậ</w:t>
            </w:r>
            <w:r>
              <w:rPr>
                <w:sz w:val="20"/>
                <w:szCs w:val="20"/>
              </w:rPr>
              <w:t>t toán bi</w:t>
            </w:r>
            <w:r>
              <w:rPr>
                <w:sz w:val="20"/>
                <w:szCs w:val="20"/>
              </w:rPr>
              <w:t>ế</w:t>
            </w:r>
            <w:r>
              <w:rPr>
                <w:sz w:val="20"/>
                <w:szCs w:val="20"/>
              </w:rPr>
              <w:t>n phân lư</w:t>
            </w:r>
            <w:r>
              <w:rPr>
                <w:sz w:val="20"/>
                <w:szCs w:val="20"/>
              </w:rPr>
              <w:t>ợ</w:t>
            </w:r>
            <w:r>
              <w:rPr>
                <w:sz w:val="20"/>
                <w:szCs w:val="20"/>
              </w:rPr>
              <w:t>ng t</w:t>
            </w:r>
            <w:r>
              <w:rPr>
                <w:sz w:val="20"/>
                <w:szCs w:val="20"/>
              </w:rPr>
              <w:t>ử</w:t>
            </w:r>
            <w:r>
              <w:rPr>
                <w:sz w:val="20"/>
                <w:szCs w:val="20"/>
              </w:rPr>
              <w:t xml:space="preserve"> đ</w:t>
            </w:r>
            <w:r>
              <w:rPr>
                <w:sz w:val="20"/>
                <w:szCs w:val="20"/>
              </w:rPr>
              <w:t>ể</w:t>
            </w:r>
            <w:r>
              <w:rPr>
                <w:sz w:val="20"/>
                <w:szCs w:val="20"/>
              </w:rPr>
              <w:t xml:space="preserve"> nghiên c</w:t>
            </w:r>
            <w:r>
              <w:rPr>
                <w:sz w:val="20"/>
                <w:szCs w:val="20"/>
              </w:rPr>
              <w:t>ứ</w:t>
            </w:r>
            <w:r>
              <w:rPr>
                <w:sz w:val="20"/>
                <w:szCs w:val="20"/>
              </w:rPr>
              <w:t>u mô hình Ising</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Tr</w:t>
            </w:r>
            <w:r>
              <w:rPr>
                <w:color w:val="000000"/>
                <w:sz w:val="20"/>
                <w:szCs w:val="20"/>
              </w:rPr>
              <w:t>ầ</w:t>
            </w:r>
            <w:r>
              <w:rPr>
                <w:color w:val="000000"/>
                <w:sz w:val="20"/>
                <w:szCs w:val="20"/>
              </w:rPr>
              <w:t>n Công Lãm</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S</w:t>
            </w:r>
            <w:r>
              <w:rPr>
                <w:sz w:val="20"/>
                <w:szCs w:val="20"/>
              </w:rPr>
              <w:t>ự</w:t>
            </w:r>
            <w:r>
              <w:rPr>
                <w:sz w:val="20"/>
                <w:szCs w:val="20"/>
              </w:rPr>
              <w:t xml:space="preserve"> sinh U-h</w:t>
            </w:r>
            <w:r>
              <w:rPr>
                <w:sz w:val="20"/>
                <w:szCs w:val="20"/>
              </w:rPr>
              <w:t>ạ</w:t>
            </w:r>
            <w:r>
              <w:rPr>
                <w:sz w:val="20"/>
                <w:szCs w:val="20"/>
              </w:rPr>
              <w:t>t vectơ t</w:t>
            </w:r>
            <w:r>
              <w:rPr>
                <w:sz w:val="20"/>
                <w:szCs w:val="20"/>
              </w:rPr>
              <w:t>ừ</w:t>
            </w:r>
            <w:r>
              <w:rPr>
                <w:sz w:val="20"/>
                <w:szCs w:val="20"/>
              </w:rPr>
              <w:t xml:space="preserve"> va ch</w:t>
            </w:r>
            <w:r>
              <w:rPr>
                <w:sz w:val="20"/>
                <w:szCs w:val="20"/>
              </w:rPr>
              <w:t>ạ</w:t>
            </w:r>
            <w:r>
              <w:rPr>
                <w:sz w:val="20"/>
                <w:szCs w:val="20"/>
              </w:rPr>
              <w:t>m γe-, γτ- khi không xét t</w:t>
            </w:r>
            <w:r>
              <w:rPr>
                <w:sz w:val="20"/>
                <w:szCs w:val="20"/>
              </w:rPr>
              <w:t>ớ</w:t>
            </w:r>
            <w:r>
              <w:rPr>
                <w:sz w:val="20"/>
                <w:szCs w:val="20"/>
              </w:rPr>
              <w:t>i s</w:t>
            </w:r>
            <w:r>
              <w:rPr>
                <w:sz w:val="20"/>
                <w:szCs w:val="20"/>
              </w:rPr>
              <w:t>ự</w:t>
            </w:r>
            <w:r>
              <w:rPr>
                <w:sz w:val="20"/>
                <w:szCs w:val="20"/>
              </w:rPr>
              <w:t xml:space="preserve"> phân c</w:t>
            </w:r>
            <w:r>
              <w:rPr>
                <w:sz w:val="20"/>
                <w:szCs w:val="20"/>
              </w:rPr>
              <w:t>ự</w:t>
            </w:r>
            <w:r>
              <w:rPr>
                <w:sz w:val="20"/>
                <w:szCs w:val="20"/>
              </w:rPr>
              <w:t>c c</w:t>
            </w:r>
            <w:r>
              <w:rPr>
                <w:sz w:val="20"/>
                <w:szCs w:val="20"/>
              </w:rPr>
              <w:t>ủ</w:t>
            </w:r>
            <w:r>
              <w:rPr>
                <w:sz w:val="20"/>
                <w:szCs w:val="20"/>
              </w:rPr>
              <w:t>a chùm e-, τ- trong mô hình V</w:t>
            </w:r>
            <w:r>
              <w:rPr>
                <w:sz w:val="20"/>
                <w:szCs w:val="20"/>
              </w:rPr>
              <w:t>ậ</w:t>
            </w:r>
            <w:r>
              <w:rPr>
                <w:sz w:val="20"/>
                <w:szCs w:val="20"/>
              </w:rPr>
              <w:t>t lí U-h</w:t>
            </w:r>
            <w:r>
              <w:rPr>
                <w:sz w:val="20"/>
                <w:szCs w:val="20"/>
              </w:rPr>
              <w:t>ạ</w:t>
            </w:r>
            <w:r>
              <w:rPr>
                <w:sz w:val="20"/>
                <w:szCs w:val="20"/>
              </w:rPr>
              <w:t>t</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Qu</w:t>
            </w:r>
            <w:r>
              <w:rPr>
                <w:color w:val="000000"/>
                <w:sz w:val="20"/>
                <w:szCs w:val="20"/>
              </w:rPr>
              <w:t>ả</w:t>
            </w:r>
            <w:r>
              <w:rPr>
                <w:color w:val="000000"/>
                <w:sz w:val="20"/>
                <w:szCs w:val="20"/>
              </w:rPr>
              <w:t>n Th</w:t>
            </w:r>
            <w:r>
              <w:rPr>
                <w:color w:val="000000"/>
                <w:sz w:val="20"/>
                <w:szCs w:val="20"/>
              </w:rPr>
              <w:t>ị</w:t>
            </w:r>
            <w:r>
              <w:rPr>
                <w:color w:val="000000"/>
                <w:sz w:val="20"/>
                <w:szCs w:val="20"/>
              </w:rPr>
              <w:t xml:space="preserve"> Phương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Nghiên c</w:t>
            </w:r>
            <w:r>
              <w:rPr>
                <w:sz w:val="20"/>
                <w:szCs w:val="20"/>
              </w:rPr>
              <w:t>ứ</w:t>
            </w:r>
            <w:r>
              <w:rPr>
                <w:sz w:val="20"/>
                <w:szCs w:val="20"/>
              </w:rPr>
              <w:t>u thành ph</w:t>
            </w:r>
            <w:r>
              <w:rPr>
                <w:sz w:val="20"/>
                <w:szCs w:val="20"/>
              </w:rPr>
              <w:t>ầ</w:t>
            </w:r>
            <w:r>
              <w:rPr>
                <w:sz w:val="20"/>
                <w:szCs w:val="20"/>
              </w:rPr>
              <w:t>n hóa h</w:t>
            </w:r>
            <w:r>
              <w:rPr>
                <w:sz w:val="20"/>
                <w:szCs w:val="20"/>
              </w:rPr>
              <w:t>ọ</w:t>
            </w:r>
            <w:r>
              <w:rPr>
                <w:sz w:val="20"/>
                <w:szCs w:val="20"/>
              </w:rPr>
              <w:t>c và ho</w:t>
            </w:r>
            <w:r>
              <w:rPr>
                <w:sz w:val="20"/>
                <w:szCs w:val="20"/>
              </w:rPr>
              <w:t>ạ</w:t>
            </w:r>
            <w:r>
              <w:rPr>
                <w:sz w:val="20"/>
                <w:szCs w:val="20"/>
              </w:rPr>
              <w:t>t tính ch</w:t>
            </w:r>
            <w:r>
              <w:rPr>
                <w:sz w:val="20"/>
                <w:szCs w:val="20"/>
              </w:rPr>
              <w:t>ố</w:t>
            </w:r>
            <w:r>
              <w:rPr>
                <w:sz w:val="20"/>
                <w:szCs w:val="20"/>
              </w:rPr>
              <w:t>ng ti</w:t>
            </w:r>
            <w:r>
              <w:rPr>
                <w:sz w:val="20"/>
                <w:szCs w:val="20"/>
              </w:rPr>
              <w:t>ể</w:t>
            </w:r>
            <w:r>
              <w:rPr>
                <w:sz w:val="20"/>
                <w:szCs w:val="20"/>
              </w:rPr>
              <w:t>u đư</w:t>
            </w:r>
            <w:r>
              <w:rPr>
                <w:sz w:val="20"/>
                <w:szCs w:val="20"/>
              </w:rPr>
              <w:t>ờ</w:t>
            </w:r>
            <w:r>
              <w:rPr>
                <w:sz w:val="20"/>
                <w:szCs w:val="20"/>
              </w:rPr>
              <w:t>ng c</w:t>
            </w:r>
            <w:r>
              <w:rPr>
                <w:sz w:val="20"/>
                <w:szCs w:val="20"/>
              </w:rPr>
              <w:t>ủ</w:t>
            </w:r>
            <w:r>
              <w:rPr>
                <w:sz w:val="20"/>
                <w:szCs w:val="20"/>
              </w:rPr>
              <w:t xml:space="preserve">a cây Vông nem (Erythrina variegata) </w:t>
            </w:r>
            <w:r>
              <w:rPr>
                <w:sz w:val="20"/>
                <w:szCs w:val="20"/>
              </w:rPr>
              <w:t>ở</w:t>
            </w:r>
            <w:r>
              <w:rPr>
                <w:sz w:val="20"/>
                <w:szCs w:val="20"/>
              </w:rPr>
              <w:t xml:space="preserve"> Hà N</w:t>
            </w:r>
            <w:r>
              <w:rPr>
                <w:sz w:val="20"/>
                <w:szCs w:val="20"/>
              </w:rPr>
              <w:t>ộ</w:t>
            </w:r>
            <w:r>
              <w:rPr>
                <w:sz w:val="20"/>
                <w:szCs w:val="20"/>
              </w:rPr>
              <w:t>i</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Savanchith XAYAVONG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Nghiên c</w:t>
            </w:r>
            <w:r>
              <w:rPr>
                <w:sz w:val="20"/>
                <w:szCs w:val="20"/>
              </w:rPr>
              <w:t>ứ</w:t>
            </w:r>
            <w:r>
              <w:rPr>
                <w:sz w:val="20"/>
                <w:szCs w:val="20"/>
              </w:rPr>
              <w:t>u thi</w:t>
            </w:r>
            <w:r>
              <w:rPr>
                <w:sz w:val="20"/>
                <w:szCs w:val="20"/>
              </w:rPr>
              <w:t>ế</w:t>
            </w:r>
            <w:r>
              <w:rPr>
                <w:sz w:val="20"/>
                <w:szCs w:val="20"/>
              </w:rPr>
              <w:t>t k</w:t>
            </w:r>
            <w:r>
              <w:rPr>
                <w:sz w:val="20"/>
                <w:szCs w:val="20"/>
              </w:rPr>
              <w:t>ế</w:t>
            </w:r>
            <w:r>
              <w:rPr>
                <w:sz w:val="20"/>
                <w:szCs w:val="20"/>
              </w:rPr>
              <w:t xml:space="preserve"> v</w:t>
            </w:r>
            <w:r>
              <w:rPr>
                <w:sz w:val="20"/>
                <w:szCs w:val="20"/>
              </w:rPr>
              <w:t>ậ</w:t>
            </w:r>
            <w:r>
              <w:rPr>
                <w:sz w:val="20"/>
                <w:szCs w:val="20"/>
              </w:rPr>
              <w:t>t li</w:t>
            </w:r>
            <w:r>
              <w:rPr>
                <w:sz w:val="20"/>
                <w:szCs w:val="20"/>
              </w:rPr>
              <w:t>ệ</w:t>
            </w:r>
            <w:r>
              <w:rPr>
                <w:sz w:val="20"/>
                <w:szCs w:val="20"/>
              </w:rPr>
              <w:t>u trên cơ s</w:t>
            </w:r>
            <w:r>
              <w:rPr>
                <w:sz w:val="20"/>
                <w:szCs w:val="20"/>
              </w:rPr>
              <w:t>ở</w:t>
            </w:r>
            <w:r>
              <w:rPr>
                <w:sz w:val="20"/>
                <w:szCs w:val="20"/>
              </w:rPr>
              <w:t xml:space="preserve"> nano carbon </w:t>
            </w:r>
            <w:r>
              <w:rPr>
                <w:sz w:val="20"/>
                <w:szCs w:val="20"/>
              </w:rPr>
              <w:t>ứ</w:t>
            </w:r>
            <w:r>
              <w:rPr>
                <w:sz w:val="20"/>
                <w:szCs w:val="20"/>
              </w:rPr>
              <w:t>ng d</w:t>
            </w:r>
            <w:r>
              <w:rPr>
                <w:sz w:val="20"/>
                <w:szCs w:val="20"/>
              </w:rPr>
              <w:t>ụ</w:t>
            </w:r>
            <w:r>
              <w:rPr>
                <w:sz w:val="20"/>
                <w:szCs w:val="20"/>
              </w:rPr>
              <w:t>ng trong x</w:t>
            </w:r>
            <w:r>
              <w:rPr>
                <w:sz w:val="20"/>
                <w:szCs w:val="20"/>
              </w:rPr>
              <w:t>ử</w:t>
            </w:r>
            <w:r>
              <w:rPr>
                <w:sz w:val="20"/>
                <w:szCs w:val="20"/>
              </w:rPr>
              <w:t xml:space="preserve"> lý 2,4-D b</w:t>
            </w:r>
            <w:r>
              <w:rPr>
                <w:sz w:val="20"/>
                <w:szCs w:val="20"/>
              </w:rPr>
              <w:t>ằ</w:t>
            </w:r>
            <w:r>
              <w:rPr>
                <w:sz w:val="20"/>
                <w:szCs w:val="20"/>
              </w:rPr>
              <w:t>ng các tính toán hóa lư</w:t>
            </w:r>
            <w:r>
              <w:rPr>
                <w:sz w:val="20"/>
                <w:szCs w:val="20"/>
              </w:rPr>
              <w:t>ợ</w:t>
            </w:r>
            <w:r>
              <w:rPr>
                <w:sz w:val="20"/>
                <w:szCs w:val="20"/>
              </w:rPr>
              <w:t>ng t</w:t>
            </w:r>
            <w:r>
              <w:rPr>
                <w:sz w:val="20"/>
                <w:szCs w:val="20"/>
              </w:rPr>
              <w:t>ử</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Thúy H</w:t>
            </w:r>
            <w:r>
              <w:rPr>
                <w:color w:val="000000"/>
                <w:sz w:val="20"/>
                <w:szCs w:val="20"/>
              </w:rPr>
              <w:t>ằ</w:t>
            </w:r>
            <w:r>
              <w:rPr>
                <w:color w:val="000000"/>
                <w:sz w:val="20"/>
                <w:szCs w:val="20"/>
              </w:rPr>
              <w:t>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Nghiên c</w:t>
            </w:r>
            <w:r>
              <w:rPr>
                <w:sz w:val="20"/>
                <w:szCs w:val="20"/>
              </w:rPr>
              <w:t>ứ</w:t>
            </w:r>
            <w:r>
              <w:rPr>
                <w:sz w:val="20"/>
                <w:szCs w:val="20"/>
              </w:rPr>
              <w:t>u t</w:t>
            </w:r>
            <w:r>
              <w:rPr>
                <w:sz w:val="20"/>
                <w:szCs w:val="20"/>
              </w:rPr>
              <w:t>ổ</w:t>
            </w:r>
            <w:r>
              <w:rPr>
                <w:sz w:val="20"/>
                <w:szCs w:val="20"/>
              </w:rPr>
              <w:t>ng h</w:t>
            </w:r>
            <w:r>
              <w:rPr>
                <w:sz w:val="20"/>
                <w:szCs w:val="20"/>
              </w:rPr>
              <w:t>ợ</w:t>
            </w:r>
            <w:r>
              <w:rPr>
                <w:sz w:val="20"/>
                <w:szCs w:val="20"/>
              </w:rPr>
              <w:t>p h</w:t>
            </w:r>
            <w:r>
              <w:rPr>
                <w:sz w:val="20"/>
                <w:szCs w:val="20"/>
              </w:rPr>
              <w:t>ệ</w:t>
            </w:r>
            <w:r>
              <w:rPr>
                <w:sz w:val="20"/>
                <w:szCs w:val="20"/>
              </w:rPr>
              <w:t xml:space="preserve"> composite trên cơ s</w:t>
            </w:r>
            <w:r>
              <w:rPr>
                <w:sz w:val="20"/>
                <w:szCs w:val="20"/>
              </w:rPr>
              <w:t>ở</w:t>
            </w:r>
            <w:r>
              <w:rPr>
                <w:sz w:val="20"/>
                <w:szCs w:val="20"/>
              </w:rPr>
              <w:t xml:space="preserve"> CeO2 và TiO2 mang trên carbon mao qu</w:t>
            </w:r>
            <w:r>
              <w:rPr>
                <w:sz w:val="20"/>
                <w:szCs w:val="20"/>
              </w:rPr>
              <w:t>ả</w:t>
            </w:r>
            <w:r>
              <w:rPr>
                <w:sz w:val="20"/>
                <w:szCs w:val="20"/>
              </w:rPr>
              <w:t xml:space="preserve">n trung bình </w:t>
            </w:r>
            <w:r>
              <w:rPr>
                <w:sz w:val="20"/>
                <w:szCs w:val="20"/>
              </w:rPr>
              <w:t>ứ</w:t>
            </w:r>
            <w:r>
              <w:rPr>
                <w:sz w:val="20"/>
                <w:szCs w:val="20"/>
              </w:rPr>
              <w:t>ng d</w:t>
            </w:r>
            <w:r>
              <w:rPr>
                <w:sz w:val="20"/>
                <w:szCs w:val="20"/>
              </w:rPr>
              <w:t>ụ</w:t>
            </w:r>
            <w:r>
              <w:rPr>
                <w:sz w:val="20"/>
                <w:szCs w:val="20"/>
              </w:rPr>
              <w:t>ng làm ch</w:t>
            </w:r>
            <w:r>
              <w:rPr>
                <w:sz w:val="20"/>
                <w:szCs w:val="20"/>
              </w:rPr>
              <w:t>ấ</w:t>
            </w:r>
            <w:r>
              <w:rPr>
                <w:sz w:val="20"/>
                <w:szCs w:val="20"/>
              </w:rPr>
              <w:t>t xúc tác quang cho x</w:t>
            </w:r>
            <w:r>
              <w:rPr>
                <w:sz w:val="20"/>
                <w:szCs w:val="20"/>
              </w:rPr>
              <w:t>ử</w:t>
            </w:r>
            <w:r>
              <w:rPr>
                <w:sz w:val="20"/>
                <w:szCs w:val="20"/>
              </w:rPr>
              <w:t xml:space="preserve"> lý môi trư</w:t>
            </w:r>
            <w:r>
              <w:rPr>
                <w:sz w:val="20"/>
                <w:szCs w:val="20"/>
              </w:rPr>
              <w:t>ờ</w:t>
            </w:r>
            <w:r>
              <w:rPr>
                <w:sz w:val="20"/>
                <w:szCs w:val="20"/>
              </w:rPr>
              <w:t>ng ô nhi</w:t>
            </w:r>
            <w:r>
              <w:rPr>
                <w:sz w:val="20"/>
                <w:szCs w:val="20"/>
              </w:rPr>
              <w:t>ễ</w:t>
            </w:r>
            <w:r>
              <w:rPr>
                <w:sz w:val="20"/>
                <w:szCs w:val="20"/>
              </w:rPr>
              <w:t>m</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Tr</w:t>
            </w:r>
            <w:r>
              <w:rPr>
                <w:color w:val="000000"/>
                <w:sz w:val="20"/>
                <w:szCs w:val="20"/>
              </w:rPr>
              <w:t>ị</w:t>
            </w:r>
            <w:r>
              <w:rPr>
                <w:color w:val="000000"/>
                <w:sz w:val="20"/>
                <w:szCs w:val="20"/>
              </w:rPr>
              <w:t>nh Th</w:t>
            </w:r>
            <w:r>
              <w:rPr>
                <w:color w:val="000000"/>
                <w:sz w:val="20"/>
                <w:szCs w:val="20"/>
              </w:rPr>
              <w:t>ị</w:t>
            </w:r>
            <w:r>
              <w:rPr>
                <w:color w:val="000000"/>
                <w:sz w:val="20"/>
                <w:szCs w:val="20"/>
              </w:rPr>
              <w:t xml:space="preserve"> Kim Oanh</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T</w:t>
            </w:r>
            <w:r>
              <w:rPr>
                <w:sz w:val="20"/>
                <w:szCs w:val="20"/>
              </w:rPr>
              <w:t>ổ</w:t>
            </w:r>
            <w:r>
              <w:rPr>
                <w:sz w:val="20"/>
                <w:szCs w:val="20"/>
              </w:rPr>
              <w:t>ng h</w:t>
            </w:r>
            <w:r>
              <w:rPr>
                <w:sz w:val="20"/>
                <w:szCs w:val="20"/>
              </w:rPr>
              <w:t>ợ</w:t>
            </w:r>
            <w:r>
              <w:rPr>
                <w:sz w:val="20"/>
                <w:szCs w:val="20"/>
              </w:rPr>
              <w:t>p v</w:t>
            </w:r>
            <w:r>
              <w:rPr>
                <w:sz w:val="20"/>
                <w:szCs w:val="20"/>
              </w:rPr>
              <w:t>ậ</w:t>
            </w:r>
            <w:r>
              <w:rPr>
                <w:sz w:val="20"/>
                <w:szCs w:val="20"/>
              </w:rPr>
              <w:t>t li</w:t>
            </w:r>
            <w:r>
              <w:rPr>
                <w:sz w:val="20"/>
                <w:szCs w:val="20"/>
              </w:rPr>
              <w:t>ệ</w:t>
            </w:r>
            <w:r>
              <w:rPr>
                <w:sz w:val="20"/>
                <w:szCs w:val="20"/>
              </w:rPr>
              <w:t>u Cu2O-BiVO4 b</w:t>
            </w:r>
            <w:r>
              <w:rPr>
                <w:sz w:val="20"/>
                <w:szCs w:val="20"/>
              </w:rPr>
              <w:t>ằ</w:t>
            </w:r>
            <w:r>
              <w:rPr>
                <w:sz w:val="20"/>
                <w:szCs w:val="20"/>
              </w:rPr>
              <w:t>ng phương pháp đi</w:t>
            </w:r>
            <w:r>
              <w:rPr>
                <w:sz w:val="20"/>
                <w:szCs w:val="20"/>
              </w:rPr>
              <w:t>ệ</w:t>
            </w:r>
            <w:r>
              <w:rPr>
                <w:sz w:val="20"/>
                <w:szCs w:val="20"/>
              </w:rPr>
              <w:t xml:space="preserve">n hóa </w:t>
            </w:r>
            <w:r>
              <w:rPr>
                <w:sz w:val="20"/>
                <w:szCs w:val="20"/>
              </w:rPr>
              <w:t>ứ</w:t>
            </w:r>
            <w:r>
              <w:rPr>
                <w:sz w:val="20"/>
                <w:szCs w:val="20"/>
              </w:rPr>
              <w:t>ng d</w:t>
            </w:r>
            <w:r>
              <w:rPr>
                <w:sz w:val="20"/>
                <w:szCs w:val="20"/>
              </w:rPr>
              <w:t>ụ</w:t>
            </w:r>
            <w:r>
              <w:rPr>
                <w:sz w:val="20"/>
                <w:szCs w:val="20"/>
              </w:rPr>
              <w:t>ng làm photoanode cho quá trình phân tách nư</w:t>
            </w:r>
            <w:r>
              <w:rPr>
                <w:sz w:val="20"/>
                <w:szCs w:val="20"/>
              </w:rPr>
              <w:t>ớ</w:t>
            </w:r>
            <w:r>
              <w:rPr>
                <w:sz w:val="20"/>
                <w:szCs w:val="20"/>
              </w:rPr>
              <w:t>c</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Ph</w:t>
            </w:r>
            <w:r>
              <w:rPr>
                <w:color w:val="000000"/>
                <w:sz w:val="20"/>
                <w:szCs w:val="20"/>
              </w:rPr>
              <w:t>ạ</w:t>
            </w:r>
            <w:r>
              <w:rPr>
                <w:color w:val="000000"/>
                <w:sz w:val="20"/>
                <w:szCs w:val="20"/>
              </w:rPr>
              <w:t>m Ti</w:t>
            </w:r>
            <w:r>
              <w:rPr>
                <w:color w:val="000000"/>
                <w:sz w:val="20"/>
                <w:szCs w:val="20"/>
              </w:rPr>
              <w:t>ế</w:t>
            </w:r>
            <w:r>
              <w:rPr>
                <w:color w:val="000000"/>
                <w:sz w:val="20"/>
                <w:szCs w:val="20"/>
              </w:rPr>
              <w:t>n Thanh</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Nghiên c</w:t>
            </w:r>
            <w:r>
              <w:rPr>
                <w:sz w:val="20"/>
                <w:szCs w:val="20"/>
              </w:rPr>
              <w:t>ứ</w:t>
            </w:r>
            <w:r>
              <w:rPr>
                <w:sz w:val="20"/>
                <w:szCs w:val="20"/>
              </w:rPr>
              <w:t>u cơ ch</w:t>
            </w:r>
            <w:r>
              <w:rPr>
                <w:sz w:val="20"/>
                <w:szCs w:val="20"/>
              </w:rPr>
              <w:t>ế</w:t>
            </w:r>
            <w:r>
              <w:rPr>
                <w:sz w:val="20"/>
                <w:szCs w:val="20"/>
              </w:rPr>
              <w:t xml:space="preserve"> ph</w:t>
            </w:r>
            <w:r>
              <w:rPr>
                <w:sz w:val="20"/>
                <w:szCs w:val="20"/>
              </w:rPr>
              <w:t>ả</w:t>
            </w:r>
            <w:r>
              <w:rPr>
                <w:sz w:val="20"/>
                <w:szCs w:val="20"/>
              </w:rPr>
              <w:t xml:space="preserve">n </w:t>
            </w:r>
            <w:r>
              <w:rPr>
                <w:sz w:val="20"/>
                <w:szCs w:val="20"/>
              </w:rPr>
              <w:t>ứ</w:t>
            </w:r>
            <w:r>
              <w:rPr>
                <w:sz w:val="20"/>
                <w:szCs w:val="20"/>
              </w:rPr>
              <w:t>ng c</w:t>
            </w:r>
            <w:r>
              <w:rPr>
                <w:sz w:val="20"/>
                <w:szCs w:val="20"/>
              </w:rPr>
              <w:t>ủ</w:t>
            </w:r>
            <w:r>
              <w:rPr>
                <w:sz w:val="20"/>
                <w:szCs w:val="20"/>
              </w:rPr>
              <w:t>a g</w:t>
            </w:r>
            <w:r>
              <w:rPr>
                <w:sz w:val="20"/>
                <w:szCs w:val="20"/>
              </w:rPr>
              <w:t>ố</w:t>
            </w:r>
            <w:r>
              <w:rPr>
                <w:sz w:val="20"/>
                <w:szCs w:val="20"/>
              </w:rPr>
              <w:t>c methylidyne (.CH) v</w:t>
            </w:r>
            <w:r>
              <w:rPr>
                <w:sz w:val="20"/>
                <w:szCs w:val="20"/>
              </w:rPr>
              <w:t>ớ</w:t>
            </w:r>
            <w:r>
              <w:rPr>
                <w:sz w:val="20"/>
                <w:szCs w:val="20"/>
              </w:rPr>
              <w:t>i propyl alcohol (n-C3H7OH) b</w:t>
            </w:r>
            <w:r>
              <w:rPr>
                <w:sz w:val="20"/>
                <w:szCs w:val="20"/>
              </w:rPr>
              <w:t>ằ</w:t>
            </w:r>
            <w:r>
              <w:rPr>
                <w:sz w:val="20"/>
                <w:szCs w:val="20"/>
              </w:rPr>
              <w:t>ng phương pháp hóa h</w:t>
            </w:r>
            <w:r>
              <w:rPr>
                <w:sz w:val="20"/>
                <w:szCs w:val="20"/>
              </w:rPr>
              <w:t>ọ</w:t>
            </w:r>
            <w:r>
              <w:rPr>
                <w:sz w:val="20"/>
                <w:szCs w:val="20"/>
              </w:rPr>
              <w:t>c tính toán</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Thanh</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Nghiên c</w:t>
            </w:r>
            <w:r>
              <w:rPr>
                <w:sz w:val="20"/>
                <w:szCs w:val="20"/>
              </w:rPr>
              <w:t>ứ</w:t>
            </w:r>
            <w:r>
              <w:rPr>
                <w:sz w:val="20"/>
                <w:szCs w:val="20"/>
              </w:rPr>
              <w:t>u x</w:t>
            </w:r>
            <w:r>
              <w:rPr>
                <w:sz w:val="20"/>
                <w:szCs w:val="20"/>
              </w:rPr>
              <w:t>ử</w:t>
            </w:r>
            <w:r>
              <w:rPr>
                <w:sz w:val="20"/>
                <w:szCs w:val="20"/>
              </w:rPr>
              <w:t xml:space="preserve"> lí ch</w:t>
            </w:r>
            <w:r>
              <w:rPr>
                <w:sz w:val="20"/>
                <w:szCs w:val="20"/>
              </w:rPr>
              <w:t>ấ</w:t>
            </w:r>
            <w:r>
              <w:rPr>
                <w:sz w:val="20"/>
                <w:szCs w:val="20"/>
              </w:rPr>
              <w:t>t màu Rhodamine B b</w:t>
            </w:r>
            <w:r>
              <w:rPr>
                <w:sz w:val="20"/>
                <w:szCs w:val="20"/>
              </w:rPr>
              <w:t>ằ</w:t>
            </w:r>
            <w:r>
              <w:rPr>
                <w:sz w:val="20"/>
                <w:szCs w:val="20"/>
              </w:rPr>
              <w:t>ng h</w:t>
            </w:r>
            <w:r>
              <w:rPr>
                <w:sz w:val="20"/>
                <w:szCs w:val="20"/>
              </w:rPr>
              <w:t>ệ</w:t>
            </w:r>
            <w:r>
              <w:rPr>
                <w:sz w:val="20"/>
                <w:szCs w:val="20"/>
              </w:rPr>
              <w:t xml:space="preserve"> peroxocarbonic acid</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Hoài Thu</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Nghiên c</w:t>
            </w:r>
            <w:r>
              <w:rPr>
                <w:sz w:val="20"/>
                <w:szCs w:val="20"/>
              </w:rPr>
              <w:t>ứ</w:t>
            </w:r>
            <w:r>
              <w:rPr>
                <w:sz w:val="20"/>
                <w:szCs w:val="20"/>
              </w:rPr>
              <w:t>u c</w:t>
            </w:r>
            <w:r>
              <w:rPr>
                <w:sz w:val="20"/>
                <w:szCs w:val="20"/>
              </w:rPr>
              <w:t>ấ</w:t>
            </w:r>
            <w:r>
              <w:rPr>
                <w:sz w:val="20"/>
                <w:szCs w:val="20"/>
              </w:rPr>
              <w:t>u trúc hình h</w:t>
            </w:r>
            <w:r>
              <w:rPr>
                <w:sz w:val="20"/>
                <w:szCs w:val="20"/>
              </w:rPr>
              <w:t>ọ</w:t>
            </w:r>
            <w:r>
              <w:rPr>
                <w:sz w:val="20"/>
                <w:szCs w:val="20"/>
              </w:rPr>
              <w:t>c, c</w:t>
            </w:r>
            <w:r>
              <w:rPr>
                <w:sz w:val="20"/>
                <w:szCs w:val="20"/>
              </w:rPr>
              <w:t>ấ</w:t>
            </w:r>
            <w:r>
              <w:rPr>
                <w:sz w:val="20"/>
                <w:szCs w:val="20"/>
              </w:rPr>
              <w:t>u trúc đi</w:t>
            </w:r>
            <w:r>
              <w:rPr>
                <w:sz w:val="20"/>
                <w:szCs w:val="20"/>
              </w:rPr>
              <w:t>ệ</w:t>
            </w:r>
            <w:r>
              <w:rPr>
                <w:sz w:val="20"/>
                <w:szCs w:val="20"/>
              </w:rPr>
              <w:t>n t</w:t>
            </w:r>
            <w:r>
              <w:rPr>
                <w:sz w:val="20"/>
                <w:szCs w:val="20"/>
              </w:rPr>
              <w:t>ử</w:t>
            </w:r>
            <w:r>
              <w:rPr>
                <w:sz w:val="20"/>
                <w:szCs w:val="20"/>
              </w:rPr>
              <w:t xml:space="preserve"> c</w:t>
            </w:r>
            <w:r>
              <w:rPr>
                <w:sz w:val="20"/>
                <w:szCs w:val="20"/>
              </w:rPr>
              <w:t>ủ</w:t>
            </w:r>
            <w:r>
              <w:rPr>
                <w:sz w:val="20"/>
                <w:szCs w:val="20"/>
              </w:rPr>
              <w:t>a cluster nhôm pha t</w:t>
            </w:r>
            <w:r>
              <w:rPr>
                <w:sz w:val="20"/>
                <w:szCs w:val="20"/>
              </w:rPr>
              <w:t>ạ</w:t>
            </w:r>
            <w:r>
              <w:rPr>
                <w:sz w:val="20"/>
                <w:szCs w:val="20"/>
              </w:rPr>
              <w:t>p kim lo</w:t>
            </w:r>
            <w:r>
              <w:rPr>
                <w:sz w:val="20"/>
                <w:szCs w:val="20"/>
              </w:rPr>
              <w:t>ạ</w:t>
            </w:r>
            <w:r>
              <w:rPr>
                <w:sz w:val="20"/>
                <w:szCs w:val="20"/>
              </w:rPr>
              <w:t>i chuy</w:t>
            </w:r>
            <w:r>
              <w:rPr>
                <w:sz w:val="20"/>
                <w:szCs w:val="20"/>
              </w:rPr>
              <w:t>ể</w:t>
            </w:r>
            <w:r>
              <w:rPr>
                <w:sz w:val="20"/>
                <w:szCs w:val="20"/>
              </w:rPr>
              <w:t>n ti</w:t>
            </w:r>
            <w:r>
              <w:rPr>
                <w:sz w:val="20"/>
                <w:szCs w:val="20"/>
              </w:rPr>
              <w:t>ế</w:t>
            </w:r>
            <w:r>
              <w:rPr>
                <w:sz w:val="20"/>
                <w:szCs w:val="20"/>
              </w:rPr>
              <w:t>p dãy 3d b</w:t>
            </w:r>
            <w:r>
              <w:rPr>
                <w:sz w:val="20"/>
                <w:szCs w:val="20"/>
              </w:rPr>
              <w:t>ằ</w:t>
            </w:r>
            <w:r>
              <w:rPr>
                <w:sz w:val="20"/>
                <w:szCs w:val="20"/>
              </w:rPr>
              <w:t>ng phương pháp hóa h</w:t>
            </w:r>
            <w:r>
              <w:rPr>
                <w:sz w:val="20"/>
                <w:szCs w:val="20"/>
              </w:rPr>
              <w:t>ọ</w:t>
            </w:r>
            <w:r>
              <w:rPr>
                <w:sz w:val="20"/>
                <w:szCs w:val="20"/>
              </w:rPr>
              <w:t>c tính toán</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Hoàng Trung Kiên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T</w:t>
            </w:r>
            <w:r>
              <w:rPr>
                <w:sz w:val="20"/>
                <w:szCs w:val="20"/>
              </w:rPr>
              <w:t>ổ</w:t>
            </w:r>
            <w:r>
              <w:rPr>
                <w:sz w:val="20"/>
                <w:szCs w:val="20"/>
              </w:rPr>
              <w:t>ng h</w:t>
            </w:r>
            <w:r>
              <w:rPr>
                <w:sz w:val="20"/>
                <w:szCs w:val="20"/>
              </w:rPr>
              <w:t>ợ</w:t>
            </w:r>
            <w:r>
              <w:rPr>
                <w:sz w:val="20"/>
                <w:szCs w:val="20"/>
              </w:rPr>
              <w:t>p và kh</w:t>
            </w:r>
            <w:r>
              <w:rPr>
                <w:sz w:val="20"/>
                <w:szCs w:val="20"/>
              </w:rPr>
              <w:t>ả</w:t>
            </w:r>
            <w:r>
              <w:rPr>
                <w:sz w:val="20"/>
                <w:szCs w:val="20"/>
              </w:rPr>
              <w:t>o sát tính ch</w:t>
            </w:r>
            <w:r>
              <w:rPr>
                <w:sz w:val="20"/>
                <w:szCs w:val="20"/>
              </w:rPr>
              <w:t>ấ</w:t>
            </w:r>
            <w:r>
              <w:rPr>
                <w:sz w:val="20"/>
                <w:szCs w:val="20"/>
              </w:rPr>
              <w:t>t quang, xúc tác quang c</w:t>
            </w:r>
            <w:r>
              <w:rPr>
                <w:sz w:val="20"/>
                <w:szCs w:val="20"/>
              </w:rPr>
              <w:t>ủ</w:t>
            </w:r>
            <w:r>
              <w:rPr>
                <w:sz w:val="20"/>
                <w:szCs w:val="20"/>
              </w:rPr>
              <w:t>a v</w:t>
            </w:r>
            <w:r>
              <w:rPr>
                <w:sz w:val="20"/>
                <w:szCs w:val="20"/>
              </w:rPr>
              <w:t>ậ</w:t>
            </w:r>
            <w:r>
              <w:rPr>
                <w:sz w:val="20"/>
                <w:szCs w:val="20"/>
              </w:rPr>
              <w:t>t li</w:t>
            </w:r>
            <w:r>
              <w:rPr>
                <w:sz w:val="20"/>
                <w:szCs w:val="20"/>
              </w:rPr>
              <w:t>ệ</w:t>
            </w:r>
            <w:r>
              <w:rPr>
                <w:sz w:val="20"/>
                <w:szCs w:val="20"/>
              </w:rPr>
              <w:t>u nano CeO2: Eu3+, Al3+</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Lê H</w:t>
            </w:r>
            <w:r>
              <w:rPr>
                <w:color w:val="000000"/>
                <w:sz w:val="20"/>
                <w:szCs w:val="20"/>
              </w:rPr>
              <w:t>ồ</w:t>
            </w:r>
            <w:r>
              <w:rPr>
                <w:color w:val="000000"/>
                <w:sz w:val="20"/>
                <w:szCs w:val="20"/>
              </w:rPr>
              <w:t>ng Liên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T</w:t>
            </w:r>
            <w:r>
              <w:rPr>
                <w:sz w:val="20"/>
                <w:szCs w:val="20"/>
              </w:rPr>
              <w:t>ổ</w:t>
            </w:r>
            <w:r>
              <w:rPr>
                <w:sz w:val="20"/>
                <w:szCs w:val="20"/>
              </w:rPr>
              <w:t>ng h</w:t>
            </w:r>
            <w:r>
              <w:rPr>
                <w:sz w:val="20"/>
                <w:szCs w:val="20"/>
              </w:rPr>
              <w:t>ợ</w:t>
            </w:r>
            <w:r>
              <w:rPr>
                <w:sz w:val="20"/>
                <w:szCs w:val="20"/>
              </w:rPr>
              <w:t>p, nghiên c</w:t>
            </w:r>
            <w:r>
              <w:rPr>
                <w:sz w:val="20"/>
                <w:szCs w:val="20"/>
              </w:rPr>
              <w:t>ứ</w:t>
            </w:r>
            <w:r>
              <w:rPr>
                <w:sz w:val="20"/>
                <w:szCs w:val="20"/>
              </w:rPr>
              <w:t>u c</w:t>
            </w:r>
            <w:r>
              <w:rPr>
                <w:sz w:val="20"/>
                <w:szCs w:val="20"/>
              </w:rPr>
              <w:t>ấ</w:t>
            </w:r>
            <w:r>
              <w:rPr>
                <w:sz w:val="20"/>
                <w:szCs w:val="20"/>
              </w:rPr>
              <w:t>u trúc và tính ch</w:t>
            </w:r>
            <w:r>
              <w:rPr>
                <w:sz w:val="20"/>
                <w:szCs w:val="20"/>
              </w:rPr>
              <w:t>ấ</w:t>
            </w:r>
            <w:r>
              <w:rPr>
                <w:sz w:val="20"/>
                <w:szCs w:val="20"/>
              </w:rPr>
              <w:t>t ph</w:t>
            </w:r>
            <w:r>
              <w:rPr>
                <w:sz w:val="20"/>
                <w:szCs w:val="20"/>
              </w:rPr>
              <w:t>ứ</w:t>
            </w:r>
            <w:r>
              <w:rPr>
                <w:sz w:val="20"/>
                <w:szCs w:val="20"/>
              </w:rPr>
              <w:t>c ch</w:t>
            </w:r>
            <w:r>
              <w:rPr>
                <w:sz w:val="20"/>
                <w:szCs w:val="20"/>
              </w:rPr>
              <w:t>ấ</w:t>
            </w:r>
            <w:r>
              <w:rPr>
                <w:sz w:val="20"/>
                <w:szCs w:val="20"/>
              </w:rPr>
              <w:t>t đa nhân c</w:t>
            </w:r>
            <w:r>
              <w:rPr>
                <w:sz w:val="20"/>
                <w:szCs w:val="20"/>
              </w:rPr>
              <w:t>ủ</w:t>
            </w:r>
            <w:r>
              <w:rPr>
                <w:sz w:val="20"/>
                <w:szCs w:val="20"/>
              </w:rPr>
              <w:t>a nguyên t</w:t>
            </w:r>
            <w:r>
              <w:rPr>
                <w:sz w:val="20"/>
                <w:szCs w:val="20"/>
              </w:rPr>
              <w:t>ố</w:t>
            </w:r>
            <w:r>
              <w:rPr>
                <w:sz w:val="20"/>
                <w:szCs w:val="20"/>
              </w:rPr>
              <w:t xml:space="preserve"> đ</w:t>
            </w:r>
            <w:r>
              <w:rPr>
                <w:sz w:val="20"/>
                <w:szCs w:val="20"/>
              </w:rPr>
              <w:t>ấ</w:t>
            </w:r>
            <w:r>
              <w:rPr>
                <w:sz w:val="20"/>
                <w:szCs w:val="20"/>
              </w:rPr>
              <w:t>t hi</w:t>
            </w:r>
            <w:r>
              <w:rPr>
                <w:sz w:val="20"/>
                <w:szCs w:val="20"/>
              </w:rPr>
              <w:t>ế</w:t>
            </w:r>
            <w:r>
              <w:rPr>
                <w:sz w:val="20"/>
                <w:szCs w:val="20"/>
              </w:rPr>
              <w:t>m v</w:t>
            </w:r>
            <w:r>
              <w:rPr>
                <w:sz w:val="20"/>
                <w:szCs w:val="20"/>
              </w:rPr>
              <w:t>ớ</w:t>
            </w:r>
            <w:r>
              <w:rPr>
                <w:sz w:val="20"/>
                <w:szCs w:val="20"/>
              </w:rPr>
              <w:t>i ph</w:t>
            </w:r>
            <w:r>
              <w:rPr>
                <w:sz w:val="20"/>
                <w:szCs w:val="20"/>
              </w:rPr>
              <w:t>ố</w:t>
            </w:r>
            <w:r>
              <w:rPr>
                <w:sz w:val="20"/>
                <w:szCs w:val="20"/>
              </w:rPr>
              <w:t>i t</w:t>
            </w:r>
            <w:r>
              <w:rPr>
                <w:sz w:val="20"/>
                <w:szCs w:val="20"/>
              </w:rPr>
              <w:t>ử</w:t>
            </w:r>
            <w:r>
              <w:rPr>
                <w:sz w:val="20"/>
                <w:szCs w:val="20"/>
              </w:rPr>
              <w:t xml:space="preserve"> h</w:t>
            </w:r>
            <w:r>
              <w:rPr>
                <w:sz w:val="20"/>
                <w:szCs w:val="20"/>
              </w:rPr>
              <w:t>ọ</w:t>
            </w:r>
            <w:r>
              <w:rPr>
                <w:sz w:val="20"/>
                <w:szCs w:val="20"/>
              </w:rPr>
              <w:t xml:space="preserve"> β-diketone và N-oxit</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Tr</w:t>
            </w:r>
            <w:r>
              <w:rPr>
                <w:color w:val="000000"/>
                <w:sz w:val="20"/>
                <w:szCs w:val="20"/>
              </w:rPr>
              <w:t>ầ</w:t>
            </w:r>
            <w:r>
              <w:rPr>
                <w:color w:val="000000"/>
                <w:sz w:val="20"/>
                <w:szCs w:val="20"/>
              </w:rPr>
              <w:t>n H</w:t>
            </w:r>
            <w:r>
              <w:rPr>
                <w:color w:val="000000"/>
                <w:sz w:val="20"/>
                <w:szCs w:val="20"/>
              </w:rPr>
              <w:t>ồ</w:t>
            </w:r>
            <w:r>
              <w:rPr>
                <w:color w:val="000000"/>
                <w:sz w:val="20"/>
                <w:szCs w:val="20"/>
              </w:rPr>
              <w:t>ng Ngà</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Nghiên c</w:t>
            </w:r>
            <w:r>
              <w:rPr>
                <w:sz w:val="20"/>
                <w:szCs w:val="20"/>
              </w:rPr>
              <w:t>ứ</w:t>
            </w:r>
            <w:r>
              <w:rPr>
                <w:sz w:val="20"/>
                <w:szCs w:val="20"/>
              </w:rPr>
              <w:t>u t</w:t>
            </w:r>
            <w:r>
              <w:rPr>
                <w:sz w:val="20"/>
                <w:szCs w:val="20"/>
              </w:rPr>
              <w:t>ổ</w:t>
            </w:r>
            <w:r>
              <w:rPr>
                <w:sz w:val="20"/>
                <w:szCs w:val="20"/>
              </w:rPr>
              <w:t>ng h</w:t>
            </w:r>
            <w:r>
              <w:rPr>
                <w:sz w:val="20"/>
                <w:szCs w:val="20"/>
              </w:rPr>
              <w:t>ợ</w:t>
            </w:r>
            <w:r>
              <w:rPr>
                <w:sz w:val="20"/>
                <w:szCs w:val="20"/>
              </w:rPr>
              <w:t>p, đ</w:t>
            </w:r>
            <w:r>
              <w:rPr>
                <w:sz w:val="20"/>
                <w:szCs w:val="20"/>
              </w:rPr>
              <w:t>ặ</w:t>
            </w:r>
            <w:r>
              <w:rPr>
                <w:sz w:val="20"/>
                <w:szCs w:val="20"/>
              </w:rPr>
              <w:t>c trưng c</w:t>
            </w:r>
            <w:r>
              <w:rPr>
                <w:sz w:val="20"/>
                <w:szCs w:val="20"/>
              </w:rPr>
              <w:t>ấ</w:t>
            </w:r>
            <w:r>
              <w:rPr>
                <w:sz w:val="20"/>
                <w:szCs w:val="20"/>
              </w:rPr>
              <w:t>u trúc và ho</w:t>
            </w:r>
            <w:r>
              <w:rPr>
                <w:sz w:val="20"/>
                <w:szCs w:val="20"/>
              </w:rPr>
              <w:t>ạ</w:t>
            </w:r>
            <w:r>
              <w:rPr>
                <w:sz w:val="20"/>
                <w:szCs w:val="20"/>
              </w:rPr>
              <w:t>t tính xúc tác c</w:t>
            </w:r>
            <w:r>
              <w:rPr>
                <w:sz w:val="20"/>
                <w:szCs w:val="20"/>
              </w:rPr>
              <w:t>ủ</w:t>
            </w:r>
            <w:r>
              <w:rPr>
                <w:sz w:val="20"/>
                <w:szCs w:val="20"/>
              </w:rPr>
              <w:t>a ph</w:t>
            </w:r>
            <w:r>
              <w:rPr>
                <w:sz w:val="20"/>
                <w:szCs w:val="20"/>
              </w:rPr>
              <w:t>ứ</w:t>
            </w:r>
            <w:r>
              <w:rPr>
                <w:sz w:val="20"/>
                <w:szCs w:val="20"/>
              </w:rPr>
              <w:t>c ch</w:t>
            </w:r>
            <w:r>
              <w:rPr>
                <w:sz w:val="20"/>
                <w:szCs w:val="20"/>
              </w:rPr>
              <w:t>ấ</w:t>
            </w:r>
            <w:r>
              <w:rPr>
                <w:sz w:val="20"/>
                <w:szCs w:val="20"/>
              </w:rPr>
              <w:t>t platinum(II) ch</w:t>
            </w:r>
            <w:r>
              <w:rPr>
                <w:sz w:val="20"/>
                <w:szCs w:val="20"/>
              </w:rPr>
              <w:t>ứ</w:t>
            </w:r>
            <w:r>
              <w:rPr>
                <w:sz w:val="20"/>
                <w:szCs w:val="20"/>
              </w:rPr>
              <w:t>a safrole và v</w:t>
            </w:r>
            <w:r>
              <w:rPr>
                <w:sz w:val="20"/>
                <w:szCs w:val="20"/>
              </w:rPr>
              <w:t>ậ</w:t>
            </w:r>
            <w:r>
              <w:rPr>
                <w:sz w:val="20"/>
                <w:szCs w:val="20"/>
              </w:rPr>
              <w:t>t li</w:t>
            </w:r>
            <w:r>
              <w:rPr>
                <w:sz w:val="20"/>
                <w:szCs w:val="20"/>
              </w:rPr>
              <w:t>ệ</w:t>
            </w:r>
            <w:r>
              <w:rPr>
                <w:sz w:val="20"/>
                <w:szCs w:val="20"/>
              </w:rPr>
              <w:t>u nano Pt/Nb2O5</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Hà Ki</w:t>
            </w:r>
            <w:r>
              <w:rPr>
                <w:color w:val="000000"/>
                <w:sz w:val="20"/>
                <w:szCs w:val="20"/>
              </w:rPr>
              <w:t>ề</w:t>
            </w:r>
            <w:r>
              <w:rPr>
                <w:color w:val="000000"/>
                <w:sz w:val="20"/>
                <w:szCs w:val="20"/>
              </w:rPr>
              <w:t>u Trang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S</w:t>
            </w:r>
            <w:r>
              <w:rPr>
                <w:sz w:val="20"/>
                <w:szCs w:val="20"/>
              </w:rPr>
              <w:t>ử</w:t>
            </w:r>
            <w:r>
              <w:rPr>
                <w:sz w:val="20"/>
                <w:szCs w:val="20"/>
              </w:rPr>
              <w:t xml:space="preserve"> d</w:t>
            </w:r>
            <w:r>
              <w:rPr>
                <w:sz w:val="20"/>
                <w:szCs w:val="20"/>
              </w:rPr>
              <w:t>ụ</w:t>
            </w:r>
            <w:r>
              <w:rPr>
                <w:sz w:val="20"/>
                <w:szCs w:val="20"/>
              </w:rPr>
              <w:t>ng bài t</w:t>
            </w:r>
            <w:r>
              <w:rPr>
                <w:sz w:val="20"/>
                <w:szCs w:val="20"/>
              </w:rPr>
              <w:t>ậ</w:t>
            </w:r>
            <w:r>
              <w:rPr>
                <w:sz w:val="20"/>
                <w:szCs w:val="20"/>
              </w:rPr>
              <w:t>p hóa h</w:t>
            </w:r>
            <w:r>
              <w:rPr>
                <w:sz w:val="20"/>
                <w:szCs w:val="20"/>
              </w:rPr>
              <w:t>ọ</w:t>
            </w:r>
            <w:r>
              <w:rPr>
                <w:sz w:val="20"/>
                <w:szCs w:val="20"/>
              </w:rPr>
              <w:t>c trong d</w:t>
            </w:r>
            <w:r>
              <w:rPr>
                <w:sz w:val="20"/>
                <w:szCs w:val="20"/>
              </w:rPr>
              <w:t>ạ</w:t>
            </w:r>
            <w:r>
              <w:rPr>
                <w:sz w:val="20"/>
                <w:szCs w:val="20"/>
              </w:rPr>
              <w:t>y h</w:t>
            </w:r>
            <w:r>
              <w:rPr>
                <w:sz w:val="20"/>
                <w:szCs w:val="20"/>
              </w:rPr>
              <w:t>ọ</w:t>
            </w:r>
            <w:r>
              <w:rPr>
                <w:sz w:val="20"/>
                <w:szCs w:val="20"/>
              </w:rPr>
              <w:t>c ch</w:t>
            </w:r>
            <w:r>
              <w:rPr>
                <w:sz w:val="20"/>
                <w:szCs w:val="20"/>
              </w:rPr>
              <w:t>ủ</w:t>
            </w:r>
            <w:r>
              <w:rPr>
                <w:sz w:val="20"/>
                <w:szCs w:val="20"/>
              </w:rPr>
              <w:t xml:space="preserve"> đ</w:t>
            </w:r>
            <w:r>
              <w:rPr>
                <w:sz w:val="20"/>
                <w:szCs w:val="20"/>
              </w:rPr>
              <w:t>ề</w:t>
            </w:r>
            <w:r>
              <w:rPr>
                <w:sz w:val="20"/>
                <w:szCs w:val="20"/>
              </w:rPr>
              <w:t xml:space="preserve"> B</w:t>
            </w:r>
            <w:r>
              <w:rPr>
                <w:sz w:val="20"/>
                <w:szCs w:val="20"/>
              </w:rPr>
              <w:t>ả</w:t>
            </w:r>
            <w:r>
              <w:rPr>
                <w:sz w:val="20"/>
                <w:szCs w:val="20"/>
              </w:rPr>
              <w:t>ng tu</w:t>
            </w:r>
            <w:r>
              <w:rPr>
                <w:sz w:val="20"/>
                <w:szCs w:val="20"/>
              </w:rPr>
              <w:t>ầ</w:t>
            </w:r>
            <w:r>
              <w:rPr>
                <w:sz w:val="20"/>
                <w:szCs w:val="20"/>
              </w:rPr>
              <w:t>n hoàn các nguyên t</w:t>
            </w:r>
            <w:r>
              <w:rPr>
                <w:sz w:val="20"/>
                <w:szCs w:val="20"/>
              </w:rPr>
              <w:t>ố</w:t>
            </w:r>
            <w:r>
              <w:rPr>
                <w:sz w:val="20"/>
                <w:szCs w:val="20"/>
              </w:rPr>
              <w:t xml:space="preserve"> hóa h</w:t>
            </w:r>
            <w:r>
              <w:rPr>
                <w:sz w:val="20"/>
                <w:szCs w:val="20"/>
              </w:rPr>
              <w:t>ọ</w:t>
            </w:r>
            <w:r>
              <w:rPr>
                <w:sz w:val="20"/>
                <w:szCs w:val="20"/>
              </w:rPr>
              <w:t>c - Hóa h</w:t>
            </w:r>
            <w:r>
              <w:rPr>
                <w:sz w:val="20"/>
                <w:szCs w:val="20"/>
              </w:rPr>
              <w:t>ọ</w:t>
            </w:r>
            <w:r>
              <w:rPr>
                <w:sz w:val="20"/>
                <w:szCs w:val="20"/>
              </w:rPr>
              <w:t>c 10 nh</w:t>
            </w:r>
            <w:r>
              <w:rPr>
                <w:sz w:val="20"/>
                <w:szCs w:val="20"/>
              </w:rPr>
              <w:t>ằ</w:t>
            </w:r>
            <w:r>
              <w:rPr>
                <w:sz w:val="20"/>
                <w:szCs w:val="20"/>
              </w:rPr>
              <w:t>m phát tri</w:t>
            </w:r>
            <w:r>
              <w:rPr>
                <w:sz w:val="20"/>
                <w:szCs w:val="20"/>
              </w:rPr>
              <w:t>ể</w:t>
            </w:r>
            <w:r>
              <w:rPr>
                <w:sz w:val="20"/>
                <w:szCs w:val="20"/>
              </w:rPr>
              <w:t>n năng l</w:t>
            </w:r>
            <w:r>
              <w:rPr>
                <w:sz w:val="20"/>
                <w:szCs w:val="20"/>
              </w:rPr>
              <w:t>ự</w:t>
            </w:r>
            <w:r>
              <w:rPr>
                <w:sz w:val="20"/>
                <w:szCs w:val="20"/>
              </w:rPr>
              <w:t>c nh</w:t>
            </w:r>
            <w:r>
              <w:rPr>
                <w:sz w:val="20"/>
                <w:szCs w:val="20"/>
              </w:rPr>
              <w:t>ậ</w:t>
            </w:r>
            <w:r>
              <w:rPr>
                <w:sz w:val="20"/>
                <w:szCs w:val="20"/>
              </w:rPr>
              <w:t>n th</w:t>
            </w:r>
            <w:r>
              <w:rPr>
                <w:sz w:val="20"/>
                <w:szCs w:val="20"/>
              </w:rPr>
              <w:t>ứ</w:t>
            </w:r>
            <w:r>
              <w:rPr>
                <w:sz w:val="20"/>
                <w:szCs w:val="20"/>
              </w:rPr>
              <w:t>c hóa h</w:t>
            </w:r>
            <w:r>
              <w:rPr>
                <w:sz w:val="20"/>
                <w:szCs w:val="20"/>
              </w:rPr>
              <w:t>ọ</w:t>
            </w:r>
            <w:r>
              <w:rPr>
                <w:sz w:val="20"/>
                <w:szCs w:val="20"/>
              </w:rPr>
              <w:t>c cho h</w:t>
            </w:r>
            <w:r>
              <w:rPr>
                <w:sz w:val="20"/>
                <w:szCs w:val="20"/>
              </w:rPr>
              <w:t>ọ</w:t>
            </w:r>
            <w:r>
              <w:rPr>
                <w:sz w:val="20"/>
                <w:szCs w:val="20"/>
              </w:rPr>
              <w:t>c sinh</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Chính</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Đánh giá năng l</w:t>
            </w:r>
            <w:r>
              <w:rPr>
                <w:sz w:val="20"/>
                <w:szCs w:val="20"/>
              </w:rPr>
              <w:t>ự</w:t>
            </w:r>
            <w:r>
              <w:rPr>
                <w:sz w:val="20"/>
                <w:szCs w:val="20"/>
              </w:rPr>
              <w:t>c khoa h</w:t>
            </w:r>
            <w:r>
              <w:rPr>
                <w:sz w:val="20"/>
                <w:szCs w:val="20"/>
              </w:rPr>
              <w:t>ọ</w:t>
            </w:r>
            <w:r>
              <w:rPr>
                <w:sz w:val="20"/>
                <w:szCs w:val="20"/>
              </w:rPr>
              <w:t>c t</w:t>
            </w:r>
            <w:r>
              <w:rPr>
                <w:sz w:val="20"/>
                <w:szCs w:val="20"/>
              </w:rPr>
              <w:t>ự</w:t>
            </w:r>
            <w:r>
              <w:rPr>
                <w:sz w:val="20"/>
                <w:szCs w:val="20"/>
              </w:rPr>
              <w:t xml:space="preserve"> nhiên thông qua xây d</w:t>
            </w:r>
            <w:r>
              <w:rPr>
                <w:sz w:val="20"/>
                <w:szCs w:val="20"/>
              </w:rPr>
              <w:t>ự</w:t>
            </w:r>
            <w:r>
              <w:rPr>
                <w:sz w:val="20"/>
                <w:szCs w:val="20"/>
              </w:rPr>
              <w:t>ng b</w:t>
            </w:r>
            <w:r>
              <w:rPr>
                <w:sz w:val="20"/>
                <w:szCs w:val="20"/>
              </w:rPr>
              <w:t>ộ</w:t>
            </w:r>
            <w:r>
              <w:rPr>
                <w:sz w:val="20"/>
                <w:szCs w:val="20"/>
              </w:rPr>
              <w:t xml:space="preserve"> công c</w:t>
            </w:r>
            <w:r>
              <w:rPr>
                <w:sz w:val="20"/>
                <w:szCs w:val="20"/>
              </w:rPr>
              <w:t>ụ</w:t>
            </w:r>
            <w:r>
              <w:rPr>
                <w:sz w:val="20"/>
                <w:szCs w:val="20"/>
              </w:rPr>
              <w:t xml:space="preserve"> đánh giá quá trình trong d</w:t>
            </w:r>
            <w:r>
              <w:rPr>
                <w:sz w:val="20"/>
                <w:szCs w:val="20"/>
              </w:rPr>
              <w:t>ạ</w:t>
            </w:r>
            <w:r>
              <w:rPr>
                <w:sz w:val="20"/>
                <w:szCs w:val="20"/>
              </w:rPr>
              <w:t>y h</w:t>
            </w:r>
            <w:r>
              <w:rPr>
                <w:sz w:val="20"/>
                <w:szCs w:val="20"/>
              </w:rPr>
              <w:t>ọ</w:t>
            </w:r>
            <w:r>
              <w:rPr>
                <w:sz w:val="20"/>
                <w:szCs w:val="20"/>
              </w:rPr>
              <w:t>c ch</w:t>
            </w:r>
            <w:r>
              <w:rPr>
                <w:sz w:val="20"/>
                <w:szCs w:val="20"/>
              </w:rPr>
              <w:t>ủ</w:t>
            </w:r>
            <w:r>
              <w:rPr>
                <w:sz w:val="20"/>
                <w:szCs w:val="20"/>
              </w:rPr>
              <w:t xml:space="preserve"> đ</w:t>
            </w:r>
            <w:r>
              <w:rPr>
                <w:sz w:val="20"/>
                <w:szCs w:val="20"/>
              </w:rPr>
              <w:t>ề</w:t>
            </w:r>
            <w:r>
              <w:rPr>
                <w:sz w:val="20"/>
                <w:szCs w:val="20"/>
              </w:rPr>
              <w:t xml:space="preserve"> "Ch</w:t>
            </w:r>
            <w:r>
              <w:rPr>
                <w:sz w:val="20"/>
                <w:szCs w:val="20"/>
              </w:rPr>
              <w:t>ấ</w:t>
            </w:r>
            <w:r>
              <w:rPr>
                <w:sz w:val="20"/>
                <w:szCs w:val="20"/>
              </w:rPr>
              <w:t>t và s</w:t>
            </w:r>
            <w:r>
              <w:rPr>
                <w:sz w:val="20"/>
                <w:szCs w:val="20"/>
              </w:rPr>
              <w:t>ự</w:t>
            </w:r>
            <w:r>
              <w:rPr>
                <w:sz w:val="20"/>
                <w:szCs w:val="20"/>
              </w:rPr>
              <w:t xml:space="preserve"> bi</w:t>
            </w:r>
            <w:r>
              <w:rPr>
                <w:sz w:val="20"/>
                <w:szCs w:val="20"/>
              </w:rPr>
              <w:t>ế</w:t>
            </w:r>
            <w:r>
              <w:rPr>
                <w:sz w:val="20"/>
                <w:szCs w:val="20"/>
              </w:rPr>
              <w:t>n đ</w:t>
            </w:r>
            <w:r>
              <w:rPr>
                <w:sz w:val="20"/>
                <w:szCs w:val="20"/>
              </w:rPr>
              <w:t>ổ</w:t>
            </w:r>
            <w:r>
              <w:rPr>
                <w:sz w:val="20"/>
                <w:szCs w:val="20"/>
              </w:rPr>
              <w:t>i c</w:t>
            </w:r>
            <w:r>
              <w:rPr>
                <w:sz w:val="20"/>
                <w:szCs w:val="20"/>
              </w:rPr>
              <w:t>ủ</w:t>
            </w:r>
            <w:r>
              <w:rPr>
                <w:sz w:val="20"/>
                <w:szCs w:val="20"/>
              </w:rPr>
              <w:t>a ch</w:t>
            </w:r>
            <w:r>
              <w:rPr>
                <w:sz w:val="20"/>
                <w:szCs w:val="20"/>
              </w:rPr>
              <w:t>ấ</w:t>
            </w:r>
            <w:r>
              <w:rPr>
                <w:sz w:val="20"/>
                <w:szCs w:val="20"/>
              </w:rPr>
              <w:t>t" - môn Khoa h</w:t>
            </w:r>
            <w:r>
              <w:rPr>
                <w:sz w:val="20"/>
                <w:szCs w:val="20"/>
              </w:rPr>
              <w:t>ọ</w:t>
            </w:r>
            <w:r>
              <w:rPr>
                <w:sz w:val="20"/>
                <w:szCs w:val="20"/>
              </w:rPr>
              <w:t>c t</w:t>
            </w:r>
            <w:r>
              <w:rPr>
                <w:sz w:val="20"/>
                <w:szCs w:val="20"/>
              </w:rPr>
              <w:t>ự</w:t>
            </w:r>
            <w:r>
              <w:rPr>
                <w:sz w:val="20"/>
                <w:szCs w:val="20"/>
              </w:rPr>
              <w:t xml:space="preserve"> nhiên 6</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Đ</w:t>
            </w:r>
            <w:r>
              <w:rPr>
                <w:color w:val="000000"/>
                <w:sz w:val="20"/>
                <w:szCs w:val="20"/>
              </w:rPr>
              <w:t>ỗ</w:t>
            </w:r>
            <w:r>
              <w:rPr>
                <w:color w:val="000000"/>
                <w:sz w:val="20"/>
                <w:szCs w:val="20"/>
              </w:rPr>
              <w:t xml:space="preserve"> Minh Đ</w:t>
            </w:r>
            <w:r>
              <w:rPr>
                <w:color w:val="000000"/>
                <w:sz w:val="20"/>
                <w:szCs w:val="20"/>
              </w:rPr>
              <w:t>ứ</w:t>
            </w:r>
            <w:r>
              <w:rPr>
                <w:color w:val="000000"/>
                <w:sz w:val="20"/>
                <w:szCs w:val="20"/>
              </w:rPr>
              <w:t>c</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i/>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S</w:t>
            </w:r>
            <w:r>
              <w:rPr>
                <w:sz w:val="20"/>
                <w:szCs w:val="20"/>
              </w:rPr>
              <w:t>ử</w:t>
            </w:r>
            <w:r>
              <w:rPr>
                <w:sz w:val="20"/>
                <w:szCs w:val="20"/>
              </w:rPr>
              <w:t xml:space="preserve"> d</w:t>
            </w:r>
            <w:r>
              <w:rPr>
                <w:sz w:val="20"/>
                <w:szCs w:val="20"/>
              </w:rPr>
              <w:t>ụ</w:t>
            </w:r>
            <w:r>
              <w:rPr>
                <w:sz w:val="20"/>
                <w:szCs w:val="20"/>
              </w:rPr>
              <w:t>ng bài t</w:t>
            </w:r>
            <w:r>
              <w:rPr>
                <w:sz w:val="20"/>
                <w:szCs w:val="20"/>
              </w:rPr>
              <w:t>ậ</w:t>
            </w:r>
            <w:r>
              <w:rPr>
                <w:sz w:val="20"/>
                <w:szCs w:val="20"/>
              </w:rPr>
              <w:t>p hóa h</w:t>
            </w:r>
            <w:r>
              <w:rPr>
                <w:sz w:val="20"/>
                <w:szCs w:val="20"/>
              </w:rPr>
              <w:t>ọ</w:t>
            </w:r>
            <w:r>
              <w:rPr>
                <w:sz w:val="20"/>
                <w:szCs w:val="20"/>
              </w:rPr>
              <w:t>c trong d</w:t>
            </w:r>
            <w:r>
              <w:rPr>
                <w:sz w:val="20"/>
                <w:szCs w:val="20"/>
              </w:rPr>
              <w:t>ạ</w:t>
            </w:r>
            <w:r>
              <w:rPr>
                <w:sz w:val="20"/>
                <w:szCs w:val="20"/>
              </w:rPr>
              <w:t>y h</w:t>
            </w:r>
            <w:r>
              <w:rPr>
                <w:sz w:val="20"/>
                <w:szCs w:val="20"/>
              </w:rPr>
              <w:t>ọ</w:t>
            </w:r>
            <w:r>
              <w:rPr>
                <w:sz w:val="20"/>
                <w:szCs w:val="20"/>
              </w:rPr>
              <w:t>c ch</w:t>
            </w:r>
            <w:r>
              <w:rPr>
                <w:sz w:val="20"/>
                <w:szCs w:val="20"/>
              </w:rPr>
              <w:t>ủ</w:t>
            </w:r>
            <w:r>
              <w:rPr>
                <w:sz w:val="20"/>
                <w:szCs w:val="20"/>
              </w:rPr>
              <w:t xml:space="preserve"> đ</w:t>
            </w:r>
            <w:r>
              <w:rPr>
                <w:sz w:val="20"/>
                <w:szCs w:val="20"/>
              </w:rPr>
              <w:t>ề</w:t>
            </w:r>
            <w:r>
              <w:rPr>
                <w:sz w:val="20"/>
                <w:szCs w:val="20"/>
              </w:rPr>
              <w:t xml:space="preserve"> Aldehide- Ketone- Carboxylic acid - Hóa h</w:t>
            </w:r>
            <w:r>
              <w:rPr>
                <w:sz w:val="20"/>
                <w:szCs w:val="20"/>
              </w:rPr>
              <w:t>ọ</w:t>
            </w:r>
            <w:r>
              <w:rPr>
                <w:sz w:val="20"/>
                <w:szCs w:val="20"/>
              </w:rPr>
              <w:t>c 11 nh</w:t>
            </w:r>
            <w:r>
              <w:rPr>
                <w:sz w:val="20"/>
                <w:szCs w:val="20"/>
              </w:rPr>
              <w:t>ằ</w:t>
            </w:r>
            <w:r>
              <w:rPr>
                <w:sz w:val="20"/>
                <w:szCs w:val="20"/>
              </w:rPr>
              <w:t>m phát tri</w:t>
            </w:r>
            <w:r>
              <w:rPr>
                <w:sz w:val="20"/>
                <w:szCs w:val="20"/>
              </w:rPr>
              <w:t>ể</w:t>
            </w:r>
            <w:r>
              <w:rPr>
                <w:sz w:val="20"/>
                <w:szCs w:val="20"/>
              </w:rPr>
              <w:t>n năng l</w:t>
            </w:r>
            <w:r>
              <w:rPr>
                <w:sz w:val="20"/>
                <w:szCs w:val="20"/>
              </w:rPr>
              <w:t>ự</w:t>
            </w:r>
            <w:r>
              <w:rPr>
                <w:sz w:val="20"/>
                <w:szCs w:val="20"/>
              </w:rPr>
              <w:t>c tìm hi</w:t>
            </w:r>
            <w:r>
              <w:rPr>
                <w:sz w:val="20"/>
                <w:szCs w:val="20"/>
              </w:rPr>
              <w:t>ể</w:t>
            </w:r>
            <w:r>
              <w:rPr>
                <w:sz w:val="20"/>
                <w:szCs w:val="20"/>
              </w:rPr>
              <w:t>u th</w:t>
            </w:r>
            <w:r>
              <w:rPr>
                <w:sz w:val="20"/>
                <w:szCs w:val="20"/>
              </w:rPr>
              <w:t>ế</w:t>
            </w:r>
            <w:r>
              <w:rPr>
                <w:sz w:val="20"/>
                <w:szCs w:val="20"/>
              </w:rPr>
              <w:t xml:space="preserve"> gi</w:t>
            </w:r>
            <w:r>
              <w:rPr>
                <w:sz w:val="20"/>
                <w:szCs w:val="20"/>
              </w:rPr>
              <w:t>ớ</w:t>
            </w:r>
            <w:r>
              <w:rPr>
                <w:sz w:val="20"/>
                <w:szCs w:val="20"/>
              </w:rPr>
              <w:t>i t</w:t>
            </w:r>
            <w:r>
              <w:rPr>
                <w:sz w:val="20"/>
                <w:szCs w:val="20"/>
              </w:rPr>
              <w:t>ự</w:t>
            </w:r>
            <w:r>
              <w:rPr>
                <w:sz w:val="20"/>
                <w:szCs w:val="20"/>
              </w:rPr>
              <w:t xml:space="preserve"> nhiên dư</w:t>
            </w:r>
            <w:r>
              <w:rPr>
                <w:sz w:val="20"/>
                <w:szCs w:val="20"/>
              </w:rPr>
              <w:t>ớ</w:t>
            </w:r>
            <w:r>
              <w:rPr>
                <w:sz w:val="20"/>
                <w:szCs w:val="20"/>
              </w:rPr>
              <w:t>i góc đ</w:t>
            </w:r>
            <w:r>
              <w:rPr>
                <w:sz w:val="20"/>
                <w:szCs w:val="20"/>
              </w:rPr>
              <w:t>ộ</w:t>
            </w:r>
            <w:r>
              <w:rPr>
                <w:sz w:val="20"/>
                <w:szCs w:val="20"/>
              </w:rPr>
              <w:t xml:space="preserve"> hóa h</w:t>
            </w:r>
            <w:r>
              <w:rPr>
                <w:sz w:val="20"/>
                <w:szCs w:val="20"/>
              </w:rPr>
              <w:t>ọ</w:t>
            </w:r>
            <w:r>
              <w:rPr>
                <w:sz w:val="20"/>
                <w:szCs w:val="20"/>
              </w:rPr>
              <w:t>c cho h</w:t>
            </w:r>
            <w:r>
              <w:rPr>
                <w:sz w:val="20"/>
                <w:szCs w:val="20"/>
              </w:rPr>
              <w:t>ọ</w:t>
            </w:r>
            <w:r>
              <w:rPr>
                <w:sz w:val="20"/>
                <w:szCs w:val="20"/>
              </w:rPr>
              <w:t>c sinh</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Dung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i/>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Đánh giá năng l</w:t>
            </w:r>
            <w:r>
              <w:rPr>
                <w:sz w:val="20"/>
                <w:szCs w:val="20"/>
              </w:rPr>
              <w:t>ự</w:t>
            </w:r>
            <w:r>
              <w:rPr>
                <w:sz w:val="20"/>
                <w:szCs w:val="20"/>
              </w:rPr>
              <w:t>c khoa h</w:t>
            </w:r>
            <w:r>
              <w:rPr>
                <w:sz w:val="20"/>
                <w:szCs w:val="20"/>
              </w:rPr>
              <w:t>ọ</w:t>
            </w:r>
            <w:r>
              <w:rPr>
                <w:sz w:val="20"/>
                <w:szCs w:val="20"/>
              </w:rPr>
              <w:t>c t</w:t>
            </w:r>
            <w:r>
              <w:rPr>
                <w:sz w:val="20"/>
                <w:szCs w:val="20"/>
              </w:rPr>
              <w:t>ự</w:t>
            </w:r>
            <w:r>
              <w:rPr>
                <w:sz w:val="20"/>
                <w:szCs w:val="20"/>
              </w:rPr>
              <w:t xml:space="preserve"> nhiên thông qua b</w:t>
            </w:r>
            <w:r>
              <w:rPr>
                <w:sz w:val="20"/>
                <w:szCs w:val="20"/>
              </w:rPr>
              <w:t>ộ</w:t>
            </w:r>
            <w:r>
              <w:rPr>
                <w:sz w:val="20"/>
                <w:szCs w:val="20"/>
              </w:rPr>
              <w:t xml:space="preserve"> đ</w:t>
            </w:r>
            <w:r>
              <w:rPr>
                <w:sz w:val="20"/>
                <w:szCs w:val="20"/>
              </w:rPr>
              <w:t>ề</w:t>
            </w:r>
            <w:r>
              <w:rPr>
                <w:sz w:val="20"/>
                <w:szCs w:val="20"/>
              </w:rPr>
              <w:t xml:space="preserve"> ki</w:t>
            </w:r>
            <w:r>
              <w:rPr>
                <w:sz w:val="20"/>
                <w:szCs w:val="20"/>
              </w:rPr>
              <w:t>ể</w:t>
            </w:r>
            <w:r>
              <w:rPr>
                <w:sz w:val="20"/>
                <w:szCs w:val="20"/>
              </w:rPr>
              <w:t>m tra đánh giá đ</w:t>
            </w:r>
            <w:r>
              <w:rPr>
                <w:sz w:val="20"/>
                <w:szCs w:val="20"/>
              </w:rPr>
              <w:t>ị</w:t>
            </w:r>
            <w:r>
              <w:rPr>
                <w:sz w:val="20"/>
                <w:szCs w:val="20"/>
              </w:rPr>
              <w:t>nh kì môn Khoa h</w:t>
            </w:r>
            <w:r>
              <w:rPr>
                <w:sz w:val="20"/>
                <w:szCs w:val="20"/>
              </w:rPr>
              <w:t>ọ</w:t>
            </w:r>
            <w:r>
              <w:rPr>
                <w:sz w:val="20"/>
                <w:szCs w:val="20"/>
              </w:rPr>
              <w:t>c t</w:t>
            </w:r>
            <w:r>
              <w:rPr>
                <w:sz w:val="20"/>
                <w:szCs w:val="20"/>
              </w:rPr>
              <w:t>ự</w:t>
            </w:r>
            <w:r>
              <w:rPr>
                <w:sz w:val="20"/>
                <w:szCs w:val="20"/>
              </w:rPr>
              <w:t xml:space="preserve"> nhiên 6</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Ch</w:t>
            </w:r>
            <w:r>
              <w:rPr>
                <w:color w:val="000000"/>
                <w:sz w:val="20"/>
                <w:szCs w:val="20"/>
              </w:rPr>
              <w:t>ử</w:t>
            </w:r>
            <w:r>
              <w:rPr>
                <w:color w:val="000000"/>
                <w:sz w:val="20"/>
                <w:szCs w:val="20"/>
              </w:rPr>
              <w:t xml:space="preserve"> Th</w:t>
            </w:r>
            <w:r>
              <w:rPr>
                <w:color w:val="000000"/>
                <w:sz w:val="20"/>
                <w:szCs w:val="20"/>
              </w:rPr>
              <w:t>ị</w:t>
            </w:r>
            <w:r>
              <w:rPr>
                <w:color w:val="000000"/>
                <w:sz w:val="20"/>
                <w:szCs w:val="20"/>
              </w:rPr>
              <w:t xml:space="preserve"> Thu Huy</w:t>
            </w:r>
            <w:r>
              <w:rPr>
                <w:color w:val="000000"/>
                <w:sz w:val="20"/>
                <w:szCs w:val="20"/>
              </w:rPr>
              <w:t>ề</w:t>
            </w:r>
            <w:r>
              <w:rPr>
                <w:color w:val="000000"/>
                <w:sz w:val="20"/>
                <w:szCs w:val="20"/>
              </w:rPr>
              <w:t>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T</w:t>
            </w:r>
            <w:r>
              <w:rPr>
                <w:sz w:val="20"/>
                <w:szCs w:val="20"/>
              </w:rPr>
              <w:t>ổ</w:t>
            </w:r>
            <w:r>
              <w:rPr>
                <w:sz w:val="20"/>
                <w:szCs w:val="20"/>
              </w:rPr>
              <w:t xml:space="preserve"> ch</w:t>
            </w:r>
            <w:r>
              <w:rPr>
                <w:sz w:val="20"/>
                <w:szCs w:val="20"/>
              </w:rPr>
              <w:t>ứ</w:t>
            </w:r>
            <w:r>
              <w:rPr>
                <w:sz w:val="20"/>
                <w:szCs w:val="20"/>
              </w:rPr>
              <w:t>c ho</w:t>
            </w:r>
            <w:r>
              <w:rPr>
                <w:sz w:val="20"/>
                <w:szCs w:val="20"/>
              </w:rPr>
              <w:t>ạ</w:t>
            </w:r>
            <w:r>
              <w:rPr>
                <w:sz w:val="20"/>
                <w:szCs w:val="20"/>
              </w:rPr>
              <w:t>t đ</w:t>
            </w:r>
            <w:r>
              <w:rPr>
                <w:sz w:val="20"/>
                <w:szCs w:val="20"/>
              </w:rPr>
              <w:t>ộ</w:t>
            </w:r>
            <w:r>
              <w:rPr>
                <w:sz w:val="20"/>
                <w:szCs w:val="20"/>
              </w:rPr>
              <w:t>ng tr</w:t>
            </w:r>
            <w:r>
              <w:rPr>
                <w:sz w:val="20"/>
                <w:szCs w:val="20"/>
              </w:rPr>
              <w:t>ả</w:t>
            </w:r>
            <w:r>
              <w:rPr>
                <w:sz w:val="20"/>
                <w:szCs w:val="20"/>
              </w:rPr>
              <w:t>i nghi</w:t>
            </w:r>
            <w:r>
              <w:rPr>
                <w:sz w:val="20"/>
                <w:szCs w:val="20"/>
              </w:rPr>
              <w:t>ệ</w:t>
            </w:r>
            <w:r>
              <w:rPr>
                <w:sz w:val="20"/>
                <w:szCs w:val="20"/>
              </w:rPr>
              <w:t>m trong d</w:t>
            </w:r>
            <w:r>
              <w:rPr>
                <w:sz w:val="20"/>
                <w:szCs w:val="20"/>
              </w:rPr>
              <w:t>ạ</w:t>
            </w:r>
            <w:r>
              <w:rPr>
                <w:sz w:val="20"/>
                <w:szCs w:val="20"/>
              </w:rPr>
              <w:t>y h</w:t>
            </w:r>
            <w:r>
              <w:rPr>
                <w:sz w:val="20"/>
                <w:szCs w:val="20"/>
              </w:rPr>
              <w:t>ọ</w:t>
            </w:r>
            <w:r>
              <w:rPr>
                <w:sz w:val="20"/>
                <w:szCs w:val="20"/>
              </w:rPr>
              <w:t>c ph</w:t>
            </w:r>
            <w:r>
              <w:rPr>
                <w:sz w:val="20"/>
                <w:szCs w:val="20"/>
              </w:rPr>
              <w:t>ầ</w:t>
            </w:r>
            <w:r>
              <w:rPr>
                <w:sz w:val="20"/>
                <w:szCs w:val="20"/>
              </w:rPr>
              <w:t>n hóa h</w:t>
            </w:r>
            <w:r>
              <w:rPr>
                <w:sz w:val="20"/>
                <w:szCs w:val="20"/>
              </w:rPr>
              <w:t>ọ</w:t>
            </w:r>
            <w:r>
              <w:rPr>
                <w:sz w:val="20"/>
                <w:szCs w:val="20"/>
              </w:rPr>
              <w:t>c vô cơ l</w:t>
            </w:r>
            <w:r>
              <w:rPr>
                <w:sz w:val="20"/>
                <w:szCs w:val="20"/>
              </w:rPr>
              <w:t>ớ</w:t>
            </w:r>
            <w:r>
              <w:rPr>
                <w:sz w:val="20"/>
                <w:szCs w:val="20"/>
              </w:rPr>
              <w:t>p 12 nh</w:t>
            </w:r>
            <w:r>
              <w:rPr>
                <w:sz w:val="20"/>
                <w:szCs w:val="20"/>
              </w:rPr>
              <w:t>ằ</w:t>
            </w:r>
            <w:r>
              <w:rPr>
                <w:sz w:val="20"/>
                <w:szCs w:val="20"/>
              </w:rPr>
              <w:t>m giáo d</w:t>
            </w:r>
            <w:r>
              <w:rPr>
                <w:sz w:val="20"/>
                <w:szCs w:val="20"/>
              </w:rPr>
              <w:t>ụ</w:t>
            </w:r>
            <w:r>
              <w:rPr>
                <w:sz w:val="20"/>
                <w:szCs w:val="20"/>
              </w:rPr>
              <w:t>c b</w:t>
            </w:r>
            <w:r>
              <w:rPr>
                <w:sz w:val="20"/>
                <w:szCs w:val="20"/>
              </w:rPr>
              <w:t>ả</w:t>
            </w:r>
            <w:r>
              <w:rPr>
                <w:sz w:val="20"/>
                <w:szCs w:val="20"/>
              </w:rPr>
              <w:t>o v</w:t>
            </w:r>
            <w:r>
              <w:rPr>
                <w:sz w:val="20"/>
                <w:szCs w:val="20"/>
              </w:rPr>
              <w:t>ệ</w:t>
            </w:r>
            <w:r>
              <w:rPr>
                <w:sz w:val="20"/>
                <w:szCs w:val="20"/>
              </w:rPr>
              <w:t xml:space="preserve"> môi trư</w:t>
            </w:r>
            <w:r>
              <w:rPr>
                <w:sz w:val="20"/>
                <w:szCs w:val="20"/>
              </w:rPr>
              <w:t>ờ</w:t>
            </w:r>
            <w:r>
              <w:rPr>
                <w:sz w:val="20"/>
                <w:szCs w:val="20"/>
              </w:rPr>
              <w:t>ng cho h</w:t>
            </w:r>
            <w:r>
              <w:rPr>
                <w:sz w:val="20"/>
                <w:szCs w:val="20"/>
              </w:rPr>
              <w:t>ọ</w:t>
            </w:r>
            <w:r>
              <w:rPr>
                <w:sz w:val="20"/>
                <w:szCs w:val="20"/>
              </w:rPr>
              <w:t>c sinh</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L</w:t>
            </w:r>
            <w:r>
              <w:rPr>
                <w:color w:val="000000"/>
                <w:sz w:val="20"/>
                <w:szCs w:val="20"/>
              </w:rPr>
              <w:t>ệ</w:t>
            </w:r>
            <w:r>
              <w:rPr>
                <w:color w:val="000000"/>
                <w:sz w:val="20"/>
                <w:szCs w:val="20"/>
              </w:rPr>
              <w:t xml:space="preserve"> Quyên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Thi</w:t>
            </w:r>
            <w:r>
              <w:rPr>
                <w:sz w:val="20"/>
                <w:szCs w:val="20"/>
              </w:rPr>
              <w:t>ế</w:t>
            </w:r>
            <w:r>
              <w:rPr>
                <w:sz w:val="20"/>
                <w:szCs w:val="20"/>
              </w:rPr>
              <w:t>t k</w:t>
            </w:r>
            <w:r>
              <w:rPr>
                <w:sz w:val="20"/>
                <w:szCs w:val="20"/>
              </w:rPr>
              <w:t>ế</w:t>
            </w:r>
            <w:r>
              <w:rPr>
                <w:sz w:val="20"/>
                <w:szCs w:val="20"/>
              </w:rPr>
              <w:t xml:space="preserve"> và t</w:t>
            </w:r>
            <w:r>
              <w:rPr>
                <w:sz w:val="20"/>
                <w:szCs w:val="20"/>
              </w:rPr>
              <w:t>ổ</w:t>
            </w:r>
            <w:r>
              <w:rPr>
                <w:sz w:val="20"/>
                <w:szCs w:val="20"/>
              </w:rPr>
              <w:t xml:space="preserve"> ch</w:t>
            </w:r>
            <w:r>
              <w:rPr>
                <w:sz w:val="20"/>
                <w:szCs w:val="20"/>
              </w:rPr>
              <w:t>ứ</w:t>
            </w:r>
            <w:r>
              <w:rPr>
                <w:sz w:val="20"/>
                <w:szCs w:val="20"/>
              </w:rPr>
              <w:t>c ho</w:t>
            </w:r>
            <w:r>
              <w:rPr>
                <w:sz w:val="20"/>
                <w:szCs w:val="20"/>
              </w:rPr>
              <w:t>ạ</w:t>
            </w:r>
            <w:r>
              <w:rPr>
                <w:sz w:val="20"/>
                <w:szCs w:val="20"/>
              </w:rPr>
              <w:t>t đ</w:t>
            </w:r>
            <w:r>
              <w:rPr>
                <w:sz w:val="20"/>
                <w:szCs w:val="20"/>
              </w:rPr>
              <w:t>ộ</w:t>
            </w:r>
            <w:r>
              <w:rPr>
                <w:sz w:val="20"/>
                <w:szCs w:val="20"/>
              </w:rPr>
              <w:t>ng giáo d</w:t>
            </w:r>
            <w:r>
              <w:rPr>
                <w:sz w:val="20"/>
                <w:szCs w:val="20"/>
              </w:rPr>
              <w:t>ụ</w:t>
            </w:r>
            <w:r>
              <w:rPr>
                <w:sz w:val="20"/>
                <w:szCs w:val="20"/>
              </w:rPr>
              <w:t>c STEM trong d</w:t>
            </w:r>
            <w:r>
              <w:rPr>
                <w:sz w:val="20"/>
                <w:szCs w:val="20"/>
              </w:rPr>
              <w:t>ạ</w:t>
            </w:r>
            <w:r>
              <w:rPr>
                <w:sz w:val="20"/>
                <w:szCs w:val="20"/>
              </w:rPr>
              <w:t>y h</w:t>
            </w:r>
            <w:r>
              <w:rPr>
                <w:sz w:val="20"/>
                <w:szCs w:val="20"/>
              </w:rPr>
              <w:t>ọ</w:t>
            </w:r>
            <w:r>
              <w:rPr>
                <w:sz w:val="20"/>
                <w:szCs w:val="20"/>
              </w:rPr>
              <w:t>c ch</w:t>
            </w:r>
            <w:r>
              <w:rPr>
                <w:sz w:val="20"/>
                <w:szCs w:val="20"/>
              </w:rPr>
              <w:t>ủ</w:t>
            </w:r>
            <w:r>
              <w:rPr>
                <w:sz w:val="20"/>
                <w:szCs w:val="20"/>
              </w:rPr>
              <w:t xml:space="preserve"> đ</w:t>
            </w:r>
            <w:r>
              <w:rPr>
                <w:sz w:val="20"/>
                <w:szCs w:val="20"/>
              </w:rPr>
              <w:t>ề</w:t>
            </w:r>
            <w:r>
              <w:rPr>
                <w:sz w:val="20"/>
                <w:szCs w:val="20"/>
              </w:rPr>
              <w:t xml:space="preserve"> “Cân b</w:t>
            </w:r>
            <w:r>
              <w:rPr>
                <w:sz w:val="20"/>
                <w:szCs w:val="20"/>
              </w:rPr>
              <w:t>ằ</w:t>
            </w:r>
            <w:r>
              <w:rPr>
                <w:sz w:val="20"/>
                <w:szCs w:val="20"/>
              </w:rPr>
              <w:t>ng trong dung d</w:t>
            </w:r>
            <w:r>
              <w:rPr>
                <w:sz w:val="20"/>
                <w:szCs w:val="20"/>
              </w:rPr>
              <w:t>ị</w:t>
            </w:r>
            <w:r>
              <w:rPr>
                <w:sz w:val="20"/>
                <w:szCs w:val="20"/>
              </w:rPr>
              <w:t>ch nư</w:t>
            </w:r>
            <w:r>
              <w:rPr>
                <w:sz w:val="20"/>
                <w:szCs w:val="20"/>
              </w:rPr>
              <w:t>ớ</w:t>
            </w:r>
            <w:r>
              <w:rPr>
                <w:sz w:val="20"/>
                <w:szCs w:val="20"/>
              </w:rPr>
              <w:t>c” Hóa h</w:t>
            </w:r>
            <w:r>
              <w:rPr>
                <w:sz w:val="20"/>
                <w:szCs w:val="20"/>
              </w:rPr>
              <w:t>ọ</w:t>
            </w:r>
            <w:r>
              <w:rPr>
                <w:sz w:val="20"/>
                <w:szCs w:val="20"/>
              </w:rPr>
              <w:t>c 11 nh</w:t>
            </w:r>
            <w:r>
              <w:rPr>
                <w:sz w:val="20"/>
                <w:szCs w:val="20"/>
              </w:rPr>
              <w:t>ằ</w:t>
            </w:r>
            <w:r>
              <w:rPr>
                <w:sz w:val="20"/>
                <w:szCs w:val="20"/>
              </w:rPr>
              <w:t>m phát tri</w:t>
            </w:r>
            <w:r>
              <w:rPr>
                <w:sz w:val="20"/>
                <w:szCs w:val="20"/>
              </w:rPr>
              <w:t>ể</w:t>
            </w:r>
            <w:r>
              <w:rPr>
                <w:sz w:val="20"/>
                <w:szCs w:val="20"/>
              </w:rPr>
              <w:t>n năng l</w:t>
            </w:r>
            <w:r>
              <w:rPr>
                <w:sz w:val="20"/>
                <w:szCs w:val="20"/>
              </w:rPr>
              <w:t>ự</w:t>
            </w:r>
            <w:r>
              <w:rPr>
                <w:sz w:val="20"/>
                <w:szCs w:val="20"/>
              </w:rPr>
              <w:t>c gi</w:t>
            </w:r>
            <w:r>
              <w:rPr>
                <w:sz w:val="20"/>
                <w:szCs w:val="20"/>
              </w:rPr>
              <w:t>ả</w:t>
            </w:r>
            <w:r>
              <w:rPr>
                <w:sz w:val="20"/>
                <w:szCs w:val="20"/>
              </w:rPr>
              <w:t>i quy</w:t>
            </w:r>
            <w:r>
              <w:rPr>
                <w:sz w:val="20"/>
                <w:szCs w:val="20"/>
              </w:rPr>
              <w:t>ế</w:t>
            </w:r>
            <w:r>
              <w:rPr>
                <w:sz w:val="20"/>
                <w:szCs w:val="20"/>
              </w:rPr>
              <w:t>t v</w:t>
            </w:r>
            <w:r>
              <w:rPr>
                <w:sz w:val="20"/>
                <w:szCs w:val="20"/>
              </w:rPr>
              <w:t>ấ</w:t>
            </w:r>
            <w:r>
              <w:rPr>
                <w:sz w:val="20"/>
                <w:szCs w:val="20"/>
              </w:rPr>
              <w:t>n đ</w:t>
            </w:r>
            <w:r>
              <w:rPr>
                <w:sz w:val="20"/>
                <w:szCs w:val="20"/>
              </w:rPr>
              <w:t>ề</w:t>
            </w:r>
            <w:r>
              <w:rPr>
                <w:sz w:val="20"/>
                <w:szCs w:val="20"/>
              </w:rPr>
              <w:t xml:space="preserve"> và sáng t</w:t>
            </w:r>
            <w:r>
              <w:rPr>
                <w:sz w:val="20"/>
                <w:szCs w:val="20"/>
              </w:rPr>
              <w:t>ạ</w:t>
            </w:r>
            <w:r>
              <w:rPr>
                <w:sz w:val="20"/>
                <w:szCs w:val="20"/>
              </w:rPr>
              <w:t>o cho h</w:t>
            </w:r>
            <w:r>
              <w:rPr>
                <w:sz w:val="20"/>
                <w:szCs w:val="20"/>
              </w:rPr>
              <w:t>ọ</w:t>
            </w:r>
            <w:r>
              <w:rPr>
                <w:sz w:val="20"/>
                <w:szCs w:val="20"/>
              </w:rPr>
              <w:t>c sinh</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Thu</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Xây d</w:t>
            </w:r>
            <w:r>
              <w:rPr>
                <w:sz w:val="20"/>
                <w:szCs w:val="20"/>
              </w:rPr>
              <w:t>ự</w:t>
            </w:r>
            <w:r>
              <w:rPr>
                <w:sz w:val="20"/>
                <w:szCs w:val="20"/>
              </w:rPr>
              <w:t>ng đ</w:t>
            </w:r>
            <w:r>
              <w:rPr>
                <w:sz w:val="20"/>
                <w:szCs w:val="20"/>
              </w:rPr>
              <w:t>ề</w:t>
            </w:r>
            <w:r>
              <w:rPr>
                <w:sz w:val="20"/>
                <w:szCs w:val="20"/>
              </w:rPr>
              <w:t xml:space="preserve"> ki</w:t>
            </w:r>
            <w:r>
              <w:rPr>
                <w:sz w:val="20"/>
                <w:szCs w:val="20"/>
              </w:rPr>
              <w:t>ể</w:t>
            </w:r>
            <w:r>
              <w:rPr>
                <w:sz w:val="20"/>
                <w:szCs w:val="20"/>
              </w:rPr>
              <w:t>m tra đánh giá đ</w:t>
            </w:r>
            <w:r>
              <w:rPr>
                <w:sz w:val="20"/>
                <w:szCs w:val="20"/>
              </w:rPr>
              <w:t>ị</w:t>
            </w:r>
            <w:r>
              <w:rPr>
                <w:sz w:val="20"/>
                <w:szCs w:val="20"/>
              </w:rPr>
              <w:t>nh kì môn Hóa h</w:t>
            </w:r>
            <w:r>
              <w:rPr>
                <w:sz w:val="20"/>
                <w:szCs w:val="20"/>
              </w:rPr>
              <w:t>ọ</w:t>
            </w:r>
            <w:r>
              <w:rPr>
                <w:sz w:val="20"/>
                <w:szCs w:val="20"/>
              </w:rPr>
              <w:t>c l</w:t>
            </w:r>
            <w:r>
              <w:rPr>
                <w:sz w:val="20"/>
                <w:szCs w:val="20"/>
              </w:rPr>
              <w:t>ớ</w:t>
            </w:r>
            <w:r>
              <w:rPr>
                <w:sz w:val="20"/>
                <w:szCs w:val="20"/>
              </w:rPr>
              <w:t>p 10 nh</w:t>
            </w:r>
            <w:r>
              <w:rPr>
                <w:sz w:val="20"/>
                <w:szCs w:val="20"/>
              </w:rPr>
              <w:t>ằ</w:t>
            </w:r>
            <w:r>
              <w:rPr>
                <w:sz w:val="20"/>
                <w:szCs w:val="20"/>
              </w:rPr>
              <w:t>m đánh giá năng l</w:t>
            </w:r>
            <w:r>
              <w:rPr>
                <w:sz w:val="20"/>
                <w:szCs w:val="20"/>
              </w:rPr>
              <w:t>ự</w:t>
            </w:r>
            <w:r>
              <w:rPr>
                <w:sz w:val="20"/>
                <w:szCs w:val="20"/>
              </w:rPr>
              <w:t>c hóa h</w:t>
            </w:r>
            <w:r>
              <w:rPr>
                <w:sz w:val="20"/>
                <w:szCs w:val="20"/>
              </w:rPr>
              <w:t>ọ</w:t>
            </w:r>
            <w:r>
              <w:rPr>
                <w:sz w:val="20"/>
                <w:szCs w:val="20"/>
              </w:rPr>
              <w:t>c c</w:t>
            </w:r>
            <w:r>
              <w:rPr>
                <w:sz w:val="20"/>
                <w:szCs w:val="20"/>
              </w:rPr>
              <w:t>ủ</w:t>
            </w:r>
            <w:r>
              <w:rPr>
                <w:sz w:val="20"/>
                <w:szCs w:val="20"/>
              </w:rPr>
              <w:t>a h</w:t>
            </w:r>
            <w:r>
              <w:rPr>
                <w:sz w:val="20"/>
                <w:szCs w:val="20"/>
              </w:rPr>
              <w:t>ọ</w:t>
            </w:r>
            <w:r>
              <w:rPr>
                <w:sz w:val="20"/>
                <w:szCs w:val="20"/>
              </w:rPr>
              <w:t>c sinh</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Vũ Th</w:t>
            </w:r>
            <w:r>
              <w:rPr>
                <w:color w:val="000000"/>
                <w:sz w:val="20"/>
                <w:szCs w:val="20"/>
              </w:rPr>
              <w:t>ị</w:t>
            </w:r>
            <w:r>
              <w:rPr>
                <w:color w:val="000000"/>
                <w:sz w:val="20"/>
                <w:szCs w:val="20"/>
              </w:rPr>
              <w:t xml:space="preserve"> Hoài Thu</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Xây d</w:t>
            </w:r>
            <w:r>
              <w:rPr>
                <w:sz w:val="20"/>
                <w:szCs w:val="20"/>
              </w:rPr>
              <w:t>ự</w:t>
            </w:r>
            <w:r>
              <w:rPr>
                <w:sz w:val="20"/>
                <w:szCs w:val="20"/>
              </w:rPr>
              <w:t>ng và s</w:t>
            </w:r>
            <w:r>
              <w:rPr>
                <w:sz w:val="20"/>
                <w:szCs w:val="20"/>
              </w:rPr>
              <w:t>ử</w:t>
            </w:r>
            <w:r>
              <w:rPr>
                <w:sz w:val="20"/>
                <w:szCs w:val="20"/>
              </w:rPr>
              <w:t xml:space="preserve"> d</w:t>
            </w:r>
            <w:r>
              <w:rPr>
                <w:sz w:val="20"/>
                <w:szCs w:val="20"/>
              </w:rPr>
              <w:t>ụ</w:t>
            </w:r>
            <w:r>
              <w:rPr>
                <w:sz w:val="20"/>
                <w:szCs w:val="20"/>
              </w:rPr>
              <w:t>ng b</w:t>
            </w:r>
            <w:r>
              <w:rPr>
                <w:sz w:val="20"/>
                <w:szCs w:val="20"/>
              </w:rPr>
              <w:t>ộ</w:t>
            </w:r>
            <w:r>
              <w:rPr>
                <w:sz w:val="20"/>
                <w:szCs w:val="20"/>
              </w:rPr>
              <w:t xml:space="preserve"> công c</w:t>
            </w:r>
            <w:r>
              <w:rPr>
                <w:sz w:val="20"/>
                <w:szCs w:val="20"/>
              </w:rPr>
              <w:t>ụ</w:t>
            </w:r>
            <w:r>
              <w:rPr>
                <w:sz w:val="20"/>
                <w:szCs w:val="20"/>
              </w:rPr>
              <w:t xml:space="preserve"> đánh giá quá trình c</w:t>
            </w:r>
            <w:r>
              <w:rPr>
                <w:sz w:val="20"/>
                <w:szCs w:val="20"/>
              </w:rPr>
              <w:t>ủ</w:t>
            </w:r>
            <w:r>
              <w:rPr>
                <w:sz w:val="20"/>
                <w:szCs w:val="20"/>
              </w:rPr>
              <w:t>a h</w:t>
            </w:r>
            <w:r>
              <w:rPr>
                <w:sz w:val="20"/>
                <w:szCs w:val="20"/>
              </w:rPr>
              <w:t>ọ</w:t>
            </w:r>
            <w:r>
              <w:rPr>
                <w:sz w:val="20"/>
                <w:szCs w:val="20"/>
              </w:rPr>
              <w:t>c sinh nh</w:t>
            </w:r>
            <w:r>
              <w:rPr>
                <w:sz w:val="20"/>
                <w:szCs w:val="20"/>
              </w:rPr>
              <w:t>ằ</w:t>
            </w:r>
            <w:r>
              <w:rPr>
                <w:sz w:val="20"/>
                <w:szCs w:val="20"/>
              </w:rPr>
              <w:t>m đánh giá năng l</w:t>
            </w:r>
            <w:r>
              <w:rPr>
                <w:sz w:val="20"/>
                <w:szCs w:val="20"/>
              </w:rPr>
              <w:t>ự</w:t>
            </w:r>
            <w:r>
              <w:rPr>
                <w:sz w:val="20"/>
                <w:szCs w:val="20"/>
              </w:rPr>
              <w:t>c hóa h</w:t>
            </w:r>
            <w:r>
              <w:rPr>
                <w:sz w:val="20"/>
                <w:szCs w:val="20"/>
              </w:rPr>
              <w:t>ọ</w:t>
            </w:r>
            <w:r>
              <w:rPr>
                <w:sz w:val="20"/>
                <w:szCs w:val="20"/>
              </w:rPr>
              <w:t>c trong d</w:t>
            </w:r>
            <w:r>
              <w:rPr>
                <w:sz w:val="20"/>
                <w:szCs w:val="20"/>
              </w:rPr>
              <w:t>ạ</w:t>
            </w:r>
            <w:r>
              <w:rPr>
                <w:sz w:val="20"/>
                <w:szCs w:val="20"/>
              </w:rPr>
              <w:t>y h</w:t>
            </w:r>
            <w:r>
              <w:rPr>
                <w:sz w:val="20"/>
                <w:szCs w:val="20"/>
              </w:rPr>
              <w:t>ọ</w:t>
            </w:r>
            <w:r>
              <w:rPr>
                <w:sz w:val="20"/>
                <w:szCs w:val="20"/>
              </w:rPr>
              <w:t>c ch</w:t>
            </w:r>
            <w:r>
              <w:rPr>
                <w:sz w:val="20"/>
                <w:szCs w:val="20"/>
              </w:rPr>
              <w:t>ủ</w:t>
            </w:r>
            <w:r>
              <w:rPr>
                <w:sz w:val="20"/>
                <w:szCs w:val="20"/>
              </w:rPr>
              <w:t xml:space="preserve"> đ</w:t>
            </w:r>
            <w:r>
              <w:rPr>
                <w:sz w:val="20"/>
                <w:szCs w:val="20"/>
              </w:rPr>
              <w:t>ề</w:t>
            </w:r>
            <w:r>
              <w:rPr>
                <w:sz w:val="20"/>
                <w:szCs w:val="20"/>
              </w:rPr>
              <w:t>: B</w:t>
            </w:r>
            <w:r>
              <w:rPr>
                <w:sz w:val="20"/>
                <w:szCs w:val="20"/>
              </w:rPr>
              <w:t>ả</w:t>
            </w:r>
            <w:r>
              <w:rPr>
                <w:sz w:val="20"/>
                <w:szCs w:val="20"/>
              </w:rPr>
              <w:t>ng tu</w:t>
            </w:r>
            <w:r>
              <w:rPr>
                <w:sz w:val="20"/>
                <w:szCs w:val="20"/>
              </w:rPr>
              <w:t>ầ</w:t>
            </w:r>
            <w:r>
              <w:rPr>
                <w:sz w:val="20"/>
                <w:szCs w:val="20"/>
              </w:rPr>
              <w:t>n hoàn các nguyên t</w:t>
            </w:r>
            <w:r>
              <w:rPr>
                <w:sz w:val="20"/>
                <w:szCs w:val="20"/>
              </w:rPr>
              <w:t>ố</w:t>
            </w:r>
            <w:r>
              <w:rPr>
                <w:sz w:val="20"/>
                <w:szCs w:val="20"/>
              </w:rPr>
              <w:t xml:space="preserve"> hóa h</w:t>
            </w:r>
            <w:r>
              <w:rPr>
                <w:sz w:val="20"/>
                <w:szCs w:val="20"/>
              </w:rPr>
              <w:t>ọ</w:t>
            </w:r>
            <w:r>
              <w:rPr>
                <w:sz w:val="20"/>
                <w:szCs w:val="20"/>
              </w:rPr>
              <w:t>c, l</w:t>
            </w:r>
            <w:r>
              <w:rPr>
                <w:sz w:val="20"/>
                <w:szCs w:val="20"/>
              </w:rPr>
              <w:t>ớ</w:t>
            </w:r>
            <w:r>
              <w:rPr>
                <w:sz w:val="20"/>
                <w:szCs w:val="20"/>
              </w:rPr>
              <w:t>p 10</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Chu Th</w:t>
            </w:r>
            <w:r>
              <w:rPr>
                <w:color w:val="000000"/>
                <w:sz w:val="20"/>
                <w:szCs w:val="20"/>
              </w:rPr>
              <w:t>ị</w:t>
            </w:r>
            <w:r>
              <w:rPr>
                <w:color w:val="000000"/>
                <w:sz w:val="20"/>
                <w:szCs w:val="20"/>
              </w:rPr>
              <w:t xml:space="preserve"> Qu</w:t>
            </w:r>
            <w:r>
              <w:rPr>
                <w:color w:val="000000"/>
                <w:sz w:val="20"/>
                <w:szCs w:val="20"/>
              </w:rPr>
              <w:t>ỳ</w:t>
            </w:r>
            <w:r>
              <w:rPr>
                <w:color w:val="000000"/>
                <w:sz w:val="20"/>
                <w:szCs w:val="20"/>
              </w:rPr>
              <w:t>nh Trang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Nghiên c</w:t>
            </w:r>
            <w:r>
              <w:rPr>
                <w:sz w:val="20"/>
                <w:szCs w:val="20"/>
              </w:rPr>
              <w:t>ứ</w:t>
            </w:r>
            <w:r>
              <w:rPr>
                <w:sz w:val="20"/>
                <w:szCs w:val="20"/>
              </w:rPr>
              <w:t>u t</w:t>
            </w:r>
            <w:r>
              <w:rPr>
                <w:sz w:val="20"/>
                <w:szCs w:val="20"/>
              </w:rPr>
              <w:t>ổ</w:t>
            </w:r>
            <w:r>
              <w:rPr>
                <w:sz w:val="20"/>
                <w:szCs w:val="20"/>
              </w:rPr>
              <w:t>ng h</w:t>
            </w:r>
            <w:r>
              <w:rPr>
                <w:sz w:val="20"/>
                <w:szCs w:val="20"/>
              </w:rPr>
              <w:t>ợ</w:t>
            </w:r>
            <w:r>
              <w:rPr>
                <w:sz w:val="20"/>
                <w:szCs w:val="20"/>
              </w:rPr>
              <w:t>p v</w:t>
            </w:r>
            <w:r>
              <w:rPr>
                <w:sz w:val="20"/>
                <w:szCs w:val="20"/>
              </w:rPr>
              <w:t>ậ</w:t>
            </w:r>
            <w:r>
              <w:rPr>
                <w:sz w:val="20"/>
                <w:szCs w:val="20"/>
              </w:rPr>
              <w:t>t li</w:t>
            </w:r>
            <w:r>
              <w:rPr>
                <w:sz w:val="20"/>
                <w:szCs w:val="20"/>
              </w:rPr>
              <w:t>ệ</w:t>
            </w:r>
            <w:r>
              <w:rPr>
                <w:sz w:val="20"/>
                <w:szCs w:val="20"/>
              </w:rPr>
              <w:t>u celloluse bi</w:t>
            </w:r>
            <w:r>
              <w:rPr>
                <w:sz w:val="20"/>
                <w:szCs w:val="20"/>
              </w:rPr>
              <w:t>ế</w:t>
            </w:r>
            <w:r>
              <w:rPr>
                <w:sz w:val="20"/>
                <w:szCs w:val="20"/>
              </w:rPr>
              <w:t xml:space="preserve">n tính chitosan </w:t>
            </w:r>
            <w:r>
              <w:rPr>
                <w:sz w:val="20"/>
                <w:szCs w:val="20"/>
              </w:rPr>
              <w:t>ứ</w:t>
            </w:r>
            <w:r>
              <w:rPr>
                <w:sz w:val="20"/>
                <w:szCs w:val="20"/>
              </w:rPr>
              <w:t>ng d</w:t>
            </w:r>
            <w:r>
              <w:rPr>
                <w:sz w:val="20"/>
                <w:szCs w:val="20"/>
              </w:rPr>
              <w:t>ụ</w:t>
            </w:r>
            <w:r>
              <w:rPr>
                <w:sz w:val="20"/>
                <w:szCs w:val="20"/>
              </w:rPr>
              <w:t>ng h</w:t>
            </w:r>
            <w:r>
              <w:rPr>
                <w:sz w:val="20"/>
                <w:szCs w:val="20"/>
              </w:rPr>
              <w:t>ấ</w:t>
            </w:r>
            <w:r>
              <w:rPr>
                <w:sz w:val="20"/>
                <w:szCs w:val="20"/>
              </w:rPr>
              <w:t>p ph</w:t>
            </w:r>
            <w:r>
              <w:rPr>
                <w:sz w:val="20"/>
                <w:szCs w:val="20"/>
              </w:rPr>
              <w:t>ụ</w:t>
            </w:r>
            <w:r>
              <w:rPr>
                <w:sz w:val="20"/>
                <w:szCs w:val="20"/>
              </w:rPr>
              <w:t xml:space="preserve"> ion Ni2+ trong nư</w:t>
            </w:r>
            <w:r>
              <w:rPr>
                <w:sz w:val="20"/>
                <w:szCs w:val="20"/>
              </w:rPr>
              <w:t>ớ</w:t>
            </w:r>
            <w:r>
              <w:rPr>
                <w:sz w:val="20"/>
                <w:szCs w:val="20"/>
              </w:rPr>
              <w:t>c</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Lê Th</w:t>
            </w:r>
            <w:r>
              <w:rPr>
                <w:color w:val="000000"/>
                <w:sz w:val="20"/>
                <w:szCs w:val="20"/>
              </w:rPr>
              <w:t>ị</w:t>
            </w:r>
            <w:r>
              <w:rPr>
                <w:color w:val="000000"/>
                <w:sz w:val="20"/>
                <w:szCs w:val="20"/>
              </w:rPr>
              <w:t xml:space="preserve"> Thanh Huy</w:t>
            </w:r>
            <w:r>
              <w:rPr>
                <w:color w:val="000000"/>
                <w:sz w:val="20"/>
                <w:szCs w:val="20"/>
              </w:rPr>
              <w:t>ề</w:t>
            </w:r>
            <w:r>
              <w:rPr>
                <w:color w:val="000000"/>
                <w:sz w:val="20"/>
                <w:szCs w:val="20"/>
              </w:rPr>
              <w:t>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Nghiên c</w:t>
            </w:r>
            <w:r>
              <w:rPr>
                <w:sz w:val="20"/>
                <w:szCs w:val="20"/>
              </w:rPr>
              <w:t>ứ</w:t>
            </w:r>
            <w:r>
              <w:rPr>
                <w:sz w:val="20"/>
                <w:szCs w:val="20"/>
              </w:rPr>
              <w:t>u, ch</w:t>
            </w:r>
            <w:r>
              <w:rPr>
                <w:sz w:val="20"/>
                <w:szCs w:val="20"/>
              </w:rPr>
              <w:t>ế</w:t>
            </w:r>
            <w:r>
              <w:rPr>
                <w:sz w:val="20"/>
                <w:szCs w:val="20"/>
              </w:rPr>
              <w:t xml:space="preserve"> t</w:t>
            </w:r>
            <w:r>
              <w:rPr>
                <w:sz w:val="20"/>
                <w:szCs w:val="20"/>
              </w:rPr>
              <w:t>ạ</w:t>
            </w:r>
            <w:r>
              <w:rPr>
                <w:sz w:val="20"/>
                <w:szCs w:val="20"/>
              </w:rPr>
              <w:t>o và kh</w:t>
            </w:r>
            <w:r>
              <w:rPr>
                <w:sz w:val="20"/>
                <w:szCs w:val="20"/>
              </w:rPr>
              <w:t>ả</w:t>
            </w:r>
            <w:r>
              <w:rPr>
                <w:sz w:val="20"/>
                <w:szCs w:val="20"/>
              </w:rPr>
              <w:t>o sát kh</w:t>
            </w:r>
            <w:r>
              <w:rPr>
                <w:sz w:val="20"/>
                <w:szCs w:val="20"/>
              </w:rPr>
              <w:t>ả</w:t>
            </w:r>
            <w:r>
              <w:rPr>
                <w:sz w:val="20"/>
                <w:szCs w:val="20"/>
              </w:rPr>
              <w:t xml:space="preserve"> năng xúc tác quang, di</w:t>
            </w:r>
            <w:r>
              <w:rPr>
                <w:sz w:val="20"/>
                <w:szCs w:val="20"/>
              </w:rPr>
              <w:t>ệ</w:t>
            </w:r>
            <w:r>
              <w:rPr>
                <w:sz w:val="20"/>
                <w:szCs w:val="20"/>
              </w:rPr>
              <w:t>t khu</w:t>
            </w:r>
            <w:r>
              <w:rPr>
                <w:sz w:val="20"/>
                <w:szCs w:val="20"/>
              </w:rPr>
              <w:t>ẩ</w:t>
            </w:r>
            <w:r>
              <w:rPr>
                <w:sz w:val="20"/>
                <w:szCs w:val="20"/>
              </w:rPr>
              <w:t>n v</w:t>
            </w:r>
            <w:r>
              <w:rPr>
                <w:sz w:val="20"/>
                <w:szCs w:val="20"/>
              </w:rPr>
              <w:t>ậ</w:t>
            </w:r>
            <w:r>
              <w:rPr>
                <w:sz w:val="20"/>
                <w:szCs w:val="20"/>
              </w:rPr>
              <w:t>t li</w:t>
            </w:r>
            <w:r>
              <w:rPr>
                <w:sz w:val="20"/>
                <w:szCs w:val="20"/>
              </w:rPr>
              <w:t>ệ</w:t>
            </w:r>
            <w:r>
              <w:rPr>
                <w:sz w:val="20"/>
                <w:szCs w:val="20"/>
              </w:rPr>
              <w:t>u nano Ag - Cu2O</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Tr</w:t>
            </w:r>
            <w:r>
              <w:rPr>
                <w:color w:val="000000"/>
                <w:sz w:val="20"/>
                <w:szCs w:val="20"/>
              </w:rPr>
              <w:t>ị</w:t>
            </w:r>
            <w:r>
              <w:rPr>
                <w:color w:val="000000"/>
                <w:sz w:val="20"/>
                <w:szCs w:val="20"/>
              </w:rPr>
              <w:t>nh Thanh Huy</w:t>
            </w:r>
            <w:r>
              <w:rPr>
                <w:color w:val="000000"/>
                <w:sz w:val="20"/>
                <w:szCs w:val="20"/>
              </w:rPr>
              <w:t>ề</w:t>
            </w:r>
            <w:r>
              <w:rPr>
                <w:color w:val="000000"/>
                <w:sz w:val="20"/>
                <w:szCs w:val="20"/>
              </w:rPr>
              <w:t>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Nghiên c</w:t>
            </w:r>
            <w:r>
              <w:rPr>
                <w:sz w:val="20"/>
                <w:szCs w:val="20"/>
              </w:rPr>
              <w:t>ứ</w:t>
            </w:r>
            <w:r>
              <w:rPr>
                <w:sz w:val="20"/>
                <w:szCs w:val="20"/>
              </w:rPr>
              <w:t>u, ch</w:t>
            </w:r>
            <w:r>
              <w:rPr>
                <w:sz w:val="20"/>
                <w:szCs w:val="20"/>
              </w:rPr>
              <w:t>ế</w:t>
            </w:r>
            <w:r>
              <w:rPr>
                <w:sz w:val="20"/>
                <w:szCs w:val="20"/>
              </w:rPr>
              <w:t xml:space="preserve"> t</w:t>
            </w:r>
            <w:r>
              <w:rPr>
                <w:sz w:val="20"/>
                <w:szCs w:val="20"/>
              </w:rPr>
              <w:t>ạ</w:t>
            </w:r>
            <w:r>
              <w:rPr>
                <w:sz w:val="20"/>
                <w:szCs w:val="20"/>
              </w:rPr>
              <w:t>o và đánh giá kh</w:t>
            </w:r>
            <w:r>
              <w:rPr>
                <w:sz w:val="20"/>
                <w:szCs w:val="20"/>
              </w:rPr>
              <w:t>ả</w:t>
            </w:r>
            <w:r>
              <w:rPr>
                <w:sz w:val="20"/>
                <w:szCs w:val="20"/>
              </w:rPr>
              <w:t xml:space="preserve"> năng ch</w:t>
            </w:r>
            <w:r>
              <w:rPr>
                <w:sz w:val="20"/>
                <w:szCs w:val="20"/>
              </w:rPr>
              <w:t>ố</w:t>
            </w:r>
            <w:r>
              <w:rPr>
                <w:sz w:val="20"/>
                <w:szCs w:val="20"/>
              </w:rPr>
              <w:t>ng oxi hóa c</w:t>
            </w:r>
            <w:r>
              <w:rPr>
                <w:sz w:val="20"/>
                <w:szCs w:val="20"/>
              </w:rPr>
              <w:t>ủ</w:t>
            </w:r>
            <w:r>
              <w:rPr>
                <w:sz w:val="20"/>
                <w:szCs w:val="20"/>
              </w:rPr>
              <w:t>a l</w:t>
            </w:r>
            <w:r>
              <w:rPr>
                <w:sz w:val="20"/>
                <w:szCs w:val="20"/>
              </w:rPr>
              <w:t>ớ</w:t>
            </w:r>
            <w:r>
              <w:rPr>
                <w:sz w:val="20"/>
                <w:szCs w:val="20"/>
              </w:rPr>
              <w:t>p ph</w:t>
            </w:r>
            <w:r>
              <w:rPr>
                <w:sz w:val="20"/>
                <w:szCs w:val="20"/>
              </w:rPr>
              <w:t>ủ</w:t>
            </w:r>
            <w:r>
              <w:rPr>
                <w:sz w:val="20"/>
                <w:szCs w:val="20"/>
              </w:rPr>
              <w:t xml:space="preserve"> nanocompozit t</w:t>
            </w:r>
            <w:r>
              <w:rPr>
                <w:sz w:val="20"/>
                <w:szCs w:val="20"/>
              </w:rPr>
              <w:t>ừ</w:t>
            </w:r>
            <w:r>
              <w:rPr>
                <w:sz w:val="20"/>
                <w:szCs w:val="20"/>
              </w:rPr>
              <w:t xml:space="preserve"> chitosan, rutin và cyclodextrin đ</w:t>
            </w:r>
            <w:r>
              <w:rPr>
                <w:sz w:val="20"/>
                <w:szCs w:val="20"/>
              </w:rPr>
              <w:t>ị</w:t>
            </w:r>
            <w:r>
              <w:rPr>
                <w:sz w:val="20"/>
                <w:szCs w:val="20"/>
              </w:rPr>
              <w:t>nh hư</w:t>
            </w:r>
            <w:r>
              <w:rPr>
                <w:sz w:val="20"/>
                <w:szCs w:val="20"/>
              </w:rPr>
              <w:t>ớ</w:t>
            </w:r>
            <w:r>
              <w:rPr>
                <w:sz w:val="20"/>
                <w:szCs w:val="20"/>
              </w:rPr>
              <w:t xml:space="preserve">ng </w:t>
            </w:r>
            <w:r>
              <w:rPr>
                <w:sz w:val="20"/>
                <w:szCs w:val="20"/>
              </w:rPr>
              <w:t>ứ</w:t>
            </w:r>
            <w:r>
              <w:rPr>
                <w:sz w:val="20"/>
                <w:szCs w:val="20"/>
              </w:rPr>
              <w:t>ng d</w:t>
            </w:r>
            <w:r>
              <w:rPr>
                <w:sz w:val="20"/>
                <w:szCs w:val="20"/>
              </w:rPr>
              <w:t>ụ</w:t>
            </w:r>
            <w:r>
              <w:rPr>
                <w:sz w:val="20"/>
                <w:szCs w:val="20"/>
              </w:rPr>
              <w:t>ng b</w:t>
            </w:r>
            <w:r>
              <w:rPr>
                <w:sz w:val="20"/>
                <w:szCs w:val="20"/>
              </w:rPr>
              <w:t>ả</w:t>
            </w:r>
            <w:r>
              <w:rPr>
                <w:sz w:val="20"/>
                <w:szCs w:val="20"/>
              </w:rPr>
              <w:t>o qu</w:t>
            </w:r>
            <w:r>
              <w:rPr>
                <w:sz w:val="20"/>
                <w:szCs w:val="20"/>
              </w:rPr>
              <w:t>ả</w:t>
            </w:r>
            <w:r>
              <w:rPr>
                <w:sz w:val="20"/>
                <w:szCs w:val="20"/>
              </w:rPr>
              <w:t>n qu</w:t>
            </w:r>
            <w:r>
              <w:rPr>
                <w:sz w:val="20"/>
                <w:szCs w:val="20"/>
              </w:rPr>
              <w:t>ả</w:t>
            </w:r>
            <w:r>
              <w:rPr>
                <w:sz w:val="20"/>
                <w:szCs w:val="20"/>
              </w:rPr>
              <w:t xml:space="preserve"> bơ</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Đ</w:t>
            </w:r>
            <w:r>
              <w:rPr>
                <w:color w:val="000000"/>
                <w:sz w:val="20"/>
                <w:szCs w:val="20"/>
              </w:rPr>
              <w:t>ỗ</w:t>
            </w:r>
            <w:r>
              <w:rPr>
                <w:color w:val="000000"/>
                <w:sz w:val="20"/>
                <w:szCs w:val="20"/>
              </w:rPr>
              <w:t xml:space="preserve"> Th</w:t>
            </w:r>
            <w:r>
              <w:rPr>
                <w:color w:val="000000"/>
                <w:sz w:val="20"/>
                <w:szCs w:val="20"/>
              </w:rPr>
              <w:t>ị</w:t>
            </w:r>
            <w:r>
              <w:rPr>
                <w:color w:val="000000"/>
                <w:sz w:val="20"/>
                <w:szCs w:val="20"/>
              </w:rPr>
              <w:t xml:space="preserve"> Thùy Linh</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Nghiên c</w:t>
            </w:r>
            <w:r>
              <w:rPr>
                <w:sz w:val="20"/>
                <w:szCs w:val="20"/>
              </w:rPr>
              <w:t>ứ</w:t>
            </w:r>
            <w:r>
              <w:rPr>
                <w:sz w:val="20"/>
                <w:szCs w:val="20"/>
              </w:rPr>
              <w:t>u hình thái đá tai m</w:t>
            </w:r>
            <w:r>
              <w:rPr>
                <w:sz w:val="20"/>
                <w:szCs w:val="20"/>
              </w:rPr>
              <w:t>ộ</w:t>
            </w:r>
            <w:r>
              <w:rPr>
                <w:sz w:val="20"/>
                <w:szCs w:val="20"/>
              </w:rPr>
              <w:t>t s</w:t>
            </w:r>
            <w:r>
              <w:rPr>
                <w:sz w:val="20"/>
                <w:szCs w:val="20"/>
              </w:rPr>
              <w:t>ố</w:t>
            </w:r>
            <w:r>
              <w:rPr>
                <w:sz w:val="20"/>
                <w:szCs w:val="20"/>
              </w:rPr>
              <w:t xml:space="preserve"> loài cá b</w:t>
            </w:r>
            <w:r>
              <w:rPr>
                <w:sz w:val="20"/>
                <w:szCs w:val="20"/>
              </w:rPr>
              <w:t>ố</w:t>
            </w:r>
            <w:r>
              <w:rPr>
                <w:sz w:val="20"/>
                <w:szCs w:val="20"/>
              </w:rPr>
              <w:t xml:space="preserve">ng (Gobiiformes) </w:t>
            </w:r>
            <w:r>
              <w:rPr>
                <w:sz w:val="20"/>
                <w:szCs w:val="20"/>
              </w:rPr>
              <w:t>ở</w:t>
            </w:r>
            <w:r>
              <w:rPr>
                <w:sz w:val="20"/>
                <w:szCs w:val="20"/>
              </w:rPr>
              <w:t xml:space="preserve"> c</w:t>
            </w:r>
            <w:r>
              <w:rPr>
                <w:sz w:val="20"/>
                <w:szCs w:val="20"/>
              </w:rPr>
              <w:t>ử</w:t>
            </w:r>
            <w:r>
              <w:rPr>
                <w:sz w:val="20"/>
                <w:szCs w:val="20"/>
              </w:rPr>
              <w:t>a Ba L</w:t>
            </w:r>
            <w:r>
              <w:rPr>
                <w:sz w:val="20"/>
                <w:szCs w:val="20"/>
              </w:rPr>
              <w:t>ạ</w:t>
            </w:r>
            <w:r>
              <w:rPr>
                <w:sz w:val="20"/>
                <w:szCs w:val="20"/>
              </w:rPr>
              <w:t>t, sông H</w:t>
            </w:r>
            <w:r>
              <w:rPr>
                <w:sz w:val="20"/>
                <w:szCs w:val="20"/>
              </w:rPr>
              <w:t>ồ</w:t>
            </w:r>
            <w:r>
              <w:rPr>
                <w:sz w:val="20"/>
                <w:szCs w:val="20"/>
              </w:rPr>
              <w:t>ng</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Ph</w:t>
            </w:r>
            <w:r>
              <w:rPr>
                <w:color w:val="000000"/>
                <w:sz w:val="20"/>
                <w:szCs w:val="20"/>
              </w:rPr>
              <w:t>ạ</w:t>
            </w:r>
            <w:r>
              <w:rPr>
                <w:color w:val="000000"/>
                <w:sz w:val="20"/>
                <w:szCs w:val="20"/>
              </w:rPr>
              <w:t>m M</w:t>
            </w:r>
            <w:r>
              <w:rPr>
                <w:color w:val="000000"/>
                <w:sz w:val="20"/>
                <w:szCs w:val="20"/>
              </w:rPr>
              <w:t>ỹ</w:t>
            </w:r>
            <w:r>
              <w:rPr>
                <w:color w:val="000000"/>
                <w:sz w:val="20"/>
                <w:szCs w:val="20"/>
              </w:rPr>
              <w:t xml:space="preserve"> H</w:t>
            </w:r>
            <w:r>
              <w:rPr>
                <w:color w:val="000000"/>
                <w:sz w:val="20"/>
                <w:szCs w:val="20"/>
              </w:rPr>
              <w:t>ạ</w:t>
            </w:r>
            <w:r>
              <w:rPr>
                <w:color w:val="000000"/>
                <w:sz w:val="20"/>
                <w:szCs w:val="20"/>
              </w:rPr>
              <w:t>nh</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i/>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Nghiên c</w:t>
            </w:r>
            <w:r>
              <w:rPr>
                <w:sz w:val="20"/>
                <w:szCs w:val="20"/>
              </w:rPr>
              <w:t>ứ</w:t>
            </w:r>
            <w:r>
              <w:rPr>
                <w:sz w:val="20"/>
                <w:szCs w:val="20"/>
              </w:rPr>
              <w:t>u hi</w:t>
            </w:r>
            <w:r>
              <w:rPr>
                <w:sz w:val="20"/>
                <w:szCs w:val="20"/>
              </w:rPr>
              <w:t>ệ</w:t>
            </w:r>
            <w:r>
              <w:rPr>
                <w:sz w:val="20"/>
                <w:szCs w:val="20"/>
              </w:rPr>
              <w:t>n tr</w:t>
            </w:r>
            <w:r>
              <w:rPr>
                <w:sz w:val="20"/>
                <w:szCs w:val="20"/>
              </w:rPr>
              <w:t>ạ</w:t>
            </w:r>
            <w:r>
              <w:rPr>
                <w:sz w:val="20"/>
                <w:szCs w:val="20"/>
              </w:rPr>
              <w:t>ng qu</w:t>
            </w:r>
            <w:r>
              <w:rPr>
                <w:sz w:val="20"/>
                <w:szCs w:val="20"/>
              </w:rPr>
              <w:t>ầ</w:t>
            </w:r>
            <w:r>
              <w:rPr>
                <w:sz w:val="20"/>
                <w:szCs w:val="20"/>
              </w:rPr>
              <w:t>n th</w:t>
            </w:r>
            <w:r>
              <w:rPr>
                <w:sz w:val="20"/>
                <w:szCs w:val="20"/>
              </w:rPr>
              <w:t>ể</w:t>
            </w:r>
            <w:r>
              <w:rPr>
                <w:sz w:val="20"/>
                <w:szCs w:val="20"/>
              </w:rPr>
              <w:t>, m</w:t>
            </w:r>
            <w:r>
              <w:rPr>
                <w:sz w:val="20"/>
                <w:szCs w:val="20"/>
              </w:rPr>
              <w:t>ộ</w:t>
            </w:r>
            <w:r>
              <w:rPr>
                <w:sz w:val="20"/>
                <w:szCs w:val="20"/>
              </w:rPr>
              <w:t>t s</w:t>
            </w:r>
            <w:r>
              <w:rPr>
                <w:sz w:val="20"/>
                <w:szCs w:val="20"/>
              </w:rPr>
              <w:t>ố</w:t>
            </w:r>
            <w:r>
              <w:rPr>
                <w:sz w:val="20"/>
                <w:szCs w:val="20"/>
              </w:rPr>
              <w:t xml:space="preserve"> đ</w:t>
            </w:r>
            <w:r>
              <w:rPr>
                <w:sz w:val="20"/>
                <w:szCs w:val="20"/>
              </w:rPr>
              <w:t>ặ</w:t>
            </w:r>
            <w:r>
              <w:rPr>
                <w:sz w:val="20"/>
                <w:szCs w:val="20"/>
              </w:rPr>
              <w:t>c đi</w:t>
            </w:r>
            <w:r>
              <w:rPr>
                <w:sz w:val="20"/>
                <w:szCs w:val="20"/>
              </w:rPr>
              <w:t>ể</w:t>
            </w:r>
            <w:r>
              <w:rPr>
                <w:sz w:val="20"/>
                <w:szCs w:val="20"/>
              </w:rPr>
              <w:t>m sinh thái c</w:t>
            </w:r>
            <w:r>
              <w:rPr>
                <w:sz w:val="20"/>
                <w:szCs w:val="20"/>
              </w:rPr>
              <w:t>ủ</w:t>
            </w:r>
            <w:r>
              <w:rPr>
                <w:sz w:val="20"/>
                <w:szCs w:val="20"/>
              </w:rPr>
              <w:t>a loài Th</w:t>
            </w:r>
            <w:r>
              <w:rPr>
                <w:sz w:val="20"/>
                <w:szCs w:val="20"/>
              </w:rPr>
              <w:t>ạ</w:t>
            </w:r>
            <w:r>
              <w:rPr>
                <w:sz w:val="20"/>
                <w:szCs w:val="20"/>
              </w:rPr>
              <w:t>ch sùng mí h</w:t>
            </w:r>
            <w:r>
              <w:rPr>
                <w:sz w:val="20"/>
                <w:szCs w:val="20"/>
              </w:rPr>
              <w:t>ữ</w:t>
            </w:r>
            <w:r>
              <w:rPr>
                <w:sz w:val="20"/>
                <w:szCs w:val="20"/>
              </w:rPr>
              <w:t>u liên (Goniurosaurus huuliensis) và đ</w:t>
            </w:r>
            <w:r>
              <w:rPr>
                <w:sz w:val="20"/>
                <w:szCs w:val="20"/>
              </w:rPr>
              <w:t>ề</w:t>
            </w:r>
            <w:r>
              <w:rPr>
                <w:sz w:val="20"/>
                <w:szCs w:val="20"/>
              </w:rPr>
              <w:t xml:space="preserve"> xu</w:t>
            </w:r>
            <w:r>
              <w:rPr>
                <w:sz w:val="20"/>
                <w:szCs w:val="20"/>
              </w:rPr>
              <w:t>ấ</w:t>
            </w:r>
            <w:r>
              <w:rPr>
                <w:sz w:val="20"/>
                <w:szCs w:val="20"/>
              </w:rPr>
              <w:t>t bi</w:t>
            </w:r>
            <w:r>
              <w:rPr>
                <w:sz w:val="20"/>
                <w:szCs w:val="20"/>
              </w:rPr>
              <w:t>ệ</w:t>
            </w:r>
            <w:r>
              <w:rPr>
                <w:sz w:val="20"/>
                <w:szCs w:val="20"/>
              </w:rPr>
              <w:t>n pháp b</w:t>
            </w:r>
            <w:r>
              <w:rPr>
                <w:sz w:val="20"/>
                <w:szCs w:val="20"/>
              </w:rPr>
              <w:t>ả</w:t>
            </w:r>
            <w:r>
              <w:rPr>
                <w:sz w:val="20"/>
                <w:szCs w:val="20"/>
              </w:rPr>
              <w:t>o t</w:t>
            </w:r>
            <w:r>
              <w:rPr>
                <w:sz w:val="20"/>
                <w:szCs w:val="20"/>
              </w:rPr>
              <w:t>ồ</w:t>
            </w:r>
            <w:r>
              <w:rPr>
                <w:sz w:val="20"/>
                <w:szCs w:val="20"/>
              </w:rPr>
              <w:t>n</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Tr</w:t>
            </w:r>
            <w:r>
              <w:rPr>
                <w:color w:val="000000"/>
                <w:sz w:val="20"/>
                <w:szCs w:val="20"/>
              </w:rPr>
              <w:t>ầ</w:t>
            </w:r>
            <w:r>
              <w:rPr>
                <w:color w:val="000000"/>
                <w:sz w:val="20"/>
                <w:szCs w:val="20"/>
              </w:rPr>
              <w:t>n Minh Hi</w:t>
            </w:r>
            <w:r>
              <w:rPr>
                <w:color w:val="000000"/>
                <w:sz w:val="20"/>
                <w:szCs w:val="20"/>
              </w:rPr>
              <w:t>ế</w:t>
            </w:r>
            <w:r>
              <w:rPr>
                <w:color w:val="000000"/>
                <w:sz w:val="20"/>
                <w:szCs w:val="20"/>
              </w:rPr>
              <w:t>u</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Phát tri</w:t>
            </w:r>
            <w:r>
              <w:rPr>
                <w:sz w:val="20"/>
                <w:szCs w:val="20"/>
              </w:rPr>
              <w:t>ể</w:t>
            </w:r>
            <w:r>
              <w:rPr>
                <w:sz w:val="20"/>
                <w:szCs w:val="20"/>
              </w:rPr>
              <w:t>n năng l</w:t>
            </w:r>
            <w:r>
              <w:rPr>
                <w:sz w:val="20"/>
                <w:szCs w:val="20"/>
              </w:rPr>
              <w:t>ự</w:t>
            </w:r>
            <w:r>
              <w:rPr>
                <w:sz w:val="20"/>
                <w:szCs w:val="20"/>
              </w:rPr>
              <w:t>c v</w:t>
            </w:r>
            <w:r>
              <w:rPr>
                <w:sz w:val="20"/>
                <w:szCs w:val="20"/>
              </w:rPr>
              <w:t>ậ</w:t>
            </w:r>
            <w:r>
              <w:rPr>
                <w:sz w:val="20"/>
                <w:szCs w:val="20"/>
              </w:rPr>
              <w:t>n d</w:t>
            </w:r>
            <w:r>
              <w:rPr>
                <w:sz w:val="20"/>
                <w:szCs w:val="20"/>
              </w:rPr>
              <w:t>ụ</w:t>
            </w:r>
            <w:r>
              <w:rPr>
                <w:sz w:val="20"/>
                <w:szCs w:val="20"/>
              </w:rPr>
              <w:t>ng ki</w:t>
            </w:r>
            <w:r>
              <w:rPr>
                <w:sz w:val="20"/>
                <w:szCs w:val="20"/>
              </w:rPr>
              <w:t>ế</w:t>
            </w:r>
            <w:r>
              <w:rPr>
                <w:sz w:val="20"/>
                <w:szCs w:val="20"/>
              </w:rPr>
              <w:t>n th</w:t>
            </w:r>
            <w:r>
              <w:rPr>
                <w:sz w:val="20"/>
                <w:szCs w:val="20"/>
              </w:rPr>
              <w:t>ứ</w:t>
            </w:r>
            <w:r>
              <w:rPr>
                <w:sz w:val="20"/>
                <w:szCs w:val="20"/>
              </w:rPr>
              <w:t>c vào th</w:t>
            </w:r>
            <w:r>
              <w:rPr>
                <w:sz w:val="20"/>
                <w:szCs w:val="20"/>
              </w:rPr>
              <w:t>ự</w:t>
            </w:r>
            <w:r>
              <w:rPr>
                <w:sz w:val="20"/>
                <w:szCs w:val="20"/>
              </w:rPr>
              <w:t>c ti</w:t>
            </w:r>
            <w:r>
              <w:rPr>
                <w:sz w:val="20"/>
                <w:szCs w:val="20"/>
              </w:rPr>
              <w:t>ễ</w:t>
            </w:r>
            <w:r>
              <w:rPr>
                <w:sz w:val="20"/>
                <w:szCs w:val="20"/>
              </w:rPr>
              <w:t>n cho h</w:t>
            </w:r>
            <w:r>
              <w:rPr>
                <w:sz w:val="20"/>
                <w:szCs w:val="20"/>
              </w:rPr>
              <w:t>ọ</w:t>
            </w:r>
            <w:r>
              <w:rPr>
                <w:sz w:val="20"/>
                <w:szCs w:val="20"/>
              </w:rPr>
              <w:t>c sinh trong d</w:t>
            </w:r>
            <w:r>
              <w:rPr>
                <w:sz w:val="20"/>
                <w:szCs w:val="20"/>
              </w:rPr>
              <w:t>ạ</w:t>
            </w:r>
            <w:r>
              <w:rPr>
                <w:sz w:val="20"/>
                <w:szCs w:val="20"/>
              </w:rPr>
              <w:t>y h</w:t>
            </w:r>
            <w:r>
              <w:rPr>
                <w:sz w:val="20"/>
                <w:szCs w:val="20"/>
              </w:rPr>
              <w:t>ọ</w:t>
            </w:r>
            <w:r>
              <w:rPr>
                <w:sz w:val="20"/>
                <w:szCs w:val="20"/>
              </w:rPr>
              <w:t>c chương Trao đ</w:t>
            </w:r>
            <w:r>
              <w:rPr>
                <w:sz w:val="20"/>
                <w:szCs w:val="20"/>
              </w:rPr>
              <w:t>ổ</w:t>
            </w:r>
            <w:r>
              <w:rPr>
                <w:sz w:val="20"/>
                <w:szCs w:val="20"/>
              </w:rPr>
              <w:t>i ch</w:t>
            </w:r>
            <w:r>
              <w:rPr>
                <w:sz w:val="20"/>
                <w:szCs w:val="20"/>
              </w:rPr>
              <w:t>ấ</w:t>
            </w:r>
            <w:r>
              <w:rPr>
                <w:sz w:val="20"/>
                <w:szCs w:val="20"/>
              </w:rPr>
              <w:t>t và năng lư</w:t>
            </w:r>
            <w:r>
              <w:rPr>
                <w:sz w:val="20"/>
                <w:szCs w:val="20"/>
              </w:rPr>
              <w:t>ợ</w:t>
            </w:r>
            <w:r>
              <w:rPr>
                <w:sz w:val="20"/>
                <w:szCs w:val="20"/>
              </w:rPr>
              <w:t>ng - Sinh h</w:t>
            </w:r>
            <w:r>
              <w:rPr>
                <w:sz w:val="20"/>
                <w:szCs w:val="20"/>
              </w:rPr>
              <w:t>ọ</w:t>
            </w:r>
            <w:r>
              <w:rPr>
                <w:sz w:val="20"/>
                <w:szCs w:val="20"/>
              </w:rPr>
              <w:t>c 8</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Khu</w:t>
            </w:r>
            <w:r>
              <w:rPr>
                <w:color w:val="000000"/>
                <w:sz w:val="20"/>
                <w:szCs w:val="20"/>
              </w:rPr>
              <w:t>ấ</w:t>
            </w:r>
            <w:r>
              <w:rPr>
                <w:color w:val="000000"/>
                <w:sz w:val="20"/>
                <w:szCs w:val="20"/>
              </w:rPr>
              <w:t>t Hương Liên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Nghiên c</w:t>
            </w:r>
            <w:r>
              <w:rPr>
                <w:sz w:val="20"/>
                <w:szCs w:val="20"/>
              </w:rPr>
              <w:t>ứ</w:t>
            </w:r>
            <w:r>
              <w:rPr>
                <w:sz w:val="20"/>
                <w:szCs w:val="20"/>
              </w:rPr>
              <w:t>u, đánh giá kh</w:t>
            </w:r>
            <w:r>
              <w:rPr>
                <w:sz w:val="20"/>
                <w:szCs w:val="20"/>
              </w:rPr>
              <w:t>ả</w:t>
            </w:r>
            <w:r>
              <w:rPr>
                <w:sz w:val="20"/>
                <w:szCs w:val="20"/>
              </w:rPr>
              <w:t xml:space="preserve"> năng sinh t</w:t>
            </w:r>
            <w:r>
              <w:rPr>
                <w:sz w:val="20"/>
                <w:szCs w:val="20"/>
              </w:rPr>
              <w:t>ổ</w:t>
            </w:r>
            <w:r>
              <w:rPr>
                <w:sz w:val="20"/>
                <w:szCs w:val="20"/>
              </w:rPr>
              <w:t>ng h</w:t>
            </w:r>
            <w:r>
              <w:rPr>
                <w:sz w:val="20"/>
                <w:szCs w:val="20"/>
              </w:rPr>
              <w:t>ợ</w:t>
            </w:r>
            <w:r>
              <w:rPr>
                <w:sz w:val="20"/>
                <w:szCs w:val="20"/>
              </w:rPr>
              <w:t>p protease c</w:t>
            </w:r>
            <w:r>
              <w:rPr>
                <w:sz w:val="20"/>
                <w:szCs w:val="20"/>
              </w:rPr>
              <w:t>ủ</w:t>
            </w:r>
            <w:r>
              <w:rPr>
                <w:sz w:val="20"/>
                <w:szCs w:val="20"/>
              </w:rPr>
              <w:t>a m</w:t>
            </w:r>
            <w:r>
              <w:rPr>
                <w:sz w:val="20"/>
                <w:szCs w:val="20"/>
              </w:rPr>
              <w:t>ộ</w:t>
            </w:r>
            <w:r>
              <w:rPr>
                <w:sz w:val="20"/>
                <w:szCs w:val="20"/>
              </w:rPr>
              <w:t>t s</w:t>
            </w:r>
            <w:r>
              <w:rPr>
                <w:sz w:val="20"/>
                <w:szCs w:val="20"/>
              </w:rPr>
              <w:t>ố</w:t>
            </w:r>
            <w:r>
              <w:rPr>
                <w:sz w:val="20"/>
                <w:szCs w:val="20"/>
              </w:rPr>
              <w:t xml:space="preserve"> vi khu</w:t>
            </w:r>
            <w:r>
              <w:rPr>
                <w:sz w:val="20"/>
                <w:szCs w:val="20"/>
              </w:rPr>
              <w:t>ẩ</w:t>
            </w:r>
            <w:r>
              <w:rPr>
                <w:sz w:val="20"/>
                <w:szCs w:val="20"/>
              </w:rPr>
              <w:t>n phân l</w:t>
            </w:r>
            <w:r>
              <w:rPr>
                <w:sz w:val="20"/>
                <w:szCs w:val="20"/>
              </w:rPr>
              <w:t>ậ</w:t>
            </w:r>
            <w:r>
              <w:rPr>
                <w:sz w:val="20"/>
                <w:szCs w:val="20"/>
              </w:rPr>
              <w:t>p t</w:t>
            </w:r>
            <w:r>
              <w:rPr>
                <w:sz w:val="20"/>
                <w:szCs w:val="20"/>
              </w:rPr>
              <w:t>ừ</w:t>
            </w:r>
            <w:r>
              <w:rPr>
                <w:sz w:val="20"/>
                <w:szCs w:val="20"/>
              </w:rPr>
              <w:t xml:space="preserve"> chư</w:t>
            </w:r>
            <w:r>
              <w:rPr>
                <w:sz w:val="20"/>
                <w:szCs w:val="20"/>
              </w:rPr>
              <w:t>ợ</w:t>
            </w:r>
            <w:r>
              <w:rPr>
                <w:sz w:val="20"/>
                <w:szCs w:val="20"/>
              </w:rPr>
              <w:t>p m</w:t>
            </w:r>
            <w:r>
              <w:rPr>
                <w:sz w:val="20"/>
                <w:szCs w:val="20"/>
              </w:rPr>
              <w:t>ắ</w:t>
            </w:r>
            <w:r>
              <w:rPr>
                <w:sz w:val="20"/>
                <w:szCs w:val="20"/>
              </w:rPr>
              <w:t>m tôm</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Khu</w:t>
            </w:r>
            <w:r>
              <w:rPr>
                <w:color w:val="000000"/>
                <w:sz w:val="20"/>
                <w:szCs w:val="20"/>
              </w:rPr>
              <w:t>ấ</w:t>
            </w:r>
            <w:r>
              <w:rPr>
                <w:color w:val="000000"/>
                <w:sz w:val="20"/>
                <w:szCs w:val="20"/>
              </w:rPr>
              <w:t>t Th</w:t>
            </w:r>
            <w:r>
              <w:rPr>
                <w:color w:val="000000"/>
                <w:sz w:val="20"/>
                <w:szCs w:val="20"/>
              </w:rPr>
              <w:t>ị</w:t>
            </w:r>
            <w:r>
              <w:rPr>
                <w:color w:val="000000"/>
                <w:sz w:val="20"/>
                <w:szCs w:val="20"/>
              </w:rPr>
              <w:t xml:space="preserve"> Mai</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Tuy</w:t>
            </w:r>
            <w:r>
              <w:rPr>
                <w:sz w:val="20"/>
                <w:szCs w:val="20"/>
              </w:rPr>
              <w:t>ể</w:t>
            </w:r>
            <w:r>
              <w:rPr>
                <w:sz w:val="20"/>
                <w:szCs w:val="20"/>
              </w:rPr>
              <w:t>n ch</w:t>
            </w:r>
            <w:r>
              <w:rPr>
                <w:sz w:val="20"/>
                <w:szCs w:val="20"/>
              </w:rPr>
              <w:t>ọ</w:t>
            </w:r>
            <w:r>
              <w:rPr>
                <w:sz w:val="20"/>
                <w:szCs w:val="20"/>
              </w:rPr>
              <w:t>n và nghiên c</w:t>
            </w:r>
            <w:r>
              <w:rPr>
                <w:sz w:val="20"/>
                <w:szCs w:val="20"/>
              </w:rPr>
              <w:t>ứ</w:t>
            </w:r>
            <w:r>
              <w:rPr>
                <w:sz w:val="20"/>
                <w:szCs w:val="20"/>
              </w:rPr>
              <w:t>u kh</w:t>
            </w:r>
            <w:r>
              <w:rPr>
                <w:sz w:val="20"/>
                <w:szCs w:val="20"/>
              </w:rPr>
              <w:t>ả</w:t>
            </w:r>
            <w:r>
              <w:rPr>
                <w:sz w:val="20"/>
                <w:szCs w:val="20"/>
              </w:rPr>
              <w:t xml:space="preserve"> năng sinh t</w:t>
            </w:r>
            <w:r>
              <w:rPr>
                <w:sz w:val="20"/>
                <w:szCs w:val="20"/>
              </w:rPr>
              <w:t>ổ</w:t>
            </w:r>
            <w:r>
              <w:rPr>
                <w:sz w:val="20"/>
                <w:szCs w:val="20"/>
              </w:rPr>
              <w:t>ng h</w:t>
            </w:r>
            <w:r>
              <w:rPr>
                <w:sz w:val="20"/>
                <w:szCs w:val="20"/>
              </w:rPr>
              <w:t>ợ</w:t>
            </w:r>
            <w:r>
              <w:rPr>
                <w:sz w:val="20"/>
                <w:szCs w:val="20"/>
              </w:rPr>
              <w:t>p lipase c</w:t>
            </w:r>
            <w:r>
              <w:rPr>
                <w:sz w:val="20"/>
                <w:szCs w:val="20"/>
              </w:rPr>
              <w:t>ủ</w:t>
            </w:r>
            <w:r>
              <w:rPr>
                <w:sz w:val="20"/>
                <w:szCs w:val="20"/>
              </w:rPr>
              <w:t>a vi khu</w:t>
            </w:r>
            <w:r>
              <w:rPr>
                <w:sz w:val="20"/>
                <w:szCs w:val="20"/>
              </w:rPr>
              <w:t>ẩ</w:t>
            </w:r>
            <w:r>
              <w:rPr>
                <w:sz w:val="20"/>
                <w:szCs w:val="20"/>
              </w:rPr>
              <w:t>n phân l</w:t>
            </w:r>
            <w:r>
              <w:rPr>
                <w:sz w:val="20"/>
                <w:szCs w:val="20"/>
              </w:rPr>
              <w:t>ậ</w:t>
            </w:r>
            <w:r>
              <w:rPr>
                <w:sz w:val="20"/>
                <w:szCs w:val="20"/>
              </w:rPr>
              <w:t>p t</w:t>
            </w:r>
            <w:r>
              <w:rPr>
                <w:sz w:val="20"/>
                <w:szCs w:val="20"/>
              </w:rPr>
              <w:t>ừ</w:t>
            </w:r>
            <w:r>
              <w:rPr>
                <w:sz w:val="20"/>
                <w:szCs w:val="20"/>
              </w:rPr>
              <w:t xml:space="preserve"> chư</w:t>
            </w:r>
            <w:r>
              <w:rPr>
                <w:sz w:val="20"/>
                <w:szCs w:val="20"/>
              </w:rPr>
              <w:t>ợ</w:t>
            </w:r>
            <w:r>
              <w:rPr>
                <w:sz w:val="20"/>
                <w:szCs w:val="20"/>
              </w:rPr>
              <w:t>p m</w:t>
            </w:r>
            <w:r>
              <w:rPr>
                <w:sz w:val="20"/>
                <w:szCs w:val="20"/>
              </w:rPr>
              <w:t>ắ</w:t>
            </w:r>
            <w:r>
              <w:rPr>
                <w:sz w:val="20"/>
                <w:szCs w:val="20"/>
              </w:rPr>
              <w:t>m tôm</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Tâm</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D</w:t>
            </w:r>
            <w:r>
              <w:rPr>
                <w:sz w:val="20"/>
                <w:szCs w:val="20"/>
              </w:rPr>
              <w:t>ạ</w:t>
            </w:r>
            <w:r>
              <w:rPr>
                <w:sz w:val="20"/>
                <w:szCs w:val="20"/>
              </w:rPr>
              <w:t>y h</w:t>
            </w:r>
            <w:r>
              <w:rPr>
                <w:sz w:val="20"/>
                <w:szCs w:val="20"/>
              </w:rPr>
              <w:t>ọ</w:t>
            </w:r>
            <w:r>
              <w:rPr>
                <w:sz w:val="20"/>
                <w:szCs w:val="20"/>
              </w:rPr>
              <w:t>c Công ngh</w:t>
            </w:r>
            <w:r>
              <w:rPr>
                <w:sz w:val="20"/>
                <w:szCs w:val="20"/>
              </w:rPr>
              <w:t>ệ</w:t>
            </w:r>
            <w:r>
              <w:rPr>
                <w:sz w:val="20"/>
                <w:szCs w:val="20"/>
              </w:rPr>
              <w:t xml:space="preserve"> 12 theo hư</w:t>
            </w:r>
            <w:r>
              <w:rPr>
                <w:sz w:val="20"/>
                <w:szCs w:val="20"/>
              </w:rPr>
              <w:t>ớ</w:t>
            </w:r>
            <w:r>
              <w:rPr>
                <w:sz w:val="20"/>
                <w:szCs w:val="20"/>
              </w:rPr>
              <w:t>ng phát tri</w:t>
            </w:r>
            <w:r>
              <w:rPr>
                <w:sz w:val="20"/>
                <w:szCs w:val="20"/>
              </w:rPr>
              <w:t>ể</w:t>
            </w:r>
            <w:r>
              <w:rPr>
                <w:sz w:val="20"/>
                <w:szCs w:val="20"/>
              </w:rPr>
              <w:t>n năng l</w:t>
            </w:r>
            <w:r>
              <w:rPr>
                <w:sz w:val="20"/>
                <w:szCs w:val="20"/>
              </w:rPr>
              <w:t>ự</w:t>
            </w:r>
            <w:r>
              <w:rPr>
                <w:sz w:val="20"/>
                <w:szCs w:val="20"/>
              </w:rPr>
              <w:t>c công ngh</w:t>
            </w:r>
            <w:r>
              <w:rPr>
                <w:sz w:val="20"/>
                <w:szCs w:val="20"/>
              </w:rPr>
              <w:t>ệ</w:t>
            </w:r>
            <w:r>
              <w:rPr>
                <w:sz w:val="20"/>
                <w:szCs w:val="20"/>
              </w:rPr>
              <w:t xml:space="preserve"> cho h</w:t>
            </w:r>
            <w:r>
              <w:rPr>
                <w:sz w:val="20"/>
                <w:szCs w:val="20"/>
              </w:rPr>
              <w:t>ọ</w:t>
            </w:r>
            <w:r>
              <w:rPr>
                <w:sz w:val="20"/>
                <w:szCs w:val="20"/>
              </w:rPr>
              <w:t>c sinh THPT</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Đ</w:t>
            </w:r>
            <w:r>
              <w:rPr>
                <w:color w:val="000000"/>
                <w:sz w:val="20"/>
                <w:szCs w:val="20"/>
              </w:rPr>
              <w:t>ỗ</w:t>
            </w:r>
            <w:r>
              <w:rPr>
                <w:color w:val="000000"/>
                <w:sz w:val="20"/>
                <w:szCs w:val="20"/>
              </w:rPr>
              <w:t xml:space="preserve"> Th</w:t>
            </w:r>
            <w:r>
              <w:rPr>
                <w:color w:val="000000"/>
                <w:sz w:val="20"/>
                <w:szCs w:val="20"/>
              </w:rPr>
              <w:t>ị</w:t>
            </w:r>
            <w:r>
              <w:rPr>
                <w:color w:val="000000"/>
                <w:sz w:val="20"/>
                <w:szCs w:val="20"/>
              </w:rPr>
              <w:t xml:space="preserve"> H</w:t>
            </w:r>
            <w:r>
              <w:rPr>
                <w:color w:val="000000"/>
                <w:sz w:val="20"/>
                <w:szCs w:val="20"/>
              </w:rPr>
              <w:t>ồ</w:t>
            </w:r>
            <w:r>
              <w:rPr>
                <w:color w:val="000000"/>
                <w:sz w:val="20"/>
                <w:szCs w:val="20"/>
              </w:rPr>
              <w:t>ng H</w:t>
            </w:r>
            <w:r>
              <w:rPr>
                <w:color w:val="000000"/>
                <w:sz w:val="20"/>
                <w:szCs w:val="20"/>
              </w:rPr>
              <w:t>ạ</w:t>
            </w:r>
            <w:r>
              <w:rPr>
                <w:color w:val="000000"/>
                <w:sz w:val="20"/>
                <w:szCs w:val="20"/>
              </w:rPr>
              <w:t>nh</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V</w:t>
            </w:r>
            <w:r>
              <w:rPr>
                <w:sz w:val="20"/>
                <w:szCs w:val="20"/>
              </w:rPr>
              <w:t>ậ</w:t>
            </w:r>
            <w:r>
              <w:rPr>
                <w:sz w:val="20"/>
                <w:szCs w:val="20"/>
              </w:rPr>
              <w:t>n d</w:t>
            </w:r>
            <w:r>
              <w:rPr>
                <w:sz w:val="20"/>
                <w:szCs w:val="20"/>
              </w:rPr>
              <w:t>ụ</w:t>
            </w:r>
            <w:r>
              <w:rPr>
                <w:sz w:val="20"/>
                <w:szCs w:val="20"/>
              </w:rPr>
              <w:t>ng mô hình l</w:t>
            </w:r>
            <w:r>
              <w:rPr>
                <w:sz w:val="20"/>
                <w:szCs w:val="20"/>
              </w:rPr>
              <w:t>ớ</w:t>
            </w:r>
            <w:r>
              <w:rPr>
                <w:sz w:val="20"/>
                <w:szCs w:val="20"/>
              </w:rPr>
              <w:t>p h</w:t>
            </w:r>
            <w:r>
              <w:rPr>
                <w:sz w:val="20"/>
                <w:szCs w:val="20"/>
              </w:rPr>
              <w:t>ọ</w:t>
            </w:r>
            <w:r>
              <w:rPr>
                <w:sz w:val="20"/>
                <w:szCs w:val="20"/>
              </w:rPr>
              <w:t>c đ</w:t>
            </w:r>
            <w:r>
              <w:rPr>
                <w:sz w:val="20"/>
                <w:szCs w:val="20"/>
              </w:rPr>
              <w:t>ả</w:t>
            </w:r>
            <w:r>
              <w:rPr>
                <w:sz w:val="20"/>
                <w:szCs w:val="20"/>
              </w:rPr>
              <w:t>o ngư</w:t>
            </w:r>
            <w:r>
              <w:rPr>
                <w:sz w:val="20"/>
                <w:szCs w:val="20"/>
              </w:rPr>
              <w:t>ợ</w:t>
            </w:r>
            <w:r>
              <w:rPr>
                <w:sz w:val="20"/>
                <w:szCs w:val="20"/>
              </w:rPr>
              <w:t>c trong d</w:t>
            </w:r>
            <w:r>
              <w:rPr>
                <w:sz w:val="20"/>
                <w:szCs w:val="20"/>
              </w:rPr>
              <w:t>ạ</w:t>
            </w:r>
            <w:r>
              <w:rPr>
                <w:sz w:val="20"/>
                <w:szCs w:val="20"/>
              </w:rPr>
              <w:t>y h</w:t>
            </w:r>
            <w:r>
              <w:rPr>
                <w:sz w:val="20"/>
                <w:szCs w:val="20"/>
              </w:rPr>
              <w:t>ọ</w:t>
            </w:r>
            <w:r>
              <w:rPr>
                <w:sz w:val="20"/>
                <w:szCs w:val="20"/>
              </w:rPr>
              <w:t>c tr</w:t>
            </w:r>
            <w:r>
              <w:rPr>
                <w:sz w:val="20"/>
                <w:szCs w:val="20"/>
              </w:rPr>
              <w:t>ự</w:t>
            </w:r>
            <w:r>
              <w:rPr>
                <w:sz w:val="20"/>
                <w:szCs w:val="20"/>
              </w:rPr>
              <w:t>c tuy</w:t>
            </w:r>
            <w:r>
              <w:rPr>
                <w:sz w:val="20"/>
                <w:szCs w:val="20"/>
              </w:rPr>
              <w:t>ế</w:t>
            </w:r>
            <w:r>
              <w:rPr>
                <w:sz w:val="20"/>
                <w:szCs w:val="20"/>
              </w:rPr>
              <w:t>n môn Công ngh</w:t>
            </w:r>
            <w:r>
              <w:rPr>
                <w:sz w:val="20"/>
                <w:szCs w:val="20"/>
              </w:rPr>
              <w:t>ệ</w:t>
            </w:r>
            <w:r>
              <w:rPr>
                <w:sz w:val="20"/>
                <w:szCs w:val="20"/>
              </w:rPr>
              <w:t xml:space="preserve"> l</w:t>
            </w:r>
            <w:r>
              <w:rPr>
                <w:sz w:val="20"/>
                <w:szCs w:val="20"/>
              </w:rPr>
              <w:t>ớ</w:t>
            </w:r>
            <w:r>
              <w:rPr>
                <w:sz w:val="20"/>
                <w:szCs w:val="20"/>
              </w:rPr>
              <w:t>p 8</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Thu Hương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Nghiên c</w:t>
            </w:r>
            <w:r>
              <w:rPr>
                <w:sz w:val="20"/>
                <w:szCs w:val="20"/>
              </w:rPr>
              <w:t>ứ</w:t>
            </w:r>
            <w:r>
              <w:rPr>
                <w:sz w:val="20"/>
                <w:szCs w:val="20"/>
              </w:rPr>
              <w:t>u văn b</w:t>
            </w:r>
            <w:r>
              <w:rPr>
                <w:sz w:val="20"/>
                <w:szCs w:val="20"/>
              </w:rPr>
              <w:t>ả</w:t>
            </w:r>
            <w:r>
              <w:rPr>
                <w:sz w:val="20"/>
                <w:szCs w:val="20"/>
              </w:rPr>
              <w:t>n tác ph</w:t>
            </w:r>
            <w:r>
              <w:rPr>
                <w:sz w:val="20"/>
                <w:szCs w:val="20"/>
              </w:rPr>
              <w:t>ẩ</w:t>
            </w:r>
            <w:r>
              <w:rPr>
                <w:sz w:val="20"/>
                <w:szCs w:val="20"/>
              </w:rPr>
              <w:t>m Thích đi</w:t>
            </w:r>
            <w:r>
              <w:rPr>
                <w:sz w:val="20"/>
                <w:szCs w:val="20"/>
              </w:rPr>
              <w:t>ể</w:t>
            </w:r>
            <w:r>
              <w:rPr>
                <w:sz w:val="20"/>
                <w:szCs w:val="20"/>
              </w:rPr>
              <w:t>n bi</w:t>
            </w:r>
            <w:r>
              <w:rPr>
                <w:sz w:val="20"/>
                <w:szCs w:val="20"/>
              </w:rPr>
              <w:t>ệ</w:t>
            </w:r>
            <w:r>
              <w:rPr>
                <w:sz w:val="20"/>
                <w:szCs w:val="20"/>
              </w:rPr>
              <w:t>n cung công văn t</w:t>
            </w:r>
            <w:r>
              <w:rPr>
                <w:sz w:val="20"/>
                <w:szCs w:val="20"/>
              </w:rPr>
              <w:t>ổ</w:t>
            </w:r>
            <w:r>
              <w:rPr>
                <w:sz w:val="20"/>
                <w:szCs w:val="20"/>
              </w:rPr>
              <w:t>ng</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Văn  Đ</w:t>
            </w:r>
            <w:r>
              <w:rPr>
                <w:color w:val="000000"/>
                <w:sz w:val="20"/>
                <w:szCs w:val="20"/>
              </w:rPr>
              <w:t>ị</w:t>
            </w:r>
            <w:r>
              <w:rPr>
                <w:color w:val="000000"/>
                <w:sz w:val="20"/>
                <w:szCs w:val="20"/>
              </w:rPr>
              <w:t>nh</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Nghiên c</w:t>
            </w:r>
            <w:r>
              <w:rPr>
                <w:sz w:val="20"/>
                <w:szCs w:val="20"/>
              </w:rPr>
              <w:t>ứ</w:t>
            </w:r>
            <w:r>
              <w:rPr>
                <w:sz w:val="20"/>
                <w:szCs w:val="20"/>
              </w:rPr>
              <w:t>u phương pháp gi</w:t>
            </w:r>
            <w:r>
              <w:rPr>
                <w:sz w:val="20"/>
                <w:szCs w:val="20"/>
              </w:rPr>
              <w:t>ả</w:t>
            </w:r>
            <w:r>
              <w:rPr>
                <w:sz w:val="20"/>
                <w:szCs w:val="20"/>
              </w:rPr>
              <w:t>i âm c</w:t>
            </w:r>
            <w:r>
              <w:rPr>
                <w:sz w:val="20"/>
                <w:szCs w:val="20"/>
              </w:rPr>
              <w:t>ủ</w:t>
            </w:r>
            <w:r>
              <w:rPr>
                <w:sz w:val="20"/>
                <w:szCs w:val="20"/>
              </w:rPr>
              <w:t>a Hoà thư</w:t>
            </w:r>
            <w:r>
              <w:rPr>
                <w:sz w:val="20"/>
                <w:szCs w:val="20"/>
              </w:rPr>
              <w:t>ợ</w:t>
            </w:r>
            <w:r>
              <w:rPr>
                <w:sz w:val="20"/>
                <w:szCs w:val="20"/>
              </w:rPr>
              <w:t>ng Phúc Đi</w:t>
            </w:r>
            <w:r>
              <w:rPr>
                <w:sz w:val="20"/>
                <w:szCs w:val="20"/>
              </w:rPr>
              <w:t>ề</w:t>
            </w:r>
            <w:r>
              <w:rPr>
                <w:sz w:val="20"/>
                <w:szCs w:val="20"/>
              </w:rPr>
              <w:t>n qua văn H</w:t>
            </w:r>
            <w:r>
              <w:rPr>
                <w:sz w:val="20"/>
                <w:szCs w:val="20"/>
              </w:rPr>
              <w:t>ộ</w:t>
            </w:r>
            <w:r>
              <w:rPr>
                <w:sz w:val="20"/>
                <w:szCs w:val="20"/>
              </w:rPr>
              <w:t xml:space="preserve"> pháp lu</w:t>
            </w:r>
            <w:r>
              <w:rPr>
                <w:sz w:val="20"/>
                <w:szCs w:val="20"/>
              </w:rPr>
              <w:t>ậ</w:t>
            </w:r>
            <w:r>
              <w:rPr>
                <w:sz w:val="20"/>
                <w:szCs w:val="20"/>
              </w:rPr>
              <w:t>n gi</w:t>
            </w:r>
            <w:r>
              <w:rPr>
                <w:sz w:val="20"/>
                <w:szCs w:val="20"/>
              </w:rPr>
              <w:t>ả</w:t>
            </w:r>
            <w:r>
              <w:rPr>
                <w:sz w:val="20"/>
                <w:szCs w:val="20"/>
              </w:rPr>
              <w:t>i âm</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Ph</w:t>
            </w:r>
            <w:r>
              <w:rPr>
                <w:color w:val="000000"/>
                <w:sz w:val="20"/>
                <w:szCs w:val="20"/>
              </w:rPr>
              <w:t>ạ</w:t>
            </w:r>
            <w:r>
              <w:rPr>
                <w:color w:val="000000"/>
                <w:sz w:val="20"/>
                <w:szCs w:val="20"/>
              </w:rPr>
              <w:t>m Văn Thuy</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Đ</w:t>
            </w:r>
            <w:r>
              <w:rPr>
                <w:sz w:val="20"/>
                <w:szCs w:val="20"/>
              </w:rPr>
              <w:t>ặ</w:t>
            </w:r>
            <w:r>
              <w:rPr>
                <w:sz w:val="20"/>
                <w:szCs w:val="20"/>
              </w:rPr>
              <w:t>c đi</w:t>
            </w:r>
            <w:r>
              <w:rPr>
                <w:sz w:val="20"/>
                <w:szCs w:val="20"/>
              </w:rPr>
              <w:t>ể</w:t>
            </w:r>
            <w:r>
              <w:rPr>
                <w:sz w:val="20"/>
                <w:szCs w:val="20"/>
              </w:rPr>
              <w:t>m ngôn ng</w:t>
            </w:r>
            <w:r>
              <w:rPr>
                <w:sz w:val="20"/>
                <w:szCs w:val="20"/>
              </w:rPr>
              <w:t>ữ</w:t>
            </w:r>
            <w:r>
              <w:rPr>
                <w:sz w:val="20"/>
                <w:szCs w:val="20"/>
              </w:rPr>
              <w:t xml:space="preserve"> các th</w:t>
            </w:r>
            <w:r>
              <w:rPr>
                <w:sz w:val="20"/>
                <w:szCs w:val="20"/>
              </w:rPr>
              <w:t>ể</w:t>
            </w:r>
            <w:r>
              <w:rPr>
                <w:sz w:val="20"/>
                <w:szCs w:val="20"/>
              </w:rPr>
              <w:t xml:space="preserve"> lo</w:t>
            </w:r>
            <w:r>
              <w:rPr>
                <w:sz w:val="20"/>
                <w:szCs w:val="20"/>
              </w:rPr>
              <w:t>ạ</w:t>
            </w:r>
            <w:r>
              <w:rPr>
                <w:sz w:val="20"/>
                <w:szCs w:val="20"/>
              </w:rPr>
              <w:t>i văn b</w:t>
            </w:r>
            <w:r>
              <w:rPr>
                <w:sz w:val="20"/>
                <w:szCs w:val="20"/>
              </w:rPr>
              <w:t>ả</w:t>
            </w:r>
            <w:r>
              <w:rPr>
                <w:sz w:val="20"/>
                <w:szCs w:val="20"/>
              </w:rPr>
              <w:t>n trên báo Sinh viên Vi</w:t>
            </w:r>
            <w:r>
              <w:rPr>
                <w:sz w:val="20"/>
                <w:szCs w:val="20"/>
              </w:rPr>
              <w:t>ệ</w:t>
            </w:r>
            <w:r>
              <w:rPr>
                <w:sz w:val="20"/>
                <w:szCs w:val="20"/>
              </w:rPr>
              <w:t>t Nam Online (Qua kh</w:t>
            </w:r>
            <w:r>
              <w:rPr>
                <w:sz w:val="20"/>
                <w:szCs w:val="20"/>
              </w:rPr>
              <w:t>ả</w:t>
            </w:r>
            <w:r>
              <w:rPr>
                <w:sz w:val="20"/>
                <w:szCs w:val="20"/>
              </w:rPr>
              <w:t>o sát các bài đăng năm 2021)</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Ph</w:t>
            </w:r>
            <w:r>
              <w:rPr>
                <w:color w:val="000000"/>
                <w:sz w:val="20"/>
                <w:szCs w:val="20"/>
              </w:rPr>
              <w:t>ạ</w:t>
            </w:r>
            <w:r>
              <w:rPr>
                <w:color w:val="000000"/>
                <w:sz w:val="20"/>
                <w:szCs w:val="20"/>
              </w:rPr>
              <w:t>m Lan Anh</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Đ</w:t>
            </w:r>
            <w:r>
              <w:rPr>
                <w:sz w:val="20"/>
                <w:szCs w:val="20"/>
              </w:rPr>
              <w:t>ặ</w:t>
            </w:r>
            <w:r>
              <w:rPr>
                <w:sz w:val="20"/>
                <w:szCs w:val="20"/>
              </w:rPr>
              <w:t>c đi</w:t>
            </w:r>
            <w:r>
              <w:rPr>
                <w:sz w:val="20"/>
                <w:szCs w:val="20"/>
              </w:rPr>
              <w:t>ể</w:t>
            </w:r>
            <w:r>
              <w:rPr>
                <w:sz w:val="20"/>
                <w:szCs w:val="20"/>
              </w:rPr>
              <w:t>m ngôn ng</w:t>
            </w:r>
            <w:r>
              <w:rPr>
                <w:sz w:val="20"/>
                <w:szCs w:val="20"/>
              </w:rPr>
              <w:t>ữ</w:t>
            </w:r>
            <w:r>
              <w:rPr>
                <w:sz w:val="20"/>
                <w:szCs w:val="20"/>
              </w:rPr>
              <w:t xml:space="preserve"> di</w:t>
            </w:r>
            <w:r>
              <w:rPr>
                <w:sz w:val="20"/>
                <w:szCs w:val="20"/>
              </w:rPr>
              <w:t>ễ</w:t>
            </w:r>
            <w:r>
              <w:rPr>
                <w:sz w:val="20"/>
                <w:szCs w:val="20"/>
              </w:rPr>
              <w:t>n thuy</w:t>
            </w:r>
            <w:r>
              <w:rPr>
                <w:sz w:val="20"/>
                <w:szCs w:val="20"/>
              </w:rPr>
              <w:t>ế</w:t>
            </w:r>
            <w:r>
              <w:rPr>
                <w:sz w:val="20"/>
                <w:szCs w:val="20"/>
              </w:rPr>
              <w:t>t c</w:t>
            </w:r>
            <w:r>
              <w:rPr>
                <w:sz w:val="20"/>
                <w:szCs w:val="20"/>
              </w:rPr>
              <w:t>ủ</w:t>
            </w:r>
            <w:r>
              <w:rPr>
                <w:sz w:val="20"/>
                <w:szCs w:val="20"/>
              </w:rPr>
              <w:t>a ngư</w:t>
            </w:r>
            <w:r>
              <w:rPr>
                <w:sz w:val="20"/>
                <w:szCs w:val="20"/>
              </w:rPr>
              <w:t>ờ</w:t>
            </w:r>
            <w:r>
              <w:rPr>
                <w:sz w:val="20"/>
                <w:szCs w:val="20"/>
              </w:rPr>
              <w:t>i n</w:t>
            </w:r>
            <w:r>
              <w:rPr>
                <w:sz w:val="20"/>
                <w:szCs w:val="20"/>
              </w:rPr>
              <w:t>ổ</w:t>
            </w:r>
            <w:r>
              <w:rPr>
                <w:sz w:val="20"/>
                <w:szCs w:val="20"/>
              </w:rPr>
              <w:t>i ti</w:t>
            </w:r>
            <w:r>
              <w:rPr>
                <w:sz w:val="20"/>
                <w:szCs w:val="20"/>
              </w:rPr>
              <w:t>ế</w:t>
            </w:r>
            <w:r>
              <w:rPr>
                <w:sz w:val="20"/>
                <w:szCs w:val="20"/>
              </w:rPr>
              <w:t>ng trong chương trình TED’S TALK</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Qu</w:t>
            </w:r>
            <w:r>
              <w:rPr>
                <w:color w:val="000000"/>
                <w:sz w:val="20"/>
                <w:szCs w:val="20"/>
              </w:rPr>
              <w:t>ỳ</w:t>
            </w:r>
            <w:r>
              <w:rPr>
                <w:color w:val="000000"/>
                <w:sz w:val="20"/>
                <w:szCs w:val="20"/>
              </w:rPr>
              <w:t>nh Anh</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M</w:t>
            </w:r>
            <w:r>
              <w:rPr>
                <w:sz w:val="20"/>
                <w:szCs w:val="20"/>
              </w:rPr>
              <w:t>ở</w:t>
            </w:r>
            <w:r>
              <w:rPr>
                <w:sz w:val="20"/>
                <w:szCs w:val="20"/>
              </w:rPr>
              <w:t xml:space="preserve"> r</w:t>
            </w:r>
            <w:r>
              <w:rPr>
                <w:sz w:val="20"/>
                <w:szCs w:val="20"/>
              </w:rPr>
              <w:t>ộ</w:t>
            </w:r>
            <w:r>
              <w:rPr>
                <w:sz w:val="20"/>
                <w:szCs w:val="20"/>
              </w:rPr>
              <w:t>ng v</w:t>
            </w:r>
            <w:r>
              <w:rPr>
                <w:sz w:val="20"/>
                <w:szCs w:val="20"/>
              </w:rPr>
              <w:t>ố</w:t>
            </w:r>
            <w:r>
              <w:rPr>
                <w:sz w:val="20"/>
                <w:szCs w:val="20"/>
              </w:rPr>
              <w:t>n t</w:t>
            </w:r>
            <w:r>
              <w:rPr>
                <w:sz w:val="20"/>
                <w:szCs w:val="20"/>
              </w:rPr>
              <w:t>ừ</w:t>
            </w:r>
            <w:r>
              <w:rPr>
                <w:sz w:val="20"/>
                <w:szCs w:val="20"/>
              </w:rPr>
              <w:t xml:space="preserve"> trái nghĩa cho tr</w:t>
            </w:r>
            <w:r>
              <w:rPr>
                <w:sz w:val="20"/>
                <w:szCs w:val="20"/>
              </w:rPr>
              <w:t>ẻ</w:t>
            </w:r>
            <w:r>
              <w:rPr>
                <w:sz w:val="20"/>
                <w:szCs w:val="20"/>
              </w:rPr>
              <w:t xml:space="preserve"> emVi</w:t>
            </w:r>
            <w:r>
              <w:rPr>
                <w:sz w:val="20"/>
                <w:szCs w:val="20"/>
              </w:rPr>
              <w:t>ệ</w:t>
            </w:r>
            <w:r>
              <w:rPr>
                <w:sz w:val="20"/>
                <w:szCs w:val="20"/>
              </w:rPr>
              <w:t>t Nam t</w:t>
            </w:r>
            <w:r>
              <w:rPr>
                <w:sz w:val="20"/>
                <w:szCs w:val="20"/>
              </w:rPr>
              <w:t>ạ</w:t>
            </w:r>
            <w:r>
              <w:rPr>
                <w:sz w:val="20"/>
                <w:szCs w:val="20"/>
              </w:rPr>
              <w:t>i nư</w:t>
            </w:r>
            <w:r>
              <w:rPr>
                <w:sz w:val="20"/>
                <w:szCs w:val="20"/>
              </w:rPr>
              <w:t>ớ</w:t>
            </w:r>
            <w:r>
              <w:rPr>
                <w:sz w:val="20"/>
                <w:szCs w:val="20"/>
              </w:rPr>
              <w:t>c ngoài qua hình th</w:t>
            </w:r>
            <w:r>
              <w:rPr>
                <w:sz w:val="20"/>
                <w:szCs w:val="20"/>
              </w:rPr>
              <w:t>ứ</w:t>
            </w:r>
            <w:r>
              <w:rPr>
                <w:sz w:val="20"/>
                <w:szCs w:val="20"/>
              </w:rPr>
              <w:t>c d</w:t>
            </w:r>
            <w:r>
              <w:rPr>
                <w:sz w:val="20"/>
                <w:szCs w:val="20"/>
              </w:rPr>
              <w:t>ạ</w:t>
            </w:r>
            <w:r>
              <w:rPr>
                <w:sz w:val="20"/>
                <w:szCs w:val="20"/>
              </w:rPr>
              <w:t>y tr</w:t>
            </w:r>
            <w:r>
              <w:rPr>
                <w:sz w:val="20"/>
                <w:szCs w:val="20"/>
              </w:rPr>
              <w:t>ự</w:t>
            </w:r>
            <w:r>
              <w:rPr>
                <w:sz w:val="20"/>
                <w:szCs w:val="20"/>
              </w:rPr>
              <w:t>c tuy</w:t>
            </w:r>
            <w:r>
              <w:rPr>
                <w:sz w:val="20"/>
                <w:szCs w:val="20"/>
              </w:rPr>
              <w:t>ế</w:t>
            </w:r>
            <w:r>
              <w:rPr>
                <w:sz w:val="20"/>
                <w:szCs w:val="20"/>
              </w:rPr>
              <w:t>n theo lí thuy</w:t>
            </w:r>
            <w:r>
              <w:rPr>
                <w:sz w:val="20"/>
                <w:szCs w:val="20"/>
              </w:rPr>
              <w:t>ế</w:t>
            </w:r>
            <w:r>
              <w:rPr>
                <w:sz w:val="20"/>
                <w:szCs w:val="20"/>
              </w:rPr>
              <w:t>t m</w:t>
            </w:r>
            <w:r>
              <w:rPr>
                <w:sz w:val="20"/>
                <w:szCs w:val="20"/>
              </w:rPr>
              <w:t>ạ</w:t>
            </w:r>
            <w:r>
              <w:rPr>
                <w:sz w:val="20"/>
                <w:szCs w:val="20"/>
              </w:rPr>
              <w:t>ng t</w:t>
            </w:r>
            <w:r>
              <w:rPr>
                <w:sz w:val="20"/>
                <w:szCs w:val="20"/>
              </w:rPr>
              <w:t>ừ</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Tr</w:t>
            </w:r>
            <w:r>
              <w:rPr>
                <w:color w:val="000000"/>
                <w:sz w:val="20"/>
                <w:szCs w:val="20"/>
              </w:rPr>
              <w:t>ầ</w:t>
            </w:r>
            <w:r>
              <w:rPr>
                <w:color w:val="000000"/>
                <w:sz w:val="20"/>
                <w:szCs w:val="20"/>
              </w:rPr>
              <w:t>n Th</w:t>
            </w:r>
            <w:r>
              <w:rPr>
                <w:color w:val="000000"/>
                <w:sz w:val="20"/>
                <w:szCs w:val="20"/>
              </w:rPr>
              <w:t>ị</w:t>
            </w:r>
            <w:r>
              <w:rPr>
                <w:color w:val="000000"/>
                <w:sz w:val="20"/>
                <w:szCs w:val="20"/>
              </w:rPr>
              <w:t xml:space="preserve"> Thu Hà</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Đ</w:t>
            </w:r>
            <w:r>
              <w:rPr>
                <w:sz w:val="20"/>
                <w:szCs w:val="20"/>
              </w:rPr>
              <w:t>ặ</w:t>
            </w:r>
            <w:r>
              <w:rPr>
                <w:sz w:val="20"/>
                <w:szCs w:val="20"/>
              </w:rPr>
              <w:t>c đi</w:t>
            </w:r>
            <w:r>
              <w:rPr>
                <w:sz w:val="20"/>
                <w:szCs w:val="20"/>
              </w:rPr>
              <w:t>ể</w:t>
            </w:r>
            <w:r>
              <w:rPr>
                <w:sz w:val="20"/>
                <w:szCs w:val="20"/>
              </w:rPr>
              <w:t>m ng</w:t>
            </w:r>
            <w:r>
              <w:rPr>
                <w:sz w:val="20"/>
                <w:szCs w:val="20"/>
              </w:rPr>
              <w:t>ữ</w:t>
            </w:r>
            <w:r>
              <w:rPr>
                <w:sz w:val="20"/>
                <w:szCs w:val="20"/>
              </w:rPr>
              <w:t xml:space="preserve"> âm trong l</w:t>
            </w:r>
            <w:r>
              <w:rPr>
                <w:sz w:val="20"/>
                <w:szCs w:val="20"/>
              </w:rPr>
              <w:t>ờ</w:t>
            </w:r>
            <w:r>
              <w:rPr>
                <w:sz w:val="20"/>
                <w:szCs w:val="20"/>
              </w:rPr>
              <w:t>i nh</w:t>
            </w:r>
            <w:r>
              <w:rPr>
                <w:sz w:val="20"/>
                <w:szCs w:val="20"/>
              </w:rPr>
              <w:t>ạ</w:t>
            </w:r>
            <w:r>
              <w:rPr>
                <w:sz w:val="20"/>
                <w:szCs w:val="20"/>
              </w:rPr>
              <w:t>c rap Vi</w:t>
            </w:r>
            <w:r>
              <w:rPr>
                <w:sz w:val="20"/>
                <w:szCs w:val="20"/>
              </w:rPr>
              <w:t>ệ</w:t>
            </w:r>
            <w:r>
              <w:rPr>
                <w:sz w:val="20"/>
                <w:szCs w:val="20"/>
              </w:rPr>
              <w:t>t</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Thanh Huy</w:t>
            </w:r>
            <w:r>
              <w:rPr>
                <w:color w:val="000000"/>
                <w:sz w:val="20"/>
                <w:szCs w:val="20"/>
              </w:rPr>
              <w:t>ề</w:t>
            </w:r>
            <w:r>
              <w:rPr>
                <w:color w:val="000000"/>
                <w:sz w:val="20"/>
                <w:szCs w:val="20"/>
              </w:rPr>
              <w:t>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Danh ng</w:t>
            </w:r>
            <w:r>
              <w:rPr>
                <w:sz w:val="20"/>
                <w:szCs w:val="20"/>
              </w:rPr>
              <w:t>ữ</w:t>
            </w:r>
            <w:r>
              <w:rPr>
                <w:sz w:val="20"/>
                <w:szCs w:val="20"/>
              </w:rPr>
              <w:t xml:space="preserve"> ti</w:t>
            </w:r>
            <w:r>
              <w:rPr>
                <w:sz w:val="20"/>
                <w:szCs w:val="20"/>
              </w:rPr>
              <w:t>ế</w:t>
            </w:r>
            <w:r>
              <w:rPr>
                <w:sz w:val="20"/>
                <w:szCs w:val="20"/>
              </w:rPr>
              <w:t>ng Vi</w:t>
            </w:r>
            <w:r>
              <w:rPr>
                <w:sz w:val="20"/>
                <w:szCs w:val="20"/>
              </w:rPr>
              <w:t>ệ</w:t>
            </w:r>
            <w:r>
              <w:rPr>
                <w:sz w:val="20"/>
                <w:szCs w:val="20"/>
              </w:rPr>
              <w:t>t trên bình di</w:t>
            </w:r>
            <w:r>
              <w:rPr>
                <w:sz w:val="20"/>
                <w:szCs w:val="20"/>
              </w:rPr>
              <w:t>ệ</w:t>
            </w:r>
            <w:r>
              <w:rPr>
                <w:sz w:val="20"/>
                <w:szCs w:val="20"/>
              </w:rPr>
              <w:t>nnghĩa h</w:t>
            </w:r>
            <w:r>
              <w:rPr>
                <w:sz w:val="20"/>
                <w:szCs w:val="20"/>
              </w:rPr>
              <w:t>ọ</w:t>
            </w:r>
            <w:r>
              <w:rPr>
                <w:sz w:val="20"/>
                <w:szCs w:val="20"/>
              </w:rPr>
              <w:t>c và d</w:t>
            </w:r>
            <w:r>
              <w:rPr>
                <w:sz w:val="20"/>
                <w:szCs w:val="20"/>
              </w:rPr>
              <w:t>ụ</w:t>
            </w:r>
            <w:r>
              <w:rPr>
                <w:sz w:val="20"/>
                <w:szCs w:val="20"/>
              </w:rPr>
              <w:t>ng h</w:t>
            </w:r>
            <w:r>
              <w:rPr>
                <w:sz w:val="20"/>
                <w:szCs w:val="20"/>
              </w:rPr>
              <w:t>ọ</w:t>
            </w:r>
            <w:r>
              <w:rPr>
                <w:sz w:val="20"/>
                <w:szCs w:val="20"/>
              </w:rPr>
              <w:t>c</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Ngô Xuân Khôi</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Đ</w:t>
            </w:r>
            <w:r>
              <w:rPr>
                <w:sz w:val="20"/>
                <w:szCs w:val="20"/>
              </w:rPr>
              <w:t>ặ</w:t>
            </w:r>
            <w:r>
              <w:rPr>
                <w:sz w:val="20"/>
                <w:szCs w:val="20"/>
              </w:rPr>
              <w:t>c đi</w:t>
            </w:r>
            <w:r>
              <w:rPr>
                <w:sz w:val="20"/>
                <w:szCs w:val="20"/>
              </w:rPr>
              <w:t>ể</w:t>
            </w:r>
            <w:r>
              <w:rPr>
                <w:sz w:val="20"/>
                <w:szCs w:val="20"/>
              </w:rPr>
              <w:t>m c</w:t>
            </w:r>
            <w:r>
              <w:rPr>
                <w:sz w:val="20"/>
                <w:szCs w:val="20"/>
              </w:rPr>
              <w:t>ấ</w:t>
            </w:r>
            <w:r>
              <w:rPr>
                <w:sz w:val="20"/>
                <w:szCs w:val="20"/>
              </w:rPr>
              <w:t>u t</w:t>
            </w:r>
            <w:r>
              <w:rPr>
                <w:sz w:val="20"/>
                <w:szCs w:val="20"/>
              </w:rPr>
              <w:t>ạ</w:t>
            </w:r>
            <w:r>
              <w:rPr>
                <w:sz w:val="20"/>
                <w:szCs w:val="20"/>
              </w:rPr>
              <w:t>o và ng</w:t>
            </w:r>
            <w:r>
              <w:rPr>
                <w:sz w:val="20"/>
                <w:szCs w:val="20"/>
              </w:rPr>
              <w:t>ữ</w:t>
            </w:r>
            <w:r>
              <w:rPr>
                <w:sz w:val="20"/>
                <w:szCs w:val="20"/>
              </w:rPr>
              <w:t xml:space="preserve"> nghĩa c</w:t>
            </w:r>
            <w:r>
              <w:rPr>
                <w:sz w:val="20"/>
                <w:szCs w:val="20"/>
              </w:rPr>
              <w:t>ủ</w:t>
            </w:r>
            <w:r>
              <w:rPr>
                <w:sz w:val="20"/>
                <w:szCs w:val="20"/>
              </w:rPr>
              <w:t>a t</w:t>
            </w:r>
            <w:r>
              <w:rPr>
                <w:sz w:val="20"/>
                <w:szCs w:val="20"/>
              </w:rPr>
              <w:t>ừ</w:t>
            </w:r>
            <w:r>
              <w:rPr>
                <w:sz w:val="20"/>
                <w:szCs w:val="20"/>
              </w:rPr>
              <w:t xml:space="preserve"> Hán Vi</w:t>
            </w:r>
            <w:r>
              <w:rPr>
                <w:sz w:val="20"/>
                <w:szCs w:val="20"/>
              </w:rPr>
              <w:t>ệ</w:t>
            </w:r>
            <w:r>
              <w:rPr>
                <w:sz w:val="20"/>
                <w:szCs w:val="20"/>
              </w:rPr>
              <w:t>t trong ba b</w:t>
            </w:r>
            <w:r>
              <w:rPr>
                <w:sz w:val="20"/>
                <w:szCs w:val="20"/>
              </w:rPr>
              <w:t>ộ</w:t>
            </w:r>
            <w:r>
              <w:rPr>
                <w:sz w:val="20"/>
                <w:szCs w:val="20"/>
              </w:rPr>
              <w:t xml:space="preserve"> sách giáo khoa Ng</w:t>
            </w:r>
            <w:r>
              <w:rPr>
                <w:sz w:val="20"/>
                <w:szCs w:val="20"/>
              </w:rPr>
              <w:t>ữ</w:t>
            </w:r>
            <w:r>
              <w:rPr>
                <w:sz w:val="20"/>
                <w:szCs w:val="20"/>
              </w:rPr>
              <w:t xml:space="preserve"> văn l</w:t>
            </w:r>
            <w:r>
              <w:rPr>
                <w:sz w:val="20"/>
                <w:szCs w:val="20"/>
              </w:rPr>
              <w:t>ớ</w:t>
            </w:r>
            <w:r>
              <w:rPr>
                <w:sz w:val="20"/>
                <w:szCs w:val="20"/>
              </w:rPr>
              <w:t>p 6 (Cánh di</w:t>
            </w:r>
            <w:r>
              <w:rPr>
                <w:sz w:val="20"/>
                <w:szCs w:val="20"/>
              </w:rPr>
              <w:t>ề</w:t>
            </w:r>
            <w:r>
              <w:rPr>
                <w:sz w:val="20"/>
                <w:szCs w:val="20"/>
              </w:rPr>
              <w:t>u, K</w:t>
            </w:r>
            <w:r>
              <w:rPr>
                <w:sz w:val="20"/>
                <w:szCs w:val="20"/>
              </w:rPr>
              <w:t>ế</w:t>
            </w:r>
            <w:r>
              <w:rPr>
                <w:sz w:val="20"/>
                <w:szCs w:val="20"/>
              </w:rPr>
              <w:t>t n</w:t>
            </w:r>
            <w:r>
              <w:rPr>
                <w:sz w:val="20"/>
                <w:szCs w:val="20"/>
              </w:rPr>
              <w:t>ố</w:t>
            </w:r>
            <w:r>
              <w:rPr>
                <w:sz w:val="20"/>
                <w:szCs w:val="20"/>
              </w:rPr>
              <w:t>i tri th</w:t>
            </w:r>
            <w:r>
              <w:rPr>
                <w:sz w:val="20"/>
                <w:szCs w:val="20"/>
              </w:rPr>
              <w:t>ứ</w:t>
            </w:r>
            <w:r>
              <w:rPr>
                <w:sz w:val="20"/>
                <w:szCs w:val="20"/>
              </w:rPr>
              <w:t>c v</w:t>
            </w:r>
            <w:r>
              <w:rPr>
                <w:sz w:val="20"/>
                <w:szCs w:val="20"/>
              </w:rPr>
              <w:t>ớ</w:t>
            </w:r>
            <w:r>
              <w:rPr>
                <w:sz w:val="20"/>
                <w:szCs w:val="20"/>
              </w:rPr>
              <w:t>i cu</w:t>
            </w:r>
            <w:r>
              <w:rPr>
                <w:sz w:val="20"/>
                <w:szCs w:val="20"/>
              </w:rPr>
              <w:t>ộ</w:t>
            </w:r>
            <w:r>
              <w:rPr>
                <w:sz w:val="20"/>
                <w:szCs w:val="20"/>
              </w:rPr>
              <w:t>c s</w:t>
            </w:r>
            <w:r>
              <w:rPr>
                <w:sz w:val="20"/>
                <w:szCs w:val="20"/>
              </w:rPr>
              <w:t>ố</w:t>
            </w:r>
            <w:r>
              <w:rPr>
                <w:sz w:val="20"/>
                <w:szCs w:val="20"/>
              </w:rPr>
              <w:t>ng, Chân tr</w:t>
            </w:r>
            <w:r>
              <w:rPr>
                <w:sz w:val="20"/>
                <w:szCs w:val="20"/>
              </w:rPr>
              <w:t>ờ</w:t>
            </w:r>
            <w:r>
              <w:rPr>
                <w:sz w:val="20"/>
                <w:szCs w:val="20"/>
              </w:rPr>
              <w:t>i sáng t</w:t>
            </w:r>
            <w:r>
              <w:rPr>
                <w:sz w:val="20"/>
                <w:szCs w:val="20"/>
              </w:rPr>
              <w:t>ạ</w:t>
            </w:r>
            <w:r>
              <w:rPr>
                <w:sz w:val="20"/>
                <w:szCs w:val="20"/>
              </w:rPr>
              <w:t>o)</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Ng</w:t>
            </w:r>
            <w:r>
              <w:rPr>
                <w:color w:val="000000"/>
                <w:sz w:val="20"/>
                <w:szCs w:val="20"/>
              </w:rPr>
              <w:t>ọ</w:t>
            </w:r>
            <w:r>
              <w:rPr>
                <w:color w:val="000000"/>
                <w:sz w:val="20"/>
                <w:szCs w:val="20"/>
              </w:rPr>
              <w:t>c Lan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Đ</w:t>
            </w:r>
            <w:r>
              <w:rPr>
                <w:sz w:val="20"/>
                <w:szCs w:val="20"/>
              </w:rPr>
              <w:t>ặ</w:t>
            </w:r>
            <w:r>
              <w:rPr>
                <w:sz w:val="20"/>
                <w:szCs w:val="20"/>
              </w:rPr>
              <w:t>c đi</w:t>
            </w:r>
            <w:r>
              <w:rPr>
                <w:sz w:val="20"/>
                <w:szCs w:val="20"/>
              </w:rPr>
              <w:t>ể</w:t>
            </w:r>
            <w:r>
              <w:rPr>
                <w:sz w:val="20"/>
                <w:szCs w:val="20"/>
              </w:rPr>
              <w:t>m ngôn ng</w:t>
            </w:r>
            <w:r>
              <w:rPr>
                <w:sz w:val="20"/>
                <w:szCs w:val="20"/>
              </w:rPr>
              <w:t>ữ</w:t>
            </w:r>
            <w:r>
              <w:rPr>
                <w:sz w:val="20"/>
                <w:szCs w:val="20"/>
              </w:rPr>
              <w:t xml:space="preserve"> đánh giá trong “Chi</w:t>
            </w:r>
            <w:r>
              <w:rPr>
                <w:sz w:val="20"/>
                <w:szCs w:val="20"/>
              </w:rPr>
              <w:t>ế</w:t>
            </w:r>
            <w:r>
              <w:rPr>
                <w:sz w:val="20"/>
                <w:szCs w:val="20"/>
              </w:rPr>
              <w:t>c thuy</w:t>
            </w:r>
            <w:r>
              <w:rPr>
                <w:sz w:val="20"/>
                <w:szCs w:val="20"/>
              </w:rPr>
              <w:t>ề</w:t>
            </w:r>
            <w:r>
              <w:rPr>
                <w:sz w:val="20"/>
                <w:szCs w:val="20"/>
              </w:rPr>
              <w:t>n ngoài xa” c</w:t>
            </w:r>
            <w:r>
              <w:rPr>
                <w:sz w:val="20"/>
                <w:szCs w:val="20"/>
              </w:rPr>
              <w:t>ủ</w:t>
            </w:r>
            <w:r>
              <w:rPr>
                <w:sz w:val="20"/>
                <w:szCs w:val="20"/>
              </w:rPr>
              <w:t>a Nguy</w:t>
            </w:r>
            <w:r>
              <w:rPr>
                <w:sz w:val="20"/>
                <w:szCs w:val="20"/>
              </w:rPr>
              <w:t>ễ</w:t>
            </w:r>
            <w:r>
              <w:rPr>
                <w:sz w:val="20"/>
                <w:szCs w:val="20"/>
              </w:rPr>
              <w:t>n Minh Châu</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Vũ Như Ng</w:t>
            </w:r>
            <w:r>
              <w:rPr>
                <w:color w:val="000000"/>
                <w:sz w:val="20"/>
                <w:szCs w:val="20"/>
              </w:rPr>
              <w:t>ọ</w:t>
            </w:r>
            <w:r>
              <w:rPr>
                <w:color w:val="000000"/>
                <w:sz w:val="20"/>
                <w:szCs w:val="20"/>
              </w:rPr>
              <w:t>c</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D</w:t>
            </w:r>
            <w:r>
              <w:rPr>
                <w:sz w:val="20"/>
                <w:szCs w:val="20"/>
              </w:rPr>
              <w:t>ạ</w:t>
            </w:r>
            <w:r>
              <w:rPr>
                <w:sz w:val="20"/>
                <w:szCs w:val="20"/>
              </w:rPr>
              <w:t>y vi</w:t>
            </w:r>
            <w:r>
              <w:rPr>
                <w:sz w:val="20"/>
                <w:szCs w:val="20"/>
              </w:rPr>
              <w:t>ế</w:t>
            </w:r>
            <w:r>
              <w:rPr>
                <w:sz w:val="20"/>
                <w:szCs w:val="20"/>
              </w:rPr>
              <w:t>t bài văn ngh</w:t>
            </w:r>
            <w:r>
              <w:rPr>
                <w:sz w:val="20"/>
                <w:szCs w:val="20"/>
              </w:rPr>
              <w:t>ị</w:t>
            </w:r>
            <w:r>
              <w:rPr>
                <w:sz w:val="20"/>
                <w:szCs w:val="20"/>
              </w:rPr>
              <w:t xml:space="preserve"> lu</w:t>
            </w:r>
            <w:r>
              <w:rPr>
                <w:sz w:val="20"/>
                <w:szCs w:val="20"/>
              </w:rPr>
              <w:t>ậ</w:t>
            </w:r>
            <w:r>
              <w:rPr>
                <w:sz w:val="20"/>
                <w:szCs w:val="20"/>
              </w:rPr>
              <w:t>n xã h</w:t>
            </w:r>
            <w:r>
              <w:rPr>
                <w:sz w:val="20"/>
                <w:szCs w:val="20"/>
              </w:rPr>
              <w:t>ộ</w:t>
            </w:r>
            <w:r>
              <w:rPr>
                <w:sz w:val="20"/>
                <w:szCs w:val="20"/>
              </w:rPr>
              <w:t xml:space="preserve">i </w:t>
            </w:r>
            <w:r>
              <w:rPr>
                <w:sz w:val="20"/>
                <w:szCs w:val="20"/>
              </w:rPr>
              <w:t>ở</w:t>
            </w:r>
            <w:r>
              <w:rPr>
                <w:sz w:val="20"/>
                <w:szCs w:val="20"/>
              </w:rPr>
              <w:t xml:space="preserve"> l</w:t>
            </w:r>
            <w:r>
              <w:rPr>
                <w:sz w:val="20"/>
                <w:szCs w:val="20"/>
              </w:rPr>
              <w:t>ớ</w:t>
            </w:r>
            <w:r>
              <w:rPr>
                <w:sz w:val="20"/>
                <w:szCs w:val="20"/>
              </w:rPr>
              <w:t>p 9 theo hư</w:t>
            </w:r>
            <w:r>
              <w:rPr>
                <w:sz w:val="20"/>
                <w:szCs w:val="20"/>
              </w:rPr>
              <w:t>ớ</w:t>
            </w:r>
            <w:r>
              <w:rPr>
                <w:sz w:val="20"/>
                <w:szCs w:val="20"/>
              </w:rPr>
              <w:t>ng đ</w:t>
            </w:r>
            <w:r>
              <w:rPr>
                <w:sz w:val="20"/>
                <w:szCs w:val="20"/>
              </w:rPr>
              <w:t>ố</w:t>
            </w:r>
            <w:r>
              <w:rPr>
                <w:sz w:val="20"/>
                <w:szCs w:val="20"/>
              </w:rPr>
              <w:t>i tho</w:t>
            </w:r>
            <w:r>
              <w:rPr>
                <w:sz w:val="20"/>
                <w:szCs w:val="20"/>
              </w:rPr>
              <w:t>ạ</w:t>
            </w:r>
            <w:r>
              <w:rPr>
                <w:sz w:val="20"/>
                <w:szCs w:val="20"/>
              </w:rPr>
              <w:t>i</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Minh  Ánh</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D</w:t>
            </w:r>
            <w:r>
              <w:rPr>
                <w:sz w:val="20"/>
                <w:szCs w:val="20"/>
              </w:rPr>
              <w:t>ạ</w:t>
            </w:r>
            <w:r>
              <w:rPr>
                <w:sz w:val="20"/>
                <w:szCs w:val="20"/>
              </w:rPr>
              <w:t>y h</w:t>
            </w:r>
            <w:r>
              <w:rPr>
                <w:sz w:val="20"/>
                <w:szCs w:val="20"/>
              </w:rPr>
              <w:t>ọ</w:t>
            </w:r>
            <w:r>
              <w:rPr>
                <w:sz w:val="20"/>
                <w:szCs w:val="20"/>
              </w:rPr>
              <w:t>c đ</w:t>
            </w:r>
            <w:r>
              <w:rPr>
                <w:sz w:val="20"/>
                <w:szCs w:val="20"/>
              </w:rPr>
              <w:t>ọ</w:t>
            </w:r>
            <w:r>
              <w:rPr>
                <w:sz w:val="20"/>
                <w:szCs w:val="20"/>
              </w:rPr>
              <w:t>c hi</w:t>
            </w:r>
            <w:r>
              <w:rPr>
                <w:sz w:val="20"/>
                <w:szCs w:val="20"/>
              </w:rPr>
              <w:t>ể</w:t>
            </w:r>
            <w:r>
              <w:rPr>
                <w:sz w:val="20"/>
                <w:szCs w:val="20"/>
              </w:rPr>
              <w:t>u truy</w:t>
            </w:r>
            <w:r>
              <w:rPr>
                <w:sz w:val="20"/>
                <w:szCs w:val="20"/>
              </w:rPr>
              <w:t>ệ</w:t>
            </w:r>
            <w:r>
              <w:rPr>
                <w:sz w:val="20"/>
                <w:szCs w:val="20"/>
              </w:rPr>
              <w:t>n ng</w:t>
            </w:r>
            <w:r>
              <w:rPr>
                <w:sz w:val="20"/>
                <w:szCs w:val="20"/>
              </w:rPr>
              <w:t>ắ</w:t>
            </w:r>
            <w:r>
              <w:rPr>
                <w:sz w:val="20"/>
                <w:szCs w:val="20"/>
              </w:rPr>
              <w:t>n hi</w:t>
            </w:r>
            <w:r>
              <w:rPr>
                <w:sz w:val="20"/>
                <w:szCs w:val="20"/>
              </w:rPr>
              <w:t>ệ</w:t>
            </w:r>
            <w:r>
              <w:rPr>
                <w:sz w:val="20"/>
                <w:szCs w:val="20"/>
              </w:rPr>
              <w:t>n đ</w:t>
            </w:r>
            <w:r>
              <w:rPr>
                <w:sz w:val="20"/>
                <w:szCs w:val="20"/>
              </w:rPr>
              <w:t>ạ</w:t>
            </w:r>
            <w:r>
              <w:rPr>
                <w:sz w:val="20"/>
                <w:szCs w:val="20"/>
              </w:rPr>
              <w:t>i Vi</w:t>
            </w:r>
            <w:r>
              <w:rPr>
                <w:sz w:val="20"/>
                <w:szCs w:val="20"/>
              </w:rPr>
              <w:t>ệ</w:t>
            </w:r>
            <w:r>
              <w:rPr>
                <w:sz w:val="20"/>
                <w:szCs w:val="20"/>
              </w:rPr>
              <w:t xml:space="preserve">t Nam </w:t>
            </w:r>
            <w:r>
              <w:rPr>
                <w:sz w:val="20"/>
                <w:szCs w:val="20"/>
              </w:rPr>
              <w:t>ở</w:t>
            </w:r>
            <w:r>
              <w:rPr>
                <w:sz w:val="20"/>
                <w:szCs w:val="20"/>
              </w:rPr>
              <w:t xml:space="preserve"> l</w:t>
            </w:r>
            <w:r>
              <w:rPr>
                <w:sz w:val="20"/>
                <w:szCs w:val="20"/>
              </w:rPr>
              <w:t>ớ</w:t>
            </w:r>
            <w:r>
              <w:rPr>
                <w:sz w:val="20"/>
                <w:szCs w:val="20"/>
              </w:rPr>
              <w:t>p 9 theo đ</w:t>
            </w:r>
            <w:r>
              <w:rPr>
                <w:sz w:val="20"/>
                <w:szCs w:val="20"/>
              </w:rPr>
              <w:t>ị</w:t>
            </w:r>
            <w:r>
              <w:rPr>
                <w:sz w:val="20"/>
                <w:szCs w:val="20"/>
              </w:rPr>
              <w:t>nh hư</w:t>
            </w:r>
            <w:r>
              <w:rPr>
                <w:sz w:val="20"/>
                <w:szCs w:val="20"/>
              </w:rPr>
              <w:t>ớ</w:t>
            </w:r>
            <w:r>
              <w:rPr>
                <w:sz w:val="20"/>
                <w:szCs w:val="20"/>
              </w:rPr>
              <w:t>ng phân hoá</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Lê Th</w:t>
            </w:r>
            <w:r>
              <w:rPr>
                <w:color w:val="000000"/>
                <w:sz w:val="20"/>
                <w:szCs w:val="20"/>
              </w:rPr>
              <w:t>ị</w:t>
            </w:r>
            <w:r>
              <w:rPr>
                <w:color w:val="000000"/>
                <w:sz w:val="20"/>
                <w:szCs w:val="20"/>
              </w:rPr>
              <w:t xml:space="preserve"> Hi</w:t>
            </w:r>
            <w:r>
              <w:rPr>
                <w:color w:val="000000"/>
                <w:sz w:val="20"/>
                <w:szCs w:val="20"/>
              </w:rPr>
              <w:t>ề</w:t>
            </w:r>
            <w:r>
              <w:rPr>
                <w:color w:val="000000"/>
                <w:sz w:val="20"/>
                <w:szCs w:val="20"/>
              </w:rPr>
              <w:t>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V</w:t>
            </w:r>
            <w:r>
              <w:rPr>
                <w:sz w:val="20"/>
                <w:szCs w:val="20"/>
              </w:rPr>
              <w:t>ậ</w:t>
            </w:r>
            <w:r>
              <w:rPr>
                <w:sz w:val="20"/>
                <w:szCs w:val="20"/>
              </w:rPr>
              <w:t>n d</w:t>
            </w:r>
            <w:r>
              <w:rPr>
                <w:sz w:val="20"/>
                <w:szCs w:val="20"/>
              </w:rPr>
              <w:t>ụ</w:t>
            </w:r>
            <w:r>
              <w:rPr>
                <w:sz w:val="20"/>
                <w:szCs w:val="20"/>
              </w:rPr>
              <w:t>ng lí thuy</w:t>
            </w:r>
            <w:r>
              <w:rPr>
                <w:sz w:val="20"/>
                <w:szCs w:val="20"/>
              </w:rPr>
              <w:t>ế</w:t>
            </w:r>
            <w:r>
              <w:rPr>
                <w:sz w:val="20"/>
                <w:szCs w:val="20"/>
              </w:rPr>
              <w:t>t h</w:t>
            </w:r>
            <w:r>
              <w:rPr>
                <w:sz w:val="20"/>
                <w:szCs w:val="20"/>
              </w:rPr>
              <w:t>ồ</w:t>
            </w:r>
            <w:r>
              <w:rPr>
                <w:sz w:val="20"/>
                <w:szCs w:val="20"/>
              </w:rPr>
              <w:t xml:space="preserve">i </w:t>
            </w:r>
            <w:r>
              <w:rPr>
                <w:sz w:val="20"/>
                <w:szCs w:val="20"/>
              </w:rPr>
              <w:t>ứ</w:t>
            </w:r>
            <w:r>
              <w:rPr>
                <w:sz w:val="20"/>
                <w:szCs w:val="20"/>
              </w:rPr>
              <w:t>ng tr</w:t>
            </w:r>
            <w:r>
              <w:rPr>
                <w:sz w:val="20"/>
                <w:szCs w:val="20"/>
              </w:rPr>
              <w:t>ả</w:t>
            </w:r>
            <w:r>
              <w:rPr>
                <w:sz w:val="20"/>
                <w:szCs w:val="20"/>
              </w:rPr>
              <w:t>i nghi</w:t>
            </w:r>
            <w:r>
              <w:rPr>
                <w:sz w:val="20"/>
                <w:szCs w:val="20"/>
              </w:rPr>
              <w:t>ệ</w:t>
            </w:r>
            <w:r>
              <w:rPr>
                <w:sz w:val="20"/>
                <w:szCs w:val="20"/>
              </w:rPr>
              <w:t>m vào d</w:t>
            </w:r>
            <w:r>
              <w:rPr>
                <w:sz w:val="20"/>
                <w:szCs w:val="20"/>
              </w:rPr>
              <w:t>ạ</w:t>
            </w:r>
            <w:r>
              <w:rPr>
                <w:sz w:val="20"/>
                <w:szCs w:val="20"/>
              </w:rPr>
              <w:t>y h</w:t>
            </w:r>
            <w:r>
              <w:rPr>
                <w:sz w:val="20"/>
                <w:szCs w:val="20"/>
              </w:rPr>
              <w:t>ọ</w:t>
            </w:r>
            <w:r>
              <w:rPr>
                <w:sz w:val="20"/>
                <w:szCs w:val="20"/>
              </w:rPr>
              <w:t>c đ</w:t>
            </w:r>
            <w:r>
              <w:rPr>
                <w:sz w:val="20"/>
                <w:szCs w:val="20"/>
              </w:rPr>
              <w:t>ọ</w:t>
            </w:r>
            <w:r>
              <w:rPr>
                <w:sz w:val="20"/>
                <w:szCs w:val="20"/>
              </w:rPr>
              <w:t>c hi</w:t>
            </w:r>
            <w:r>
              <w:rPr>
                <w:sz w:val="20"/>
                <w:szCs w:val="20"/>
              </w:rPr>
              <w:t>ể</w:t>
            </w:r>
            <w:r>
              <w:rPr>
                <w:sz w:val="20"/>
                <w:szCs w:val="20"/>
              </w:rPr>
              <w:t>u truy</w:t>
            </w:r>
            <w:r>
              <w:rPr>
                <w:sz w:val="20"/>
                <w:szCs w:val="20"/>
              </w:rPr>
              <w:t>ệ</w:t>
            </w:r>
            <w:r>
              <w:rPr>
                <w:sz w:val="20"/>
                <w:szCs w:val="20"/>
              </w:rPr>
              <w:t>n đ</w:t>
            </w:r>
            <w:r>
              <w:rPr>
                <w:sz w:val="20"/>
                <w:szCs w:val="20"/>
              </w:rPr>
              <w:t>ồ</w:t>
            </w:r>
            <w:r>
              <w:rPr>
                <w:sz w:val="20"/>
                <w:szCs w:val="20"/>
              </w:rPr>
              <w:t>ng tho</w:t>
            </w:r>
            <w:r>
              <w:rPr>
                <w:sz w:val="20"/>
                <w:szCs w:val="20"/>
              </w:rPr>
              <w:t>ạ</w:t>
            </w:r>
            <w:r>
              <w:rPr>
                <w:sz w:val="20"/>
                <w:szCs w:val="20"/>
              </w:rPr>
              <w:t>i cho h</w:t>
            </w:r>
            <w:r>
              <w:rPr>
                <w:sz w:val="20"/>
                <w:szCs w:val="20"/>
              </w:rPr>
              <w:t>ọ</w:t>
            </w:r>
            <w:r>
              <w:rPr>
                <w:sz w:val="20"/>
                <w:szCs w:val="20"/>
              </w:rPr>
              <w:t>c sinh l</w:t>
            </w:r>
            <w:r>
              <w:rPr>
                <w:sz w:val="20"/>
                <w:szCs w:val="20"/>
              </w:rPr>
              <w:t>ớ</w:t>
            </w:r>
            <w:r>
              <w:rPr>
                <w:sz w:val="20"/>
                <w:szCs w:val="20"/>
              </w:rPr>
              <w:t>p 6</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Tr</w:t>
            </w:r>
            <w:r>
              <w:rPr>
                <w:color w:val="000000"/>
                <w:sz w:val="20"/>
                <w:szCs w:val="20"/>
              </w:rPr>
              <w:t>ầ</w:t>
            </w:r>
            <w:r>
              <w:rPr>
                <w:color w:val="000000"/>
                <w:sz w:val="20"/>
                <w:szCs w:val="20"/>
              </w:rPr>
              <w:t>n Th</w:t>
            </w:r>
            <w:r>
              <w:rPr>
                <w:color w:val="000000"/>
                <w:sz w:val="20"/>
                <w:szCs w:val="20"/>
              </w:rPr>
              <w:t>ị</w:t>
            </w:r>
            <w:r>
              <w:rPr>
                <w:color w:val="000000"/>
                <w:sz w:val="20"/>
                <w:szCs w:val="20"/>
              </w:rPr>
              <w:t xml:space="preserve"> Mai Hương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Tích h</w:t>
            </w:r>
            <w:r>
              <w:rPr>
                <w:sz w:val="20"/>
                <w:szCs w:val="20"/>
              </w:rPr>
              <w:t>ợ</w:t>
            </w:r>
            <w:r>
              <w:rPr>
                <w:sz w:val="20"/>
                <w:szCs w:val="20"/>
              </w:rPr>
              <w:t>p n</w:t>
            </w:r>
            <w:r>
              <w:rPr>
                <w:sz w:val="20"/>
                <w:szCs w:val="20"/>
              </w:rPr>
              <w:t>ộ</w:t>
            </w:r>
            <w:r>
              <w:rPr>
                <w:sz w:val="20"/>
                <w:szCs w:val="20"/>
              </w:rPr>
              <w:t>i dung giáo d</w:t>
            </w:r>
            <w:r>
              <w:rPr>
                <w:sz w:val="20"/>
                <w:szCs w:val="20"/>
              </w:rPr>
              <w:t>ụ</w:t>
            </w:r>
            <w:r>
              <w:rPr>
                <w:sz w:val="20"/>
                <w:szCs w:val="20"/>
              </w:rPr>
              <w:t>c phát tri</w:t>
            </w:r>
            <w:r>
              <w:rPr>
                <w:sz w:val="20"/>
                <w:szCs w:val="20"/>
              </w:rPr>
              <w:t>ể</w:t>
            </w:r>
            <w:r>
              <w:rPr>
                <w:sz w:val="20"/>
                <w:szCs w:val="20"/>
              </w:rPr>
              <w:t>n b</w:t>
            </w:r>
            <w:r>
              <w:rPr>
                <w:sz w:val="20"/>
                <w:szCs w:val="20"/>
              </w:rPr>
              <w:t>ề</w:t>
            </w:r>
            <w:r>
              <w:rPr>
                <w:sz w:val="20"/>
                <w:szCs w:val="20"/>
              </w:rPr>
              <w:t>n v</w:t>
            </w:r>
            <w:r>
              <w:rPr>
                <w:sz w:val="20"/>
                <w:szCs w:val="20"/>
              </w:rPr>
              <w:t>ữ</w:t>
            </w:r>
            <w:r>
              <w:rPr>
                <w:sz w:val="20"/>
                <w:szCs w:val="20"/>
              </w:rPr>
              <w:t>ng trong d</w:t>
            </w:r>
            <w:r>
              <w:rPr>
                <w:sz w:val="20"/>
                <w:szCs w:val="20"/>
              </w:rPr>
              <w:t>ạ</w:t>
            </w:r>
            <w:r>
              <w:rPr>
                <w:sz w:val="20"/>
                <w:szCs w:val="20"/>
              </w:rPr>
              <w:t>y h</w:t>
            </w:r>
            <w:r>
              <w:rPr>
                <w:sz w:val="20"/>
                <w:szCs w:val="20"/>
              </w:rPr>
              <w:t>ọ</w:t>
            </w:r>
            <w:r>
              <w:rPr>
                <w:sz w:val="20"/>
                <w:szCs w:val="20"/>
              </w:rPr>
              <w:t>c đ</w:t>
            </w:r>
            <w:r>
              <w:rPr>
                <w:sz w:val="20"/>
                <w:szCs w:val="20"/>
              </w:rPr>
              <w:t>ọ</w:t>
            </w:r>
            <w:r>
              <w:rPr>
                <w:sz w:val="20"/>
                <w:szCs w:val="20"/>
              </w:rPr>
              <w:t>c hi</w:t>
            </w:r>
            <w:r>
              <w:rPr>
                <w:sz w:val="20"/>
                <w:szCs w:val="20"/>
              </w:rPr>
              <w:t>ể</w:t>
            </w:r>
            <w:r>
              <w:rPr>
                <w:sz w:val="20"/>
                <w:szCs w:val="20"/>
              </w:rPr>
              <w:t>u văn b</w:t>
            </w:r>
            <w:r>
              <w:rPr>
                <w:sz w:val="20"/>
                <w:szCs w:val="20"/>
              </w:rPr>
              <w:t>ả</w:t>
            </w:r>
            <w:r>
              <w:rPr>
                <w:sz w:val="20"/>
                <w:szCs w:val="20"/>
              </w:rPr>
              <w:t>n kí hi</w:t>
            </w:r>
            <w:r>
              <w:rPr>
                <w:sz w:val="20"/>
                <w:szCs w:val="20"/>
              </w:rPr>
              <w:t>ệ</w:t>
            </w:r>
            <w:r>
              <w:rPr>
                <w:sz w:val="20"/>
                <w:szCs w:val="20"/>
              </w:rPr>
              <w:t>n đ</w:t>
            </w:r>
            <w:r>
              <w:rPr>
                <w:sz w:val="20"/>
                <w:szCs w:val="20"/>
              </w:rPr>
              <w:t>ạ</w:t>
            </w:r>
            <w:r>
              <w:rPr>
                <w:sz w:val="20"/>
                <w:szCs w:val="20"/>
              </w:rPr>
              <w:t>i Vi</w:t>
            </w:r>
            <w:r>
              <w:rPr>
                <w:sz w:val="20"/>
                <w:szCs w:val="20"/>
              </w:rPr>
              <w:t>ệ</w:t>
            </w:r>
            <w:r>
              <w:rPr>
                <w:sz w:val="20"/>
                <w:szCs w:val="20"/>
              </w:rPr>
              <w:t xml:space="preserve">t Nam </w:t>
            </w:r>
            <w:r>
              <w:rPr>
                <w:sz w:val="20"/>
                <w:szCs w:val="20"/>
              </w:rPr>
              <w:t>ở</w:t>
            </w:r>
            <w:r>
              <w:rPr>
                <w:sz w:val="20"/>
                <w:szCs w:val="20"/>
              </w:rPr>
              <w:t xml:space="preserve"> THPT</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Đinh Th</w:t>
            </w:r>
            <w:r>
              <w:rPr>
                <w:color w:val="000000"/>
                <w:sz w:val="20"/>
                <w:szCs w:val="20"/>
              </w:rPr>
              <w:t>ị</w:t>
            </w:r>
            <w:r>
              <w:rPr>
                <w:color w:val="000000"/>
                <w:sz w:val="20"/>
                <w:szCs w:val="20"/>
              </w:rPr>
              <w:t xml:space="preserve"> Thúy Nga</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Thi</w:t>
            </w:r>
            <w:r>
              <w:rPr>
                <w:sz w:val="20"/>
                <w:szCs w:val="20"/>
              </w:rPr>
              <w:t>ế</w:t>
            </w:r>
            <w:r>
              <w:rPr>
                <w:sz w:val="20"/>
                <w:szCs w:val="20"/>
              </w:rPr>
              <w:t>t k</w:t>
            </w:r>
            <w:r>
              <w:rPr>
                <w:sz w:val="20"/>
                <w:szCs w:val="20"/>
              </w:rPr>
              <w:t>ế</w:t>
            </w:r>
            <w:r>
              <w:rPr>
                <w:sz w:val="20"/>
                <w:szCs w:val="20"/>
              </w:rPr>
              <w:t xml:space="preserve"> và tri</w:t>
            </w:r>
            <w:r>
              <w:rPr>
                <w:sz w:val="20"/>
                <w:szCs w:val="20"/>
              </w:rPr>
              <w:t>ể</w:t>
            </w:r>
            <w:r>
              <w:rPr>
                <w:sz w:val="20"/>
                <w:szCs w:val="20"/>
              </w:rPr>
              <w:t>n khai ho</w:t>
            </w:r>
            <w:r>
              <w:rPr>
                <w:sz w:val="20"/>
                <w:szCs w:val="20"/>
              </w:rPr>
              <w:t>ạ</w:t>
            </w:r>
            <w:r>
              <w:rPr>
                <w:sz w:val="20"/>
                <w:szCs w:val="20"/>
              </w:rPr>
              <w:t>t đ</w:t>
            </w:r>
            <w:r>
              <w:rPr>
                <w:sz w:val="20"/>
                <w:szCs w:val="20"/>
              </w:rPr>
              <w:t>ộ</w:t>
            </w:r>
            <w:r>
              <w:rPr>
                <w:sz w:val="20"/>
                <w:szCs w:val="20"/>
              </w:rPr>
              <w:t>ng tr</w:t>
            </w:r>
            <w:r>
              <w:rPr>
                <w:sz w:val="20"/>
                <w:szCs w:val="20"/>
              </w:rPr>
              <w:t>ả</w:t>
            </w:r>
            <w:r>
              <w:rPr>
                <w:sz w:val="20"/>
                <w:szCs w:val="20"/>
              </w:rPr>
              <w:t>i nghi</w:t>
            </w:r>
            <w:r>
              <w:rPr>
                <w:sz w:val="20"/>
                <w:szCs w:val="20"/>
              </w:rPr>
              <w:t>ệ</w:t>
            </w:r>
            <w:r>
              <w:rPr>
                <w:sz w:val="20"/>
                <w:szCs w:val="20"/>
              </w:rPr>
              <w:t>m ngoài l</w:t>
            </w:r>
            <w:r>
              <w:rPr>
                <w:sz w:val="20"/>
                <w:szCs w:val="20"/>
              </w:rPr>
              <w:t>ớ</w:t>
            </w:r>
            <w:r>
              <w:rPr>
                <w:sz w:val="20"/>
                <w:szCs w:val="20"/>
              </w:rPr>
              <w:t>p h</w:t>
            </w:r>
            <w:r>
              <w:rPr>
                <w:sz w:val="20"/>
                <w:szCs w:val="20"/>
              </w:rPr>
              <w:t>ọ</w:t>
            </w:r>
            <w:r>
              <w:rPr>
                <w:sz w:val="20"/>
                <w:szCs w:val="20"/>
              </w:rPr>
              <w:t>c trong d</w:t>
            </w:r>
            <w:r>
              <w:rPr>
                <w:sz w:val="20"/>
                <w:szCs w:val="20"/>
              </w:rPr>
              <w:t>ạ</w:t>
            </w:r>
            <w:r>
              <w:rPr>
                <w:sz w:val="20"/>
                <w:szCs w:val="20"/>
              </w:rPr>
              <w:t>y h</w:t>
            </w:r>
            <w:r>
              <w:rPr>
                <w:sz w:val="20"/>
                <w:szCs w:val="20"/>
              </w:rPr>
              <w:t>ọ</w:t>
            </w:r>
            <w:r>
              <w:rPr>
                <w:sz w:val="20"/>
                <w:szCs w:val="20"/>
              </w:rPr>
              <w:t>c đ</w:t>
            </w:r>
            <w:r>
              <w:rPr>
                <w:sz w:val="20"/>
                <w:szCs w:val="20"/>
              </w:rPr>
              <w:t>ọ</w:t>
            </w:r>
            <w:r>
              <w:rPr>
                <w:sz w:val="20"/>
                <w:szCs w:val="20"/>
              </w:rPr>
              <w:t>c hi</w:t>
            </w:r>
            <w:r>
              <w:rPr>
                <w:sz w:val="20"/>
                <w:szCs w:val="20"/>
              </w:rPr>
              <w:t>ể</w:t>
            </w:r>
            <w:r>
              <w:rPr>
                <w:sz w:val="20"/>
                <w:szCs w:val="20"/>
              </w:rPr>
              <w:t>u văn b</w:t>
            </w:r>
            <w:r>
              <w:rPr>
                <w:sz w:val="20"/>
                <w:szCs w:val="20"/>
              </w:rPr>
              <w:t>ả</w:t>
            </w:r>
            <w:r>
              <w:rPr>
                <w:sz w:val="20"/>
                <w:szCs w:val="20"/>
              </w:rPr>
              <w:t xml:space="preserve">n </w:t>
            </w:r>
            <w:r>
              <w:rPr>
                <w:sz w:val="20"/>
                <w:szCs w:val="20"/>
              </w:rPr>
              <w:t>ở</w:t>
            </w:r>
            <w:r>
              <w:rPr>
                <w:sz w:val="20"/>
                <w:szCs w:val="20"/>
              </w:rPr>
              <w:t xml:space="preserve"> l</w:t>
            </w:r>
            <w:r>
              <w:rPr>
                <w:sz w:val="20"/>
                <w:szCs w:val="20"/>
              </w:rPr>
              <w:t>ớ</w:t>
            </w:r>
            <w:r>
              <w:rPr>
                <w:sz w:val="20"/>
                <w:szCs w:val="20"/>
              </w:rPr>
              <w:t>p 10</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Vũ Anh Phương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Xây d</w:t>
            </w:r>
            <w:r>
              <w:rPr>
                <w:sz w:val="20"/>
                <w:szCs w:val="20"/>
              </w:rPr>
              <w:t>ự</w:t>
            </w:r>
            <w:r>
              <w:rPr>
                <w:sz w:val="20"/>
                <w:szCs w:val="20"/>
              </w:rPr>
              <w:t>ng và s</w:t>
            </w:r>
            <w:r>
              <w:rPr>
                <w:sz w:val="20"/>
                <w:szCs w:val="20"/>
              </w:rPr>
              <w:t>ử</w:t>
            </w:r>
            <w:r>
              <w:rPr>
                <w:sz w:val="20"/>
                <w:szCs w:val="20"/>
              </w:rPr>
              <w:t xml:space="preserve"> d</w:t>
            </w:r>
            <w:r>
              <w:rPr>
                <w:sz w:val="20"/>
                <w:szCs w:val="20"/>
              </w:rPr>
              <w:t>ụ</w:t>
            </w:r>
            <w:r>
              <w:rPr>
                <w:sz w:val="20"/>
                <w:szCs w:val="20"/>
              </w:rPr>
              <w:t>ng h</w:t>
            </w:r>
            <w:r>
              <w:rPr>
                <w:sz w:val="20"/>
                <w:szCs w:val="20"/>
              </w:rPr>
              <w:t>ồ</w:t>
            </w:r>
            <w:r>
              <w:rPr>
                <w:sz w:val="20"/>
                <w:szCs w:val="20"/>
              </w:rPr>
              <w:t xml:space="preserve"> sơ h</w:t>
            </w:r>
            <w:r>
              <w:rPr>
                <w:sz w:val="20"/>
                <w:szCs w:val="20"/>
              </w:rPr>
              <w:t>ọ</w:t>
            </w:r>
            <w:r>
              <w:rPr>
                <w:sz w:val="20"/>
                <w:szCs w:val="20"/>
              </w:rPr>
              <w:t>c t</w:t>
            </w:r>
            <w:r>
              <w:rPr>
                <w:sz w:val="20"/>
                <w:szCs w:val="20"/>
              </w:rPr>
              <w:t>ậ</w:t>
            </w:r>
            <w:r>
              <w:rPr>
                <w:sz w:val="20"/>
                <w:szCs w:val="20"/>
              </w:rPr>
              <w:t>p trong d</w:t>
            </w:r>
            <w:r>
              <w:rPr>
                <w:sz w:val="20"/>
                <w:szCs w:val="20"/>
              </w:rPr>
              <w:t>ạ</w:t>
            </w:r>
            <w:r>
              <w:rPr>
                <w:sz w:val="20"/>
                <w:szCs w:val="20"/>
              </w:rPr>
              <w:t>y h</w:t>
            </w:r>
            <w:r>
              <w:rPr>
                <w:sz w:val="20"/>
                <w:szCs w:val="20"/>
              </w:rPr>
              <w:t>ọ</w:t>
            </w:r>
            <w:r>
              <w:rPr>
                <w:sz w:val="20"/>
                <w:szCs w:val="20"/>
              </w:rPr>
              <w:t>c đ</w:t>
            </w:r>
            <w:r>
              <w:rPr>
                <w:sz w:val="20"/>
                <w:szCs w:val="20"/>
              </w:rPr>
              <w:t>ọ</w:t>
            </w:r>
            <w:r>
              <w:rPr>
                <w:sz w:val="20"/>
                <w:szCs w:val="20"/>
              </w:rPr>
              <w:t>c hi</w:t>
            </w:r>
            <w:r>
              <w:rPr>
                <w:sz w:val="20"/>
                <w:szCs w:val="20"/>
              </w:rPr>
              <w:t>ể</w:t>
            </w:r>
            <w:r>
              <w:rPr>
                <w:sz w:val="20"/>
                <w:szCs w:val="20"/>
              </w:rPr>
              <w:t>u Truy</w:t>
            </w:r>
            <w:r>
              <w:rPr>
                <w:sz w:val="20"/>
                <w:szCs w:val="20"/>
              </w:rPr>
              <w:t>ệ</w:t>
            </w:r>
            <w:r>
              <w:rPr>
                <w:sz w:val="20"/>
                <w:szCs w:val="20"/>
              </w:rPr>
              <w:t>n Ki</w:t>
            </w:r>
            <w:r>
              <w:rPr>
                <w:sz w:val="20"/>
                <w:szCs w:val="20"/>
              </w:rPr>
              <w:t>ề</w:t>
            </w:r>
            <w:r>
              <w:rPr>
                <w:sz w:val="20"/>
                <w:szCs w:val="20"/>
              </w:rPr>
              <w:t>u c</w:t>
            </w:r>
            <w:r>
              <w:rPr>
                <w:sz w:val="20"/>
                <w:szCs w:val="20"/>
              </w:rPr>
              <w:t>ủ</w:t>
            </w:r>
            <w:r>
              <w:rPr>
                <w:sz w:val="20"/>
                <w:szCs w:val="20"/>
              </w:rPr>
              <w:t>a Nguy</w:t>
            </w:r>
            <w:r>
              <w:rPr>
                <w:sz w:val="20"/>
                <w:szCs w:val="20"/>
              </w:rPr>
              <w:t>ễ</w:t>
            </w:r>
            <w:r>
              <w:rPr>
                <w:sz w:val="20"/>
                <w:szCs w:val="20"/>
              </w:rPr>
              <w:t xml:space="preserve">n Du </w:t>
            </w:r>
            <w:r>
              <w:rPr>
                <w:sz w:val="20"/>
                <w:szCs w:val="20"/>
              </w:rPr>
              <w:t>ở</w:t>
            </w:r>
            <w:r>
              <w:rPr>
                <w:sz w:val="20"/>
                <w:szCs w:val="20"/>
              </w:rPr>
              <w:t xml:space="preserve"> l</w:t>
            </w:r>
            <w:r>
              <w:rPr>
                <w:sz w:val="20"/>
                <w:szCs w:val="20"/>
              </w:rPr>
              <w:t>ớ</w:t>
            </w:r>
            <w:r>
              <w:rPr>
                <w:sz w:val="20"/>
                <w:szCs w:val="20"/>
              </w:rPr>
              <w:t>p 9</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Như Qu</w:t>
            </w:r>
            <w:r>
              <w:rPr>
                <w:color w:val="000000"/>
                <w:sz w:val="20"/>
                <w:szCs w:val="20"/>
              </w:rPr>
              <w:t>ỳ</w:t>
            </w:r>
            <w:r>
              <w:rPr>
                <w:color w:val="000000"/>
                <w:sz w:val="20"/>
                <w:szCs w:val="20"/>
              </w:rPr>
              <w:t>nh</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D</w:t>
            </w:r>
            <w:r>
              <w:rPr>
                <w:sz w:val="20"/>
                <w:szCs w:val="20"/>
              </w:rPr>
              <w:t>ạ</w:t>
            </w:r>
            <w:r>
              <w:rPr>
                <w:sz w:val="20"/>
                <w:szCs w:val="20"/>
              </w:rPr>
              <w:t>y h</w:t>
            </w:r>
            <w:r>
              <w:rPr>
                <w:sz w:val="20"/>
                <w:szCs w:val="20"/>
              </w:rPr>
              <w:t>ọ</w:t>
            </w:r>
            <w:r>
              <w:rPr>
                <w:sz w:val="20"/>
                <w:szCs w:val="20"/>
              </w:rPr>
              <w:t>c văn b</w:t>
            </w:r>
            <w:r>
              <w:rPr>
                <w:sz w:val="20"/>
                <w:szCs w:val="20"/>
              </w:rPr>
              <w:t>ả</w:t>
            </w:r>
            <w:r>
              <w:rPr>
                <w:sz w:val="20"/>
                <w:szCs w:val="20"/>
              </w:rPr>
              <w:t xml:space="preserve">n thông tin </w:t>
            </w:r>
            <w:r>
              <w:rPr>
                <w:sz w:val="20"/>
                <w:szCs w:val="20"/>
              </w:rPr>
              <w:t>ở</w:t>
            </w:r>
            <w:r>
              <w:rPr>
                <w:sz w:val="20"/>
                <w:szCs w:val="20"/>
              </w:rPr>
              <w:t xml:space="preserve"> l</w:t>
            </w:r>
            <w:r>
              <w:rPr>
                <w:sz w:val="20"/>
                <w:szCs w:val="20"/>
              </w:rPr>
              <w:t>ớ</w:t>
            </w:r>
            <w:r>
              <w:rPr>
                <w:sz w:val="20"/>
                <w:szCs w:val="20"/>
              </w:rPr>
              <w:t>p 10 theo hư</w:t>
            </w:r>
            <w:r>
              <w:rPr>
                <w:sz w:val="20"/>
                <w:szCs w:val="20"/>
              </w:rPr>
              <w:t>ớ</w:t>
            </w:r>
            <w:r>
              <w:rPr>
                <w:sz w:val="20"/>
                <w:szCs w:val="20"/>
              </w:rPr>
              <w:t>ng phát tri</w:t>
            </w:r>
            <w:r>
              <w:rPr>
                <w:sz w:val="20"/>
                <w:szCs w:val="20"/>
              </w:rPr>
              <w:t>ể</w:t>
            </w:r>
            <w:r>
              <w:rPr>
                <w:sz w:val="20"/>
                <w:szCs w:val="20"/>
              </w:rPr>
              <w:t>n năng l</w:t>
            </w:r>
            <w:r>
              <w:rPr>
                <w:sz w:val="20"/>
                <w:szCs w:val="20"/>
              </w:rPr>
              <w:t>ự</w:t>
            </w:r>
            <w:r>
              <w:rPr>
                <w:sz w:val="20"/>
                <w:szCs w:val="20"/>
              </w:rPr>
              <w:t>c</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Ng</w:t>
            </w:r>
            <w:r>
              <w:rPr>
                <w:color w:val="000000"/>
                <w:sz w:val="20"/>
                <w:szCs w:val="20"/>
              </w:rPr>
              <w:t>ọ</w:t>
            </w:r>
            <w:r>
              <w:rPr>
                <w:color w:val="000000"/>
                <w:sz w:val="20"/>
                <w:szCs w:val="20"/>
              </w:rPr>
              <w:t>c Chí Tâm</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D</w:t>
            </w:r>
            <w:r>
              <w:rPr>
                <w:sz w:val="20"/>
                <w:szCs w:val="20"/>
              </w:rPr>
              <w:t>ạ</w:t>
            </w:r>
            <w:r>
              <w:rPr>
                <w:sz w:val="20"/>
                <w:szCs w:val="20"/>
              </w:rPr>
              <w:t>y h</w:t>
            </w:r>
            <w:r>
              <w:rPr>
                <w:sz w:val="20"/>
                <w:szCs w:val="20"/>
              </w:rPr>
              <w:t>ọ</w:t>
            </w:r>
            <w:r>
              <w:rPr>
                <w:sz w:val="20"/>
                <w:szCs w:val="20"/>
              </w:rPr>
              <w:t>c tích h</w:t>
            </w:r>
            <w:r>
              <w:rPr>
                <w:sz w:val="20"/>
                <w:szCs w:val="20"/>
              </w:rPr>
              <w:t>ợ</w:t>
            </w:r>
            <w:r>
              <w:rPr>
                <w:sz w:val="20"/>
                <w:szCs w:val="20"/>
              </w:rPr>
              <w:t>p ho</w:t>
            </w:r>
            <w:r>
              <w:rPr>
                <w:sz w:val="20"/>
                <w:szCs w:val="20"/>
              </w:rPr>
              <w:t>ạ</w:t>
            </w:r>
            <w:r>
              <w:rPr>
                <w:sz w:val="20"/>
                <w:szCs w:val="20"/>
              </w:rPr>
              <w:t>t đ</w:t>
            </w:r>
            <w:r>
              <w:rPr>
                <w:sz w:val="20"/>
                <w:szCs w:val="20"/>
              </w:rPr>
              <w:t>ộ</w:t>
            </w:r>
            <w:r>
              <w:rPr>
                <w:sz w:val="20"/>
                <w:szCs w:val="20"/>
              </w:rPr>
              <w:t>ng tr</w:t>
            </w:r>
            <w:r>
              <w:rPr>
                <w:sz w:val="20"/>
                <w:szCs w:val="20"/>
              </w:rPr>
              <w:t>ả</w:t>
            </w:r>
            <w:r>
              <w:rPr>
                <w:sz w:val="20"/>
                <w:szCs w:val="20"/>
              </w:rPr>
              <w:t>i nghi</w:t>
            </w:r>
            <w:r>
              <w:rPr>
                <w:sz w:val="20"/>
                <w:szCs w:val="20"/>
              </w:rPr>
              <w:t>ệ</w:t>
            </w:r>
            <w:r>
              <w:rPr>
                <w:sz w:val="20"/>
                <w:szCs w:val="20"/>
              </w:rPr>
              <w:t>m sáng t</w:t>
            </w:r>
            <w:r>
              <w:rPr>
                <w:sz w:val="20"/>
                <w:szCs w:val="20"/>
              </w:rPr>
              <w:t>ạ</w:t>
            </w:r>
            <w:r>
              <w:rPr>
                <w:sz w:val="20"/>
                <w:szCs w:val="20"/>
              </w:rPr>
              <w:t>o vào làm văn miêu t</w:t>
            </w:r>
            <w:r>
              <w:rPr>
                <w:sz w:val="20"/>
                <w:szCs w:val="20"/>
              </w:rPr>
              <w:t>ả</w:t>
            </w:r>
            <w:r>
              <w:rPr>
                <w:sz w:val="20"/>
                <w:szCs w:val="20"/>
              </w:rPr>
              <w:t xml:space="preserve"> cho h</w:t>
            </w:r>
            <w:r>
              <w:rPr>
                <w:sz w:val="20"/>
                <w:szCs w:val="20"/>
              </w:rPr>
              <w:t>ọ</w:t>
            </w:r>
            <w:r>
              <w:rPr>
                <w:sz w:val="20"/>
                <w:szCs w:val="20"/>
              </w:rPr>
              <w:t>c sinh l</w:t>
            </w:r>
            <w:r>
              <w:rPr>
                <w:sz w:val="20"/>
                <w:szCs w:val="20"/>
              </w:rPr>
              <w:t>ớ</w:t>
            </w:r>
            <w:r>
              <w:rPr>
                <w:sz w:val="20"/>
                <w:szCs w:val="20"/>
              </w:rPr>
              <w:t xml:space="preserve">p 5 </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Thanh</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Thi</w:t>
            </w:r>
            <w:r>
              <w:rPr>
                <w:sz w:val="20"/>
                <w:szCs w:val="20"/>
              </w:rPr>
              <w:t>ế</w:t>
            </w:r>
            <w:r>
              <w:rPr>
                <w:sz w:val="20"/>
                <w:szCs w:val="20"/>
              </w:rPr>
              <w:t>t k</w:t>
            </w:r>
            <w:r>
              <w:rPr>
                <w:sz w:val="20"/>
                <w:szCs w:val="20"/>
              </w:rPr>
              <w:t>ế</w:t>
            </w:r>
            <w:r>
              <w:rPr>
                <w:sz w:val="20"/>
                <w:szCs w:val="20"/>
              </w:rPr>
              <w:t xml:space="preserve"> b</w:t>
            </w:r>
            <w:r>
              <w:rPr>
                <w:sz w:val="20"/>
                <w:szCs w:val="20"/>
              </w:rPr>
              <w:t>ộ</w:t>
            </w:r>
            <w:r>
              <w:rPr>
                <w:sz w:val="20"/>
                <w:szCs w:val="20"/>
              </w:rPr>
              <w:t xml:space="preserve"> ng</w:t>
            </w:r>
            <w:r>
              <w:rPr>
                <w:sz w:val="20"/>
                <w:szCs w:val="20"/>
              </w:rPr>
              <w:t>ữ</w:t>
            </w:r>
            <w:r>
              <w:rPr>
                <w:sz w:val="20"/>
                <w:szCs w:val="20"/>
              </w:rPr>
              <w:t xml:space="preserve"> li</w:t>
            </w:r>
            <w:r>
              <w:rPr>
                <w:sz w:val="20"/>
                <w:szCs w:val="20"/>
              </w:rPr>
              <w:t>ệ</w:t>
            </w:r>
            <w:r>
              <w:rPr>
                <w:sz w:val="20"/>
                <w:szCs w:val="20"/>
              </w:rPr>
              <w:t>u đ</w:t>
            </w:r>
            <w:r>
              <w:rPr>
                <w:sz w:val="20"/>
                <w:szCs w:val="20"/>
              </w:rPr>
              <w:t>ọ</w:t>
            </w:r>
            <w:r>
              <w:rPr>
                <w:sz w:val="20"/>
                <w:szCs w:val="20"/>
              </w:rPr>
              <w:t>c m</w:t>
            </w:r>
            <w:r>
              <w:rPr>
                <w:sz w:val="20"/>
                <w:szCs w:val="20"/>
              </w:rPr>
              <w:t>ở</w:t>
            </w:r>
            <w:r>
              <w:rPr>
                <w:sz w:val="20"/>
                <w:szCs w:val="20"/>
              </w:rPr>
              <w:t xml:space="preserve"> r</w:t>
            </w:r>
            <w:r>
              <w:rPr>
                <w:sz w:val="20"/>
                <w:szCs w:val="20"/>
              </w:rPr>
              <w:t>ộ</w:t>
            </w:r>
            <w:r>
              <w:rPr>
                <w:sz w:val="20"/>
                <w:szCs w:val="20"/>
              </w:rPr>
              <w:t>ng ph</w:t>
            </w:r>
            <w:r>
              <w:rPr>
                <w:sz w:val="20"/>
                <w:szCs w:val="20"/>
              </w:rPr>
              <w:t>ầ</w:t>
            </w:r>
            <w:r>
              <w:rPr>
                <w:sz w:val="20"/>
                <w:szCs w:val="20"/>
              </w:rPr>
              <w:t>n văn b</w:t>
            </w:r>
            <w:r>
              <w:rPr>
                <w:sz w:val="20"/>
                <w:szCs w:val="20"/>
              </w:rPr>
              <w:t>ả</w:t>
            </w:r>
            <w:r>
              <w:rPr>
                <w:sz w:val="20"/>
                <w:szCs w:val="20"/>
              </w:rPr>
              <w:t>n văn h</w:t>
            </w:r>
            <w:r>
              <w:rPr>
                <w:sz w:val="20"/>
                <w:szCs w:val="20"/>
              </w:rPr>
              <w:t>ọ</w:t>
            </w:r>
            <w:r>
              <w:rPr>
                <w:sz w:val="20"/>
                <w:szCs w:val="20"/>
              </w:rPr>
              <w:t>c cho h</w:t>
            </w:r>
            <w:r>
              <w:rPr>
                <w:sz w:val="20"/>
                <w:szCs w:val="20"/>
              </w:rPr>
              <w:t>ọ</w:t>
            </w:r>
            <w:r>
              <w:rPr>
                <w:sz w:val="20"/>
                <w:szCs w:val="20"/>
              </w:rPr>
              <w:t>c sinh l</w:t>
            </w:r>
            <w:r>
              <w:rPr>
                <w:sz w:val="20"/>
                <w:szCs w:val="20"/>
              </w:rPr>
              <w:t>ớ</w:t>
            </w:r>
            <w:r>
              <w:rPr>
                <w:sz w:val="20"/>
                <w:szCs w:val="20"/>
              </w:rPr>
              <w:t>p 6</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Hà Thu</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D</w:t>
            </w:r>
            <w:r>
              <w:rPr>
                <w:sz w:val="20"/>
                <w:szCs w:val="20"/>
              </w:rPr>
              <w:t>ạ</w:t>
            </w:r>
            <w:r>
              <w:rPr>
                <w:sz w:val="20"/>
                <w:szCs w:val="20"/>
              </w:rPr>
              <w:t>y h</w:t>
            </w:r>
            <w:r>
              <w:rPr>
                <w:sz w:val="20"/>
                <w:szCs w:val="20"/>
              </w:rPr>
              <w:t>ọ</w:t>
            </w:r>
            <w:r>
              <w:rPr>
                <w:sz w:val="20"/>
                <w:szCs w:val="20"/>
              </w:rPr>
              <w:t>c đ</w:t>
            </w:r>
            <w:r>
              <w:rPr>
                <w:sz w:val="20"/>
                <w:szCs w:val="20"/>
              </w:rPr>
              <w:t>ọ</w:t>
            </w:r>
            <w:r>
              <w:rPr>
                <w:sz w:val="20"/>
                <w:szCs w:val="20"/>
              </w:rPr>
              <w:t>c hi</w:t>
            </w:r>
            <w:r>
              <w:rPr>
                <w:sz w:val="20"/>
                <w:szCs w:val="20"/>
              </w:rPr>
              <w:t>ể</w:t>
            </w:r>
            <w:r>
              <w:rPr>
                <w:sz w:val="20"/>
                <w:szCs w:val="20"/>
              </w:rPr>
              <w:t>u truy</w:t>
            </w:r>
            <w:r>
              <w:rPr>
                <w:sz w:val="20"/>
                <w:szCs w:val="20"/>
              </w:rPr>
              <w:t>ệ</w:t>
            </w:r>
            <w:r>
              <w:rPr>
                <w:sz w:val="20"/>
                <w:szCs w:val="20"/>
              </w:rPr>
              <w:t>n ng</w:t>
            </w:r>
            <w:r>
              <w:rPr>
                <w:sz w:val="20"/>
                <w:szCs w:val="20"/>
              </w:rPr>
              <w:t>ắ</w:t>
            </w:r>
            <w:r>
              <w:rPr>
                <w:sz w:val="20"/>
                <w:szCs w:val="20"/>
              </w:rPr>
              <w:t>n Thu</w:t>
            </w:r>
            <w:r>
              <w:rPr>
                <w:sz w:val="20"/>
                <w:szCs w:val="20"/>
              </w:rPr>
              <w:t>ỷ</w:t>
            </w:r>
            <w:r>
              <w:rPr>
                <w:sz w:val="20"/>
                <w:szCs w:val="20"/>
              </w:rPr>
              <w:t xml:space="preserve"> nguy</w:t>
            </w:r>
            <w:r>
              <w:rPr>
                <w:sz w:val="20"/>
                <w:szCs w:val="20"/>
              </w:rPr>
              <w:t>ệ</w:t>
            </w:r>
            <w:r>
              <w:rPr>
                <w:sz w:val="20"/>
                <w:szCs w:val="20"/>
              </w:rPr>
              <w:t>t c</w:t>
            </w:r>
            <w:r>
              <w:rPr>
                <w:sz w:val="20"/>
                <w:szCs w:val="20"/>
              </w:rPr>
              <w:t>ủ</w:t>
            </w:r>
            <w:r>
              <w:rPr>
                <w:sz w:val="20"/>
                <w:szCs w:val="20"/>
              </w:rPr>
              <w:t xml:space="preserve">a Kawabata Yasunari </w:t>
            </w:r>
            <w:r>
              <w:rPr>
                <w:sz w:val="20"/>
                <w:szCs w:val="20"/>
              </w:rPr>
              <w:t>ở</w:t>
            </w:r>
            <w:r>
              <w:rPr>
                <w:sz w:val="20"/>
                <w:szCs w:val="20"/>
              </w:rPr>
              <w:t xml:space="preserve"> THPT dư</w:t>
            </w:r>
            <w:r>
              <w:rPr>
                <w:sz w:val="20"/>
                <w:szCs w:val="20"/>
              </w:rPr>
              <w:t>ớ</w:t>
            </w:r>
            <w:r>
              <w:rPr>
                <w:sz w:val="20"/>
                <w:szCs w:val="20"/>
              </w:rPr>
              <w:t>i góc nhìn văn hoá</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Đinh Ti</w:t>
            </w:r>
            <w:r>
              <w:rPr>
                <w:color w:val="000000"/>
                <w:sz w:val="20"/>
                <w:szCs w:val="20"/>
              </w:rPr>
              <w:t>ể</w:t>
            </w:r>
            <w:r>
              <w:rPr>
                <w:color w:val="000000"/>
                <w:sz w:val="20"/>
                <w:szCs w:val="20"/>
              </w:rPr>
              <w:t>u Thương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Xây d</w:t>
            </w:r>
            <w:r>
              <w:rPr>
                <w:sz w:val="20"/>
                <w:szCs w:val="20"/>
              </w:rPr>
              <w:t>ự</w:t>
            </w:r>
            <w:r>
              <w:rPr>
                <w:sz w:val="20"/>
                <w:szCs w:val="20"/>
              </w:rPr>
              <w:t>ng và s</w:t>
            </w:r>
            <w:r>
              <w:rPr>
                <w:sz w:val="20"/>
                <w:szCs w:val="20"/>
              </w:rPr>
              <w:t>ử</w:t>
            </w:r>
            <w:r>
              <w:rPr>
                <w:sz w:val="20"/>
                <w:szCs w:val="20"/>
              </w:rPr>
              <w:t xml:space="preserve"> d</w:t>
            </w:r>
            <w:r>
              <w:rPr>
                <w:sz w:val="20"/>
                <w:szCs w:val="20"/>
              </w:rPr>
              <w:t>ụ</w:t>
            </w:r>
            <w:r>
              <w:rPr>
                <w:sz w:val="20"/>
                <w:szCs w:val="20"/>
              </w:rPr>
              <w:t>ng b</w:t>
            </w:r>
            <w:r>
              <w:rPr>
                <w:sz w:val="20"/>
                <w:szCs w:val="20"/>
              </w:rPr>
              <w:t>ộ</w:t>
            </w:r>
            <w:r>
              <w:rPr>
                <w:sz w:val="20"/>
                <w:szCs w:val="20"/>
              </w:rPr>
              <w:t xml:space="preserve"> công c</w:t>
            </w:r>
            <w:r>
              <w:rPr>
                <w:sz w:val="20"/>
                <w:szCs w:val="20"/>
              </w:rPr>
              <w:t>ụ</w:t>
            </w:r>
            <w:r>
              <w:rPr>
                <w:sz w:val="20"/>
                <w:szCs w:val="20"/>
              </w:rPr>
              <w:t xml:space="preserve"> t</w:t>
            </w:r>
            <w:r>
              <w:rPr>
                <w:sz w:val="20"/>
                <w:szCs w:val="20"/>
              </w:rPr>
              <w:t>ự</w:t>
            </w:r>
            <w:r>
              <w:rPr>
                <w:sz w:val="20"/>
                <w:szCs w:val="20"/>
              </w:rPr>
              <w:t xml:space="preserve"> đánh giá, đánh giá đ</w:t>
            </w:r>
            <w:r>
              <w:rPr>
                <w:sz w:val="20"/>
                <w:szCs w:val="20"/>
              </w:rPr>
              <w:t>ồ</w:t>
            </w:r>
            <w:r>
              <w:rPr>
                <w:sz w:val="20"/>
                <w:szCs w:val="20"/>
              </w:rPr>
              <w:t>ng đ</w:t>
            </w:r>
            <w:r>
              <w:rPr>
                <w:sz w:val="20"/>
                <w:szCs w:val="20"/>
              </w:rPr>
              <w:t>ẳ</w:t>
            </w:r>
            <w:r>
              <w:rPr>
                <w:sz w:val="20"/>
                <w:szCs w:val="20"/>
              </w:rPr>
              <w:t>ng năng l</w:t>
            </w:r>
            <w:r>
              <w:rPr>
                <w:sz w:val="20"/>
                <w:szCs w:val="20"/>
              </w:rPr>
              <w:t>ự</w:t>
            </w:r>
            <w:r>
              <w:rPr>
                <w:sz w:val="20"/>
                <w:szCs w:val="20"/>
              </w:rPr>
              <w:t>c đ</w:t>
            </w:r>
            <w:r>
              <w:rPr>
                <w:sz w:val="20"/>
                <w:szCs w:val="20"/>
              </w:rPr>
              <w:t>ọ</w:t>
            </w:r>
            <w:r>
              <w:rPr>
                <w:sz w:val="20"/>
                <w:szCs w:val="20"/>
              </w:rPr>
              <w:t>c hi</w:t>
            </w:r>
            <w:r>
              <w:rPr>
                <w:sz w:val="20"/>
                <w:szCs w:val="20"/>
              </w:rPr>
              <w:t>ể</w:t>
            </w:r>
            <w:r>
              <w:rPr>
                <w:sz w:val="20"/>
                <w:szCs w:val="20"/>
              </w:rPr>
              <w:t>u trong d</w:t>
            </w:r>
            <w:r>
              <w:rPr>
                <w:sz w:val="20"/>
                <w:szCs w:val="20"/>
              </w:rPr>
              <w:t>ạ</w:t>
            </w:r>
            <w:r>
              <w:rPr>
                <w:sz w:val="20"/>
                <w:szCs w:val="20"/>
              </w:rPr>
              <w:t>y h</w:t>
            </w:r>
            <w:r>
              <w:rPr>
                <w:sz w:val="20"/>
                <w:szCs w:val="20"/>
              </w:rPr>
              <w:t>ọ</w:t>
            </w:r>
            <w:r>
              <w:rPr>
                <w:sz w:val="20"/>
                <w:szCs w:val="20"/>
              </w:rPr>
              <w:t>c văn b</w:t>
            </w:r>
            <w:r>
              <w:rPr>
                <w:sz w:val="20"/>
                <w:szCs w:val="20"/>
              </w:rPr>
              <w:t>ả</w:t>
            </w:r>
            <w:r>
              <w:rPr>
                <w:sz w:val="20"/>
                <w:szCs w:val="20"/>
              </w:rPr>
              <w:t>n truy</w:t>
            </w:r>
            <w:r>
              <w:rPr>
                <w:sz w:val="20"/>
                <w:szCs w:val="20"/>
              </w:rPr>
              <w:t>ệ</w:t>
            </w:r>
            <w:r>
              <w:rPr>
                <w:sz w:val="20"/>
                <w:szCs w:val="20"/>
              </w:rPr>
              <w:t xml:space="preserve">n </w:t>
            </w:r>
            <w:r>
              <w:rPr>
                <w:sz w:val="20"/>
                <w:szCs w:val="20"/>
              </w:rPr>
              <w:t>ở</w:t>
            </w:r>
            <w:r>
              <w:rPr>
                <w:sz w:val="20"/>
                <w:szCs w:val="20"/>
              </w:rPr>
              <w:t xml:space="preserve"> l</w:t>
            </w:r>
            <w:r>
              <w:rPr>
                <w:sz w:val="20"/>
                <w:szCs w:val="20"/>
              </w:rPr>
              <w:t>ớ</w:t>
            </w:r>
            <w:r>
              <w:rPr>
                <w:sz w:val="20"/>
                <w:szCs w:val="20"/>
              </w:rPr>
              <w:t>p 11</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Vũ Th</w:t>
            </w:r>
            <w:r>
              <w:rPr>
                <w:color w:val="000000"/>
                <w:sz w:val="20"/>
                <w:szCs w:val="20"/>
              </w:rPr>
              <w:t>ị</w:t>
            </w:r>
            <w:r>
              <w:rPr>
                <w:color w:val="000000"/>
                <w:sz w:val="20"/>
                <w:szCs w:val="20"/>
              </w:rPr>
              <w:t xml:space="preserve"> Phương Thúy</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Thi</w:t>
            </w:r>
            <w:r>
              <w:rPr>
                <w:sz w:val="20"/>
                <w:szCs w:val="20"/>
              </w:rPr>
              <w:t>ế</w:t>
            </w:r>
            <w:r>
              <w:rPr>
                <w:sz w:val="20"/>
                <w:szCs w:val="20"/>
              </w:rPr>
              <w:t>t k</w:t>
            </w:r>
            <w:r>
              <w:rPr>
                <w:sz w:val="20"/>
                <w:szCs w:val="20"/>
              </w:rPr>
              <w:t>ế</w:t>
            </w:r>
            <w:r>
              <w:rPr>
                <w:sz w:val="20"/>
                <w:szCs w:val="20"/>
              </w:rPr>
              <w:t xml:space="preserve"> và s</w:t>
            </w:r>
            <w:r>
              <w:rPr>
                <w:sz w:val="20"/>
                <w:szCs w:val="20"/>
              </w:rPr>
              <w:t>ử</w:t>
            </w:r>
            <w:r>
              <w:rPr>
                <w:sz w:val="20"/>
                <w:szCs w:val="20"/>
              </w:rPr>
              <w:t xml:space="preserve"> d</w:t>
            </w:r>
            <w:r>
              <w:rPr>
                <w:sz w:val="20"/>
                <w:szCs w:val="20"/>
              </w:rPr>
              <w:t>ụ</w:t>
            </w:r>
            <w:r>
              <w:rPr>
                <w:sz w:val="20"/>
                <w:szCs w:val="20"/>
              </w:rPr>
              <w:t>ng sơ đ</w:t>
            </w:r>
            <w:r>
              <w:rPr>
                <w:sz w:val="20"/>
                <w:szCs w:val="20"/>
              </w:rPr>
              <w:t>ồ</w:t>
            </w:r>
            <w:r>
              <w:rPr>
                <w:sz w:val="20"/>
                <w:szCs w:val="20"/>
              </w:rPr>
              <w:t>, b</w:t>
            </w:r>
            <w:r>
              <w:rPr>
                <w:sz w:val="20"/>
                <w:szCs w:val="20"/>
              </w:rPr>
              <w:t>ả</w:t>
            </w:r>
            <w:r>
              <w:rPr>
                <w:sz w:val="20"/>
                <w:szCs w:val="20"/>
              </w:rPr>
              <w:t>ng bi</w:t>
            </w:r>
            <w:r>
              <w:rPr>
                <w:sz w:val="20"/>
                <w:szCs w:val="20"/>
              </w:rPr>
              <w:t>ể</w:t>
            </w:r>
            <w:r>
              <w:rPr>
                <w:sz w:val="20"/>
                <w:szCs w:val="20"/>
              </w:rPr>
              <w:t>u trong d</w:t>
            </w:r>
            <w:r>
              <w:rPr>
                <w:sz w:val="20"/>
                <w:szCs w:val="20"/>
              </w:rPr>
              <w:t>ạ</w:t>
            </w:r>
            <w:r>
              <w:rPr>
                <w:sz w:val="20"/>
                <w:szCs w:val="20"/>
              </w:rPr>
              <w:t>y h</w:t>
            </w:r>
            <w:r>
              <w:rPr>
                <w:sz w:val="20"/>
                <w:szCs w:val="20"/>
              </w:rPr>
              <w:t>ọ</w:t>
            </w:r>
            <w:r>
              <w:rPr>
                <w:sz w:val="20"/>
                <w:szCs w:val="20"/>
              </w:rPr>
              <w:t>c đ</w:t>
            </w:r>
            <w:r>
              <w:rPr>
                <w:sz w:val="20"/>
                <w:szCs w:val="20"/>
              </w:rPr>
              <w:t>ọ</w:t>
            </w:r>
            <w:r>
              <w:rPr>
                <w:sz w:val="20"/>
                <w:szCs w:val="20"/>
              </w:rPr>
              <w:t>c hi</w:t>
            </w:r>
            <w:r>
              <w:rPr>
                <w:sz w:val="20"/>
                <w:szCs w:val="20"/>
              </w:rPr>
              <w:t>ể</w:t>
            </w:r>
            <w:r>
              <w:rPr>
                <w:sz w:val="20"/>
                <w:szCs w:val="20"/>
              </w:rPr>
              <w:t>u văn b</w:t>
            </w:r>
            <w:r>
              <w:rPr>
                <w:sz w:val="20"/>
                <w:szCs w:val="20"/>
              </w:rPr>
              <w:t>ả</w:t>
            </w:r>
            <w:r>
              <w:rPr>
                <w:sz w:val="20"/>
                <w:szCs w:val="20"/>
              </w:rPr>
              <w:t xml:space="preserve">n kí </w:t>
            </w:r>
            <w:r>
              <w:rPr>
                <w:sz w:val="20"/>
                <w:szCs w:val="20"/>
              </w:rPr>
              <w:t>ở</w:t>
            </w:r>
            <w:r>
              <w:rPr>
                <w:sz w:val="20"/>
                <w:szCs w:val="20"/>
              </w:rPr>
              <w:t xml:space="preserve"> l</w:t>
            </w:r>
            <w:r>
              <w:rPr>
                <w:sz w:val="20"/>
                <w:szCs w:val="20"/>
              </w:rPr>
              <w:t>ớ</w:t>
            </w:r>
            <w:r>
              <w:rPr>
                <w:sz w:val="20"/>
                <w:szCs w:val="20"/>
              </w:rPr>
              <w:t>p 6</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Bùi Th</w:t>
            </w:r>
            <w:r>
              <w:rPr>
                <w:color w:val="000000"/>
                <w:sz w:val="20"/>
                <w:szCs w:val="20"/>
              </w:rPr>
              <w:t>ị</w:t>
            </w:r>
            <w:r>
              <w:rPr>
                <w:color w:val="000000"/>
                <w:sz w:val="20"/>
                <w:szCs w:val="20"/>
              </w:rPr>
              <w:t xml:space="preserve"> Thu Trang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D</w:t>
            </w:r>
            <w:r>
              <w:rPr>
                <w:sz w:val="20"/>
                <w:szCs w:val="20"/>
              </w:rPr>
              <w:t>ạ</w:t>
            </w:r>
            <w:r>
              <w:rPr>
                <w:sz w:val="20"/>
                <w:szCs w:val="20"/>
              </w:rPr>
              <w:t>y h</w:t>
            </w:r>
            <w:r>
              <w:rPr>
                <w:sz w:val="20"/>
                <w:szCs w:val="20"/>
              </w:rPr>
              <w:t>ọ</w:t>
            </w:r>
            <w:r>
              <w:rPr>
                <w:sz w:val="20"/>
                <w:szCs w:val="20"/>
              </w:rPr>
              <w:t>c truy</w:t>
            </w:r>
            <w:r>
              <w:rPr>
                <w:sz w:val="20"/>
                <w:szCs w:val="20"/>
              </w:rPr>
              <w:t>ệ</w:t>
            </w:r>
            <w:r>
              <w:rPr>
                <w:sz w:val="20"/>
                <w:szCs w:val="20"/>
              </w:rPr>
              <w:t>n ng</w:t>
            </w:r>
            <w:r>
              <w:rPr>
                <w:sz w:val="20"/>
                <w:szCs w:val="20"/>
              </w:rPr>
              <w:t>ắ</w:t>
            </w:r>
            <w:r>
              <w:rPr>
                <w:sz w:val="20"/>
                <w:szCs w:val="20"/>
              </w:rPr>
              <w:t>n hi</w:t>
            </w:r>
            <w:r>
              <w:rPr>
                <w:sz w:val="20"/>
                <w:szCs w:val="20"/>
              </w:rPr>
              <w:t>ệ</w:t>
            </w:r>
            <w:r>
              <w:rPr>
                <w:sz w:val="20"/>
                <w:szCs w:val="20"/>
              </w:rPr>
              <w:t>n đ</w:t>
            </w:r>
            <w:r>
              <w:rPr>
                <w:sz w:val="20"/>
                <w:szCs w:val="20"/>
              </w:rPr>
              <w:t>ạ</w:t>
            </w:r>
            <w:r>
              <w:rPr>
                <w:sz w:val="20"/>
                <w:szCs w:val="20"/>
              </w:rPr>
              <w:t>i Vi</w:t>
            </w:r>
            <w:r>
              <w:rPr>
                <w:sz w:val="20"/>
                <w:szCs w:val="20"/>
              </w:rPr>
              <w:t>ệ</w:t>
            </w:r>
            <w:r>
              <w:rPr>
                <w:sz w:val="20"/>
                <w:szCs w:val="20"/>
              </w:rPr>
              <w:t>t Nam giai đo</w:t>
            </w:r>
            <w:r>
              <w:rPr>
                <w:sz w:val="20"/>
                <w:szCs w:val="20"/>
              </w:rPr>
              <w:t>ạ</w:t>
            </w:r>
            <w:r>
              <w:rPr>
                <w:sz w:val="20"/>
                <w:szCs w:val="20"/>
              </w:rPr>
              <w:t xml:space="preserve">n 1930 - 1945 </w:t>
            </w:r>
            <w:r>
              <w:rPr>
                <w:sz w:val="20"/>
                <w:szCs w:val="20"/>
              </w:rPr>
              <w:t>ở</w:t>
            </w:r>
            <w:r>
              <w:rPr>
                <w:sz w:val="20"/>
                <w:szCs w:val="20"/>
              </w:rPr>
              <w:t xml:space="preserve"> l</w:t>
            </w:r>
            <w:r>
              <w:rPr>
                <w:sz w:val="20"/>
                <w:szCs w:val="20"/>
              </w:rPr>
              <w:t>ớ</w:t>
            </w:r>
            <w:r>
              <w:rPr>
                <w:sz w:val="20"/>
                <w:szCs w:val="20"/>
              </w:rPr>
              <w:t>p 11 theo đ</w:t>
            </w:r>
            <w:r>
              <w:rPr>
                <w:sz w:val="20"/>
                <w:szCs w:val="20"/>
              </w:rPr>
              <w:t>ị</w:t>
            </w:r>
            <w:r>
              <w:rPr>
                <w:sz w:val="20"/>
                <w:szCs w:val="20"/>
              </w:rPr>
              <w:t>nh hư</w:t>
            </w:r>
            <w:r>
              <w:rPr>
                <w:sz w:val="20"/>
                <w:szCs w:val="20"/>
              </w:rPr>
              <w:t>ớ</w:t>
            </w:r>
            <w:r>
              <w:rPr>
                <w:sz w:val="20"/>
                <w:szCs w:val="20"/>
              </w:rPr>
              <w:t>ng phân hóa</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Ph</w:t>
            </w:r>
            <w:r>
              <w:rPr>
                <w:color w:val="000000"/>
                <w:sz w:val="20"/>
                <w:szCs w:val="20"/>
              </w:rPr>
              <w:t>ạ</w:t>
            </w:r>
            <w:r>
              <w:rPr>
                <w:color w:val="000000"/>
                <w:sz w:val="20"/>
                <w:szCs w:val="20"/>
              </w:rPr>
              <w:t>m Th</w:t>
            </w:r>
            <w:r>
              <w:rPr>
                <w:color w:val="000000"/>
                <w:sz w:val="20"/>
                <w:szCs w:val="20"/>
              </w:rPr>
              <w:t>ị</w:t>
            </w:r>
            <w:r>
              <w:rPr>
                <w:color w:val="000000"/>
                <w:sz w:val="20"/>
                <w:szCs w:val="20"/>
              </w:rPr>
              <w:t xml:space="preserve"> Thu Trang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V</w:t>
            </w:r>
            <w:r>
              <w:rPr>
                <w:sz w:val="20"/>
                <w:szCs w:val="20"/>
              </w:rPr>
              <w:t>ậ</w:t>
            </w:r>
            <w:r>
              <w:rPr>
                <w:sz w:val="20"/>
                <w:szCs w:val="20"/>
              </w:rPr>
              <w:t>n d</w:t>
            </w:r>
            <w:r>
              <w:rPr>
                <w:sz w:val="20"/>
                <w:szCs w:val="20"/>
              </w:rPr>
              <w:t>ụ</w:t>
            </w:r>
            <w:r>
              <w:rPr>
                <w:sz w:val="20"/>
                <w:szCs w:val="20"/>
              </w:rPr>
              <w:t>ng lí thuy</w:t>
            </w:r>
            <w:r>
              <w:rPr>
                <w:sz w:val="20"/>
                <w:szCs w:val="20"/>
              </w:rPr>
              <w:t>ế</w:t>
            </w:r>
            <w:r>
              <w:rPr>
                <w:sz w:val="20"/>
                <w:szCs w:val="20"/>
              </w:rPr>
              <w:t>t h</w:t>
            </w:r>
            <w:r>
              <w:rPr>
                <w:sz w:val="20"/>
                <w:szCs w:val="20"/>
              </w:rPr>
              <w:t>ồ</w:t>
            </w:r>
            <w:r>
              <w:rPr>
                <w:sz w:val="20"/>
                <w:szCs w:val="20"/>
              </w:rPr>
              <w:t xml:space="preserve">i </w:t>
            </w:r>
            <w:r>
              <w:rPr>
                <w:sz w:val="20"/>
                <w:szCs w:val="20"/>
              </w:rPr>
              <w:t>ứ</w:t>
            </w:r>
            <w:r>
              <w:rPr>
                <w:sz w:val="20"/>
                <w:szCs w:val="20"/>
              </w:rPr>
              <w:t>ng tr</w:t>
            </w:r>
            <w:r>
              <w:rPr>
                <w:sz w:val="20"/>
                <w:szCs w:val="20"/>
              </w:rPr>
              <w:t>ả</w:t>
            </w:r>
            <w:r>
              <w:rPr>
                <w:sz w:val="20"/>
                <w:szCs w:val="20"/>
              </w:rPr>
              <w:t>i nghi</w:t>
            </w:r>
            <w:r>
              <w:rPr>
                <w:sz w:val="20"/>
                <w:szCs w:val="20"/>
              </w:rPr>
              <w:t>ệ</w:t>
            </w:r>
            <w:r>
              <w:rPr>
                <w:sz w:val="20"/>
                <w:szCs w:val="20"/>
              </w:rPr>
              <w:t>m vào d</w:t>
            </w:r>
            <w:r>
              <w:rPr>
                <w:sz w:val="20"/>
                <w:szCs w:val="20"/>
              </w:rPr>
              <w:t>ạ</w:t>
            </w:r>
            <w:r>
              <w:rPr>
                <w:sz w:val="20"/>
                <w:szCs w:val="20"/>
              </w:rPr>
              <w:t>y h</w:t>
            </w:r>
            <w:r>
              <w:rPr>
                <w:sz w:val="20"/>
                <w:szCs w:val="20"/>
              </w:rPr>
              <w:t>ọ</w:t>
            </w:r>
            <w:r>
              <w:rPr>
                <w:sz w:val="20"/>
                <w:szCs w:val="20"/>
              </w:rPr>
              <w:t>c đ</w:t>
            </w:r>
            <w:r>
              <w:rPr>
                <w:sz w:val="20"/>
                <w:szCs w:val="20"/>
              </w:rPr>
              <w:t>ọ</w:t>
            </w:r>
            <w:r>
              <w:rPr>
                <w:sz w:val="20"/>
                <w:szCs w:val="20"/>
              </w:rPr>
              <w:t>c hi</w:t>
            </w:r>
            <w:r>
              <w:rPr>
                <w:sz w:val="20"/>
                <w:szCs w:val="20"/>
              </w:rPr>
              <w:t>ể</w:t>
            </w:r>
            <w:r>
              <w:rPr>
                <w:sz w:val="20"/>
                <w:szCs w:val="20"/>
              </w:rPr>
              <w:t>u truy</w:t>
            </w:r>
            <w:r>
              <w:rPr>
                <w:sz w:val="20"/>
                <w:szCs w:val="20"/>
              </w:rPr>
              <w:t>ệ</w:t>
            </w:r>
            <w:r>
              <w:rPr>
                <w:sz w:val="20"/>
                <w:szCs w:val="20"/>
              </w:rPr>
              <w:t>n hi</w:t>
            </w:r>
            <w:r>
              <w:rPr>
                <w:sz w:val="20"/>
                <w:szCs w:val="20"/>
              </w:rPr>
              <w:t>ệ</w:t>
            </w:r>
            <w:r>
              <w:rPr>
                <w:sz w:val="20"/>
                <w:szCs w:val="20"/>
              </w:rPr>
              <w:t>n đ</w:t>
            </w:r>
            <w:r>
              <w:rPr>
                <w:sz w:val="20"/>
                <w:szCs w:val="20"/>
              </w:rPr>
              <w:t>ạ</w:t>
            </w:r>
            <w:r>
              <w:rPr>
                <w:sz w:val="20"/>
                <w:szCs w:val="20"/>
              </w:rPr>
              <w:t>i Vi</w:t>
            </w:r>
            <w:r>
              <w:rPr>
                <w:sz w:val="20"/>
                <w:szCs w:val="20"/>
              </w:rPr>
              <w:t>ệ</w:t>
            </w:r>
            <w:r>
              <w:rPr>
                <w:sz w:val="20"/>
                <w:szCs w:val="20"/>
              </w:rPr>
              <w:t>t Nam cho h</w:t>
            </w:r>
            <w:r>
              <w:rPr>
                <w:sz w:val="20"/>
                <w:szCs w:val="20"/>
              </w:rPr>
              <w:t>ọ</w:t>
            </w:r>
            <w:r>
              <w:rPr>
                <w:sz w:val="20"/>
                <w:szCs w:val="20"/>
              </w:rPr>
              <w:t>c sinh l</w:t>
            </w:r>
            <w:r>
              <w:rPr>
                <w:sz w:val="20"/>
                <w:szCs w:val="20"/>
              </w:rPr>
              <w:t>ớ</w:t>
            </w:r>
            <w:r>
              <w:rPr>
                <w:sz w:val="20"/>
                <w:szCs w:val="20"/>
              </w:rPr>
              <w:t>p 6</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Ph</w:t>
            </w:r>
            <w:r>
              <w:rPr>
                <w:color w:val="000000"/>
                <w:sz w:val="20"/>
                <w:szCs w:val="20"/>
              </w:rPr>
              <w:t>ạ</w:t>
            </w:r>
            <w:r>
              <w:rPr>
                <w:color w:val="000000"/>
                <w:sz w:val="20"/>
                <w:szCs w:val="20"/>
              </w:rPr>
              <w:t>m Th</w:t>
            </w:r>
            <w:r>
              <w:rPr>
                <w:color w:val="000000"/>
                <w:sz w:val="20"/>
                <w:szCs w:val="20"/>
              </w:rPr>
              <w:t>ị</w:t>
            </w:r>
            <w:r>
              <w:rPr>
                <w:color w:val="000000"/>
                <w:sz w:val="20"/>
                <w:szCs w:val="20"/>
              </w:rPr>
              <w:t xml:space="preserve"> Thu Trang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V</w:t>
            </w:r>
            <w:r>
              <w:rPr>
                <w:sz w:val="20"/>
                <w:szCs w:val="20"/>
              </w:rPr>
              <w:t>ậ</w:t>
            </w:r>
            <w:r>
              <w:rPr>
                <w:sz w:val="20"/>
                <w:szCs w:val="20"/>
              </w:rPr>
              <w:t>n d</w:t>
            </w:r>
            <w:r>
              <w:rPr>
                <w:sz w:val="20"/>
                <w:szCs w:val="20"/>
              </w:rPr>
              <w:t>ụ</w:t>
            </w:r>
            <w:r>
              <w:rPr>
                <w:sz w:val="20"/>
                <w:szCs w:val="20"/>
              </w:rPr>
              <w:t>ng quan đi</w:t>
            </w:r>
            <w:r>
              <w:rPr>
                <w:sz w:val="20"/>
                <w:szCs w:val="20"/>
              </w:rPr>
              <w:t>ể</w:t>
            </w:r>
            <w:r>
              <w:rPr>
                <w:sz w:val="20"/>
                <w:szCs w:val="20"/>
              </w:rPr>
              <w:t>m d</w:t>
            </w:r>
            <w:r>
              <w:rPr>
                <w:sz w:val="20"/>
                <w:szCs w:val="20"/>
              </w:rPr>
              <w:t>ạ</w:t>
            </w:r>
            <w:r>
              <w:rPr>
                <w:sz w:val="20"/>
                <w:szCs w:val="20"/>
              </w:rPr>
              <w:t>y h</w:t>
            </w:r>
            <w:r>
              <w:rPr>
                <w:sz w:val="20"/>
                <w:szCs w:val="20"/>
              </w:rPr>
              <w:t>ọ</w:t>
            </w:r>
            <w:r>
              <w:rPr>
                <w:sz w:val="20"/>
                <w:szCs w:val="20"/>
              </w:rPr>
              <w:t>c khám phá vào d</w:t>
            </w:r>
            <w:r>
              <w:rPr>
                <w:sz w:val="20"/>
                <w:szCs w:val="20"/>
              </w:rPr>
              <w:t>ạ</w:t>
            </w:r>
            <w:r>
              <w:rPr>
                <w:sz w:val="20"/>
                <w:szCs w:val="20"/>
              </w:rPr>
              <w:t>y h</w:t>
            </w:r>
            <w:r>
              <w:rPr>
                <w:sz w:val="20"/>
                <w:szCs w:val="20"/>
              </w:rPr>
              <w:t>ọ</w:t>
            </w:r>
            <w:r>
              <w:rPr>
                <w:sz w:val="20"/>
                <w:szCs w:val="20"/>
              </w:rPr>
              <w:t>c đ</w:t>
            </w:r>
            <w:r>
              <w:rPr>
                <w:sz w:val="20"/>
                <w:szCs w:val="20"/>
              </w:rPr>
              <w:t>ọ</w:t>
            </w:r>
            <w:r>
              <w:rPr>
                <w:sz w:val="20"/>
                <w:szCs w:val="20"/>
              </w:rPr>
              <w:t>c hi</w:t>
            </w:r>
            <w:r>
              <w:rPr>
                <w:sz w:val="20"/>
                <w:szCs w:val="20"/>
              </w:rPr>
              <w:t>ể</w:t>
            </w:r>
            <w:r>
              <w:rPr>
                <w:sz w:val="20"/>
                <w:szCs w:val="20"/>
              </w:rPr>
              <w:t>u truy</w:t>
            </w:r>
            <w:r>
              <w:rPr>
                <w:sz w:val="20"/>
                <w:szCs w:val="20"/>
              </w:rPr>
              <w:t>ệ</w:t>
            </w:r>
            <w:r>
              <w:rPr>
                <w:sz w:val="20"/>
                <w:szCs w:val="20"/>
              </w:rPr>
              <w:t>n truy</w:t>
            </w:r>
            <w:r>
              <w:rPr>
                <w:sz w:val="20"/>
                <w:szCs w:val="20"/>
              </w:rPr>
              <w:t>ề</w:t>
            </w:r>
            <w:r>
              <w:rPr>
                <w:sz w:val="20"/>
                <w:szCs w:val="20"/>
              </w:rPr>
              <w:t>n thuy</w:t>
            </w:r>
            <w:r>
              <w:rPr>
                <w:sz w:val="20"/>
                <w:szCs w:val="20"/>
              </w:rPr>
              <w:t>ế</w:t>
            </w:r>
            <w:r>
              <w:rPr>
                <w:sz w:val="20"/>
                <w:szCs w:val="20"/>
              </w:rPr>
              <w:t>t chương trình Ng</w:t>
            </w:r>
            <w:r>
              <w:rPr>
                <w:sz w:val="20"/>
                <w:szCs w:val="20"/>
              </w:rPr>
              <w:t>ữ</w:t>
            </w:r>
            <w:r>
              <w:rPr>
                <w:sz w:val="20"/>
                <w:szCs w:val="20"/>
              </w:rPr>
              <w:t xml:space="preserve"> văn l</w:t>
            </w:r>
            <w:r>
              <w:rPr>
                <w:sz w:val="20"/>
                <w:szCs w:val="20"/>
              </w:rPr>
              <w:t>ớ</w:t>
            </w:r>
            <w:r>
              <w:rPr>
                <w:sz w:val="20"/>
                <w:szCs w:val="20"/>
              </w:rPr>
              <w:t>p 6</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Vi Th</w:t>
            </w:r>
            <w:r>
              <w:rPr>
                <w:color w:val="000000"/>
                <w:sz w:val="20"/>
                <w:szCs w:val="20"/>
              </w:rPr>
              <w:t>ị</w:t>
            </w:r>
            <w:r>
              <w:rPr>
                <w:color w:val="000000"/>
                <w:sz w:val="20"/>
                <w:szCs w:val="20"/>
              </w:rPr>
              <w:t xml:space="preserve"> Trang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D</w:t>
            </w:r>
            <w:r>
              <w:rPr>
                <w:sz w:val="20"/>
                <w:szCs w:val="20"/>
              </w:rPr>
              <w:t>ạ</w:t>
            </w:r>
            <w:r>
              <w:rPr>
                <w:sz w:val="20"/>
                <w:szCs w:val="20"/>
              </w:rPr>
              <w:t>y h</w:t>
            </w:r>
            <w:r>
              <w:rPr>
                <w:sz w:val="20"/>
                <w:szCs w:val="20"/>
              </w:rPr>
              <w:t>ọ</w:t>
            </w:r>
            <w:r>
              <w:rPr>
                <w:sz w:val="20"/>
                <w:szCs w:val="20"/>
              </w:rPr>
              <w:t>c E - learning ch</w:t>
            </w:r>
            <w:r>
              <w:rPr>
                <w:sz w:val="20"/>
                <w:szCs w:val="20"/>
              </w:rPr>
              <w:t>ủ</w:t>
            </w:r>
            <w:r>
              <w:rPr>
                <w:sz w:val="20"/>
                <w:szCs w:val="20"/>
              </w:rPr>
              <w:t xml:space="preserve"> đ</w:t>
            </w:r>
            <w:r>
              <w:rPr>
                <w:sz w:val="20"/>
                <w:szCs w:val="20"/>
              </w:rPr>
              <w:t>ề</w:t>
            </w:r>
            <w:r>
              <w:rPr>
                <w:sz w:val="20"/>
                <w:szCs w:val="20"/>
              </w:rPr>
              <w:t xml:space="preserve"> “Thơ ca kháng chi</w:t>
            </w:r>
            <w:r>
              <w:rPr>
                <w:sz w:val="20"/>
                <w:szCs w:val="20"/>
              </w:rPr>
              <w:t>ế</w:t>
            </w:r>
            <w:r>
              <w:rPr>
                <w:sz w:val="20"/>
                <w:szCs w:val="20"/>
              </w:rPr>
              <w:t>n ch</w:t>
            </w:r>
            <w:r>
              <w:rPr>
                <w:sz w:val="20"/>
                <w:szCs w:val="20"/>
              </w:rPr>
              <w:t>ố</w:t>
            </w:r>
            <w:r>
              <w:rPr>
                <w:sz w:val="20"/>
                <w:szCs w:val="20"/>
              </w:rPr>
              <w:t>ng Pháp” cho h</w:t>
            </w:r>
            <w:r>
              <w:rPr>
                <w:sz w:val="20"/>
                <w:szCs w:val="20"/>
              </w:rPr>
              <w:t>ọ</w:t>
            </w:r>
            <w:r>
              <w:rPr>
                <w:sz w:val="20"/>
                <w:szCs w:val="20"/>
              </w:rPr>
              <w:t>c sinh l</w:t>
            </w:r>
            <w:r>
              <w:rPr>
                <w:sz w:val="20"/>
                <w:szCs w:val="20"/>
              </w:rPr>
              <w:t>ớ</w:t>
            </w:r>
            <w:r>
              <w:rPr>
                <w:sz w:val="20"/>
                <w:szCs w:val="20"/>
              </w:rPr>
              <w:t>p 12</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Xuân Trư</w:t>
            </w:r>
            <w:r>
              <w:rPr>
                <w:color w:val="000000"/>
                <w:sz w:val="20"/>
                <w:szCs w:val="20"/>
              </w:rPr>
              <w:t>ờ</w:t>
            </w:r>
            <w:r>
              <w:rPr>
                <w:color w:val="000000"/>
                <w:sz w:val="20"/>
                <w:szCs w:val="20"/>
              </w:rPr>
              <w:t>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S</w:t>
            </w:r>
            <w:r>
              <w:rPr>
                <w:sz w:val="20"/>
                <w:szCs w:val="20"/>
              </w:rPr>
              <w:t>ử</w:t>
            </w:r>
            <w:r>
              <w:rPr>
                <w:sz w:val="20"/>
                <w:szCs w:val="20"/>
              </w:rPr>
              <w:t xml:space="preserve"> d</w:t>
            </w:r>
            <w:r>
              <w:rPr>
                <w:sz w:val="20"/>
                <w:szCs w:val="20"/>
              </w:rPr>
              <w:t>ụ</w:t>
            </w:r>
            <w:r>
              <w:rPr>
                <w:sz w:val="20"/>
                <w:szCs w:val="20"/>
              </w:rPr>
              <w:t>ng phương pháp d</w:t>
            </w:r>
            <w:r>
              <w:rPr>
                <w:sz w:val="20"/>
                <w:szCs w:val="20"/>
              </w:rPr>
              <w:t>ạ</w:t>
            </w:r>
            <w:r>
              <w:rPr>
                <w:sz w:val="20"/>
                <w:szCs w:val="20"/>
              </w:rPr>
              <w:t>y h</w:t>
            </w:r>
            <w:r>
              <w:rPr>
                <w:sz w:val="20"/>
                <w:szCs w:val="20"/>
              </w:rPr>
              <w:t>ọ</w:t>
            </w:r>
            <w:r>
              <w:rPr>
                <w:sz w:val="20"/>
                <w:szCs w:val="20"/>
              </w:rPr>
              <w:t>c h</w:t>
            </w:r>
            <w:r>
              <w:rPr>
                <w:sz w:val="20"/>
                <w:szCs w:val="20"/>
              </w:rPr>
              <w:t>ợ</w:t>
            </w:r>
            <w:r>
              <w:rPr>
                <w:sz w:val="20"/>
                <w:szCs w:val="20"/>
              </w:rPr>
              <w:t>p tác trong d</w:t>
            </w:r>
            <w:r>
              <w:rPr>
                <w:sz w:val="20"/>
                <w:szCs w:val="20"/>
              </w:rPr>
              <w:t>ạ</w:t>
            </w:r>
            <w:r>
              <w:rPr>
                <w:sz w:val="20"/>
                <w:szCs w:val="20"/>
              </w:rPr>
              <w:t>y h</w:t>
            </w:r>
            <w:r>
              <w:rPr>
                <w:sz w:val="20"/>
                <w:szCs w:val="20"/>
              </w:rPr>
              <w:t>ọ</w:t>
            </w:r>
            <w:r>
              <w:rPr>
                <w:sz w:val="20"/>
                <w:szCs w:val="20"/>
              </w:rPr>
              <w:t>c đ</w:t>
            </w:r>
            <w:r>
              <w:rPr>
                <w:sz w:val="20"/>
                <w:szCs w:val="20"/>
              </w:rPr>
              <w:t>ọ</w:t>
            </w:r>
            <w:r>
              <w:rPr>
                <w:sz w:val="20"/>
                <w:szCs w:val="20"/>
              </w:rPr>
              <w:t>c hi</w:t>
            </w:r>
            <w:r>
              <w:rPr>
                <w:sz w:val="20"/>
                <w:szCs w:val="20"/>
              </w:rPr>
              <w:t>ể</w:t>
            </w:r>
            <w:r>
              <w:rPr>
                <w:sz w:val="20"/>
                <w:szCs w:val="20"/>
              </w:rPr>
              <w:t>u truy</w:t>
            </w:r>
            <w:r>
              <w:rPr>
                <w:sz w:val="20"/>
                <w:szCs w:val="20"/>
              </w:rPr>
              <w:t>ệ</w:t>
            </w:r>
            <w:r>
              <w:rPr>
                <w:sz w:val="20"/>
                <w:szCs w:val="20"/>
              </w:rPr>
              <w:t>n ng</w:t>
            </w:r>
            <w:r>
              <w:rPr>
                <w:sz w:val="20"/>
                <w:szCs w:val="20"/>
              </w:rPr>
              <w:t>ắ</w:t>
            </w:r>
            <w:r>
              <w:rPr>
                <w:sz w:val="20"/>
                <w:szCs w:val="20"/>
              </w:rPr>
              <w:t>n Vi</w:t>
            </w:r>
            <w:r>
              <w:rPr>
                <w:sz w:val="20"/>
                <w:szCs w:val="20"/>
              </w:rPr>
              <w:t>ệ</w:t>
            </w:r>
            <w:r>
              <w:rPr>
                <w:sz w:val="20"/>
                <w:szCs w:val="20"/>
              </w:rPr>
              <w:t>t Nam giai đo</w:t>
            </w:r>
            <w:r>
              <w:rPr>
                <w:sz w:val="20"/>
                <w:szCs w:val="20"/>
              </w:rPr>
              <w:t>ạ</w:t>
            </w:r>
            <w:r>
              <w:rPr>
                <w:sz w:val="20"/>
                <w:szCs w:val="20"/>
              </w:rPr>
              <w:t xml:space="preserve">n 1945 - 1975 </w:t>
            </w:r>
            <w:r>
              <w:rPr>
                <w:sz w:val="20"/>
                <w:szCs w:val="20"/>
              </w:rPr>
              <w:t>ở</w:t>
            </w:r>
            <w:r>
              <w:rPr>
                <w:sz w:val="20"/>
                <w:szCs w:val="20"/>
              </w:rPr>
              <w:t xml:space="preserve"> l</w:t>
            </w:r>
            <w:r>
              <w:rPr>
                <w:sz w:val="20"/>
                <w:szCs w:val="20"/>
              </w:rPr>
              <w:t>ớ</w:t>
            </w:r>
            <w:r>
              <w:rPr>
                <w:sz w:val="20"/>
                <w:szCs w:val="20"/>
              </w:rPr>
              <w:t>p 12</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Thu Uyên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Thi</w:t>
            </w:r>
            <w:r>
              <w:rPr>
                <w:sz w:val="20"/>
                <w:szCs w:val="20"/>
              </w:rPr>
              <w:t>ế</w:t>
            </w:r>
            <w:r>
              <w:rPr>
                <w:sz w:val="20"/>
                <w:szCs w:val="20"/>
              </w:rPr>
              <w:t>t k</w:t>
            </w:r>
            <w:r>
              <w:rPr>
                <w:sz w:val="20"/>
                <w:szCs w:val="20"/>
              </w:rPr>
              <w:t>ế</w:t>
            </w:r>
            <w:r>
              <w:rPr>
                <w:sz w:val="20"/>
                <w:szCs w:val="20"/>
              </w:rPr>
              <w:t xml:space="preserve"> và d</w:t>
            </w:r>
            <w:r>
              <w:rPr>
                <w:sz w:val="20"/>
                <w:szCs w:val="20"/>
              </w:rPr>
              <w:t>ạ</w:t>
            </w:r>
            <w:r>
              <w:rPr>
                <w:sz w:val="20"/>
                <w:szCs w:val="20"/>
              </w:rPr>
              <w:t>y h</w:t>
            </w:r>
            <w:r>
              <w:rPr>
                <w:sz w:val="20"/>
                <w:szCs w:val="20"/>
              </w:rPr>
              <w:t>ọ</w:t>
            </w:r>
            <w:r>
              <w:rPr>
                <w:sz w:val="20"/>
                <w:szCs w:val="20"/>
              </w:rPr>
              <w:t>c ch</w:t>
            </w:r>
            <w:r>
              <w:rPr>
                <w:sz w:val="20"/>
                <w:szCs w:val="20"/>
              </w:rPr>
              <w:t>ủ</w:t>
            </w:r>
            <w:r>
              <w:rPr>
                <w:sz w:val="20"/>
                <w:szCs w:val="20"/>
              </w:rPr>
              <w:t xml:space="preserve"> đ</w:t>
            </w:r>
            <w:r>
              <w:rPr>
                <w:sz w:val="20"/>
                <w:szCs w:val="20"/>
              </w:rPr>
              <w:t>ề</w:t>
            </w:r>
            <w:r>
              <w:rPr>
                <w:sz w:val="20"/>
                <w:szCs w:val="20"/>
              </w:rPr>
              <w:t xml:space="preserve"> </w:t>
            </w:r>
            <w:r>
              <w:rPr>
                <w:i/>
                <w:sz w:val="20"/>
                <w:szCs w:val="20"/>
              </w:rPr>
              <w:t>Thơ m</w:t>
            </w:r>
            <w:r>
              <w:rPr>
                <w:i/>
                <w:sz w:val="20"/>
                <w:szCs w:val="20"/>
              </w:rPr>
              <w:t>ớ</w:t>
            </w:r>
            <w:r>
              <w:rPr>
                <w:i/>
                <w:sz w:val="20"/>
                <w:szCs w:val="20"/>
              </w:rPr>
              <w:t>i</w:t>
            </w:r>
            <w:r>
              <w:rPr>
                <w:sz w:val="20"/>
                <w:szCs w:val="20"/>
              </w:rPr>
              <w:t xml:space="preserve"> cho h</w:t>
            </w:r>
            <w:r>
              <w:rPr>
                <w:sz w:val="20"/>
                <w:szCs w:val="20"/>
              </w:rPr>
              <w:t>ọ</w:t>
            </w:r>
            <w:r>
              <w:rPr>
                <w:sz w:val="20"/>
                <w:szCs w:val="20"/>
              </w:rPr>
              <w:t>c sinh l</w:t>
            </w:r>
            <w:r>
              <w:rPr>
                <w:sz w:val="20"/>
                <w:szCs w:val="20"/>
              </w:rPr>
              <w:t>ớ</w:t>
            </w:r>
            <w:r>
              <w:rPr>
                <w:sz w:val="20"/>
                <w:szCs w:val="20"/>
              </w:rPr>
              <w:t>p 11 theo hư</w:t>
            </w:r>
            <w:r>
              <w:rPr>
                <w:sz w:val="20"/>
                <w:szCs w:val="20"/>
              </w:rPr>
              <w:t>ớ</w:t>
            </w:r>
            <w:r>
              <w:rPr>
                <w:sz w:val="20"/>
                <w:szCs w:val="20"/>
              </w:rPr>
              <w:t>ng tích h</w:t>
            </w:r>
            <w:r>
              <w:rPr>
                <w:sz w:val="20"/>
                <w:szCs w:val="20"/>
              </w:rPr>
              <w:t>ợ</w:t>
            </w:r>
            <w:r>
              <w:rPr>
                <w:sz w:val="20"/>
                <w:szCs w:val="20"/>
              </w:rPr>
              <w:t>p kĩ năng đ</w:t>
            </w:r>
            <w:r>
              <w:rPr>
                <w:sz w:val="20"/>
                <w:szCs w:val="20"/>
              </w:rPr>
              <w:t>ọ</w:t>
            </w:r>
            <w:r>
              <w:rPr>
                <w:sz w:val="20"/>
                <w:szCs w:val="20"/>
              </w:rPr>
              <w:t>c, vi</w:t>
            </w:r>
            <w:r>
              <w:rPr>
                <w:sz w:val="20"/>
                <w:szCs w:val="20"/>
              </w:rPr>
              <w:t>ế</w:t>
            </w:r>
            <w:r>
              <w:rPr>
                <w:sz w:val="20"/>
                <w:szCs w:val="20"/>
              </w:rPr>
              <w:t>t, nói và nghe</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Đinh Thúy Vui</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Ho</w:t>
            </w:r>
            <w:r>
              <w:rPr>
                <w:sz w:val="20"/>
                <w:szCs w:val="20"/>
              </w:rPr>
              <w:t>ạ</w:t>
            </w:r>
            <w:r>
              <w:rPr>
                <w:sz w:val="20"/>
                <w:szCs w:val="20"/>
              </w:rPr>
              <w:t>t đ</w:t>
            </w:r>
            <w:r>
              <w:rPr>
                <w:sz w:val="20"/>
                <w:szCs w:val="20"/>
              </w:rPr>
              <w:t>ộ</w:t>
            </w:r>
            <w:r>
              <w:rPr>
                <w:sz w:val="20"/>
                <w:szCs w:val="20"/>
              </w:rPr>
              <w:t>ng tr</w:t>
            </w:r>
            <w:r>
              <w:rPr>
                <w:sz w:val="20"/>
                <w:szCs w:val="20"/>
              </w:rPr>
              <w:t>ả</w:t>
            </w:r>
            <w:r>
              <w:rPr>
                <w:sz w:val="20"/>
                <w:szCs w:val="20"/>
              </w:rPr>
              <w:t>i nghi</w:t>
            </w:r>
            <w:r>
              <w:rPr>
                <w:sz w:val="20"/>
                <w:szCs w:val="20"/>
              </w:rPr>
              <w:t>ệ</w:t>
            </w:r>
            <w:r>
              <w:rPr>
                <w:sz w:val="20"/>
                <w:szCs w:val="20"/>
              </w:rPr>
              <w:t>m trong d</w:t>
            </w:r>
            <w:r>
              <w:rPr>
                <w:sz w:val="20"/>
                <w:szCs w:val="20"/>
              </w:rPr>
              <w:t>ạ</w:t>
            </w:r>
            <w:r>
              <w:rPr>
                <w:sz w:val="20"/>
                <w:szCs w:val="20"/>
              </w:rPr>
              <w:t>y h</w:t>
            </w:r>
            <w:r>
              <w:rPr>
                <w:sz w:val="20"/>
                <w:szCs w:val="20"/>
              </w:rPr>
              <w:t>ọ</w:t>
            </w:r>
            <w:r>
              <w:rPr>
                <w:sz w:val="20"/>
                <w:szCs w:val="20"/>
              </w:rPr>
              <w:t>c đ</w:t>
            </w:r>
            <w:r>
              <w:rPr>
                <w:sz w:val="20"/>
                <w:szCs w:val="20"/>
              </w:rPr>
              <w:t>ọ</w:t>
            </w:r>
            <w:r>
              <w:rPr>
                <w:sz w:val="20"/>
                <w:szCs w:val="20"/>
              </w:rPr>
              <w:t>c hi</w:t>
            </w:r>
            <w:r>
              <w:rPr>
                <w:sz w:val="20"/>
                <w:szCs w:val="20"/>
              </w:rPr>
              <w:t>ể</w:t>
            </w:r>
            <w:r>
              <w:rPr>
                <w:sz w:val="20"/>
                <w:szCs w:val="20"/>
              </w:rPr>
              <w:t>u văn b</w:t>
            </w:r>
            <w:r>
              <w:rPr>
                <w:sz w:val="20"/>
                <w:szCs w:val="20"/>
              </w:rPr>
              <w:t>ả</w:t>
            </w:r>
            <w:r>
              <w:rPr>
                <w:sz w:val="20"/>
                <w:szCs w:val="20"/>
              </w:rPr>
              <w:t xml:space="preserve">n thông tin </w:t>
            </w:r>
            <w:r>
              <w:rPr>
                <w:sz w:val="20"/>
                <w:szCs w:val="20"/>
              </w:rPr>
              <w:t>ở</w:t>
            </w:r>
            <w:r>
              <w:rPr>
                <w:sz w:val="20"/>
                <w:szCs w:val="20"/>
              </w:rPr>
              <w:t xml:space="preserve"> môn Ng</w:t>
            </w:r>
            <w:r>
              <w:rPr>
                <w:sz w:val="20"/>
                <w:szCs w:val="20"/>
              </w:rPr>
              <w:t>ữ</w:t>
            </w:r>
            <w:r>
              <w:rPr>
                <w:sz w:val="20"/>
                <w:szCs w:val="20"/>
              </w:rPr>
              <w:t xml:space="preserve"> văn 6</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Vương Th</w:t>
            </w:r>
            <w:r>
              <w:rPr>
                <w:color w:val="000000"/>
                <w:sz w:val="20"/>
                <w:szCs w:val="20"/>
              </w:rPr>
              <w:t>ị</w:t>
            </w:r>
            <w:r>
              <w:rPr>
                <w:color w:val="000000"/>
                <w:sz w:val="20"/>
                <w:szCs w:val="20"/>
              </w:rPr>
              <w:t xml:space="preserve"> Thanh Y</w:t>
            </w:r>
            <w:r>
              <w:rPr>
                <w:color w:val="000000"/>
                <w:sz w:val="20"/>
                <w:szCs w:val="20"/>
              </w:rPr>
              <w:t>ế</w:t>
            </w:r>
            <w:r>
              <w:rPr>
                <w:color w:val="000000"/>
                <w:sz w:val="20"/>
                <w:szCs w:val="20"/>
              </w:rPr>
              <w:t>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Ti</w:t>
            </w:r>
            <w:r>
              <w:rPr>
                <w:sz w:val="20"/>
                <w:szCs w:val="20"/>
              </w:rPr>
              <w:t>ể</w:t>
            </w:r>
            <w:r>
              <w:rPr>
                <w:sz w:val="20"/>
                <w:szCs w:val="20"/>
              </w:rPr>
              <w:t>u thuy</w:t>
            </w:r>
            <w:r>
              <w:rPr>
                <w:sz w:val="20"/>
                <w:szCs w:val="20"/>
              </w:rPr>
              <w:t>ế</w:t>
            </w:r>
            <w:r>
              <w:rPr>
                <w:sz w:val="20"/>
                <w:szCs w:val="20"/>
              </w:rPr>
              <w:t>t vi</w:t>
            </w:r>
            <w:r>
              <w:rPr>
                <w:sz w:val="20"/>
                <w:szCs w:val="20"/>
              </w:rPr>
              <w:t>ế</w:t>
            </w:r>
            <w:r>
              <w:rPr>
                <w:sz w:val="20"/>
                <w:szCs w:val="20"/>
              </w:rPr>
              <w:t>t v</w:t>
            </w:r>
            <w:r>
              <w:rPr>
                <w:sz w:val="20"/>
                <w:szCs w:val="20"/>
              </w:rPr>
              <w:t>ề</w:t>
            </w:r>
            <w:r>
              <w:rPr>
                <w:sz w:val="20"/>
                <w:szCs w:val="20"/>
              </w:rPr>
              <w:t xml:space="preserve"> s</w:t>
            </w:r>
            <w:r>
              <w:rPr>
                <w:sz w:val="20"/>
                <w:szCs w:val="20"/>
              </w:rPr>
              <w:t>ự</w:t>
            </w:r>
            <w:r>
              <w:rPr>
                <w:sz w:val="20"/>
                <w:szCs w:val="20"/>
              </w:rPr>
              <w:t xml:space="preserve"> trư</w:t>
            </w:r>
            <w:r>
              <w:rPr>
                <w:sz w:val="20"/>
                <w:szCs w:val="20"/>
              </w:rPr>
              <w:t>ở</w:t>
            </w:r>
            <w:r>
              <w:rPr>
                <w:sz w:val="20"/>
                <w:szCs w:val="20"/>
              </w:rPr>
              <w:t>ng thành trong văn h</w:t>
            </w:r>
            <w:r>
              <w:rPr>
                <w:sz w:val="20"/>
                <w:szCs w:val="20"/>
              </w:rPr>
              <w:t>ọ</w:t>
            </w:r>
            <w:r>
              <w:rPr>
                <w:sz w:val="20"/>
                <w:szCs w:val="20"/>
              </w:rPr>
              <w:t>c hi</w:t>
            </w:r>
            <w:r>
              <w:rPr>
                <w:sz w:val="20"/>
                <w:szCs w:val="20"/>
              </w:rPr>
              <w:t>ệ</w:t>
            </w:r>
            <w:r>
              <w:rPr>
                <w:sz w:val="20"/>
                <w:szCs w:val="20"/>
              </w:rPr>
              <w:t>n đ</w:t>
            </w:r>
            <w:r>
              <w:rPr>
                <w:sz w:val="20"/>
                <w:szCs w:val="20"/>
              </w:rPr>
              <w:t>ạ</w:t>
            </w:r>
            <w:r>
              <w:rPr>
                <w:sz w:val="20"/>
                <w:szCs w:val="20"/>
              </w:rPr>
              <w:t>i Vi</w:t>
            </w:r>
            <w:r>
              <w:rPr>
                <w:sz w:val="20"/>
                <w:szCs w:val="20"/>
              </w:rPr>
              <w:t>ệ</w:t>
            </w:r>
            <w:r>
              <w:rPr>
                <w:sz w:val="20"/>
                <w:szCs w:val="20"/>
              </w:rPr>
              <w:t>t Nam - trư</w:t>
            </w:r>
            <w:r>
              <w:rPr>
                <w:sz w:val="20"/>
                <w:szCs w:val="20"/>
              </w:rPr>
              <w:t>ờ</w:t>
            </w:r>
            <w:r>
              <w:rPr>
                <w:sz w:val="20"/>
                <w:szCs w:val="20"/>
              </w:rPr>
              <w:t>ng h</w:t>
            </w:r>
            <w:r>
              <w:rPr>
                <w:sz w:val="20"/>
                <w:szCs w:val="20"/>
              </w:rPr>
              <w:t>ợ</w:t>
            </w:r>
            <w:r>
              <w:rPr>
                <w:sz w:val="20"/>
                <w:szCs w:val="20"/>
              </w:rPr>
              <w:t>p L</w:t>
            </w:r>
            <w:r>
              <w:rPr>
                <w:sz w:val="20"/>
                <w:szCs w:val="20"/>
              </w:rPr>
              <w:t>ạ</w:t>
            </w:r>
            <w:r>
              <w:rPr>
                <w:sz w:val="20"/>
                <w:szCs w:val="20"/>
              </w:rPr>
              <w:t>nh lùng, Đo</w:t>
            </w:r>
            <w:r>
              <w:rPr>
                <w:sz w:val="20"/>
                <w:szCs w:val="20"/>
              </w:rPr>
              <w:t>ạ</w:t>
            </w:r>
            <w:r>
              <w:rPr>
                <w:sz w:val="20"/>
                <w:szCs w:val="20"/>
              </w:rPr>
              <w:t>n tuy</w:t>
            </w:r>
            <w:r>
              <w:rPr>
                <w:sz w:val="20"/>
                <w:szCs w:val="20"/>
              </w:rPr>
              <w:t>ệ</w:t>
            </w:r>
            <w:r>
              <w:rPr>
                <w:sz w:val="20"/>
                <w:szCs w:val="20"/>
              </w:rPr>
              <w:t>t, Bư</w:t>
            </w:r>
            <w:r>
              <w:rPr>
                <w:sz w:val="20"/>
                <w:szCs w:val="20"/>
              </w:rPr>
              <w:t>ớ</w:t>
            </w:r>
            <w:r>
              <w:rPr>
                <w:sz w:val="20"/>
                <w:szCs w:val="20"/>
              </w:rPr>
              <w:t>m tr</w:t>
            </w:r>
            <w:r>
              <w:rPr>
                <w:sz w:val="20"/>
                <w:szCs w:val="20"/>
              </w:rPr>
              <w:t>ắ</w:t>
            </w:r>
            <w:r>
              <w:rPr>
                <w:sz w:val="20"/>
                <w:szCs w:val="20"/>
              </w:rPr>
              <w:t>ng c</w:t>
            </w:r>
            <w:r>
              <w:rPr>
                <w:sz w:val="20"/>
                <w:szCs w:val="20"/>
              </w:rPr>
              <w:t>ủ</w:t>
            </w:r>
            <w:r>
              <w:rPr>
                <w:sz w:val="20"/>
                <w:szCs w:val="20"/>
              </w:rPr>
              <w:t>a Nh</w:t>
            </w:r>
            <w:r>
              <w:rPr>
                <w:sz w:val="20"/>
                <w:szCs w:val="20"/>
              </w:rPr>
              <w:t>ấ</w:t>
            </w:r>
            <w:r>
              <w:rPr>
                <w:sz w:val="20"/>
                <w:szCs w:val="20"/>
              </w:rPr>
              <w:t>t Linh)</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Đ</w:t>
            </w:r>
            <w:r>
              <w:rPr>
                <w:color w:val="000000"/>
                <w:sz w:val="20"/>
                <w:szCs w:val="20"/>
              </w:rPr>
              <w:t>ặ</w:t>
            </w:r>
            <w:r>
              <w:rPr>
                <w:color w:val="000000"/>
                <w:sz w:val="20"/>
                <w:szCs w:val="20"/>
              </w:rPr>
              <w:t>ng C</w:t>
            </w:r>
            <w:r>
              <w:rPr>
                <w:color w:val="000000"/>
                <w:sz w:val="20"/>
                <w:szCs w:val="20"/>
              </w:rPr>
              <w:t>ẩ</w:t>
            </w:r>
            <w:r>
              <w:rPr>
                <w:color w:val="000000"/>
                <w:sz w:val="20"/>
                <w:szCs w:val="20"/>
              </w:rPr>
              <w:t>m  Tú</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T</w:t>
            </w:r>
            <w:r>
              <w:rPr>
                <w:sz w:val="20"/>
                <w:szCs w:val="20"/>
              </w:rPr>
              <w:t>ự</w:t>
            </w:r>
            <w:r>
              <w:rPr>
                <w:sz w:val="20"/>
                <w:szCs w:val="20"/>
              </w:rPr>
              <w:t xml:space="preserve"> s</w:t>
            </w:r>
            <w:r>
              <w:rPr>
                <w:sz w:val="20"/>
                <w:szCs w:val="20"/>
              </w:rPr>
              <w:t>ự</w:t>
            </w:r>
            <w:r>
              <w:rPr>
                <w:sz w:val="20"/>
                <w:szCs w:val="20"/>
              </w:rPr>
              <w:t xml:space="preserve"> l</w:t>
            </w:r>
            <w:r>
              <w:rPr>
                <w:sz w:val="20"/>
                <w:szCs w:val="20"/>
              </w:rPr>
              <w:t>ị</w:t>
            </w:r>
            <w:r>
              <w:rPr>
                <w:sz w:val="20"/>
                <w:szCs w:val="20"/>
              </w:rPr>
              <w:t>ch s</w:t>
            </w:r>
            <w:r>
              <w:rPr>
                <w:sz w:val="20"/>
                <w:szCs w:val="20"/>
              </w:rPr>
              <w:t>ử</w:t>
            </w:r>
            <w:r>
              <w:rPr>
                <w:sz w:val="20"/>
                <w:szCs w:val="20"/>
              </w:rPr>
              <w:t xml:space="preserve"> trong T</w:t>
            </w:r>
            <w:r>
              <w:rPr>
                <w:sz w:val="20"/>
                <w:szCs w:val="20"/>
              </w:rPr>
              <w:t>ừ</w:t>
            </w:r>
            <w:r>
              <w:rPr>
                <w:sz w:val="20"/>
                <w:szCs w:val="20"/>
              </w:rPr>
              <w:t xml:space="preserve"> D</w:t>
            </w:r>
            <w:r>
              <w:rPr>
                <w:sz w:val="20"/>
                <w:szCs w:val="20"/>
              </w:rPr>
              <w:t>ụ</w:t>
            </w:r>
            <w:r>
              <w:rPr>
                <w:sz w:val="20"/>
                <w:szCs w:val="20"/>
              </w:rPr>
              <w:t xml:space="preserve"> Thái H</w:t>
            </w:r>
            <w:r>
              <w:rPr>
                <w:sz w:val="20"/>
                <w:szCs w:val="20"/>
              </w:rPr>
              <w:t>ậ</w:t>
            </w:r>
            <w:r>
              <w:rPr>
                <w:sz w:val="20"/>
                <w:szCs w:val="20"/>
              </w:rPr>
              <w:t>u c</w:t>
            </w:r>
            <w:r>
              <w:rPr>
                <w:sz w:val="20"/>
                <w:szCs w:val="20"/>
              </w:rPr>
              <w:t>ủ</w:t>
            </w:r>
            <w:r>
              <w:rPr>
                <w:sz w:val="20"/>
                <w:szCs w:val="20"/>
              </w:rPr>
              <w:t>a Tr</w:t>
            </w:r>
            <w:r>
              <w:rPr>
                <w:sz w:val="20"/>
                <w:szCs w:val="20"/>
              </w:rPr>
              <w:t>ầ</w:t>
            </w:r>
            <w:r>
              <w:rPr>
                <w:sz w:val="20"/>
                <w:szCs w:val="20"/>
              </w:rPr>
              <w:t>n Thùy Mai</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Tr</w:t>
            </w:r>
            <w:r>
              <w:rPr>
                <w:color w:val="000000"/>
                <w:sz w:val="20"/>
                <w:szCs w:val="20"/>
              </w:rPr>
              <w:t>ầ</w:t>
            </w:r>
            <w:r>
              <w:rPr>
                <w:color w:val="000000"/>
                <w:sz w:val="20"/>
                <w:szCs w:val="20"/>
              </w:rPr>
              <w:t>n Th</w:t>
            </w:r>
            <w:r>
              <w:rPr>
                <w:color w:val="000000"/>
                <w:sz w:val="20"/>
                <w:szCs w:val="20"/>
              </w:rPr>
              <w:t>ị</w:t>
            </w:r>
            <w:r>
              <w:rPr>
                <w:color w:val="000000"/>
                <w:sz w:val="20"/>
                <w:szCs w:val="20"/>
              </w:rPr>
              <w:t xml:space="preserve"> Tuy</w:t>
            </w:r>
            <w:r>
              <w:rPr>
                <w:color w:val="000000"/>
                <w:sz w:val="20"/>
                <w:szCs w:val="20"/>
              </w:rPr>
              <w:t>ế</w:t>
            </w:r>
            <w:r>
              <w:rPr>
                <w:color w:val="000000"/>
                <w:sz w:val="20"/>
                <w:szCs w:val="20"/>
              </w:rPr>
              <w:t>t Chinh</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Ngh</w:t>
            </w:r>
            <w:r>
              <w:rPr>
                <w:sz w:val="20"/>
                <w:szCs w:val="20"/>
              </w:rPr>
              <w:t>ệ</w:t>
            </w:r>
            <w:r>
              <w:rPr>
                <w:sz w:val="20"/>
                <w:szCs w:val="20"/>
              </w:rPr>
              <w:t xml:space="preserve"> thu</w:t>
            </w:r>
            <w:r>
              <w:rPr>
                <w:sz w:val="20"/>
                <w:szCs w:val="20"/>
              </w:rPr>
              <w:t>ậ</w:t>
            </w:r>
            <w:r>
              <w:rPr>
                <w:sz w:val="20"/>
                <w:szCs w:val="20"/>
              </w:rPr>
              <w:t>t k</w:t>
            </w:r>
            <w:r>
              <w:rPr>
                <w:sz w:val="20"/>
                <w:szCs w:val="20"/>
              </w:rPr>
              <w:t>ế</w:t>
            </w:r>
            <w:r>
              <w:rPr>
                <w:sz w:val="20"/>
                <w:szCs w:val="20"/>
              </w:rPr>
              <w:t>t c</w:t>
            </w:r>
            <w:r>
              <w:rPr>
                <w:sz w:val="20"/>
                <w:szCs w:val="20"/>
              </w:rPr>
              <w:t>ấ</w:t>
            </w:r>
            <w:r>
              <w:rPr>
                <w:sz w:val="20"/>
                <w:szCs w:val="20"/>
              </w:rPr>
              <w:t>u ti</w:t>
            </w:r>
            <w:r>
              <w:rPr>
                <w:sz w:val="20"/>
                <w:szCs w:val="20"/>
              </w:rPr>
              <w:t>ể</w:t>
            </w:r>
            <w:r>
              <w:rPr>
                <w:sz w:val="20"/>
                <w:szCs w:val="20"/>
              </w:rPr>
              <w:t>u thuy</w:t>
            </w:r>
            <w:r>
              <w:rPr>
                <w:sz w:val="20"/>
                <w:szCs w:val="20"/>
              </w:rPr>
              <w:t>ế</w:t>
            </w:r>
            <w:r>
              <w:rPr>
                <w:sz w:val="20"/>
                <w:szCs w:val="20"/>
              </w:rPr>
              <w:t>t Nguy</w:t>
            </w:r>
            <w:r>
              <w:rPr>
                <w:sz w:val="20"/>
                <w:szCs w:val="20"/>
              </w:rPr>
              <w:t>ễ</w:t>
            </w:r>
            <w:r>
              <w:rPr>
                <w:sz w:val="20"/>
                <w:szCs w:val="20"/>
              </w:rPr>
              <w:t>n Vi</w:t>
            </w:r>
            <w:r>
              <w:rPr>
                <w:sz w:val="20"/>
                <w:szCs w:val="20"/>
              </w:rPr>
              <w:t>ệ</w:t>
            </w:r>
            <w:r>
              <w:rPr>
                <w:sz w:val="20"/>
                <w:szCs w:val="20"/>
              </w:rPr>
              <w:t>t Hà (qua Ba ngôi c</w:t>
            </w:r>
            <w:r>
              <w:rPr>
                <w:sz w:val="20"/>
                <w:szCs w:val="20"/>
              </w:rPr>
              <w:t>ủ</w:t>
            </w:r>
            <w:r>
              <w:rPr>
                <w:sz w:val="20"/>
                <w:szCs w:val="20"/>
              </w:rPr>
              <w:t>a ngư</w:t>
            </w:r>
            <w:r>
              <w:rPr>
                <w:sz w:val="20"/>
                <w:szCs w:val="20"/>
              </w:rPr>
              <w:t>ờ</w:t>
            </w:r>
            <w:r>
              <w:rPr>
                <w:sz w:val="20"/>
                <w:szCs w:val="20"/>
              </w:rPr>
              <w:t>i và Th</w:t>
            </w:r>
            <w:r>
              <w:rPr>
                <w:sz w:val="20"/>
                <w:szCs w:val="20"/>
              </w:rPr>
              <w:t>ị</w:t>
            </w:r>
            <w:r>
              <w:rPr>
                <w:sz w:val="20"/>
                <w:szCs w:val="20"/>
              </w:rPr>
              <w:t xml:space="preserve"> dân ti</w:t>
            </w:r>
            <w:r>
              <w:rPr>
                <w:sz w:val="20"/>
                <w:szCs w:val="20"/>
              </w:rPr>
              <w:t>ể</w:t>
            </w:r>
            <w:r>
              <w:rPr>
                <w:sz w:val="20"/>
                <w:szCs w:val="20"/>
              </w:rPr>
              <w:t>u thuy</w:t>
            </w:r>
            <w:r>
              <w:rPr>
                <w:sz w:val="20"/>
                <w:szCs w:val="20"/>
              </w:rPr>
              <w:t>ế</w:t>
            </w:r>
            <w:r>
              <w:rPr>
                <w:sz w:val="20"/>
                <w:szCs w:val="20"/>
              </w:rPr>
              <w:t>t)</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Lê Th</w:t>
            </w:r>
            <w:r>
              <w:rPr>
                <w:color w:val="000000"/>
                <w:sz w:val="20"/>
                <w:szCs w:val="20"/>
              </w:rPr>
              <w:t>ị</w:t>
            </w:r>
            <w:r>
              <w:rPr>
                <w:color w:val="000000"/>
                <w:sz w:val="20"/>
                <w:szCs w:val="20"/>
              </w:rPr>
              <w:t xml:space="preserve"> Thu Hà</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Đ</w:t>
            </w:r>
            <w:r>
              <w:rPr>
                <w:sz w:val="20"/>
                <w:szCs w:val="20"/>
              </w:rPr>
              <w:t>ạ</w:t>
            </w:r>
            <w:r>
              <w:rPr>
                <w:sz w:val="20"/>
                <w:szCs w:val="20"/>
              </w:rPr>
              <w:t>o đ</w:t>
            </w:r>
            <w:r>
              <w:rPr>
                <w:sz w:val="20"/>
                <w:szCs w:val="20"/>
              </w:rPr>
              <w:t>ứ</w:t>
            </w:r>
            <w:r>
              <w:rPr>
                <w:sz w:val="20"/>
                <w:szCs w:val="20"/>
              </w:rPr>
              <w:t>c sinh thái trong sáng tác c</w:t>
            </w:r>
            <w:r>
              <w:rPr>
                <w:sz w:val="20"/>
                <w:szCs w:val="20"/>
              </w:rPr>
              <w:t>ủ</w:t>
            </w:r>
            <w:r>
              <w:rPr>
                <w:sz w:val="20"/>
                <w:szCs w:val="20"/>
              </w:rPr>
              <w:t>a nhà văn n</w:t>
            </w:r>
            <w:r>
              <w:rPr>
                <w:sz w:val="20"/>
                <w:szCs w:val="20"/>
              </w:rPr>
              <w:t>ữ</w:t>
            </w:r>
            <w:r>
              <w:rPr>
                <w:sz w:val="20"/>
                <w:szCs w:val="20"/>
              </w:rPr>
              <w:t xml:space="preserve"> Vi</w:t>
            </w:r>
            <w:r>
              <w:rPr>
                <w:sz w:val="20"/>
                <w:szCs w:val="20"/>
              </w:rPr>
              <w:t>ệ</w:t>
            </w:r>
            <w:r>
              <w:rPr>
                <w:sz w:val="20"/>
                <w:szCs w:val="20"/>
              </w:rPr>
              <w:t>t Nam (Kh</w:t>
            </w:r>
            <w:r>
              <w:rPr>
                <w:sz w:val="20"/>
                <w:szCs w:val="20"/>
              </w:rPr>
              <w:t>ả</w:t>
            </w:r>
            <w:r>
              <w:rPr>
                <w:sz w:val="20"/>
                <w:szCs w:val="20"/>
              </w:rPr>
              <w:t>o sát qua truy</w:t>
            </w:r>
            <w:r>
              <w:rPr>
                <w:sz w:val="20"/>
                <w:szCs w:val="20"/>
              </w:rPr>
              <w:t>ệ</w:t>
            </w:r>
            <w:r>
              <w:rPr>
                <w:sz w:val="20"/>
                <w:szCs w:val="20"/>
              </w:rPr>
              <w:t>n ng</w:t>
            </w:r>
            <w:r>
              <w:rPr>
                <w:sz w:val="20"/>
                <w:szCs w:val="20"/>
              </w:rPr>
              <w:t>ắ</w:t>
            </w:r>
            <w:r>
              <w:rPr>
                <w:sz w:val="20"/>
                <w:szCs w:val="20"/>
              </w:rPr>
              <w:t>n c</w:t>
            </w:r>
            <w:r>
              <w:rPr>
                <w:sz w:val="20"/>
                <w:szCs w:val="20"/>
              </w:rPr>
              <w:t>ủ</w:t>
            </w:r>
            <w:r>
              <w:rPr>
                <w:sz w:val="20"/>
                <w:szCs w:val="20"/>
              </w:rPr>
              <w:t>a Đ</w:t>
            </w:r>
            <w:r>
              <w:rPr>
                <w:sz w:val="20"/>
                <w:szCs w:val="20"/>
              </w:rPr>
              <w:t>ỗ</w:t>
            </w:r>
            <w:r>
              <w:rPr>
                <w:sz w:val="20"/>
                <w:szCs w:val="20"/>
              </w:rPr>
              <w:t xml:space="preserve"> Bích Thuý và Nguy</w:t>
            </w:r>
            <w:r>
              <w:rPr>
                <w:sz w:val="20"/>
                <w:szCs w:val="20"/>
              </w:rPr>
              <w:t>ễ</w:t>
            </w:r>
            <w:r>
              <w:rPr>
                <w:sz w:val="20"/>
                <w:szCs w:val="20"/>
              </w:rPr>
              <w:t>n Ng</w:t>
            </w:r>
            <w:r>
              <w:rPr>
                <w:sz w:val="20"/>
                <w:szCs w:val="20"/>
              </w:rPr>
              <w:t>ọ</w:t>
            </w:r>
            <w:r>
              <w:rPr>
                <w:sz w:val="20"/>
                <w:szCs w:val="20"/>
              </w:rPr>
              <w:t>c Tư)</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Thu H</w:t>
            </w:r>
            <w:r>
              <w:rPr>
                <w:color w:val="000000"/>
                <w:sz w:val="20"/>
                <w:szCs w:val="20"/>
              </w:rPr>
              <w:t>ằ</w:t>
            </w:r>
            <w:r>
              <w:rPr>
                <w:color w:val="000000"/>
                <w:sz w:val="20"/>
                <w:szCs w:val="20"/>
              </w:rPr>
              <w:t>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Di</w:t>
            </w:r>
            <w:r>
              <w:rPr>
                <w:sz w:val="20"/>
                <w:szCs w:val="20"/>
              </w:rPr>
              <w:t>ễ</w:t>
            </w:r>
            <w:r>
              <w:rPr>
                <w:sz w:val="20"/>
                <w:szCs w:val="20"/>
              </w:rPr>
              <w:t>n ngôn v</w:t>
            </w:r>
            <w:r>
              <w:rPr>
                <w:sz w:val="20"/>
                <w:szCs w:val="20"/>
              </w:rPr>
              <w:t>ề</w:t>
            </w:r>
            <w:r>
              <w:rPr>
                <w:sz w:val="20"/>
                <w:szCs w:val="20"/>
              </w:rPr>
              <w:t xml:space="preserve"> cơ th</w:t>
            </w:r>
            <w:r>
              <w:rPr>
                <w:sz w:val="20"/>
                <w:szCs w:val="20"/>
              </w:rPr>
              <w:t>ể</w:t>
            </w:r>
            <w:r>
              <w:rPr>
                <w:sz w:val="20"/>
                <w:szCs w:val="20"/>
              </w:rPr>
              <w:t xml:space="preserve"> trong thơ c</w:t>
            </w:r>
            <w:r>
              <w:rPr>
                <w:sz w:val="20"/>
                <w:szCs w:val="20"/>
              </w:rPr>
              <w:t>ủ</w:t>
            </w:r>
            <w:r>
              <w:rPr>
                <w:sz w:val="20"/>
                <w:szCs w:val="20"/>
              </w:rPr>
              <w:t>a Ocean Vương và Hieu Minh Nguyen</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Đinh Ng</w:t>
            </w:r>
            <w:r>
              <w:rPr>
                <w:color w:val="000000"/>
                <w:sz w:val="20"/>
                <w:szCs w:val="20"/>
              </w:rPr>
              <w:t>ọ</w:t>
            </w:r>
            <w:r>
              <w:rPr>
                <w:color w:val="000000"/>
                <w:sz w:val="20"/>
                <w:szCs w:val="20"/>
              </w:rPr>
              <w:t>c Mai</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Ngh</w:t>
            </w:r>
            <w:r>
              <w:rPr>
                <w:sz w:val="20"/>
                <w:szCs w:val="20"/>
              </w:rPr>
              <w:t>ệ</w:t>
            </w:r>
            <w:r>
              <w:rPr>
                <w:sz w:val="20"/>
                <w:szCs w:val="20"/>
              </w:rPr>
              <w:t xml:space="preserve"> thu</w:t>
            </w:r>
            <w:r>
              <w:rPr>
                <w:sz w:val="20"/>
                <w:szCs w:val="20"/>
              </w:rPr>
              <w:t>ậ</w:t>
            </w:r>
            <w:r>
              <w:rPr>
                <w:sz w:val="20"/>
                <w:szCs w:val="20"/>
              </w:rPr>
              <w:t>t t</w:t>
            </w:r>
            <w:r>
              <w:rPr>
                <w:sz w:val="20"/>
                <w:szCs w:val="20"/>
              </w:rPr>
              <w:t>ự</w:t>
            </w:r>
            <w:r>
              <w:rPr>
                <w:sz w:val="20"/>
                <w:szCs w:val="20"/>
              </w:rPr>
              <w:t xml:space="preserve"> s</w:t>
            </w:r>
            <w:r>
              <w:rPr>
                <w:sz w:val="20"/>
                <w:szCs w:val="20"/>
              </w:rPr>
              <w:t>ự</w:t>
            </w:r>
            <w:r>
              <w:rPr>
                <w:sz w:val="20"/>
                <w:szCs w:val="20"/>
              </w:rPr>
              <w:t xml:space="preserve"> trong tác ph</w:t>
            </w:r>
            <w:r>
              <w:rPr>
                <w:sz w:val="20"/>
                <w:szCs w:val="20"/>
              </w:rPr>
              <w:t>ẩ</w:t>
            </w:r>
            <w:r>
              <w:rPr>
                <w:sz w:val="20"/>
                <w:szCs w:val="20"/>
              </w:rPr>
              <w:t>m c</w:t>
            </w:r>
            <w:r>
              <w:rPr>
                <w:sz w:val="20"/>
                <w:szCs w:val="20"/>
              </w:rPr>
              <w:t>ủ</w:t>
            </w:r>
            <w:r>
              <w:rPr>
                <w:sz w:val="20"/>
                <w:szCs w:val="20"/>
              </w:rPr>
              <w:t>a Italo Calvino (Kh</w:t>
            </w:r>
            <w:r>
              <w:rPr>
                <w:sz w:val="20"/>
                <w:szCs w:val="20"/>
              </w:rPr>
              <w:t>ả</w:t>
            </w:r>
            <w:r>
              <w:rPr>
                <w:sz w:val="20"/>
                <w:szCs w:val="20"/>
              </w:rPr>
              <w:t>o sát qua N</w:t>
            </w:r>
            <w:r>
              <w:rPr>
                <w:sz w:val="20"/>
                <w:szCs w:val="20"/>
              </w:rPr>
              <w:t>ế</w:t>
            </w:r>
            <w:r>
              <w:rPr>
                <w:sz w:val="20"/>
                <w:szCs w:val="20"/>
              </w:rPr>
              <w:t>u m</w:t>
            </w:r>
            <w:r>
              <w:rPr>
                <w:sz w:val="20"/>
                <w:szCs w:val="20"/>
              </w:rPr>
              <w:t>ộ</w:t>
            </w:r>
            <w:r>
              <w:rPr>
                <w:sz w:val="20"/>
                <w:szCs w:val="20"/>
              </w:rPr>
              <w:t>t đêm đông có ngư</w:t>
            </w:r>
            <w:r>
              <w:rPr>
                <w:sz w:val="20"/>
                <w:szCs w:val="20"/>
              </w:rPr>
              <w:t>ờ</w:t>
            </w:r>
            <w:r>
              <w:rPr>
                <w:sz w:val="20"/>
                <w:szCs w:val="20"/>
              </w:rPr>
              <w:t>i l</w:t>
            </w:r>
            <w:r>
              <w:rPr>
                <w:sz w:val="20"/>
                <w:szCs w:val="20"/>
              </w:rPr>
              <w:t>ữ</w:t>
            </w:r>
            <w:r>
              <w:rPr>
                <w:sz w:val="20"/>
                <w:szCs w:val="20"/>
              </w:rPr>
              <w:t xml:space="preserve"> khách và Palomar)</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Vũ Bích  Ng</w:t>
            </w:r>
            <w:r>
              <w:rPr>
                <w:color w:val="000000"/>
                <w:sz w:val="20"/>
                <w:szCs w:val="20"/>
              </w:rPr>
              <w:t>ọ</w:t>
            </w:r>
            <w:r>
              <w:rPr>
                <w:color w:val="000000"/>
                <w:sz w:val="20"/>
                <w:szCs w:val="20"/>
              </w:rPr>
              <w:t>c</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Y</w:t>
            </w:r>
            <w:r>
              <w:rPr>
                <w:sz w:val="20"/>
                <w:szCs w:val="20"/>
              </w:rPr>
              <w:t>ế</w:t>
            </w:r>
            <w:r>
              <w:rPr>
                <w:sz w:val="20"/>
                <w:szCs w:val="20"/>
              </w:rPr>
              <w:t>u t</w:t>
            </w:r>
            <w:r>
              <w:rPr>
                <w:sz w:val="20"/>
                <w:szCs w:val="20"/>
              </w:rPr>
              <w:t>ố</w:t>
            </w:r>
            <w:r>
              <w:rPr>
                <w:sz w:val="20"/>
                <w:szCs w:val="20"/>
              </w:rPr>
              <w:t xml:space="preserve"> trinh thám trong ti</w:t>
            </w:r>
            <w:r>
              <w:rPr>
                <w:sz w:val="20"/>
                <w:szCs w:val="20"/>
              </w:rPr>
              <w:t>ể</w:t>
            </w:r>
            <w:r>
              <w:rPr>
                <w:sz w:val="20"/>
                <w:szCs w:val="20"/>
              </w:rPr>
              <w:t>u thuy</w:t>
            </w:r>
            <w:r>
              <w:rPr>
                <w:sz w:val="20"/>
                <w:szCs w:val="20"/>
              </w:rPr>
              <w:t>ế</w:t>
            </w:r>
            <w:r>
              <w:rPr>
                <w:sz w:val="20"/>
                <w:szCs w:val="20"/>
              </w:rPr>
              <w:t>t Harry Potter – B</w:t>
            </w:r>
            <w:r>
              <w:rPr>
                <w:sz w:val="20"/>
                <w:szCs w:val="20"/>
              </w:rPr>
              <w:t>ả</w:t>
            </w:r>
            <w:r>
              <w:rPr>
                <w:sz w:val="20"/>
                <w:szCs w:val="20"/>
              </w:rPr>
              <w:t>o b</w:t>
            </w:r>
            <w:r>
              <w:rPr>
                <w:sz w:val="20"/>
                <w:szCs w:val="20"/>
              </w:rPr>
              <w:t>ố</w:t>
            </w:r>
            <w:r>
              <w:rPr>
                <w:sz w:val="20"/>
                <w:szCs w:val="20"/>
              </w:rPr>
              <w:t>i t</w:t>
            </w:r>
            <w:r>
              <w:rPr>
                <w:sz w:val="20"/>
                <w:szCs w:val="20"/>
              </w:rPr>
              <w:t>ử</w:t>
            </w:r>
            <w:r>
              <w:rPr>
                <w:sz w:val="20"/>
                <w:szCs w:val="20"/>
              </w:rPr>
              <w:t xml:space="preserve"> th</w:t>
            </w:r>
            <w:r>
              <w:rPr>
                <w:sz w:val="20"/>
                <w:szCs w:val="20"/>
              </w:rPr>
              <w:t>ầ</w:t>
            </w:r>
            <w:r>
              <w:rPr>
                <w:sz w:val="20"/>
                <w:szCs w:val="20"/>
              </w:rPr>
              <w:t>n c</w:t>
            </w:r>
            <w:r>
              <w:rPr>
                <w:sz w:val="20"/>
                <w:szCs w:val="20"/>
              </w:rPr>
              <w:t>ủ</w:t>
            </w:r>
            <w:r>
              <w:rPr>
                <w:sz w:val="20"/>
                <w:szCs w:val="20"/>
              </w:rPr>
              <w:t>a J.K Rowling</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Bùi Th</w:t>
            </w:r>
            <w:r>
              <w:rPr>
                <w:color w:val="000000"/>
                <w:sz w:val="20"/>
                <w:szCs w:val="20"/>
              </w:rPr>
              <w:t>ị</w:t>
            </w:r>
            <w:r>
              <w:rPr>
                <w:color w:val="000000"/>
                <w:sz w:val="20"/>
                <w:szCs w:val="20"/>
              </w:rPr>
              <w:t xml:space="preserve"> Tuy</w:t>
            </w:r>
            <w:r>
              <w:rPr>
                <w:color w:val="000000"/>
                <w:sz w:val="20"/>
                <w:szCs w:val="20"/>
              </w:rPr>
              <w:t>ế</w:t>
            </w:r>
            <w:r>
              <w:rPr>
                <w:color w:val="000000"/>
                <w:sz w:val="20"/>
                <w:szCs w:val="20"/>
              </w:rPr>
              <w:t>t Nhung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T</w:t>
            </w:r>
            <w:r>
              <w:rPr>
                <w:sz w:val="20"/>
                <w:szCs w:val="20"/>
              </w:rPr>
              <w:t>ự</w:t>
            </w:r>
            <w:r>
              <w:rPr>
                <w:sz w:val="20"/>
                <w:szCs w:val="20"/>
              </w:rPr>
              <w:t xml:space="preserve"> s</w:t>
            </w:r>
            <w:r>
              <w:rPr>
                <w:sz w:val="20"/>
                <w:szCs w:val="20"/>
              </w:rPr>
              <w:t>ự</w:t>
            </w:r>
            <w:r>
              <w:rPr>
                <w:sz w:val="20"/>
                <w:szCs w:val="20"/>
              </w:rPr>
              <w:t xml:space="preserve"> v</w:t>
            </w:r>
            <w:r>
              <w:rPr>
                <w:sz w:val="20"/>
                <w:szCs w:val="20"/>
              </w:rPr>
              <w:t>ề</w:t>
            </w:r>
            <w:r>
              <w:rPr>
                <w:sz w:val="20"/>
                <w:szCs w:val="20"/>
              </w:rPr>
              <w:t xml:space="preserve"> quá trình c</w:t>
            </w:r>
            <w:r>
              <w:rPr>
                <w:sz w:val="20"/>
                <w:szCs w:val="20"/>
              </w:rPr>
              <w:t>ậ</w:t>
            </w:r>
            <w:r>
              <w:rPr>
                <w:sz w:val="20"/>
                <w:szCs w:val="20"/>
              </w:rPr>
              <w:t>n t</w:t>
            </w:r>
            <w:r>
              <w:rPr>
                <w:sz w:val="20"/>
                <w:szCs w:val="20"/>
              </w:rPr>
              <w:t>ử</w:t>
            </w:r>
            <w:r>
              <w:rPr>
                <w:sz w:val="20"/>
                <w:szCs w:val="20"/>
              </w:rPr>
              <w:t>: trư</w:t>
            </w:r>
            <w:r>
              <w:rPr>
                <w:sz w:val="20"/>
                <w:szCs w:val="20"/>
              </w:rPr>
              <w:t>ờ</w:t>
            </w:r>
            <w:r>
              <w:rPr>
                <w:sz w:val="20"/>
                <w:szCs w:val="20"/>
              </w:rPr>
              <w:t>ng h</w:t>
            </w:r>
            <w:r>
              <w:rPr>
                <w:sz w:val="20"/>
                <w:szCs w:val="20"/>
              </w:rPr>
              <w:t>ợ</w:t>
            </w:r>
            <w:r>
              <w:rPr>
                <w:sz w:val="20"/>
                <w:szCs w:val="20"/>
              </w:rPr>
              <w:t>p "Khi hơi th</w:t>
            </w:r>
            <w:r>
              <w:rPr>
                <w:sz w:val="20"/>
                <w:szCs w:val="20"/>
              </w:rPr>
              <w:t>ở</w:t>
            </w:r>
            <w:r>
              <w:rPr>
                <w:sz w:val="20"/>
                <w:szCs w:val="20"/>
              </w:rPr>
              <w:t xml:space="preserve"> hoá thinh không" c</w:t>
            </w:r>
            <w:r>
              <w:rPr>
                <w:sz w:val="20"/>
                <w:szCs w:val="20"/>
              </w:rPr>
              <w:t>ủ</w:t>
            </w:r>
            <w:r>
              <w:rPr>
                <w:sz w:val="20"/>
                <w:szCs w:val="20"/>
              </w:rPr>
              <w:t>a Paul Kalanithi</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Lê Th</w:t>
            </w:r>
            <w:r>
              <w:rPr>
                <w:color w:val="000000"/>
                <w:sz w:val="20"/>
                <w:szCs w:val="20"/>
              </w:rPr>
              <w:t>ị</w:t>
            </w:r>
            <w:r>
              <w:rPr>
                <w:color w:val="000000"/>
                <w:sz w:val="20"/>
                <w:szCs w:val="20"/>
              </w:rPr>
              <w:t xml:space="preserve"> Thu Th</w:t>
            </w:r>
            <w:r>
              <w:rPr>
                <w:color w:val="000000"/>
                <w:sz w:val="20"/>
                <w:szCs w:val="20"/>
              </w:rPr>
              <w:t>ủ</w:t>
            </w:r>
            <w:r>
              <w:rPr>
                <w:color w:val="000000"/>
                <w:sz w:val="20"/>
                <w:szCs w:val="20"/>
              </w:rPr>
              <w:t>y</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Truy</w:t>
            </w:r>
            <w:r>
              <w:rPr>
                <w:sz w:val="20"/>
                <w:szCs w:val="20"/>
              </w:rPr>
              <w:t>ề</w:t>
            </w:r>
            <w:r>
              <w:rPr>
                <w:sz w:val="20"/>
                <w:szCs w:val="20"/>
              </w:rPr>
              <w:t>n thuy</w:t>
            </w:r>
            <w:r>
              <w:rPr>
                <w:sz w:val="20"/>
                <w:szCs w:val="20"/>
              </w:rPr>
              <w:t>ế</w:t>
            </w:r>
            <w:r>
              <w:rPr>
                <w:sz w:val="20"/>
                <w:szCs w:val="20"/>
              </w:rPr>
              <w:t>t và l</w:t>
            </w:r>
            <w:r>
              <w:rPr>
                <w:sz w:val="20"/>
                <w:szCs w:val="20"/>
              </w:rPr>
              <w:t>ễ</w:t>
            </w:r>
            <w:r>
              <w:rPr>
                <w:sz w:val="20"/>
                <w:szCs w:val="20"/>
              </w:rPr>
              <w:t xml:space="preserve"> h</w:t>
            </w:r>
            <w:r>
              <w:rPr>
                <w:sz w:val="20"/>
                <w:szCs w:val="20"/>
              </w:rPr>
              <w:t>ộ</w:t>
            </w:r>
            <w:r>
              <w:rPr>
                <w:sz w:val="20"/>
                <w:szCs w:val="20"/>
              </w:rPr>
              <w:t>i v</w:t>
            </w:r>
            <w:r>
              <w:rPr>
                <w:sz w:val="20"/>
                <w:szCs w:val="20"/>
              </w:rPr>
              <w:t>ề</w:t>
            </w:r>
            <w:r>
              <w:rPr>
                <w:sz w:val="20"/>
                <w:szCs w:val="20"/>
              </w:rPr>
              <w:t xml:space="preserve"> nhân v</w:t>
            </w:r>
            <w:r>
              <w:rPr>
                <w:sz w:val="20"/>
                <w:szCs w:val="20"/>
              </w:rPr>
              <w:t>ậ</w:t>
            </w:r>
            <w:r>
              <w:rPr>
                <w:sz w:val="20"/>
                <w:szCs w:val="20"/>
              </w:rPr>
              <w:t>t truy</w:t>
            </w:r>
            <w:r>
              <w:rPr>
                <w:sz w:val="20"/>
                <w:szCs w:val="20"/>
              </w:rPr>
              <w:t>ề</w:t>
            </w:r>
            <w:r>
              <w:rPr>
                <w:sz w:val="20"/>
                <w:szCs w:val="20"/>
              </w:rPr>
              <w:t>n d</w:t>
            </w:r>
            <w:r>
              <w:rPr>
                <w:sz w:val="20"/>
                <w:szCs w:val="20"/>
              </w:rPr>
              <w:t>ạ</w:t>
            </w:r>
            <w:r>
              <w:rPr>
                <w:sz w:val="20"/>
                <w:szCs w:val="20"/>
              </w:rPr>
              <w:t xml:space="preserve">y văn hoá </w:t>
            </w:r>
            <w:r>
              <w:rPr>
                <w:sz w:val="20"/>
                <w:szCs w:val="20"/>
              </w:rPr>
              <w:t>ở</w:t>
            </w:r>
            <w:r>
              <w:rPr>
                <w:sz w:val="20"/>
                <w:szCs w:val="20"/>
              </w:rPr>
              <w:t xml:space="preserve"> Hoài Đ</w:t>
            </w:r>
            <w:r>
              <w:rPr>
                <w:sz w:val="20"/>
                <w:szCs w:val="20"/>
              </w:rPr>
              <w:t>ứ</w:t>
            </w:r>
            <w:r>
              <w:rPr>
                <w:sz w:val="20"/>
                <w:szCs w:val="20"/>
              </w:rPr>
              <w:t>c, Hà N</w:t>
            </w:r>
            <w:r>
              <w:rPr>
                <w:sz w:val="20"/>
                <w:szCs w:val="20"/>
              </w:rPr>
              <w:t>ộ</w:t>
            </w:r>
            <w:r>
              <w:rPr>
                <w:sz w:val="20"/>
                <w:szCs w:val="20"/>
              </w:rPr>
              <w:t>i</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Hà</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Truy</w:t>
            </w:r>
            <w:r>
              <w:rPr>
                <w:sz w:val="20"/>
                <w:szCs w:val="20"/>
              </w:rPr>
              <w:t>ề</w:t>
            </w:r>
            <w:r>
              <w:rPr>
                <w:sz w:val="20"/>
                <w:szCs w:val="20"/>
              </w:rPr>
              <w:t>n thuy</w:t>
            </w:r>
            <w:r>
              <w:rPr>
                <w:sz w:val="20"/>
                <w:szCs w:val="20"/>
              </w:rPr>
              <w:t>ế</w:t>
            </w:r>
            <w:r>
              <w:rPr>
                <w:sz w:val="20"/>
                <w:szCs w:val="20"/>
              </w:rPr>
              <w:t>t và l</w:t>
            </w:r>
            <w:r>
              <w:rPr>
                <w:sz w:val="20"/>
                <w:szCs w:val="20"/>
              </w:rPr>
              <w:t>ễ</w:t>
            </w:r>
            <w:r>
              <w:rPr>
                <w:sz w:val="20"/>
                <w:szCs w:val="20"/>
              </w:rPr>
              <w:t xml:space="preserve"> h</w:t>
            </w:r>
            <w:r>
              <w:rPr>
                <w:sz w:val="20"/>
                <w:szCs w:val="20"/>
              </w:rPr>
              <w:t>ộ</w:t>
            </w:r>
            <w:r>
              <w:rPr>
                <w:sz w:val="20"/>
                <w:szCs w:val="20"/>
              </w:rPr>
              <w:t>i dân gian các dân t</w:t>
            </w:r>
            <w:r>
              <w:rPr>
                <w:sz w:val="20"/>
                <w:szCs w:val="20"/>
              </w:rPr>
              <w:t>ộ</w:t>
            </w:r>
            <w:r>
              <w:rPr>
                <w:sz w:val="20"/>
                <w:szCs w:val="20"/>
              </w:rPr>
              <w:t xml:space="preserve">c </w:t>
            </w:r>
            <w:r>
              <w:rPr>
                <w:sz w:val="20"/>
                <w:szCs w:val="20"/>
              </w:rPr>
              <w:t>ở</w:t>
            </w:r>
            <w:r>
              <w:rPr>
                <w:sz w:val="20"/>
                <w:szCs w:val="20"/>
              </w:rPr>
              <w:t xml:space="preserve"> huy</w:t>
            </w:r>
            <w:r>
              <w:rPr>
                <w:sz w:val="20"/>
                <w:szCs w:val="20"/>
              </w:rPr>
              <w:t>ệ</w:t>
            </w:r>
            <w:r>
              <w:rPr>
                <w:sz w:val="20"/>
                <w:szCs w:val="20"/>
              </w:rPr>
              <w:t>n Văn Ch</w:t>
            </w:r>
            <w:r>
              <w:rPr>
                <w:sz w:val="20"/>
                <w:szCs w:val="20"/>
              </w:rPr>
              <w:t>ấ</w:t>
            </w:r>
            <w:r>
              <w:rPr>
                <w:sz w:val="20"/>
                <w:szCs w:val="20"/>
              </w:rPr>
              <w:t>n, t</w:t>
            </w:r>
            <w:r>
              <w:rPr>
                <w:sz w:val="20"/>
                <w:szCs w:val="20"/>
              </w:rPr>
              <w:t>ỉ</w:t>
            </w:r>
            <w:r>
              <w:rPr>
                <w:sz w:val="20"/>
                <w:szCs w:val="20"/>
              </w:rPr>
              <w:t>nh Yên Bái</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Ng</w:t>
            </w:r>
            <w:r>
              <w:rPr>
                <w:color w:val="000000"/>
                <w:sz w:val="20"/>
                <w:szCs w:val="20"/>
              </w:rPr>
              <w:t>ọ</w:t>
            </w:r>
            <w:r>
              <w:rPr>
                <w:color w:val="000000"/>
                <w:sz w:val="20"/>
                <w:szCs w:val="20"/>
              </w:rPr>
              <w:t>c Lê Hoa</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Quan ni</w:t>
            </w:r>
            <w:r>
              <w:rPr>
                <w:sz w:val="20"/>
                <w:szCs w:val="20"/>
              </w:rPr>
              <w:t>ệ</w:t>
            </w:r>
            <w:r>
              <w:rPr>
                <w:sz w:val="20"/>
                <w:szCs w:val="20"/>
              </w:rPr>
              <w:t>m ngh</w:t>
            </w:r>
            <w:r>
              <w:rPr>
                <w:sz w:val="20"/>
                <w:szCs w:val="20"/>
              </w:rPr>
              <w:t>ệ</w:t>
            </w:r>
            <w:r>
              <w:rPr>
                <w:sz w:val="20"/>
                <w:szCs w:val="20"/>
              </w:rPr>
              <w:t xml:space="preserve"> thu</w:t>
            </w:r>
            <w:r>
              <w:rPr>
                <w:sz w:val="20"/>
                <w:szCs w:val="20"/>
              </w:rPr>
              <w:t>ậ</w:t>
            </w:r>
            <w:r>
              <w:rPr>
                <w:sz w:val="20"/>
                <w:szCs w:val="20"/>
              </w:rPr>
              <w:t>t v</w:t>
            </w:r>
            <w:r>
              <w:rPr>
                <w:sz w:val="20"/>
                <w:szCs w:val="20"/>
              </w:rPr>
              <w:t>ề</w:t>
            </w:r>
            <w:r>
              <w:rPr>
                <w:sz w:val="20"/>
                <w:szCs w:val="20"/>
              </w:rPr>
              <w:t xml:space="preserve"> con ngư</w:t>
            </w:r>
            <w:r>
              <w:rPr>
                <w:sz w:val="20"/>
                <w:szCs w:val="20"/>
              </w:rPr>
              <w:t>ờ</w:t>
            </w:r>
            <w:r>
              <w:rPr>
                <w:sz w:val="20"/>
                <w:szCs w:val="20"/>
              </w:rPr>
              <w:t>i t</w:t>
            </w:r>
            <w:r>
              <w:rPr>
                <w:sz w:val="20"/>
                <w:szCs w:val="20"/>
              </w:rPr>
              <w:t>ừ</w:t>
            </w:r>
            <w:r>
              <w:rPr>
                <w:sz w:val="20"/>
                <w:szCs w:val="20"/>
              </w:rPr>
              <w:t xml:space="preserve"> v</w:t>
            </w:r>
            <w:r>
              <w:rPr>
                <w:sz w:val="20"/>
                <w:szCs w:val="20"/>
              </w:rPr>
              <w:t>ở</w:t>
            </w:r>
            <w:r>
              <w:rPr>
                <w:sz w:val="20"/>
                <w:szCs w:val="20"/>
              </w:rPr>
              <w:t xml:space="preserve"> chèo “Kim Nham” đ</w:t>
            </w:r>
            <w:r>
              <w:rPr>
                <w:sz w:val="20"/>
                <w:szCs w:val="20"/>
              </w:rPr>
              <w:t>ế</w:t>
            </w:r>
            <w:r>
              <w:rPr>
                <w:sz w:val="20"/>
                <w:szCs w:val="20"/>
              </w:rPr>
              <w:t>n v</w:t>
            </w:r>
            <w:r>
              <w:rPr>
                <w:sz w:val="20"/>
                <w:szCs w:val="20"/>
              </w:rPr>
              <w:t>ở</w:t>
            </w:r>
            <w:r>
              <w:rPr>
                <w:sz w:val="20"/>
                <w:szCs w:val="20"/>
              </w:rPr>
              <w:t xml:space="preserve"> chèo “Đi</w:t>
            </w:r>
            <w:r>
              <w:rPr>
                <w:sz w:val="20"/>
                <w:szCs w:val="20"/>
              </w:rPr>
              <w:t>ề</w:t>
            </w:r>
            <w:r>
              <w:rPr>
                <w:sz w:val="20"/>
                <w:szCs w:val="20"/>
              </w:rPr>
              <w:t>u còn l</w:t>
            </w:r>
            <w:r>
              <w:rPr>
                <w:sz w:val="20"/>
                <w:szCs w:val="20"/>
              </w:rPr>
              <w:t>ạ</w:t>
            </w:r>
            <w:r>
              <w:rPr>
                <w:sz w:val="20"/>
                <w:szCs w:val="20"/>
              </w:rPr>
              <w:t>i” (Nguy</w:t>
            </w:r>
            <w:r>
              <w:rPr>
                <w:sz w:val="20"/>
                <w:szCs w:val="20"/>
              </w:rPr>
              <w:t>ễ</w:t>
            </w:r>
            <w:r>
              <w:rPr>
                <w:sz w:val="20"/>
                <w:szCs w:val="20"/>
              </w:rPr>
              <w:t>n Đăng Chương)</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Tr</w:t>
            </w:r>
            <w:r>
              <w:rPr>
                <w:color w:val="000000"/>
                <w:sz w:val="20"/>
                <w:szCs w:val="20"/>
              </w:rPr>
              <w:t>ầ</w:t>
            </w:r>
            <w:r>
              <w:rPr>
                <w:color w:val="000000"/>
                <w:sz w:val="20"/>
                <w:szCs w:val="20"/>
              </w:rPr>
              <w:t>n Th</w:t>
            </w:r>
            <w:r>
              <w:rPr>
                <w:color w:val="000000"/>
                <w:sz w:val="20"/>
                <w:szCs w:val="20"/>
              </w:rPr>
              <w:t>ị</w:t>
            </w:r>
            <w:r>
              <w:rPr>
                <w:color w:val="000000"/>
                <w:sz w:val="20"/>
                <w:szCs w:val="20"/>
              </w:rPr>
              <w:t xml:space="preserve">  Thanh</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 xml:space="preserve">Kí </w:t>
            </w:r>
            <w:r>
              <w:rPr>
                <w:sz w:val="20"/>
                <w:szCs w:val="20"/>
              </w:rPr>
              <w:t>ứ</w:t>
            </w:r>
            <w:r>
              <w:rPr>
                <w:sz w:val="20"/>
                <w:szCs w:val="20"/>
              </w:rPr>
              <w:t>c trong ti</w:t>
            </w:r>
            <w:r>
              <w:rPr>
                <w:sz w:val="20"/>
                <w:szCs w:val="20"/>
              </w:rPr>
              <w:t>ể</w:t>
            </w:r>
            <w:r>
              <w:rPr>
                <w:sz w:val="20"/>
                <w:szCs w:val="20"/>
              </w:rPr>
              <w:t>u thuy</w:t>
            </w:r>
            <w:r>
              <w:rPr>
                <w:sz w:val="20"/>
                <w:szCs w:val="20"/>
              </w:rPr>
              <w:t>ế</w:t>
            </w:r>
            <w:r>
              <w:rPr>
                <w:sz w:val="20"/>
                <w:szCs w:val="20"/>
              </w:rPr>
              <w:t>t Căn cư</w:t>
            </w:r>
            <w:r>
              <w:rPr>
                <w:sz w:val="20"/>
                <w:szCs w:val="20"/>
              </w:rPr>
              <w:t>ớ</w:t>
            </w:r>
            <w:r>
              <w:rPr>
                <w:sz w:val="20"/>
                <w:szCs w:val="20"/>
              </w:rPr>
              <w:t>c c</w:t>
            </w:r>
            <w:r>
              <w:rPr>
                <w:sz w:val="20"/>
                <w:szCs w:val="20"/>
              </w:rPr>
              <w:t>ủ</w:t>
            </w:r>
            <w:r>
              <w:rPr>
                <w:sz w:val="20"/>
                <w:szCs w:val="20"/>
              </w:rPr>
              <w:t>a M.Kundera</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Phan Th</w:t>
            </w:r>
            <w:r>
              <w:rPr>
                <w:color w:val="000000"/>
                <w:sz w:val="20"/>
                <w:szCs w:val="20"/>
              </w:rPr>
              <w:t>ị</w:t>
            </w:r>
            <w:r>
              <w:rPr>
                <w:color w:val="000000"/>
                <w:sz w:val="20"/>
                <w:szCs w:val="20"/>
              </w:rPr>
              <w:t xml:space="preserve"> L</w:t>
            </w:r>
            <w:r>
              <w:rPr>
                <w:color w:val="000000"/>
                <w:sz w:val="20"/>
                <w:szCs w:val="20"/>
              </w:rPr>
              <w:t>ệ</w:t>
            </w:r>
            <w:r>
              <w:rPr>
                <w:color w:val="000000"/>
                <w:sz w:val="20"/>
                <w:szCs w:val="20"/>
              </w:rPr>
              <w:t xml:space="preserve"> Phương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i/>
                <w:color w:val="000000"/>
                <w:sz w:val="20"/>
                <w:szCs w:val="20"/>
              </w:rPr>
            </w:pPr>
            <w:r>
              <w:rPr>
                <w:i/>
                <w:color w:val="000000"/>
                <w:sz w:val="20"/>
                <w:szCs w:val="20"/>
              </w:rPr>
              <w:t>Đ</w:t>
            </w:r>
            <w:r>
              <w:rPr>
                <w:i/>
                <w:color w:val="000000"/>
                <w:sz w:val="20"/>
                <w:szCs w:val="20"/>
              </w:rPr>
              <w:t>ặ</w:t>
            </w:r>
            <w:r>
              <w:rPr>
                <w:i/>
                <w:color w:val="000000"/>
                <w:sz w:val="20"/>
                <w:szCs w:val="20"/>
              </w:rPr>
              <w:t>c đi</w:t>
            </w:r>
            <w:r>
              <w:rPr>
                <w:i/>
                <w:color w:val="000000"/>
                <w:sz w:val="20"/>
                <w:szCs w:val="20"/>
              </w:rPr>
              <w:t>ể</w:t>
            </w:r>
            <w:r>
              <w:rPr>
                <w:i/>
                <w:color w:val="000000"/>
                <w:sz w:val="20"/>
                <w:szCs w:val="20"/>
              </w:rPr>
              <w:t>m ngh</w:t>
            </w:r>
            <w:r>
              <w:rPr>
                <w:i/>
                <w:color w:val="000000"/>
                <w:sz w:val="20"/>
                <w:szCs w:val="20"/>
              </w:rPr>
              <w:t>ệ</w:t>
            </w:r>
            <w:r>
              <w:rPr>
                <w:i/>
                <w:color w:val="000000"/>
                <w:sz w:val="20"/>
                <w:szCs w:val="20"/>
              </w:rPr>
              <w:t xml:space="preserve"> thu</w:t>
            </w:r>
            <w:r>
              <w:rPr>
                <w:i/>
                <w:color w:val="000000"/>
                <w:sz w:val="20"/>
                <w:szCs w:val="20"/>
              </w:rPr>
              <w:t>ậ</w:t>
            </w:r>
            <w:r>
              <w:rPr>
                <w:i/>
                <w:color w:val="000000"/>
                <w:sz w:val="20"/>
                <w:szCs w:val="20"/>
              </w:rPr>
              <w:t>t truy</w:t>
            </w:r>
            <w:r>
              <w:rPr>
                <w:i/>
                <w:color w:val="000000"/>
                <w:sz w:val="20"/>
                <w:szCs w:val="20"/>
              </w:rPr>
              <w:t>ệ</w:t>
            </w:r>
            <w:r>
              <w:rPr>
                <w:i/>
                <w:color w:val="000000"/>
                <w:sz w:val="20"/>
                <w:szCs w:val="20"/>
              </w:rPr>
              <w:t>n Totto-chan cô bé bên c</w:t>
            </w:r>
            <w:r>
              <w:rPr>
                <w:i/>
                <w:color w:val="000000"/>
                <w:sz w:val="20"/>
                <w:szCs w:val="20"/>
              </w:rPr>
              <w:t>ử</w:t>
            </w:r>
            <w:r>
              <w:rPr>
                <w:i/>
                <w:color w:val="000000"/>
                <w:sz w:val="20"/>
                <w:szCs w:val="20"/>
              </w:rPr>
              <w:t>a s</w:t>
            </w:r>
            <w:r>
              <w:rPr>
                <w:i/>
                <w:color w:val="000000"/>
                <w:sz w:val="20"/>
                <w:szCs w:val="20"/>
              </w:rPr>
              <w:t>ổ</w:t>
            </w:r>
            <w:r>
              <w:rPr>
                <w:i/>
                <w:color w:val="000000"/>
                <w:sz w:val="20"/>
                <w:szCs w:val="20"/>
              </w:rPr>
              <w:t xml:space="preserve"> c</w:t>
            </w:r>
            <w:r>
              <w:rPr>
                <w:i/>
                <w:color w:val="000000"/>
                <w:sz w:val="20"/>
                <w:szCs w:val="20"/>
              </w:rPr>
              <w:t>ủ</w:t>
            </w:r>
            <w:r>
              <w:rPr>
                <w:i/>
                <w:color w:val="000000"/>
                <w:sz w:val="20"/>
                <w:szCs w:val="20"/>
              </w:rPr>
              <w:t>a Tetsuko Kuroyanagi</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Tr</w:t>
            </w:r>
            <w:r>
              <w:rPr>
                <w:color w:val="000000"/>
                <w:sz w:val="20"/>
                <w:szCs w:val="20"/>
              </w:rPr>
              <w:t>ầ</w:t>
            </w:r>
            <w:r>
              <w:rPr>
                <w:color w:val="000000"/>
                <w:sz w:val="20"/>
                <w:szCs w:val="20"/>
              </w:rPr>
              <w:t>n Di</w:t>
            </w:r>
            <w:r>
              <w:rPr>
                <w:color w:val="000000"/>
                <w:sz w:val="20"/>
                <w:szCs w:val="20"/>
              </w:rPr>
              <w:t>ệ</w:t>
            </w:r>
            <w:r>
              <w:rPr>
                <w:color w:val="000000"/>
                <w:sz w:val="20"/>
                <w:szCs w:val="20"/>
              </w:rPr>
              <w:t>u Trang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Hình tư</w:t>
            </w:r>
            <w:r>
              <w:rPr>
                <w:sz w:val="20"/>
                <w:szCs w:val="20"/>
              </w:rPr>
              <w:t>ợ</w:t>
            </w:r>
            <w:r>
              <w:rPr>
                <w:sz w:val="20"/>
                <w:szCs w:val="20"/>
              </w:rPr>
              <w:t>ng Nguy</w:t>
            </w:r>
            <w:r>
              <w:rPr>
                <w:sz w:val="20"/>
                <w:szCs w:val="20"/>
              </w:rPr>
              <w:t>ễ</w:t>
            </w:r>
            <w:r>
              <w:rPr>
                <w:sz w:val="20"/>
                <w:szCs w:val="20"/>
              </w:rPr>
              <w:t>n Trãi trong văn h</w:t>
            </w:r>
            <w:r>
              <w:rPr>
                <w:sz w:val="20"/>
                <w:szCs w:val="20"/>
              </w:rPr>
              <w:t>ọ</w:t>
            </w:r>
            <w:r>
              <w:rPr>
                <w:sz w:val="20"/>
                <w:szCs w:val="20"/>
              </w:rPr>
              <w:t>c Vi</w:t>
            </w:r>
            <w:r>
              <w:rPr>
                <w:sz w:val="20"/>
                <w:szCs w:val="20"/>
              </w:rPr>
              <w:t>ệ</w:t>
            </w:r>
            <w:r>
              <w:rPr>
                <w:sz w:val="20"/>
                <w:szCs w:val="20"/>
              </w:rPr>
              <w:t>t Nam sau 1975</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Phan M</w:t>
            </w:r>
            <w:r>
              <w:rPr>
                <w:color w:val="000000"/>
                <w:sz w:val="20"/>
                <w:szCs w:val="20"/>
              </w:rPr>
              <w:t>ỹ</w:t>
            </w:r>
            <w:r>
              <w:rPr>
                <w:color w:val="000000"/>
                <w:sz w:val="20"/>
                <w:szCs w:val="20"/>
              </w:rPr>
              <w:t xml:space="preserve"> Linh</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Kiểu nhân vật thần tăng, đạo sĩ trong văn xuôi trung đại Việt Nam thế kỷ XVIII - XIX</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Tr</w:t>
            </w:r>
            <w:r>
              <w:rPr>
                <w:color w:val="000000"/>
                <w:sz w:val="20"/>
                <w:szCs w:val="20"/>
              </w:rPr>
              <w:t>ầ</w:t>
            </w:r>
            <w:r>
              <w:rPr>
                <w:color w:val="000000"/>
                <w:sz w:val="20"/>
                <w:szCs w:val="20"/>
              </w:rPr>
              <w:t>n Th</w:t>
            </w:r>
            <w:r>
              <w:rPr>
                <w:color w:val="000000"/>
                <w:sz w:val="20"/>
                <w:szCs w:val="20"/>
              </w:rPr>
              <w:t>ị</w:t>
            </w:r>
            <w:r>
              <w:rPr>
                <w:color w:val="000000"/>
                <w:sz w:val="20"/>
                <w:szCs w:val="20"/>
              </w:rPr>
              <w:t xml:space="preserve"> Lan Anh</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Tìm hiểu mô hình không gian trong truyện truyền kỳ trung đại Việt Nam</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Vũ Hương Giang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Ch</w:t>
            </w:r>
            <w:r>
              <w:rPr>
                <w:sz w:val="20"/>
                <w:szCs w:val="20"/>
              </w:rPr>
              <w:t>ấ</w:t>
            </w:r>
            <w:r>
              <w:rPr>
                <w:sz w:val="20"/>
                <w:szCs w:val="20"/>
              </w:rPr>
              <w:t>t trào l</w:t>
            </w:r>
            <w:r>
              <w:rPr>
                <w:sz w:val="20"/>
                <w:szCs w:val="20"/>
              </w:rPr>
              <w:t>ộ</w:t>
            </w:r>
            <w:r>
              <w:rPr>
                <w:sz w:val="20"/>
                <w:szCs w:val="20"/>
              </w:rPr>
              <w:t>ng trong truy</w:t>
            </w:r>
            <w:r>
              <w:rPr>
                <w:sz w:val="20"/>
                <w:szCs w:val="20"/>
              </w:rPr>
              <w:t>ệ</w:t>
            </w:r>
            <w:r>
              <w:rPr>
                <w:sz w:val="20"/>
                <w:szCs w:val="20"/>
              </w:rPr>
              <w:t>n ng</w:t>
            </w:r>
            <w:r>
              <w:rPr>
                <w:sz w:val="20"/>
                <w:szCs w:val="20"/>
              </w:rPr>
              <w:t>ắ</w:t>
            </w:r>
            <w:r>
              <w:rPr>
                <w:sz w:val="20"/>
                <w:szCs w:val="20"/>
              </w:rPr>
              <w:t>n Tô Hoài trư</w:t>
            </w:r>
            <w:r>
              <w:rPr>
                <w:sz w:val="20"/>
                <w:szCs w:val="20"/>
              </w:rPr>
              <w:t>ớ</w:t>
            </w:r>
            <w:r>
              <w:rPr>
                <w:sz w:val="20"/>
                <w:szCs w:val="20"/>
              </w:rPr>
              <w:t>c 1945</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Thu Trang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Vấn đề sắc dục trong truyện văn xuôi Việt Nam thế kỷ XVIII - XIX</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Lương Ki</w:t>
            </w:r>
            <w:r>
              <w:rPr>
                <w:color w:val="000000"/>
                <w:sz w:val="20"/>
                <w:szCs w:val="20"/>
              </w:rPr>
              <w:t>ề</w:t>
            </w:r>
            <w:r>
              <w:rPr>
                <w:color w:val="000000"/>
                <w:sz w:val="20"/>
                <w:szCs w:val="20"/>
              </w:rPr>
              <w:t>u Trinh</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Ý th</w:t>
            </w:r>
            <w:r>
              <w:rPr>
                <w:sz w:val="20"/>
                <w:szCs w:val="20"/>
              </w:rPr>
              <w:t>ứ</w:t>
            </w:r>
            <w:r>
              <w:rPr>
                <w:sz w:val="20"/>
                <w:szCs w:val="20"/>
              </w:rPr>
              <w:t>c n</w:t>
            </w:r>
            <w:r>
              <w:rPr>
                <w:sz w:val="20"/>
                <w:szCs w:val="20"/>
              </w:rPr>
              <w:t>ữ</w:t>
            </w:r>
            <w:r>
              <w:rPr>
                <w:sz w:val="20"/>
                <w:szCs w:val="20"/>
              </w:rPr>
              <w:t xml:space="preserve"> quy</w:t>
            </w:r>
            <w:r>
              <w:rPr>
                <w:sz w:val="20"/>
                <w:szCs w:val="20"/>
              </w:rPr>
              <w:t>ề</w:t>
            </w:r>
            <w:r>
              <w:rPr>
                <w:sz w:val="20"/>
                <w:szCs w:val="20"/>
              </w:rPr>
              <w:t>n trong "Vòng tay h</w:t>
            </w:r>
            <w:r>
              <w:rPr>
                <w:sz w:val="20"/>
                <w:szCs w:val="20"/>
              </w:rPr>
              <w:t>ọ</w:t>
            </w:r>
            <w:r>
              <w:rPr>
                <w:sz w:val="20"/>
                <w:szCs w:val="20"/>
              </w:rPr>
              <w:t>c trò" và "Ti</w:t>
            </w:r>
            <w:r>
              <w:rPr>
                <w:sz w:val="20"/>
                <w:szCs w:val="20"/>
              </w:rPr>
              <w:t>ế</w:t>
            </w:r>
            <w:r>
              <w:rPr>
                <w:sz w:val="20"/>
                <w:szCs w:val="20"/>
              </w:rPr>
              <w:t>ng chuông g</w:t>
            </w:r>
            <w:r>
              <w:rPr>
                <w:sz w:val="20"/>
                <w:szCs w:val="20"/>
              </w:rPr>
              <w:t>ọ</w:t>
            </w:r>
            <w:r>
              <w:rPr>
                <w:sz w:val="20"/>
                <w:szCs w:val="20"/>
              </w:rPr>
              <w:t>i ngư</w:t>
            </w:r>
            <w:r>
              <w:rPr>
                <w:sz w:val="20"/>
                <w:szCs w:val="20"/>
              </w:rPr>
              <w:t>ờ</w:t>
            </w:r>
            <w:r>
              <w:rPr>
                <w:sz w:val="20"/>
                <w:szCs w:val="20"/>
              </w:rPr>
              <w:t>i tình tr</w:t>
            </w:r>
            <w:r>
              <w:rPr>
                <w:sz w:val="20"/>
                <w:szCs w:val="20"/>
              </w:rPr>
              <w:t>ở</w:t>
            </w:r>
            <w:r>
              <w:rPr>
                <w:sz w:val="20"/>
                <w:szCs w:val="20"/>
              </w:rPr>
              <w:t xml:space="preserve"> v</w:t>
            </w:r>
            <w:r>
              <w:rPr>
                <w:sz w:val="20"/>
                <w:szCs w:val="20"/>
              </w:rPr>
              <w:t>ề</w:t>
            </w:r>
            <w:r>
              <w:rPr>
                <w:sz w:val="20"/>
                <w:szCs w:val="20"/>
              </w:rPr>
              <w:t>" c</w:t>
            </w:r>
            <w:r>
              <w:rPr>
                <w:sz w:val="20"/>
                <w:szCs w:val="20"/>
              </w:rPr>
              <w:t>ủ</w:t>
            </w:r>
            <w:r>
              <w:rPr>
                <w:sz w:val="20"/>
                <w:szCs w:val="20"/>
              </w:rPr>
              <w:t>a Nguy</w:t>
            </w:r>
            <w:r>
              <w:rPr>
                <w:sz w:val="20"/>
                <w:szCs w:val="20"/>
              </w:rPr>
              <w:t>ễ</w:t>
            </w:r>
            <w:r>
              <w:rPr>
                <w:sz w:val="20"/>
                <w:szCs w:val="20"/>
              </w:rPr>
              <w:t>n Th</w:t>
            </w:r>
            <w:r>
              <w:rPr>
                <w:sz w:val="20"/>
                <w:szCs w:val="20"/>
              </w:rPr>
              <w:t>ị</w:t>
            </w:r>
            <w:r>
              <w:rPr>
                <w:sz w:val="20"/>
                <w:szCs w:val="20"/>
              </w:rPr>
              <w:t xml:space="preserve"> Hoàng.</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Chiêm</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Hình tư</w:t>
            </w:r>
            <w:r>
              <w:rPr>
                <w:sz w:val="20"/>
                <w:szCs w:val="20"/>
              </w:rPr>
              <w:t>ợ</w:t>
            </w:r>
            <w:r>
              <w:rPr>
                <w:sz w:val="20"/>
                <w:szCs w:val="20"/>
              </w:rPr>
              <w:t>ng thi</w:t>
            </w:r>
            <w:r>
              <w:rPr>
                <w:sz w:val="20"/>
                <w:szCs w:val="20"/>
              </w:rPr>
              <w:t>ế</w:t>
            </w:r>
            <w:r>
              <w:rPr>
                <w:sz w:val="20"/>
                <w:szCs w:val="20"/>
              </w:rPr>
              <w:t>u niên th</w:t>
            </w:r>
            <w:r>
              <w:rPr>
                <w:sz w:val="20"/>
                <w:szCs w:val="20"/>
              </w:rPr>
              <w:t>ờ</w:t>
            </w:r>
            <w:r>
              <w:rPr>
                <w:sz w:val="20"/>
                <w:szCs w:val="20"/>
              </w:rPr>
              <w:t>i chi</w:t>
            </w:r>
            <w:r>
              <w:rPr>
                <w:sz w:val="20"/>
                <w:szCs w:val="20"/>
              </w:rPr>
              <w:t>ế</w:t>
            </w:r>
            <w:r>
              <w:rPr>
                <w:sz w:val="20"/>
                <w:szCs w:val="20"/>
              </w:rPr>
              <w:t>n trong sáng tác Bình Ca</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Bùi H</w:t>
            </w:r>
            <w:r>
              <w:rPr>
                <w:color w:val="000000"/>
                <w:sz w:val="20"/>
                <w:szCs w:val="20"/>
              </w:rPr>
              <w:t>ồ</w:t>
            </w:r>
            <w:r>
              <w:rPr>
                <w:color w:val="000000"/>
                <w:sz w:val="20"/>
                <w:szCs w:val="20"/>
              </w:rPr>
              <w:t>ng Duyên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Phong cách ngh</w:t>
            </w:r>
            <w:r>
              <w:rPr>
                <w:sz w:val="20"/>
                <w:szCs w:val="20"/>
              </w:rPr>
              <w:t>ệ</w:t>
            </w:r>
            <w:r>
              <w:rPr>
                <w:sz w:val="20"/>
                <w:szCs w:val="20"/>
              </w:rPr>
              <w:t xml:space="preserve"> thu</w:t>
            </w:r>
            <w:r>
              <w:rPr>
                <w:sz w:val="20"/>
                <w:szCs w:val="20"/>
              </w:rPr>
              <w:t>ậ</w:t>
            </w:r>
            <w:r>
              <w:rPr>
                <w:sz w:val="20"/>
                <w:szCs w:val="20"/>
              </w:rPr>
              <w:t>t Nh</w:t>
            </w:r>
            <w:r>
              <w:rPr>
                <w:sz w:val="20"/>
                <w:szCs w:val="20"/>
              </w:rPr>
              <w:t>ấ</w:t>
            </w:r>
            <w:r>
              <w:rPr>
                <w:sz w:val="20"/>
                <w:szCs w:val="20"/>
              </w:rPr>
              <w:t>t Linh trong các ti</w:t>
            </w:r>
            <w:r>
              <w:rPr>
                <w:sz w:val="20"/>
                <w:szCs w:val="20"/>
              </w:rPr>
              <w:t>ể</w:t>
            </w:r>
            <w:r>
              <w:rPr>
                <w:sz w:val="20"/>
                <w:szCs w:val="20"/>
              </w:rPr>
              <w:t>u thuy</w:t>
            </w:r>
            <w:r>
              <w:rPr>
                <w:sz w:val="20"/>
                <w:szCs w:val="20"/>
              </w:rPr>
              <w:t>ế</w:t>
            </w:r>
            <w:r>
              <w:rPr>
                <w:sz w:val="20"/>
                <w:szCs w:val="20"/>
              </w:rPr>
              <w:t>t Đo</w:t>
            </w:r>
            <w:r>
              <w:rPr>
                <w:sz w:val="20"/>
                <w:szCs w:val="20"/>
              </w:rPr>
              <w:t>ạ</w:t>
            </w:r>
            <w:r>
              <w:rPr>
                <w:sz w:val="20"/>
                <w:szCs w:val="20"/>
              </w:rPr>
              <w:t>n tuy</w:t>
            </w:r>
            <w:r>
              <w:rPr>
                <w:sz w:val="20"/>
                <w:szCs w:val="20"/>
              </w:rPr>
              <w:t>ệ</w:t>
            </w:r>
            <w:r>
              <w:rPr>
                <w:sz w:val="20"/>
                <w:szCs w:val="20"/>
              </w:rPr>
              <w:t>t, L</w:t>
            </w:r>
            <w:r>
              <w:rPr>
                <w:sz w:val="20"/>
                <w:szCs w:val="20"/>
              </w:rPr>
              <w:t>ạ</w:t>
            </w:r>
            <w:r>
              <w:rPr>
                <w:sz w:val="20"/>
                <w:szCs w:val="20"/>
              </w:rPr>
              <w:t>nh lùng, Đôi b</w:t>
            </w:r>
            <w:r>
              <w:rPr>
                <w:sz w:val="20"/>
                <w:szCs w:val="20"/>
              </w:rPr>
              <w:t>ạ</w:t>
            </w:r>
            <w:r>
              <w:rPr>
                <w:sz w:val="20"/>
                <w:szCs w:val="20"/>
              </w:rPr>
              <w:t>n, Bư</w:t>
            </w:r>
            <w:r>
              <w:rPr>
                <w:sz w:val="20"/>
                <w:szCs w:val="20"/>
              </w:rPr>
              <w:t>ớ</w:t>
            </w:r>
            <w:r>
              <w:rPr>
                <w:sz w:val="20"/>
                <w:szCs w:val="20"/>
              </w:rPr>
              <w:t>m tr</w:t>
            </w:r>
            <w:r>
              <w:rPr>
                <w:sz w:val="20"/>
                <w:szCs w:val="20"/>
              </w:rPr>
              <w:t>ắ</w:t>
            </w:r>
            <w:r>
              <w:rPr>
                <w:sz w:val="20"/>
                <w:szCs w:val="20"/>
              </w:rPr>
              <w:t>ng.</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Hoàng Th</w:t>
            </w:r>
            <w:r>
              <w:rPr>
                <w:color w:val="000000"/>
                <w:sz w:val="20"/>
                <w:szCs w:val="20"/>
              </w:rPr>
              <w:t>ị</w:t>
            </w:r>
            <w:r>
              <w:rPr>
                <w:color w:val="000000"/>
                <w:sz w:val="20"/>
                <w:szCs w:val="20"/>
              </w:rPr>
              <w:t xml:space="preserve"> H</w:t>
            </w:r>
            <w:r>
              <w:rPr>
                <w:color w:val="000000"/>
                <w:sz w:val="20"/>
                <w:szCs w:val="20"/>
              </w:rPr>
              <w:t>ả</w:t>
            </w:r>
            <w:r>
              <w:rPr>
                <w:color w:val="000000"/>
                <w:sz w:val="20"/>
                <w:szCs w:val="20"/>
              </w:rPr>
              <w:t>i</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Ti</w:t>
            </w:r>
            <w:r>
              <w:rPr>
                <w:sz w:val="20"/>
                <w:szCs w:val="20"/>
              </w:rPr>
              <w:t>ế</w:t>
            </w:r>
            <w:r>
              <w:rPr>
                <w:sz w:val="20"/>
                <w:szCs w:val="20"/>
              </w:rPr>
              <w:t>p nh</w:t>
            </w:r>
            <w:r>
              <w:rPr>
                <w:sz w:val="20"/>
                <w:szCs w:val="20"/>
              </w:rPr>
              <w:t>ậ</w:t>
            </w:r>
            <w:r>
              <w:rPr>
                <w:sz w:val="20"/>
                <w:szCs w:val="20"/>
              </w:rPr>
              <w:t>n Nguy</w:t>
            </w:r>
            <w:r>
              <w:rPr>
                <w:sz w:val="20"/>
                <w:szCs w:val="20"/>
              </w:rPr>
              <w:t>ễ</w:t>
            </w:r>
            <w:r>
              <w:rPr>
                <w:sz w:val="20"/>
                <w:szCs w:val="20"/>
              </w:rPr>
              <w:t xml:space="preserve">n Trãi </w:t>
            </w:r>
            <w:r>
              <w:rPr>
                <w:sz w:val="20"/>
                <w:szCs w:val="20"/>
              </w:rPr>
              <w:t>ở</w:t>
            </w:r>
            <w:r>
              <w:rPr>
                <w:sz w:val="20"/>
                <w:szCs w:val="20"/>
              </w:rPr>
              <w:t xml:space="preserve"> Vi</w:t>
            </w:r>
            <w:r>
              <w:rPr>
                <w:sz w:val="20"/>
                <w:szCs w:val="20"/>
              </w:rPr>
              <w:t>ệ</w:t>
            </w:r>
            <w:r>
              <w:rPr>
                <w:sz w:val="20"/>
                <w:szCs w:val="20"/>
              </w:rPr>
              <w:t>t Nam t</w:t>
            </w:r>
            <w:r>
              <w:rPr>
                <w:sz w:val="20"/>
                <w:szCs w:val="20"/>
              </w:rPr>
              <w:t>ừ</w:t>
            </w:r>
            <w:r>
              <w:rPr>
                <w:sz w:val="20"/>
                <w:szCs w:val="20"/>
              </w:rPr>
              <w:t xml:space="preserve"> th</w:t>
            </w:r>
            <w:r>
              <w:rPr>
                <w:sz w:val="20"/>
                <w:szCs w:val="20"/>
              </w:rPr>
              <w:t>ế</w:t>
            </w:r>
            <w:r>
              <w:rPr>
                <w:sz w:val="20"/>
                <w:szCs w:val="20"/>
              </w:rPr>
              <w:t xml:space="preserve"> k</w:t>
            </w:r>
            <w:r>
              <w:rPr>
                <w:sz w:val="20"/>
                <w:szCs w:val="20"/>
              </w:rPr>
              <w:t>ỉ</w:t>
            </w:r>
            <w:r>
              <w:rPr>
                <w:sz w:val="20"/>
                <w:szCs w:val="20"/>
              </w:rPr>
              <w:t xml:space="preserve"> XV đ</w:t>
            </w:r>
            <w:r>
              <w:rPr>
                <w:sz w:val="20"/>
                <w:szCs w:val="20"/>
              </w:rPr>
              <w:t>ế</w:t>
            </w:r>
            <w:r>
              <w:rPr>
                <w:sz w:val="20"/>
                <w:szCs w:val="20"/>
              </w:rPr>
              <w:t>n th</w:t>
            </w:r>
            <w:r>
              <w:rPr>
                <w:sz w:val="20"/>
                <w:szCs w:val="20"/>
              </w:rPr>
              <w:t>ế</w:t>
            </w:r>
            <w:r>
              <w:rPr>
                <w:sz w:val="20"/>
                <w:szCs w:val="20"/>
              </w:rPr>
              <w:t xml:space="preserve"> k</w:t>
            </w:r>
            <w:r>
              <w:rPr>
                <w:sz w:val="20"/>
                <w:szCs w:val="20"/>
              </w:rPr>
              <w:t>ỉ</w:t>
            </w:r>
            <w:r>
              <w:rPr>
                <w:sz w:val="20"/>
                <w:szCs w:val="20"/>
              </w:rPr>
              <w:t xml:space="preserve"> XIX</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Lê Th</w:t>
            </w:r>
            <w:r>
              <w:rPr>
                <w:color w:val="000000"/>
                <w:sz w:val="20"/>
                <w:szCs w:val="20"/>
              </w:rPr>
              <w:t>ị</w:t>
            </w:r>
            <w:r>
              <w:rPr>
                <w:color w:val="000000"/>
                <w:sz w:val="20"/>
                <w:szCs w:val="20"/>
              </w:rPr>
              <w:t xml:space="preserve"> H</w:t>
            </w:r>
            <w:r>
              <w:rPr>
                <w:color w:val="000000"/>
                <w:sz w:val="20"/>
                <w:szCs w:val="20"/>
              </w:rPr>
              <w:t>ằ</w:t>
            </w:r>
            <w:r>
              <w:rPr>
                <w:color w:val="000000"/>
                <w:sz w:val="20"/>
                <w:szCs w:val="20"/>
              </w:rPr>
              <w:t>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Thơ v</w:t>
            </w:r>
            <w:r>
              <w:rPr>
                <w:sz w:val="20"/>
                <w:szCs w:val="20"/>
              </w:rPr>
              <w:t>ị</w:t>
            </w:r>
            <w:r>
              <w:rPr>
                <w:sz w:val="20"/>
                <w:szCs w:val="20"/>
              </w:rPr>
              <w:t>nh v</w:t>
            </w:r>
            <w:r>
              <w:rPr>
                <w:sz w:val="20"/>
                <w:szCs w:val="20"/>
              </w:rPr>
              <w:t>ậ</w:t>
            </w:r>
            <w:r>
              <w:rPr>
                <w:sz w:val="20"/>
                <w:szCs w:val="20"/>
              </w:rPr>
              <w:t>t trong thơ Nôm Đư</w:t>
            </w:r>
            <w:r>
              <w:rPr>
                <w:sz w:val="20"/>
                <w:szCs w:val="20"/>
              </w:rPr>
              <w:t>ờ</w:t>
            </w:r>
            <w:r>
              <w:rPr>
                <w:sz w:val="20"/>
                <w:szCs w:val="20"/>
              </w:rPr>
              <w:t>ng lu</w:t>
            </w:r>
            <w:r>
              <w:rPr>
                <w:sz w:val="20"/>
                <w:szCs w:val="20"/>
              </w:rPr>
              <w:t>ậ</w:t>
            </w:r>
            <w:r>
              <w:rPr>
                <w:sz w:val="20"/>
                <w:szCs w:val="20"/>
              </w:rPr>
              <w:t>t t</w:t>
            </w:r>
            <w:r>
              <w:rPr>
                <w:sz w:val="20"/>
                <w:szCs w:val="20"/>
              </w:rPr>
              <w:t>ừ</w:t>
            </w:r>
            <w:r>
              <w:rPr>
                <w:sz w:val="20"/>
                <w:szCs w:val="20"/>
              </w:rPr>
              <w:t xml:space="preserve"> góc nhìn mĩ h</w:t>
            </w:r>
            <w:r>
              <w:rPr>
                <w:sz w:val="20"/>
                <w:szCs w:val="20"/>
              </w:rPr>
              <w:t>ọ</w:t>
            </w:r>
            <w:r>
              <w:rPr>
                <w:sz w:val="20"/>
                <w:szCs w:val="20"/>
              </w:rPr>
              <w:t>c</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Tr</w:t>
            </w:r>
            <w:r>
              <w:rPr>
                <w:color w:val="000000"/>
                <w:sz w:val="20"/>
                <w:szCs w:val="20"/>
              </w:rPr>
              <w:t>ầ</w:t>
            </w:r>
            <w:r>
              <w:rPr>
                <w:color w:val="000000"/>
                <w:sz w:val="20"/>
                <w:szCs w:val="20"/>
              </w:rPr>
              <w:t>n Th</w:t>
            </w:r>
            <w:r>
              <w:rPr>
                <w:color w:val="000000"/>
                <w:sz w:val="20"/>
                <w:szCs w:val="20"/>
              </w:rPr>
              <w:t>ị</w:t>
            </w:r>
            <w:r>
              <w:rPr>
                <w:color w:val="000000"/>
                <w:sz w:val="20"/>
                <w:szCs w:val="20"/>
              </w:rPr>
              <w:t xml:space="preserve"> Thu H</w:t>
            </w:r>
            <w:r>
              <w:rPr>
                <w:color w:val="000000"/>
                <w:sz w:val="20"/>
                <w:szCs w:val="20"/>
              </w:rPr>
              <w:t>ằ</w:t>
            </w:r>
            <w:r>
              <w:rPr>
                <w:color w:val="000000"/>
                <w:sz w:val="20"/>
                <w:szCs w:val="20"/>
              </w:rPr>
              <w:t>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Ch</w:t>
            </w:r>
            <w:r>
              <w:rPr>
                <w:sz w:val="20"/>
                <w:szCs w:val="20"/>
              </w:rPr>
              <w:t>ủ</w:t>
            </w:r>
            <w:r>
              <w:rPr>
                <w:sz w:val="20"/>
                <w:szCs w:val="20"/>
              </w:rPr>
              <w:t xml:space="preserve"> đ</w:t>
            </w:r>
            <w:r>
              <w:rPr>
                <w:sz w:val="20"/>
                <w:szCs w:val="20"/>
              </w:rPr>
              <w:t>ề</w:t>
            </w:r>
            <w:r>
              <w:rPr>
                <w:sz w:val="20"/>
                <w:szCs w:val="20"/>
              </w:rPr>
              <w:t xml:space="preserve"> ngư</w:t>
            </w:r>
            <w:r>
              <w:rPr>
                <w:sz w:val="20"/>
                <w:szCs w:val="20"/>
              </w:rPr>
              <w:t>ờ</w:t>
            </w:r>
            <w:r>
              <w:rPr>
                <w:sz w:val="20"/>
                <w:szCs w:val="20"/>
              </w:rPr>
              <w:t>i ph</w:t>
            </w:r>
            <w:r>
              <w:rPr>
                <w:sz w:val="20"/>
                <w:szCs w:val="20"/>
              </w:rPr>
              <w:t>ụ</w:t>
            </w:r>
            <w:r>
              <w:rPr>
                <w:sz w:val="20"/>
                <w:szCs w:val="20"/>
              </w:rPr>
              <w:t xml:space="preserve"> n</w:t>
            </w:r>
            <w:r>
              <w:rPr>
                <w:sz w:val="20"/>
                <w:szCs w:val="20"/>
              </w:rPr>
              <w:t>ữ</w:t>
            </w:r>
            <w:r>
              <w:rPr>
                <w:sz w:val="20"/>
                <w:szCs w:val="20"/>
              </w:rPr>
              <w:t xml:space="preserve"> trong </w:t>
            </w:r>
            <w:r>
              <w:rPr>
                <w:i/>
                <w:color w:val="000000"/>
                <w:sz w:val="20"/>
                <w:szCs w:val="20"/>
              </w:rPr>
              <w:t>Truy</w:t>
            </w:r>
            <w:r>
              <w:rPr>
                <w:i/>
                <w:color w:val="000000"/>
                <w:sz w:val="20"/>
                <w:szCs w:val="20"/>
              </w:rPr>
              <w:t>ề</w:t>
            </w:r>
            <w:r>
              <w:rPr>
                <w:i/>
                <w:color w:val="000000"/>
                <w:sz w:val="20"/>
                <w:szCs w:val="20"/>
              </w:rPr>
              <w:t>n kì m</w:t>
            </w:r>
            <w:r>
              <w:rPr>
                <w:i/>
                <w:color w:val="000000"/>
                <w:sz w:val="20"/>
                <w:szCs w:val="20"/>
              </w:rPr>
              <w:t>ạ</w:t>
            </w:r>
            <w:r>
              <w:rPr>
                <w:i/>
                <w:color w:val="000000"/>
                <w:sz w:val="20"/>
                <w:szCs w:val="20"/>
              </w:rPr>
              <w:t>n l</w:t>
            </w:r>
            <w:r>
              <w:rPr>
                <w:i/>
                <w:color w:val="000000"/>
                <w:sz w:val="20"/>
                <w:szCs w:val="20"/>
              </w:rPr>
              <w:t>ụ</w:t>
            </w:r>
            <w:r>
              <w:rPr>
                <w:i/>
                <w:color w:val="000000"/>
                <w:sz w:val="20"/>
                <w:szCs w:val="20"/>
              </w:rPr>
              <w:t xml:space="preserve">c </w:t>
            </w:r>
            <w:r>
              <w:rPr>
                <w:color w:val="000000"/>
                <w:sz w:val="20"/>
                <w:szCs w:val="20"/>
              </w:rPr>
              <w:t>c</w:t>
            </w:r>
            <w:r>
              <w:rPr>
                <w:color w:val="000000"/>
                <w:sz w:val="20"/>
                <w:szCs w:val="20"/>
              </w:rPr>
              <w:t>ủ</w:t>
            </w:r>
            <w:r>
              <w:rPr>
                <w:color w:val="000000"/>
                <w:sz w:val="20"/>
                <w:szCs w:val="20"/>
              </w:rPr>
              <w:t>a Nguy</w:t>
            </w:r>
            <w:r>
              <w:rPr>
                <w:color w:val="000000"/>
                <w:sz w:val="20"/>
                <w:szCs w:val="20"/>
              </w:rPr>
              <w:t>ễ</w:t>
            </w:r>
            <w:r>
              <w:rPr>
                <w:color w:val="000000"/>
                <w:sz w:val="20"/>
                <w:szCs w:val="20"/>
              </w:rPr>
              <w:t>n D</w:t>
            </w:r>
            <w:r>
              <w:rPr>
                <w:color w:val="000000"/>
                <w:sz w:val="20"/>
                <w:szCs w:val="20"/>
              </w:rPr>
              <w:t>ữ</w:t>
            </w:r>
            <w:r>
              <w:rPr>
                <w:color w:val="000000"/>
                <w:sz w:val="20"/>
                <w:szCs w:val="20"/>
              </w:rPr>
              <w:t xml:space="preserve"> và </w:t>
            </w:r>
            <w:r>
              <w:rPr>
                <w:i/>
                <w:color w:val="000000"/>
                <w:sz w:val="20"/>
                <w:szCs w:val="20"/>
              </w:rPr>
              <w:t>Lan Trì ki</w:t>
            </w:r>
            <w:r>
              <w:rPr>
                <w:i/>
                <w:color w:val="000000"/>
                <w:sz w:val="20"/>
                <w:szCs w:val="20"/>
              </w:rPr>
              <w:t>ế</w:t>
            </w:r>
            <w:r>
              <w:rPr>
                <w:i/>
                <w:color w:val="000000"/>
                <w:sz w:val="20"/>
                <w:szCs w:val="20"/>
              </w:rPr>
              <w:t>n văn l</w:t>
            </w:r>
            <w:r>
              <w:rPr>
                <w:i/>
                <w:color w:val="000000"/>
                <w:sz w:val="20"/>
                <w:szCs w:val="20"/>
              </w:rPr>
              <w:t>ụ</w:t>
            </w:r>
            <w:r>
              <w:rPr>
                <w:i/>
                <w:color w:val="000000"/>
                <w:sz w:val="20"/>
                <w:szCs w:val="20"/>
              </w:rPr>
              <w:t>c</w:t>
            </w:r>
            <w:r>
              <w:rPr>
                <w:color w:val="000000"/>
                <w:sz w:val="20"/>
                <w:szCs w:val="20"/>
              </w:rPr>
              <w:t xml:space="preserve"> c</w:t>
            </w:r>
            <w:r>
              <w:rPr>
                <w:color w:val="000000"/>
                <w:sz w:val="20"/>
                <w:szCs w:val="20"/>
              </w:rPr>
              <w:t>ủ</w:t>
            </w:r>
            <w:r>
              <w:rPr>
                <w:color w:val="000000"/>
                <w:sz w:val="20"/>
                <w:szCs w:val="20"/>
              </w:rPr>
              <w:t>a Vũ Trinh t</w:t>
            </w:r>
            <w:r>
              <w:rPr>
                <w:color w:val="000000"/>
                <w:sz w:val="20"/>
                <w:szCs w:val="20"/>
              </w:rPr>
              <w:t>ừ</w:t>
            </w:r>
            <w:r>
              <w:rPr>
                <w:color w:val="000000"/>
                <w:sz w:val="20"/>
                <w:szCs w:val="20"/>
              </w:rPr>
              <w:t xml:space="preserve"> góc nhìn so sánh</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Lê Th</w:t>
            </w:r>
            <w:r>
              <w:rPr>
                <w:color w:val="000000"/>
                <w:sz w:val="20"/>
                <w:szCs w:val="20"/>
              </w:rPr>
              <w:t>ị</w:t>
            </w:r>
            <w:r>
              <w:rPr>
                <w:color w:val="000000"/>
                <w:sz w:val="20"/>
                <w:szCs w:val="20"/>
              </w:rPr>
              <w:t xml:space="preserve"> H</w:t>
            </w:r>
            <w:r>
              <w:rPr>
                <w:color w:val="000000"/>
                <w:sz w:val="20"/>
                <w:szCs w:val="20"/>
              </w:rPr>
              <w:t>ồ</w:t>
            </w:r>
            <w:r>
              <w:rPr>
                <w:color w:val="000000"/>
                <w:sz w:val="20"/>
                <w:szCs w:val="20"/>
              </w:rPr>
              <w:t>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Đ</w:t>
            </w:r>
            <w:r>
              <w:rPr>
                <w:sz w:val="20"/>
                <w:szCs w:val="20"/>
              </w:rPr>
              <w:t>ặ</w:t>
            </w:r>
            <w:r>
              <w:rPr>
                <w:sz w:val="20"/>
                <w:szCs w:val="20"/>
              </w:rPr>
              <w:t>c đi</w:t>
            </w:r>
            <w:r>
              <w:rPr>
                <w:sz w:val="20"/>
                <w:szCs w:val="20"/>
              </w:rPr>
              <w:t>ể</w:t>
            </w:r>
            <w:r>
              <w:rPr>
                <w:sz w:val="20"/>
                <w:szCs w:val="20"/>
              </w:rPr>
              <w:t>m truy</w:t>
            </w:r>
            <w:r>
              <w:rPr>
                <w:sz w:val="20"/>
                <w:szCs w:val="20"/>
              </w:rPr>
              <w:t>ệ</w:t>
            </w:r>
            <w:r>
              <w:rPr>
                <w:sz w:val="20"/>
                <w:szCs w:val="20"/>
              </w:rPr>
              <w:t>n ng</w:t>
            </w:r>
            <w:r>
              <w:rPr>
                <w:sz w:val="20"/>
                <w:szCs w:val="20"/>
              </w:rPr>
              <w:t>ắ</w:t>
            </w:r>
            <w:r>
              <w:rPr>
                <w:sz w:val="20"/>
                <w:szCs w:val="20"/>
              </w:rPr>
              <w:t>n Nh</w:t>
            </w:r>
            <w:r>
              <w:rPr>
                <w:sz w:val="20"/>
                <w:szCs w:val="20"/>
              </w:rPr>
              <w:t>ấ</w:t>
            </w:r>
            <w:r>
              <w:rPr>
                <w:sz w:val="20"/>
                <w:szCs w:val="20"/>
              </w:rPr>
              <w:t>t Linh và Khái Hưng.</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Nghiêm Th</w:t>
            </w:r>
            <w:r>
              <w:rPr>
                <w:color w:val="000000"/>
                <w:sz w:val="20"/>
                <w:szCs w:val="20"/>
              </w:rPr>
              <w:t>ị</w:t>
            </w:r>
            <w:r>
              <w:rPr>
                <w:color w:val="000000"/>
                <w:sz w:val="20"/>
                <w:szCs w:val="20"/>
              </w:rPr>
              <w:t xml:space="preserve"> H</w:t>
            </w:r>
            <w:r>
              <w:rPr>
                <w:color w:val="000000"/>
                <w:sz w:val="20"/>
                <w:szCs w:val="20"/>
              </w:rPr>
              <w:t>ồ</w:t>
            </w:r>
            <w:r>
              <w:rPr>
                <w:color w:val="000000"/>
                <w:sz w:val="20"/>
                <w:szCs w:val="20"/>
              </w:rPr>
              <w:t>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D</w:t>
            </w:r>
            <w:r>
              <w:rPr>
                <w:sz w:val="20"/>
                <w:szCs w:val="20"/>
              </w:rPr>
              <w:t>ấ</w:t>
            </w:r>
            <w:r>
              <w:rPr>
                <w:sz w:val="20"/>
                <w:szCs w:val="20"/>
              </w:rPr>
              <w:t xml:space="preserve">u </w:t>
            </w:r>
            <w:r>
              <w:rPr>
                <w:sz w:val="20"/>
                <w:szCs w:val="20"/>
              </w:rPr>
              <w:t>ấ</w:t>
            </w:r>
            <w:r>
              <w:rPr>
                <w:sz w:val="20"/>
                <w:szCs w:val="20"/>
              </w:rPr>
              <w:t>n c</w:t>
            </w:r>
            <w:r>
              <w:rPr>
                <w:sz w:val="20"/>
                <w:szCs w:val="20"/>
              </w:rPr>
              <w:t>ủ</w:t>
            </w:r>
            <w:r>
              <w:rPr>
                <w:sz w:val="20"/>
                <w:szCs w:val="20"/>
              </w:rPr>
              <w:t>a ch</w:t>
            </w:r>
            <w:r>
              <w:rPr>
                <w:sz w:val="20"/>
                <w:szCs w:val="20"/>
              </w:rPr>
              <w:t>ủ</w:t>
            </w:r>
            <w:r>
              <w:rPr>
                <w:sz w:val="20"/>
                <w:szCs w:val="20"/>
              </w:rPr>
              <w:t xml:space="preserve"> nghĩa hi</w:t>
            </w:r>
            <w:r>
              <w:rPr>
                <w:sz w:val="20"/>
                <w:szCs w:val="20"/>
              </w:rPr>
              <w:t>ệ</w:t>
            </w:r>
            <w:r>
              <w:rPr>
                <w:sz w:val="20"/>
                <w:szCs w:val="20"/>
              </w:rPr>
              <w:t>n sinh thông qua m</w:t>
            </w:r>
            <w:r>
              <w:rPr>
                <w:sz w:val="20"/>
                <w:szCs w:val="20"/>
              </w:rPr>
              <w:t>ộ</w:t>
            </w:r>
            <w:r>
              <w:rPr>
                <w:sz w:val="20"/>
                <w:szCs w:val="20"/>
              </w:rPr>
              <w:t>t vài ti</w:t>
            </w:r>
            <w:r>
              <w:rPr>
                <w:sz w:val="20"/>
                <w:szCs w:val="20"/>
              </w:rPr>
              <w:t>ể</w:t>
            </w:r>
            <w:r>
              <w:rPr>
                <w:sz w:val="20"/>
                <w:szCs w:val="20"/>
              </w:rPr>
              <w:t>u thuy</w:t>
            </w:r>
            <w:r>
              <w:rPr>
                <w:sz w:val="20"/>
                <w:szCs w:val="20"/>
              </w:rPr>
              <w:t>ế</w:t>
            </w:r>
            <w:r>
              <w:rPr>
                <w:sz w:val="20"/>
                <w:szCs w:val="20"/>
              </w:rPr>
              <w:t>t tiêu bi</w:t>
            </w:r>
            <w:r>
              <w:rPr>
                <w:sz w:val="20"/>
                <w:szCs w:val="20"/>
              </w:rPr>
              <w:t>ể</w:t>
            </w:r>
            <w:r>
              <w:rPr>
                <w:sz w:val="20"/>
                <w:szCs w:val="20"/>
              </w:rPr>
              <w:t>u c</w:t>
            </w:r>
            <w:r>
              <w:rPr>
                <w:sz w:val="20"/>
                <w:szCs w:val="20"/>
              </w:rPr>
              <w:t>ủ</w:t>
            </w:r>
            <w:r>
              <w:rPr>
                <w:sz w:val="20"/>
                <w:szCs w:val="20"/>
              </w:rPr>
              <w:t>a Nguy</w:t>
            </w:r>
            <w:r>
              <w:rPr>
                <w:sz w:val="20"/>
                <w:szCs w:val="20"/>
              </w:rPr>
              <w:t>ễ</w:t>
            </w:r>
            <w:r>
              <w:rPr>
                <w:sz w:val="20"/>
                <w:szCs w:val="20"/>
              </w:rPr>
              <w:t>n Th</w:t>
            </w:r>
            <w:r>
              <w:rPr>
                <w:sz w:val="20"/>
                <w:szCs w:val="20"/>
              </w:rPr>
              <w:t>ị</w:t>
            </w:r>
            <w:r>
              <w:rPr>
                <w:sz w:val="20"/>
                <w:szCs w:val="20"/>
              </w:rPr>
              <w:t xml:space="preserve"> Hoàng (kh</w:t>
            </w:r>
            <w:r>
              <w:rPr>
                <w:sz w:val="20"/>
                <w:szCs w:val="20"/>
              </w:rPr>
              <w:t>ả</w:t>
            </w:r>
            <w:r>
              <w:rPr>
                <w:sz w:val="20"/>
                <w:szCs w:val="20"/>
              </w:rPr>
              <w:t>o sát qua các tác ph</w:t>
            </w:r>
            <w:r>
              <w:rPr>
                <w:sz w:val="20"/>
                <w:szCs w:val="20"/>
              </w:rPr>
              <w:t>ẩ</w:t>
            </w:r>
            <w:r>
              <w:rPr>
                <w:sz w:val="20"/>
                <w:szCs w:val="20"/>
              </w:rPr>
              <w:t>m Vòng tay h</w:t>
            </w:r>
            <w:r>
              <w:rPr>
                <w:sz w:val="20"/>
                <w:szCs w:val="20"/>
              </w:rPr>
              <w:t>ọ</w:t>
            </w:r>
            <w:r>
              <w:rPr>
                <w:sz w:val="20"/>
                <w:szCs w:val="20"/>
              </w:rPr>
              <w:t>c trò, Ti</w:t>
            </w:r>
            <w:r>
              <w:rPr>
                <w:sz w:val="20"/>
                <w:szCs w:val="20"/>
              </w:rPr>
              <w:t>ế</w:t>
            </w:r>
            <w:r>
              <w:rPr>
                <w:sz w:val="20"/>
                <w:szCs w:val="20"/>
              </w:rPr>
              <w:t>ng chuông g</w:t>
            </w:r>
            <w:r>
              <w:rPr>
                <w:sz w:val="20"/>
                <w:szCs w:val="20"/>
              </w:rPr>
              <w:t>ọ</w:t>
            </w:r>
            <w:r>
              <w:rPr>
                <w:sz w:val="20"/>
                <w:szCs w:val="20"/>
              </w:rPr>
              <w:t>i ngư</w:t>
            </w:r>
            <w:r>
              <w:rPr>
                <w:sz w:val="20"/>
                <w:szCs w:val="20"/>
              </w:rPr>
              <w:t>ờ</w:t>
            </w:r>
            <w:r>
              <w:rPr>
                <w:sz w:val="20"/>
                <w:szCs w:val="20"/>
              </w:rPr>
              <w:t>i tình tr</w:t>
            </w:r>
            <w:r>
              <w:rPr>
                <w:sz w:val="20"/>
                <w:szCs w:val="20"/>
              </w:rPr>
              <w:t>ở</w:t>
            </w:r>
            <w:r>
              <w:rPr>
                <w:sz w:val="20"/>
                <w:szCs w:val="20"/>
              </w:rPr>
              <w:t xml:space="preserve"> v</w:t>
            </w:r>
            <w:r>
              <w:rPr>
                <w:sz w:val="20"/>
                <w:szCs w:val="20"/>
              </w:rPr>
              <w:t>ề</w:t>
            </w:r>
            <w:r>
              <w:rPr>
                <w:sz w:val="20"/>
                <w:szCs w:val="20"/>
              </w:rPr>
              <w:t>, Cu</w:t>
            </w:r>
            <w:r>
              <w:rPr>
                <w:sz w:val="20"/>
                <w:szCs w:val="20"/>
              </w:rPr>
              <w:t>ộ</w:t>
            </w:r>
            <w:r>
              <w:rPr>
                <w:sz w:val="20"/>
                <w:szCs w:val="20"/>
              </w:rPr>
              <w:t>c tình trong ng</w:t>
            </w:r>
            <w:r>
              <w:rPr>
                <w:sz w:val="20"/>
                <w:szCs w:val="20"/>
              </w:rPr>
              <w:t>ụ</w:t>
            </w:r>
            <w:r>
              <w:rPr>
                <w:sz w:val="20"/>
                <w:szCs w:val="20"/>
              </w:rPr>
              <w:t>c th</w:t>
            </w:r>
            <w:r>
              <w:rPr>
                <w:sz w:val="20"/>
                <w:szCs w:val="20"/>
              </w:rPr>
              <w:t>ấ</w:t>
            </w:r>
            <w:r>
              <w:rPr>
                <w:sz w:val="20"/>
                <w:szCs w:val="20"/>
              </w:rPr>
              <w:t>t)</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Lê Th</w:t>
            </w:r>
            <w:r>
              <w:rPr>
                <w:color w:val="000000"/>
                <w:sz w:val="20"/>
                <w:szCs w:val="20"/>
              </w:rPr>
              <w:t>ị</w:t>
            </w:r>
            <w:r>
              <w:rPr>
                <w:color w:val="000000"/>
                <w:sz w:val="20"/>
                <w:szCs w:val="20"/>
              </w:rPr>
              <w:t xml:space="preserve"> Phương  Lan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Ti</w:t>
            </w:r>
            <w:r>
              <w:rPr>
                <w:sz w:val="20"/>
                <w:szCs w:val="20"/>
              </w:rPr>
              <w:t>ế</w:t>
            </w:r>
            <w:r>
              <w:rPr>
                <w:sz w:val="20"/>
                <w:szCs w:val="20"/>
              </w:rPr>
              <w:t>ng cư</w:t>
            </w:r>
            <w:r>
              <w:rPr>
                <w:sz w:val="20"/>
                <w:szCs w:val="20"/>
              </w:rPr>
              <w:t>ờ</w:t>
            </w:r>
            <w:r>
              <w:rPr>
                <w:sz w:val="20"/>
                <w:szCs w:val="20"/>
              </w:rPr>
              <w:t>i trong các sáng tác c</w:t>
            </w:r>
            <w:r>
              <w:rPr>
                <w:sz w:val="20"/>
                <w:szCs w:val="20"/>
              </w:rPr>
              <w:t>ủ</w:t>
            </w:r>
            <w:r>
              <w:rPr>
                <w:sz w:val="20"/>
                <w:szCs w:val="20"/>
              </w:rPr>
              <w:t>a Nguy</w:t>
            </w:r>
            <w:r>
              <w:rPr>
                <w:sz w:val="20"/>
                <w:szCs w:val="20"/>
              </w:rPr>
              <w:t>ễ</w:t>
            </w:r>
            <w:r>
              <w:rPr>
                <w:sz w:val="20"/>
                <w:szCs w:val="20"/>
              </w:rPr>
              <w:t>n Minh Châu</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Dương B</w:t>
            </w:r>
            <w:r>
              <w:rPr>
                <w:color w:val="000000"/>
                <w:sz w:val="20"/>
                <w:szCs w:val="20"/>
              </w:rPr>
              <w:t>ả</w:t>
            </w:r>
            <w:r>
              <w:rPr>
                <w:color w:val="000000"/>
                <w:sz w:val="20"/>
                <w:szCs w:val="20"/>
              </w:rPr>
              <w:t>o Ng</w:t>
            </w:r>
            <w:r>
              <w:rPr>
                <w:color w:val="000000"/>
                <w:sz w:val="20"/>
                <w:szCs w:val="20"/>
              </w:rPr>
              <w:t>ọ</w:t>
            </w:r>
            <w:r>
              <w:rPr>
                <w:color w:val="000000"/>
                <w:sz w:val="20"/>
                <w:szCs w:val="20"/>
              </w:rPr>
              <w:t>c</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Đ</w:t>
            </w:r>
            <w:r>
              <w:rPr>
                <w:sz w:val="20"/>
                <w:szCs w:val="20"/>
              </w:rPr>
              <w:t>ặ</w:t>
            </w:r>
            <w:r>
              <w:rPr>
                <w:sz w:val="20"/>
                <w:szCs w:val="20"/>
              </w:rPr>
              <w:t>c đi</w:t>
            </w:r>
            <w:r>
              <w:rPr>
                <w:sz w:val="20"/>
                <w:szCs w:val="20"/>
              </w:rPr>
              <w:t>ể</w:t>
            </w:r>
            <w:r>
              <w:rPr>
                <w:sz w:val="20"/>
                <w:szCs w:val="20"/>
              </w:rPr>
              <w:t>m ti</w:t>
            </w:r>
            <w:r>
              <w:rPr>
                <w:sz w:val="20"/>
                <w:szCs w:val="20"/>
              </w:rPr>
              <w:t>ể</w:t>
            </w:r>
            <w:r>
              <w:rPr>
                <w:sz w:val="20"/>
                <w:szCs w:val="20"/>
              </w:rPr>
              <w:t>u thuy</w:t>
            </w:r>
            <w:r>
              <w:rPr>
                <w:sz w:val="20"/>
                <w:szCs w:val="20"/>
              </w:rPr>
              <w:t>ế</w:t>
            </w:r>
            <w:r>
              <w:rPr>
                <w:sz w:val="20"/>
                <w:szCs w:val="20"/>
              </w:rPr>
              <w:t>t Đ</w:t>
            </w:r>
            <w:r>
              <w:rPr>
                <w:sz w:val="20"/>
                <w:szCs w:val="20"/>
              </w:rPr>
              <w:t>ỗ</w:t>
            </w:r>
            <w:r>
              <w:rPr>
                <w:sz w:val="20"/>
                <w:szCs w:val="20"/>
              </w:rPr>
              <w:t xml:space="preserve"> Bích Thuý (Kh</w:t>
            </w:r>
            <w:r>
              <w:rPr>
                <w:sz w:val="20"/>
                <w:szCs w:val="20"/>
              </w:rPr>
              <w:t>ả</w:t>
            </w:r>
            <w:r>
              <w:rPr>
                <w:sz w:val="20"/>
                <w:szCs w:val="20"/>
              </w:rPr>
              <w:t>o sát qua Bóng c</w:t>
            </w:r>
            <w:r>
              <w:rPr>
                <w:sz w:val="20"/>
                <w:szCs w:val="20"/>
              </w:rPr>
              <w:t>ủ</w:t>
            </w:r>
            <w:r>
              <w:rPr>
                <w:sz w:val="20"/>
                <w:szCs w:val="20"/>
              </w:rPr>
              <w:t>a cây s</w:t>
            </w:r>
            <w:r>
              <w:rPr>
                <w:sz w:val="20"/>
                <w:szCs w:val="20"/>
              </w:rPr>
              <w:t>ồ</w:t>
            </w:r>
            <w:r>
              <w:rPr>
                <w:sz w:val="20"/>
                <w:szCs w:val="20"/>
              </w:rPr>
              <w:t>i, Chúa đ</w:t>
            </w:r>
            <w:r>
              <w:rPr>
                <w:sz w:val="20"/>
                <w:szCs w:val="20"/>
              </w:rPr>
              <w:t>ấ</w:t>
            </w:r>
            <w:r>
              <w:rPr>
                <w:sz w:val="20"/>
                <w:szCs w:val="20"/>
              </w:rPr>
              <w:t>t, Ngư</w:t>
            </w:r>
            <w:r>
              <w:rPr>
                <w:sz w:val="20"/>
                <w:szCs w:val="20"/>
              </w:rPr>
              <w:t>ờ</w:t>
            </w:r>
            <w:r>
              <w:rPr>
                <w:sz w:val="20"/>
                <w:szCs w:val="20"/>
              </w:rPr>
              <w:t>i yêu ơi)</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Thanh</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Nh</w:t>
            </w:r>
            <w:r>
              <w:rPr>
                <w:sz w:val="20"/>
                <w:szCs w:val="20"/>
              </w:rPr>
              <w:t>ữ</w:t>
            </w:r>
            <w:r>
              <w:rPr>
                <w:sz w:val="20"/>
                <w:szCs w:val="20"/>
              </w:rPr>
              <w:t>ng phương di</w:t>
            </w:r>
            <w:r>
              <w:rPr>
                <w:sz w:val="20"/>
                <w:szCs w:val="20"/>
              </w:rPr>
              <w:t>ệ</w:t>
            </w:r>
            <w:r>
              <w:rPr>
                <w:sz w:val="20"/>
                <w:szCs w:val="20"/>
              </w:rPr>
              <w:t>n ch</w:t>
            </w:r>
            <w:r>
              <w:rPr>
                <w:sz w:val="20"/>
                <w:szCs w:val="20"/>
              </w:rPr>
              <w:t>ủ</w:t>
            </w:r>
            <w:r>
              <w:rPr>
                <w:sz w:val="20"/>
                <w:szCs w:val="20"/>
              </w:rPr>
              <w:t xml:space="preserve"> y</w:t>
            </w:r>
            <w:r>
              <w:rPr>
                <w:sz w:val="20"/>
                <w:szCs w:val="20"/>
              </w:rPr>
              <w:t>ế</w:t>
            </w:r>
            <w:r>
              <w:rPr>
                <w:sz w:val="20"/>
                <w:szCs w:val="20"/>
              </w:rPr>
              <w:t>u phong cách ngh</w:t>
            </w:r>
            <w:r>
              <w:rPr>
                <w:sz w:val="20"/>
                <w:szCs w:val="20"/>
              </w:rPr>
              <w:t>ệ</w:t>
            </w:r>
            <w:r>
              <w:rPr>
                <w:sz w:val="20"/>
                <w:szCs w:val="20"/>
              </w:rPr>
              <w:t xml:space="preserve"> thu</w:t>
            </w:r>
            <w:r>
              <w:rPr>
                <w:sz w:val="20"/>
                <w:szCs w:val="20"/>
              </w:rPr>
              <w:t>ậ</w:t>
            </w:r>
            <w:r>
              <w:rPr>
                <w:sz w:val="20"/>
                <w:szCs w:val="20"/>
              </w:rPr>
              <w:t>t Khái Hưng. Kh</w:t>
            </w:r>
            <w:r>
              <w:rPr>
                <w:sz w:val="20"/>
                <w:szCs w:val="20"/>
              </w:rPr>
              <w:t>ả</w:t>
            </w:r>
            <w:r>
              <w:rPr>
                <w:sz w:val="20"/>
                <w:szCs w:val="20"/>
              </w:rPr>
              <w:t>o sát qua các ti</w:t>
            </w:r>
            <w:r>
              <w:rPr>
                <w:sz w:val="20"/>
                <w:szCs w:val="20"/>
              </w:rPr>
              <w:t>ể</w:t>
            </w:r>
            <w:r>
              <w:rPr>
                <w:sz w:val="20"/>
                <w:szCs w:val="20"/>
              </w:rPr>
              <w:t>u thuy</w:t>
            </w:r>
            <w:r>
              <w:rPr>
                <w:sz w:val="20"/>
                <w:szCs w:val="20"/>
              </w:rPr>
              <w:t>ế</w:t>
            </w:r>
            <w:r>
              <w:rPr>
                <w:sz w:val="20"/>
                <w:szCs w:val="20"/>
              </w:rPr>
              <w:t>t H</w:t>
            </w:r>
            <w:r>
              <w:rPr>
                <w:sz w:val="20"/>
                <w:szCs w:val="20"/>
              </w:rPr>
              <w:t>ồ</w:t>
            </w:r>
            <w:r>
              <w:rPr>
                <w:sz w:val="20"/>
                <w:szCs w:val="20"/>
              </w:rPr>
              <w:t>n bư</w:t>
            </w:r>
            <w:r>
              <w:rPr>
                <w:sz w:val="20"/>
                <w:szCs w:val="20"/>
              </w:rPr>
              <w:t>ớ</w:t>
            </w:r>
            <w:r>
              <w:rPr>
                <w:sz w:val="20"/>
                <w:szCs w:val="20"/>
              </w:rPr>
              <w:t>m mơ tiên, N</w:t>
            </w:r>
            <w:r>
              <w:rPr>
                <w:sz w:val="20"/>
                <w:szCs w:val="20"/>
              </w:rPr>
              <w:t>ử</w:t>
            </w:r>
            <w:r>
              <w:rPr>
                <w:sz w:val="20"/>
                <w:szCs w:val="20"/>
              </w:rPr>
              <w:t>a ch</w:t>
            </w:r>
            <w:r>
              <w:rPr>
                <w:sz w:val="20"/>
                <w:szCs w:val="20"/>
              </w:rPr>
              <w:t>ừ</w:t>
            </w:r>
            <w:r>
              <w:rPr>
                <w:sz w:val="20"/>
                <w:szCs w:val="20"/>
              </w:rPr>
              <w:t>ng xuân, Đ</w:t>
            </w:r>
            <w:r>
              <w:rPr>
                <w:sz w:val="20"/>
                <w:szCs w:val="20"/>
              </w:rPr>
              <w:t>ẹ</w:t>
            </w:r>
            <w:r>
              <w:rPr>
                <w:sz w:val="20"/>
                <w:szCs w:val="20"/>
              </w:rPr>
              <w:t>p, Thanh Đ</w:t>
            </w:r>
            <w:r>
              <w:rPr>
                <w:sz w:val="20"/>
                <w:szCs w:val="20"/>
              </w:rPr>
              <w:t>ứ</w:t>
            </w:r>
            <w:r>
              <w:rPr>
                <w:sz w:val="20"/>
                <w:szCs w:val="20"/>
              </w:rPr>
              <w:t>c.</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Vũ Th</w:t>
            </w:r>
            <w:r>
              <w:rPr>
                <w:color w:val="000000"/>
                <w:sz w:val="20"/>
                <w:szCs w:val="20"/>
              </w:rPr>
              <w:t>ị</w:t>
            </w:r>
            <w:r>
              <w:rPr>
                <w:color w:val="000000"/>
                <w:sz w:val="20"/>
                <w:szCs w:val="20"/>
              </w:rPr>
              <w:t xml:space="preserve">  Thu</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Ti</w:t>
            </w:r>
            <w:r>
              <w:rPr>
                <w:sz w:val="20"/>
                <w:szCs w:val="20"/>
              </w:rPr>
              <w:t>ể</w:t>
            </w:r>
            <w:r>
              <w:rPr>
                <w:sz w:val="20"/>
                <w:szCs w:val="20"/>
              </w:rPr>
              <w:t>u thuy</w:t>
            </w:r>
            <w:r>
              <w:rPr>
                <w:sz w:val="20"/>
                <w:szCs w:val="20"/>
              </w:rPr>
              <w:t>ế</w:t>
            </w:r>
            <w:r>
              <w:rPr>
                <w:sz w:val="20"/>
                <w:szCs w:val="20"/>
              </w:rPr>
              <w:t>t l</w:t>
            </w:r>
            <w:r>
              <w:rPr>
                <w:sz w:val="20"/>
                <w:szCs w:val="20"/>
              </w:rPr>
              <w:t>ị</w:t>
            </w:r>
            <w:r>
              <w:rPr>
                <w:sz w:val="20"/>
                <w:szCs w:val="20"/>
              </w:rPr>
              <w:t>ch s</w:t>
            </w:r>
            <w:r>
              <w:rPr>
                <w:sz w:val="20"/>
                <w:szCs w:val="20"/>
              </w:rPr>
              <w:t>ử</w:t>
            </w:r>
            <w:r>
              <w:rPr>
                <w:sz w:val="20"/>
                <w:szCs w:val="20"/>
              </w:rPr>
              <w:t xml:space="preserve"> v</w:t>
            </w:r>
            <w:r>
              <w:rPr>
                <w:sz w:val="20"/>
                <w:szCs w:val="20"/>
              </w:rPr>
              <w:t>ề</w:t>
            </w:r>
            <w:r>
              <w:rPr>
                <w:sz w:val="20"/>
                <w:szCs w:val="20"/>
              </w:rPr>
              <w:t xml:space="preserve"> th</w:t>
            </w:r>
            <w:r>
              <w:rPr>
                <w:sz w:val="20"/>
                <w:szCs w:val="20"/>
              </w:rPr>
              <w:t>ờ</w:t>
            </w:r>
            <w:r>
              <w:rPr>
                <w:sz w:val="20"/>
                <w:szCs w:val="20"/>
              </w:rPr>
              <w:t>i Ti</w:t>
            </w:r>
            <w:r>
              <w:rPr>
                <w:sz w:val="20"/>
                <w:szCs w:val="20"/>
              </w:rPr>
              <w:t>ề</w:t>
            </w:r>
            <w:r>
              <w:rPr>
                <w:sz w:val="20"/>
                <w:szCs w:val="20"/>
              </w:rPr>
              <w:t>n Lý (542 – 602) c</w:t>
            </w:r>
            <w:r>
              <w:rPr>
                <w:sz w:val="20"/>
                <w:szCs w:val="20"/>
              </w:rPr>
              <w:t>ủ</w:t>
            </w:r>
            <w:r>
              <w:rPr>
                <w:sz w:val="20"/>
                <w:szCs w:val="20"/>
              </w:rPr>
              <w:t>a Phùng Văn Khai</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L</w:t>
            </w:r>
            <w:r>
              <w:rPr>
                <w:color w:val="000000"/>
                <w:sz w:val="20"/>
                <w:szCs w:val="20"/>
              </w:rPr>
              <w:t>ạ</w:t>
            </w:r>
            <w:r>
              <w:rPr>
                <w:color w:val="000000"/>
                <w:sz w:val="20"/>
                <w:szCs w:val="20"/>
              </w:rPr>
              <w:t>i Ng</w:t>
            </w:r>
            <w:r>
              <w:rPr>
                <w:color w:val="000000"/>
                <w:sz w:val="20"/>
                <w:szCs w:val="20"/>
              </w:rPr>
              <w:t>ọ</w:t>
            </w:r>
            <w:r>
              <w:rPr>
                <w:color w:val="000000"/>
                <w:sz w:val="20"/>
                <w:szCs w:val="20"/>
              </w:rPr>
              <w:t>c Anh Thư</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Ý th</w:t>
            </w:r>
            <w:r>
              <w:rPr>
                <w:sz w:val="20"/>
                <w:szCs w:val="20"/>
              </w:rPr>
              <w:t>ứ</w:t>
            </w:r>
            <w:r>
              <w:rPr>
                <w:sz w:val="20"/>
                <w:szCs w:val="20"/>
              </w:rPr>
              <w:t>c n</w:t>
            </w:r>
            <w:r>
              <w:rPr>
                <w:sz w:val="20"/>
                <w:szCs w:val="20"/>
              </w:rPr>
              <w:t>ữ</w:t>
            </w:r>
            <w:r>
              <w:rPr>
                <w:sz w:val="20"/>
                <w:szCs w:val="20"/>
              </w:rPr>
              <w:t xml:space="preserve"> quy</w:t>
            </w:r>
            <w:r>
              <w:rPr>
                <w:sz w:val="20"/>
                <w:szCs w:val="20"/>
              </w:rPr>
              <w:t>ề</w:t>
            </w:r>
            <w:r>
              <w:rPr>
                <w:sz w:val="20"/>
                <w:szCs w:val="20"/>
              </w:rPr>
              <w:t>n trong sáng tác c</w:t>
            </w:r>
            <w:r>
              <w:rPr>
                <w:sz w:val="20"/>
                <w:szCs w:val="20"/>
              </w:rPr>
              <w:t>ủ</w:t>
            </w:r>
            <w:r>
              <w:rPr>
                <w:sz w:val="20"/>
                <w:szCs w:val="20"/>
              </w:rPr>
              <w:t>a D</w:t>
            </w:r>
            <w:r>
              <w:rPr>
                <w:sz w:val="20"/>
                <w:szCs w:val="20"/>
              </w:rPr>
              <w:t>ạ</w:t>
            </w:r>
            <w:r>
              <w:rPr>
                <w:sz w:val="20"/>
                <w:szCs w:val="20"/>
              </w:rPr>
              <w:t xml:space="preserve"> Ngân (kh</w:t>
            </w:r>
            <w:r>
              <w:rPr>
                <w:sz w:val="20"/>
                <w:szCs w:val="20"/>
              </w:rPr>
              <w:t>ả</w:t>
            </w:r>
            <w:r>
              <w:rPr>
                <w:sz w:val="20"/>
                <w:szCs w:val="20"/>
              </w:rPr>
              <w:t>o sát qua m</w:t>
            </w:r>
            <w:r>
              <w:rPr>
                <w:sz w:val="20"/>
                <w:szCs w:val="20"/>
              </w:rPr>
              <w:t>ộ</w:t>
            </w:r>
            <w:r>
              <w:rPr>
                <w:sz w:val="20"/>
                <w:szCs w:val="20"/>
              </w:rPr>
              <w:t>t s</w:t>
            </w:r>
            <w:r>
              <w:rPr>
                <w:sz w:val="20"/>
                <w:szCs w:val="20"/>
              </w:rPr>
              <w:t>ố</w:t>
            </w:r>
            <w:r>
              <w:rPr>
                <w:sz w:val="20"/>
                <w:szCs w:val="20"/>
              </w:rPr>
              <w:t xml:space="preserve"> tác ph</w:t>
            </w:r>
            <w:r>
              <w:rPr>
                <w:sz w:val="20"/>
                <w:szCs w:val="20"/>
              </w:rPr>
              <w:t>ẩ</w:t>
            </w:r>
            <w:r>
              <w:rPr>
                <w:sz w:val="20"/>
                <w:szCs w:val="20"/>
              </w:rPr>
              <w:t>m tiêu bi</w:t>
            </w:r>
            <w:r>
              <w:rPr>
                <w:sz w:val="20"/>
                <w:szCs w:val="20"/>
              </w:rPr>
              <w:t>ể</w:t>
            </w:r>
            <w:r>
              <w:rPr>
                <w:sz w:val="20"/>
                <w:szCs w:val="20"/>
              </w:rPr>
              <w:t>u).</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H</w:t>
            </w:r>
            <w:r>
              <w:rPr>
                <w:color w:val="000000"/>
                <w:sz w:val="20"/>
                <w:szCs w:val="20"/>
              </w:rPr>
              <w:t>ồ</w:t>
            </w:r>
            <w:r>
              <w:rPr>
                <w:color w:val="000000"/>
                <w:sz w:val="20"/>
                <w:szCs w:val="20"/>
              </w:rPr>
              <w:t>ng Vân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C</w:t>
            </w:r>
            <w:r>
              <w:rPr>
                <w:sz w:val="20"/>
                <w:szCs w:val="20"/>
              </w:rPr>
              <w:t>ả</w:t>
            </w:r>
            <w:r>
              <w:rPr>
                <w:sz w:val="20"/>
                <w:szCs w:val="20"/>
              </w:rPr>
              <w:t>m th</w:t>
            </w:r>
            <w:r>
              <w:rPr>
                <w:sz w:val="20"/>
                <w:szCs w:val="20"/>
              </w:rPr>
              <w:t>ứ</w:t>
            </w:r>
            <w:r>
              <w:rPr>
                <w:sz w:val="20"/>
                <w:szCs w:val="20"/>
              </w:rPr>
              <w:t>c hi</w:t>
            </w:r>
            <w:r>
              <w:rPr>
                <w:sz w:val="20"/>
                <w:szCs w:val="20"/>
              </w:rPr>
              <w:t>ệ</w:t>
            </w:r>
            <w:r>
              <w:rPr>
                <w:sz w:val="20"/>
                <w:szCs w:val="20"/>
              </w:rPr>
              <w:t>n sinh trong ti</w:t>
            </w:r>
            <w:r>
              <w:rPr>
                <w:sz w:val="20"/>
                <w:szCs w:val="20"/>
              </w:rPr>
              <w:t>ể</w:t>
            </w:r>
            <w:r>
              <w:rPr>
                <w:sz w:val="20"/>
                <w:szCs w:val="20"/>
              </w:rPr>
              <w:t>u thuy</w:t>
            </w:r>
            <w:r>
              <w:rPr>
                <w:sz w:val="20"/>
                <w:szCs w:val="20"/>
              </w:rPr>
              <w:t>ế</w:t>
            </w:r>
            <w:r>
              <w:rPr>
                <w:sz w:val="20"/>
                <w:szCs w:val="20"/>
              </w:rPr>
              <w:t>t "Con sâu" c</w:t>
            </w:r>
            <w:r>
              <w:rPr>
                <w:sz w:val="20"/>
                <w:szCs w:val="20"/>
              </w:rPr>
              <w:t>ủ</w:t>
            </w:r>
            <w:r>
              <w:rPr>
                <w:sz w:val="20"/>
                <w:szCs w:val="20"/>
              </w:rPr>
              <w:t>a Dương Nghi</w:t>
            </w:r>
            <w:r>
              <w:rPr>
                <w:sz w:val="20"/>
                <w:szCs w:val="20"/>
              </w:rPr>
              <w:t>ễ</w:t>
            </w:r>
            <w:r>
              <w:rPr>
                <w:sz w:val="20"/>
                <w:szCs w:val="20"/>
              </w:rPr>
              <w:t>m M</w:t>
            </w:r>
            <w:r>
              <w:rPr>
                <w:sz w:val="20"/>
                <w:szCs w:val="20"/>
              </w:rPr>
              <w:t>ậ</w:t>
            </w:r>
            <w:r>
              <w:rPr>
                <w:sz w:val="20"/>
                <w:szCs w:val="20"/>
              </w:rPr>
              <w:t>u</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Võ Trà Vinh</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Quan h</w:t>
            </w:r>
            <w:r>
              <w:rPr>
                <w:sz w:val="20"/>
                <w:szCs w:val="20"/>
              </w:rPr>
              <w:t>ệ</w:t>
            </w:r>
            <w:r>
              <w:rPr>
                <w:sz w:val="20"/>
                <w:szCs w:val="20"/>
              </w:rPr>
              <w:t xml:space="preserve"> M</w:t>
            </w:r>
            <w:r>
              <w:rPr>
                <w:sz w:val="20"/>
                <w:szCs w:val="20"/>
              </w:rPr>
              <w:t>ỹ</w:t>
            </w:r>
            <w:r>
              <w:rPr>
                <w:sz w:val="20"/>
                <w:szCs w:val="20"/>
              </w:rPr>
              <w:t xml:space="preserve"> - Trung Qu</w:t>
            </w:r>
            <w:r>
              <w:rPr>
                <w:sz w:val="20"/>
                <w:szCs w:val="20"/>
              </w:rPr>
              <w:t>ố</w:t>
            </w:r>
            <w:r>
              <w:rPr>
                <w:sz w:val="20"/>
                <w:szCs w:val="20"/>
              </w:rPr>
              <w:t>c dư</w:t>
            </w:r>
            <w:r>
              <w:rPr>
                <w:sz w:val="20"/>
                <w:szCs w:val="20"/>
              </w:rPr>
              <w:t>ớ</w:t>
            </w:r>
            <w:r>
              <w:rPr>
                <w:sz w:val="20"/>
                <w:szCs w:val="20"/>
              </w:rPr>
              <w:t>i th</w:t>
            </w:r>
            <w:r>
              <w:rPr>
                <w:sz w:val="20"/>
                <w:szCs w:val="20"/>
              </w:rPr>
              <w:t>ờ</w:t>
            </w:r>
            <w:r>
              <w:rPr>
                <w:sz w:val="20"/>
                <w:szCs w:val="20"/>
              </w:rPr>
              <w:t>i T</w:t>
            </w:r>
            <w:r>
              <w:rPr>
                <w:sz w:val="20"/>
                <w:szCs w:val="20"/>
              </w:rPr>
              <w:t>ổ</w:t>
            </w:r>
            <w:r>
              <w:rPr>
                <w:sz w:val="20"/>
                <w:szCs w:val="20"/>
              </w:rPr>
              <w:t>ng th</w:t>
            </w:r>
            <w:r>
              <w:rPr>
                <w:sz w:val="20"/>
                <w:szCs w:val="20"/>
              </w:rPr>
              <w:t>ố</w:t>
            </w:r>
            <w:r>
              <w:rPr>
                <w:sz w:val="20"/>
                <w:szCs w:val="20"/>
              </w:rPr>
              <w:t>ng Donald Trump (2017 - 2021)</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Tr</w:t>
            </w:r>
            <w:r>
              <w:rPr>
                <w:color w:val="000000"/>
                <w:sz w:val="20"/>
                <w:szCs w:val="20"/>
              </w:rPr>
              <w:t>ầ</w:t>
            </w:r>
            <w:r>
              <w:rPr>
                <w:color w:val="000000"/>
                <w:sz w:val="20"/>
                <w:szCs w:val="20"/>
              </w:rPr>
              <w:t>n Văn D</w:t>
            </w:r>
            <w:r>
              <w:rPr>
                <w:color w:val="000000"/>
                <w:sz w:val="20"/>
                <w:szCs w:val="20"/>
              </w:rPr>
              <w:t>ầ</w:t>
            </w:r>
            <w:r>
              <w:rPr>
                <w:color w:val="000000"/>
                <w:sz w:val="20"/>
                <w:szCs w:val="20"/>
              </w:rPr>
              <w:t>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Ứ</w:t>
            </w:r>
            <w:r>
              <w:rPr>
                <w:sz w:val="20"/>
                <w:szCs w:val="20"/>
              </w:rPr>
              <w:t>ng x</w:t>
            </w:r>
            <w:r>
              <w:rPr>
                <w:sz w:val="20"/>
                <w:szCs w:val="20"/>
              </w:rPr>
              <w:t>ử</w:t>
            </w:r>
            <w:r>
              <w:rPr>
                <w:sz w:val="20"/>
                <w:szCs w:val="20"/>
              </w:rPr>
              <w:t xml:space="preserve"> c</w:t>
            </w:r>
            <w:r>
              <w:rPr>
                <w:sz w:val="20"/>
                <w:szCs w:val="20"/>
              </w:rPr>
              <w:t>ủ</w:t>
            </w:r>
            <w:r>
              <w:rPr>
                <w:sz w:val="20"/>
                <w:szCs w:val="20"/>
              </w:rPr>
              <w:t>a ASEAN và Vi</w:t>
            </w:r>
            <w:r>
              <w:rPr>
                <w:sz w:val="20"/>
                <w:szCs w:val="20"/>
              </w:rPr>
              <w:t>ệ</w:t>
            </w:r>
            <w:r>
              <w:rPr>
                <w:sz w:val="20"/>
                <w:szCs w:val="20"/>
              </w:rPr>
              <w:t>t Nam trong v</w:t>
            </w:r>
            <w:r>
              <w:rPr>
                <w:sz w:val="20"/>
                <w:szCs w:val="20"/>
              </w:rPr>
              <w:t>ấ</w:t>
            </w:r>
            <w:r>
              <w:rPr>
                <w:sz w:val="20"/>
                <w:szCs w:val="20"/>
              </w:rPr>
              <w:t>n đ</w:t>
            </w:r>
            <w:r>
              <w:rPr>
                <w:sz w:val="20"/>
                <w:szCs w:val="20"/>
              </w:rPr>
              <w:t>ề</w:t>
            </w:r>
            <w:r>
              <w:rPr>
                <w:sz w:val="20"/>
                <w:szCs w:val="20"/>
              </w:rPr>
              <w:t xml:space="preserve"> Bi</w:t>
            </w:r>
            <w:r>
              <w:rPr>
                <w:sz w:val="20"/>
                <w:szCs w:val="20"/>
              </w:rPr>
              <w:t>ể</w:t>
            </w:r>
            <w:r>
              <w:rPr>
                <w:sz w:val="20"/>
                <w:szCs w:val="20"/>
              </w:rPr>
              <w:t>n Đông t</w:t>
            </w:r>
            <w:r>
              <w:rPr>
                <w:sz w:val="20"/>
                <w:szCs w:val="20"/>
              </w:rPr>
              <w:t>ừ</w:t>
            </w:r>
            <w:r>
              <w:rPr>
                <w:sz w:val="20"/>
                <w:szCs w:val="20"/>
              </w:rPr>
              <w:t xml:space="preserve"> 1995 đ</w:t>
            </w:r>
            <w:r>
              <w:rPr>
                <w:sz w:val="20"/>
                <w:szCs w:val="20"/>
              </w:rPr>
              <w:t>ế</w:t>
            </w:r>
            <w:r>
              <w:rPr>
                <w:sz w:val="20"/>
                <w:szCs w:val="20"/>
              </w:rPr>
              <w:t>n nay</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Hương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Nhân t</w:t>
            </w:r>
            <w:r>
              <w:rPr>
                <w:sz w:val="20"/>
                <w:szCs w:val="20"/>
              </w:rPr>
              <w:t>ố</w:t>
            </w:r>
            <w:r>
              <w:rPr>
                <w:sz w:val="20"/>
                <w:szCs w:val="20"/>
              </w:rPr>
              <w:t xml:space="preserve"> qu</w:t>
            </w:r>
            <w:r>
              <w:rPr>
                <w:sz w:val="20"/>
                <w:szCs w:val="20"/>
              </w:rPr>
              <w:t>ố</w:t>
            </w:r>
            <w:r>
              <w:rPr>
                <w:sz w:val="20"/>
                <w:szCs w:val="20"/>
              </w:rPr>
              <w:t>c t</w:t>
            </w:r>
            <w:r>
              <w:rPr>
                <w:sz w:val="20"/>
                <w:szCs w:val="20"/>
              </w:rPr>
              <w:t>ế</w:t>
            </w:r>
            <w:r>
              <w:rPr>
                <w:sz w:val="20"/>
                <w:szCs w:val="20"/>
              </w:rPr>
              <w:t xml:space="preserve"> trong cu</w:t>
            </w:r>
            <w:r>
              <w:rPr>
                <w:sz w:val="20"/>
                <w:szCs w:val="20"/>
              </w:rPr>
              <w:t>ộ</w:t>
            </w:r>
            <w:r>
              <w:rPr>
                <w:sz w:val="20"/>
                <w:szCs w:val="20"/>
              </w:rPr>
              <w:t>c chi</w:t>
            </w:r>
            <w:r>
              <w:rPr>
                <w:sz w:val="20"/>
                <w:szCs w:val="20"/>
              </w:rPr>
              <w:t>ế</w:t>
            </w:r>
            <w:r>
              <w:rPr>
                <w:sz w:val="20"/>
                <w:szCs w:val="20"/>
              </w:rPr>
              <w:t>n tranh Trung Qu</w:t>
            </w:r>
            <w:r>
              <w:rPr>
                <w:sz w:val="20"/>
                <w:szCs w:val="20"/>
              </w:rPr>
              <w:t>ố</w:t>
            </w:r>
            <w:r>
              <w:rPr>
                <w:sz w:val="20"/>
                <w:szCs w:val="20"/>
              </w:rPr>
              <w:t>c – Vi</w:t>
            </w:r>
            <w:r>
              <w:rPr>
                <w:sz w:val="20"/>
                <w:szCs w:val="20"/>
              </w:rPr>
              <w:t>ệ</w:t>
            </w:r>
            <w:r>
              <w:rPr>
                <w:sz w:val="20"/>
                <w:szCs w:val="20"/>
              </w:rPr>
              <w:t>t Nam năm 1979</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Văn  Tuy</w:t>
            </w:r>
            <w:r>
              <w:rPr>
                <w:color w:val="000000"/>
                <w:sz w:val="20"/>
                <w:szCs w:val="20"/>
              </w:rPr>
              <w:t>ế</w:t>
            </w:r>
            <w:r>
              <w:rPr>
                <w:color w:val="000000"/>
                <w:sz w:val="20"/>
                <w:szCs w:val="20"/>
              </w:rPr>
              <w:t>t</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Phong trào dân ch</w:t>
            </w:r>
            <w:r>
              <w:rPr>
                <w:sz w:val="20"/>
                <w:szCs w:val="20"/>
              </w:rPr>
              <w:t>ủ</w:t>
            </w:r>
            <w:r>
              <w:rPr>
                <w:sz w:val="20"/>
                <w:szCs w:val="20"/>
              </w:rPr>
              <w:t xml:space="preserve"> </w:t>
            </w:r>
            <w:r>
              <w:rPr>
                <w:sz w:val="20"/>
                <w:szCs w:val="20"/>
              </w:rPr>
              <w:t>ở</w:t>
            </w:r>
            <w:r>
              <w:rPr>
                <w:sz w:val="20"/>
                <w:szCs w:val="20"/>
              </w:rPr>
              <w:t xml:space="preserve"> Hàn Qu</w:t>
            </w:r>
            <w:r>
              <w:rPr>
                <w:sz w:val="20"/>
                <w:szCs w:val="20"/>
              </w:rPr>
              <w:t>ố</w:t>
            </w:r>
            <w:r>
              <w:rPr>
                <w:sz w:val="20"/>
                <w:szCs w:val="20"/>
              </w:rPr>
              <w:t>c dư</w:t>
            </w:r>
            <w:r>
              <w:rPr>
                <w:sz w:val="20"/>
                <w:szCs w:val="20"/>
              </w:rPr>
              <w:t>ớ</w:t>
            </w:r>
            <w:r>
              <w:rPr>
                <w:sz w:val="20"/>
                <w:szCs w:val="20"/>
              </w:rPr>
              <w:t>i th</w:t>
            </w:r>
            <w:r>
              <w:rPr>
                <w:sz w:val="20"/>
                <w:szCs w:val="20"/>
              </w:rPr>
              <w:t>ờ</w:t>
            </w:r>
            <w:r>
              <w:rPr>
                <w:sz w:val="20"/>
                <w:szCs w:val="20"/>
              </w:rPr>
              <w:t>i T</w:t>
            </w:r>
            <w:r>
              <w:rPr>
                <w:sz w:val="20"/>
                <w:szCs w:val="20"/>
              </w:rPr>
              <w:t>ổ</w:t>
            </w:r>
            <w:r>
              <w:rPr>
                <w:sz w:val="20"/>
                <w:szCs w:val="20"/>
              </w:rPr>
              <w:t>ng th</w:t>
            </w:r>
            <w:r>
              <w:rPr>
                <w:sz w:val="20"/>
                <w:szCs w:val="20"/>
              </w:rPr>
              <w:t>ố</w:t>
            </w:r>
            <w:r>
              <w:rPr>
                <w:sz w:val="20"/>
                <w:szCs w:val="20"/>
              </w:rPr>
              <w:t>ng Park Chung-hee (1963-1979)</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Đ</w:t>
            </w:r>
            <w:r>
              <w:rPr>
                <w:color w:val="000000"/>
                <w:sz w:val="20"/>
                <w:szCs w:val="20"/>
              </w:rPr>
              <w:t>ặ</w:t>
            </w:r>
            <w:r>
              <w:rPr>
                <w:color w:val="000000"/>
                <w:sz w:val="20"/>
                <w:szCs w:val="20"/>
              </w:rPr>
              <w:t>ng Th</w:t>
            </w:r>
            <w:r>
              <w:rPr>
                <w:color w:val="000000"/>
                <w:sz w:val="20"/>
                <w:szCs w:val="20"/>
              </w:rPr>
              <w:t>ị</w:t>
            </w:r>
            <w:r>
              <w:rPr>
                <w:color w:val="000000"/>
                <w:sz w:val="20"/>
                <w:szCs w:val="20"/>
              </w:rPr>
              <w:t xml:space="preserve"> Hi</w:t>
            </w:r>
            <w:r>
              <w:rPr>
                <w:color w:val="000000"/>
                <w:sz w:val="20"/>
                <w:szCs w:val="20"/>
              </w:rPr>
              <w:t>ế</w:t>
            </w:r>
            <w:r>
              <w:rPr>
                <w:color w:val="000000"/>
                <w:sz w:val="20"/>
                <w:szCs w:val="20"/>
              </w:rPr>
              <w:t>u</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Tranh ch</w:t>
            </w:r>
            <w:r>
              <w:rPr>
                <w:sz w:val="20"/>
                <w:szCs w:val="20"/>
              </w:rPr>
              <w:t>ấ</w:t>
            </w:r>
            <w:r>
              <w:rPr>
                <w:sz w:val="20"/>
                <w:szCs w:val="20"/>
              </w:rPr>
              <w:t>p quy</w:t>
            </w:r>
            <w:r>
              <w:rPr>
                <w:sz w:val="20"/>
                <w:szCs w:val="20"/>
              </w:rPr>
              <w:t>ề</w:t>
            </w:r>
            <w:r>
              <w:rPr>
                <w:sz w:val="20"/>
                <w:szCs w:val="20"/>
              </w:rPr>
              <w:t>n l</w:t>
            </w:r>
            <w:r>
              <w:rPr>
                <w:sz w:val="20"/>
                <w:szCs w:val="20"/>
              </w:rPr>
              <w:t>ự</w:t>
            </w:r>
            <w:r>
              <w:rPr>
                <w:sz w:val="20"/>
                <w:szCs w:val="20"/>
              </w:rPr>
              <w:t>c trong n</w:t>
            </w:r>
            <w:r>
              <w:rPr>
                <w:sz w:val="20"/>
                <w:szCs w:val="20"/>
              </w:rPr>
              <w:t>ộ</w:t>
            </w:r>
            <w:r>
              <w:rPr>
                <w:sz w:val="20"/>
                <w:szCs w:val="20"/>
              </w:rPr>
              <w:t>i b</w:t>
            </w:r>
            <w:r>
              <w:rPr>
                <w:sz w:val="20"/>
                <w:szCs w:val="20"/>
              </w:rPr>
              <w:t>ộ</w:t>
            </w:r>
            <w:r>
              <w:rPr>
                <w:sz w:val="20"/>
                <w:szCs w:val="20"/>
              </w:rPr>
              <w:t xml:space="preserve"> vương tri</w:t>
            </w:r>
            <w:r>
              <w:rPr>
                <w:sz w:val="20"/>
                <w:szCs w:val="20"/>
              </w:rPr>
              <w:t>ề</w:t>
            </w:r>
            <w:r>
              <w:rPr>
                <w:sz w:val="20"/>
                <w:szCs w:val="20"/>
              </w:rPr>
              <w:t>u H</w:t>
            </w:r>
            <w:r>
              <w:rPr>
                <w:sz w:val="20"/>
                <w:szCs w:val="20"/>
              </w:rPr>
              <w:t>ậ</w:t>
            </w:r>
            <w:r>
              <w:rPr>
                <w:sz w:val="20"/>
                <w:szCs w:val="20"/>
              </w:rPr>
              <w:t>u Lê (1428 - 1789).</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Hoàng Ng</w:t>
            </w:r>
            <w:r>
              <w:rPr>
                <w:color w:val="000000"/>
                <w:sz w:val="20"/>
                <w:szCs w:val="20"/>
              </w:rPr>
              <w:t>ọ</w:t>
            </w:r>
            <w:r>
              <w:rPr>
                <w:color w:val="000000"/>
                <w:sz w:val="20"/>
                <w:szCs w:val="20"/>
              </w:rPr>
              <w:t>c Mai Hương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Hư</w:t>
            </w:r>
            <w:r>
              <w:rPr>
                <w:sz w:val="20"/>
                <w:szCs w:val="20"/>
              </w:rPr>
              <w:t>ớ</w:t>
            </w:r>
            <w:r>
              <w:rPr>
                <w:sz w:val="20"/>
                <w:szCs w:val="20"/>
              </w:rPr>
              <w:t>ng d</w:t>
            </w:r>
            <w:r>
              <w:rPr>
                <w:sz w:val="20"/>
                <w:szCs w:val="20"/>
              </w:rPr>
              <w:t>ẫ</w:t>
            </w:r>
            <w:r>
              <w:rPr>
                <w:sz w:val="20"/>
                <w:szCs w:val="20"/>
              </w:rPr>
              <w:t>n h</w:t>
            </w:r>
            <w:r>
              <w:rPr>
                <w:sz w:val="20"/>
                <w:szCs w:val="20"/>
              </w:rPr>
              <w:t>ọ</w:t>
            </w:r>
            <w:r>
              <w:rPr>
                <w:sz w:val="20"/>
                <w:szCs w:val="20"/>
              </w:rPr>
              <w:t>c sinh th</w:t>
            </w:r>
            <w:r>
              <w:rPr>
                <w:sz w:val="20"/>
                <w:szCs w:val="20"/>
              </w:rPr>
              <w:t>ự</w:t>
            </w:r>
            <w:r>
              <w:rPr>
                <w:sz w:val="20"/>
                <w:szCs w:val="20"/>
              </w:rPr>
              <w:t>c hành trong d</w:t>
            </w:r>
            <w:r>
              <w:rPr>
                <w:sz w:val="20"/>
                <w:szCs w:val="20"/>
              </w:rPr>
              <w:t>ạ</w:t>
            </w:r>
            <w:r>
              <w:rPr>
                <w:sz w:val="20"/>
                <w:szCs w:val="20"/>
              </w:rPr>
              <w:t>y h</w:t>
            </w:r>
            <w:r>
              <w:rPr>
                <w:sz w:val="20"/>
                <w:szCs w:val="20"/>
              </w:rPr>
              <w:t>ọ</w:t>
            </w:r>
            <w:r>
              <w:rPr>
                <w:sz w:val="20"/>
                <w:szCs w:val="20"/>
              </w:rPr>
              <w:t>c các ch</w:t>
            </w:r>
            <w:r>
              <w:rPr>
                <w:sz w:val="20"/>
                <w:szCs w:val="20"/>
              </w:rPr>
              <w:t>ủ</w:t>
            </w:r>
            <w:r>
              <w:rPr>
                <w:sz w:val="20"/>
                <w:szCs w:val="20"/>
              </w:rPr>
              <w:t xml:space="preserve"> đ</w:t>
            </w:r>
            <w:r>
              <w:rPr>
                <w:sz w:val="20"/>
                <w:szCs w:val="20"/>
              </w:rPr>
              <w:t>ề</w:t>
            </w:r>
            <w:r>
              <w:rPr>
                <w:sz w:val="20"/>
                <w:szCs w:val="20"/>
              </w:rPr>
              <w:t xml:space="preserve"> l</w:t>
            </w:r>
            <w:r>
              <w:rPr>
                <w:sz w:val="20"/>
                <w:szCs w:val="20"/>
              </w:rPr>
              <w:t>ị</w:t>
            </w:r>
            <w:r>
              <w:rPr>
                <w:sz w:val="20"/>
                <w:szCs w:val="20"/>
              </w:rPr>
              <w:t>ch s</w:t>
            </w:r>
            <w:r>
              <w:rPr>
                <w:sz w:val="20"/>
                <w:szCs w:val="20"/>
              </w:rPr>
              <w:t>ử</w:t>
            </w:r>
            <w:r>
              <w:rPr>
                <w:sz w:val="20"/>
                <w:szCs w:val="20"/>
              </w:rPr>
              <w:t xml:space="preserve"> Vi</w:t>
            </w:r>
            <w:r>
              <w:rPr>
                <w:sz w:val="20"/>
                <w:szCs w:val="20"/>
              </w:rPr>
              <w:t>ệ</w:t>
            </w:r>
            <w:r>
              <w:rPr>
                <w:sz w:val="20"/>
                <w:szCs w:val="20"/>
              </w:rPr>
              <w:t>t Nam, l</w:t>
            </w:r>
            <w:r>
              <w:rPr>
                <w:sz w:val="20"/>
                <w:szCs w:val="20"/>
              </w:rPr>
              <w:t>ớ</w:t>
            </w:r>
            <w:r>
              <w:rPr>
                <w:sz w:val="20"/>
                <w:szCs w:val="20"/>
              </w:rPr>
              <w:t xml:space="preserve">p 10 (Chương trình 2018), </w:t>
            </w:r>
            <w:r>
              <w:rPr>
                <w:sz w:val="20"/>
                <w:szCs w:val="20"/>
              </w:rPr>
              <w:t>ở</w:t>
            </w:r>
            <w:r>
              <w:rPr>
                <w:sz w:val="20"/>
                <w:szCs w:val="20"/>
              </w:rPr>
              <w:t xml:space="preserve"> trư</w:t>
            </w:r>
            <w:r>
              <w:rPr>
                <w:sz w:val="20"/>
                <w:szCs w:val="20"/>
              </w:rPr>
              <w:t>ờ</w:t>
            </w:r>
            <w:r>
              <w:rPr>
                <w:sz w:val="20"/>
                <w:szCs w:val="20"/>
              </w:rPr>
              <w:t>ng THPT</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Di</w:t>
            </w:r>
            <w:r>
              <w:rPr>
                <w:color w:val="000000"/>
                <w:sz w:val="20"/>
                <w:szCs w:val="20"/>
              </w:rPr>
              <w:t>ệ</w:t>
            </w:r>
            <w:r>
              <w:rPr>
                <w:color w:val="000000"/>
                <w:sz w:val="20"/>
                <w:szCs w:val="20"/>
              </w:rPr>
              <w:t>p</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S</w:t>
            </w:r>
            <w:r>
              <w:rPr>
                <w:sz w:val="20"/>
                <w:szCs w:val="20"/>
              </w:rPr>
              <w:t>ử</w:t>
            </w:r>
            <w:r>
              <w:rPr>
                <w:sz w:val="20"/>
                <w:szCs w:val="20"/>
              </w:rPr>
              <w:t xml:space="preserve"> d</w:t>
            </w:r>
            <w:r>
              <w:rPr>
                <w:sz w:val="20"/>
                <w:szCs w:val="20"/>
              </w:rPr>
              <w:t>ụ</w:t>
            </w:r>
            <w:r>
              <w:rPr>
                <w:sz w:val="20"/>
                <w:szCs w:val="20"/>
              </w:rPr>
              <w:t>ng m</w:t>
            </w:r>
            <w:r>
              <w:rPr>
                <w:sz w:val="20"/>
                <w:szCs w:val="20"/>
              </w:rPr>
              <w:t>ộ</w:t>
            </w:r>
            <w:r>
              <w:rPr>
                <w:sz w:val="20"/>
                <w:szCs w:val="20"/>
              </w:rPr>
              <w:t>t s</w:t>
            </w:r>
            <w:r>
              <w:rPr>
                <w:sz w:val="20"/>
                <w:szCs w:val="20"/>
              </w:rPr>
              <w:t>ố</w:t>
            </w:r>
            <w:r>
              <w:rPr>
                <w:sz w:val="20"/>
                <w:szCs w:val="20"/>
              </w:rPr>
              <w:t xml:space="preserve"> ph</w:t>
            </w:r>
            <w:r>
              <w:rPr>
                <w:sz w:val="20"/>
                <w:szCs w:val="20"/>
              </w:rPr>
              <w:t>ầ</w:t>
            </w:r>
            <w:r>
              <w:rPr>
                <w:sz w:val="20"/>
                <w:szCs w:val="20"/>
              </w:rPr>
              <w:t>n m</w:t>
            </w:r>
            <w:r>
              <w:rPr>
                <w:sz w:val="20"/>
                <w:szCs w:val="20"/>
              </w:rPr>
              <w:t>ề</w:t>
            </w:r>
            <w:r>
              <w:rPr>
                <w:sz w:val="20"/>
                <w:szCs w:val="20"/>
              </w:rPr>
              <w:t>m đ</w:t>
            </w:r>
            <w:r>
              <w:rPr>
                <w:sz w:val="20"/>
                <w:szCs w:val="20"/>
              </w:rPr>
              <w:t>ể</w:t>
            </w:r>
            <w:r>
              <w:rPr>
                <w:sz w:val="20"/>
                <w:szCs w:val="20"/>
              </w:rPr>
              <w:t xml:space="preserve"> t</w:t>
            </w:r>
            <w:r>
              <w:rPr>
                <w:sz w:val="20"/>
                <w:szCs w:val="20"/>
              </w:rPr>
              <w:t>ổ</w:t>
            </w:r>
            <w:r>
              <w:rPr>
                <w:sz w:val="20"/>
                <w:szCs w:val="20"/>
              </w:rPr>
              <w:t xml:space="preserve"> ch</w:t>
            </w:r>
            <w:r>
              <w:rPr>
                <w:sz w:val="20"/>
                <w:szCs w:val="20"/>
              </w:rPr>
              <w:t>ứ</w:t>
            </w:r>
            <w:r>
              <w:rPr>
                <w:sz w:val="20"/>
                <w:szCs w:val="20"/>
              </w:rPr>
              <w:t>c d</w:t>
            </w:r>
            <w:r>
              <w:rPr>
                <w:sz w:val="20"/>
                <w:szCs w:val="20"/>
              </w:rPr>
              <w:t>ạ</w:t>
            </w:r>
            <w:r>
              <w:rPr>
                <w:sz w:val="20"/>
                <w:szCs w:val="20"/>
              </w:rPr>
              <w:t>y h</w:t>
            </w:r>
            <w:r>
              <w:rPr>
                <w:sz w:val="20"/>
                <w:szCs w:val="20"/>
              </w:rPr>
              <w:t>ọ</w:t>
            </w:r>
            <w:r>
              <w:rPr>
                <w:sz w:val="20"/>
                <w:szCs w:val="20"/>
              </w:rPr>
              <w:t>c ch</w:t>
            </w:r>
            <w:r>
              <w:rPr>
                <w:sz w:val="20"/>
                <w:szCs w:val="20"/>
              </w:rPr>
              <w:t>ủ</w:t>
            </w:r>
            <w:r>
              <w:rPr>
                <w:sz w:val="20"/>
                <w:szCs w:val="20"/>
              </w:rPr>
              <w:t xml:space="preserve"> đ</w:t>
            </w:r>
            <w:r>
              <w:rPr>
                <w:sz w:val="20"/>
                <w:szCs w:val="20"/>
              </w:rPr>
              <w:t>ề</w:t>
            </w:r>
            <w:r>
              <w:rPr>
                <w:sz w:val="20"/>
                <w:szCs w:val="20"/>
              </w:rPr>
              <w:t xml:space="preserve"> “C</w:t>
            </w:r>
            <w:r>
              <w:rPr>
                <w:sz w:val="20"/>
                <w:szCs w:val="20"/>
              </w:rPr>
              <w:t>ộ</w:t>
            </w:r>
            <w:r>
              <w:rPr>
                <w:sz w:val="20"/>
                <w:szCs w:val="20"/>
              </w:rPr>
              <w:t>ng đ</w:t>
            </w:r>
            <w:r>
              <w:rPr>
                <w:sz w:val="20"/>
                <w:szCs w:val="20"/>
              </w:rPr>
              <w:t>ồ</w:t>
            </w:r>
            <w:r>
              <w:rPr>
                <w:sz w:val="20"/>
                <w:szCs w:val="20"/>
              </w:rPr>
              <w:t>ng các dân t</w:t>
            </w:r>
            <w:r>
              <w:rPr>
                <w:sz w:val="20"/>
                <w:szCs w:val="20"/>
              </w:rPr>
              <w:t>ộ</w:t>
            </w:r>
            <w:r>
              <w:rPr>
                <w:sz w:val="20"/>
                <w:szCs w:val="20"/>
              </w:rPr>
              <w:t xml:space="preserve">c </w:t>
            </w:r>
            <w:r>
              <w:rPr>
                <w:sz w:val="20"/>
                <w:szCs w:val="20"/>
              </w:rPr>
              <w:t>ở</w:t>
            </w:r>
            <w:r>
              <w:rPr>
                <w:sz w:val="20"/>
                <w:szCs w:val="20"/>
              </w:rPr>
              <w:t xml:space="preserve"> Vi</w:t>
            </w:r>
            <w:r>
              <w:rPr>
                <w:sz w:val="20"/>
                <w:szCs w:val="20"/>
              </w:rPr>
              <w:t>ệ</w:t>
            </w:r>
            <w:r>
              <w:rPr>
                <w:sz w:val="20"/>
                <w:szCs w:val="20"/>
              </w:rPr>
              <w:t xml:space="preserve">t Nam” (Chương trình 2018) </w:t>
            </w:r>
            <w:r>
              <w:rPr>
                <w:sz w:val="20"/>
                <w:szCs w:val="20"/>
              </w:rPr>
              <w:t>ở</w:t>
            </w:r>
            <w:r>
              <w:rPr>
                <w:sz w:val="20"/>
                <w:szCs w:val="20"/>
              </w:rPr>
              <w:t xml:space="preserve"> trư</w:t>
            </w:r>
            <w:r>
              <w:rPr>
                <w:sz w:val="20"/>
                <w:szCs w:val="20"/>
              </w:rPr>
              <w:t>ờ</w:t>
            </w:r>
            <w:r>
              <w:rPr>
                <w:sz w:val="20"/>
                <w:szCs w:val="20"/>
              </w:rPr>
              <w:t>ng THCS và THPT M.V. Lômônôx</w:t>
            </w:r>
            <w:r>
              <w:rPr>
                <w:sz w:val="20"/>
                <w:szCs w:val="20"/>
              </w:rPr>
              <w:t>ố</w:t>
            </w:r>
            <w:r>
              <w:rPr>
                <w:sz w:val="20"/>
                <w:szCs w:val="20"/>
              </w:rPr>
              <w:t>p (Hà N</w:t>
            </w:r>
            <w:r>
              <w:rPr>
                <w:sz w:val="20"/>
                <w:szCs w:val="20"/>
              </w:rPr>
              <w:t>ộ</w:t>
            </w:r>
            <w:r>
              <w:rPr>
                <w:sz w:val="20"/>
                <w:szCs w:val="20"/>
              </w:rPr>
              <w:t>i)</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Tr</w:t>
            </w:r>
            <w:r>
              <w:rPr>
                <w:color w:val="000000"/>
                <w:sz w:val="20"/>
                <w:szCs w:val="20"/>
              </w:rPr>
              <w:t>ầ</w:t>
            </w:r>
            <w:r>
              <w:rPr>
                <w:color w:val="000000"/>
                <w:sz w:val="20"/>
                <w:szCs w:val="20"/>
              </w:rPr>
              <w:t>n Th</w:t>
            </w:r>
            <w:r>
              <w:rPr>
                <w:color w:val="000000"/>
                <w:sz w:val="20"/>
                <w:szCs w:val="20"/>
              </w:rPr>
              <w:t>ị</w:t>
            </w:r>
            <w:r>
              <w:rPr>
                <w:color w:val="000000"/>
                <w:sz w:val="20"/>
                <w:szCs w:val="20"/>
              </w:rPr>
              <w:t xml:space="preserve"> Lan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S</w:t>
            </w:r>
            <w:r>
              <w:rPr>
                <w:sz w:val="20"/>
                <w:szCs w:val="20"/>
              </w:rPr>
              <w:t>ử</w:t>
            </w:r>
            <w:r>
              <w:rPr>
                <w:sz w:val="20"/>
                <w:szCs w:val="20"/>
              </w:rPr>
              <w:t xml:space="preserve"> d</w:t>
            </w:r>
            <w:r>
              <w:rPr>
                <w:sz w:val="20"/>
                <w:szCs w:val="20"/>
              </w:rPr>
              <w:t>ụ</w:t>
            </w:r>
            <w:r>
              <w:rPr>
                <w:sz w:val="20"/>
                <w:szCs w:val="20"/>
              </w:rPr>
              <w:t>ng m</w:t>
            </w:r>
            <w:r>
              <w:rPr>
                <w:sz w:val="20"/>
                <w:szCs w:val="20"/>
              </w:rPr>
              <w:t>ộ</w:t>
            </w:r>
            <w:r>
              <w:rPr>
                <w:sz w:val="20"/>
                <w:szCs w:val="20"/>
              </w:rPr>
              <w:t>t s</w:t>
            </w:r>
            <w:r>
              <w:rPr>
                <w:sz w:val="20"/>
                <w:szCs w:val="20"/>
              </w:rPr>
              <w:t>ố</w:t>
            </w:r>
            <w:r>
              <w:rPr>
                <w:sz w:val="20"/>
                <w:szCs w:val="20"/>
              </w:rPr>
              <w:t xml:space="preserve"> công c</w:t>
            </w:r>
            <w:r>
              <w:rPr>
                <w:sz w:val="20"/>
                <w:szCs w:val="20"/>
              </w:rPr>
              <w:t>ụ</w:t>
            </w:r>
            <w:r>
              <w:rPr>
                <w:sz w:val="20"/>
                <w:szCs w:val="20"/>
              </w:rPr>
              <w:t xml:space="preserve"> công ngh</w:t>
            </w:r>
            <w:r>
              <w:rPr>
                <w:sz w:val="20"/>
                <w:szCs w:val="20"/>
              </w:rPr>
              <w:t>ệ</w:t>
            </w:r>
            <w:r>
              <w:rPr>
                <w:sz w:val="20"/>
                <w:szCs w:val="20"/>
              </w:rPr>
              <w:t xml:space="preserve"> thông tin trong d</w:t>
            </w:r>
            <w:r>
              <w:rPr>
                <w:sz w:val="20"/>
                <w:szCs w:val="20"/>
              </w:rPr>
              <w:t>ạ</w:t>
            </w:r>
            <w:r>
              <w:rPr>
                <w:sz w:val="20"/>
                <w:szCs w:val="20"/>
              </w:rPr>
              <w:t>y h</w:t>
            </w:r>
            <w:r>
              <w:rPr>
                <w:sz w:val="20"/>
                <w:szCs w:val="20"/>
              </w:rPr>
              <w:t>ọ</w:t>
            </w:r>
            <w:r>
              <w:rPr>
                <w:sz w:val="20"/>
                <w:szCs w:val="20"/>
              </w:rPr>
              <w:t>c ch</w:t>
            </w:r>
            <w:r>
              <w:rPr>
                <w:sz w:val="20"/>
                <w:szCs w:val="20"/>
              </w:rPr>
              <w:t>ủ</w:t>
            </w:r>
            <w:r>
              <w:rPr>
                <w:sz w:val="20"/>
                <w:szCs w:val="20"/>
              </w:rPr>
              <w:t xml:space="preserve"> đ</w:t>
            </w:r>
            <w:r>
              <w:rPr>
                <w:sz w:val="20"/>
                <w:szCs w:val="20"/>
              </w:rPr>
              <w:t>ề</w:t>
            </w:r>
            <w:r>
              <w:rPr>
                <w:sz w:val="20"/>
                <w:szCs w:val="20"/>
              </w:rPr>
              <w:t xml:space="preserve"> “Văn minh Đông Nam Á” (Chương trình 2018), </w:t>
            </w:r>
            <w:r>
              <w:rPr>
                <w:sz w:val="20"/>
                <w:szCs w:val="20"/>
              </w:rPr>
              <w:t>ở</w:t>
            </w:r>
            <w:r>
              <w:rPr>
                <w:sz w:val="20"/>
                <w:szCs w:val="20"/>
              </w:rPr>
              <w:t xml:space="preserve"> trư</w:t>
            </w:r>
            <w:r>
              <w:rPr>
                <w:sz w:val="20"/>
                <w:szCs w:val="20"/>
              </w:rPr>
              <w:t>ờ</w:t>
            </w:r>
            <w:r>
              <w:rPr>
                <w:sz w:val="20"/>
                <w:szCs w:val="20"/>
              </w:rPr>
              <w:t>ng THPT</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Ninh Th</w:t>
            </w:r>
            <w:r>
              <w:rPr>
                <w:color w:val="000000"/>
                <w:sz w:val="20"/>
                <w:szCs w:val="20"/>
              </w:rPr>
              <w:t>ị</w:t>
            </w:r>
            <w:r>
              <w:rPr>
                <w:color w:val="000000"/>
                <w:sz w:val="20"/>
                <w:szCs w:val="20"/>
              </w:rPr>
              <w:t xml:space="preserve"> Ng</w:t>
            </w:r>
            <w:r>
              <w:rPr>
                <w:color w:val="000000"/>
                <w:sz w:val="20"/>
                <w:szCs w:val="20"/>
              </w:rPr>
              <w:t>ọ</w:t>
            </w:r>
            <w:r>
              <w:rPr>
                <w:color w:val="000000"/>
                <w:sz w:val="20"/>
                <w:szCs w:val="20"/>
              </w:rPr>
              <w:t>c Mai</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T</w:t>
            </w:r>
            <w:r>
              <w:rPr>
                <w:sz w:val="20"/>
                <w:szCs w:val="20"/>
              </w:rPr>
              <w:t>ổ</w:t>
            </w:r>
            <w:r>
              <w:rPr>
                <w:sz w:val="20"/>
                <w:szCs w:val="20"/>
              </w:rPr>
              <w:t xml:space="preserve"> ch</w:t>
            </w:r>
            <w:r>
              <w:rPr>
                <w:sz w:val="20"/>
                <w:szCs w:val="20"/>
              </w:rPr>
              <w:t>ứ</w:t>
            </w:r>
            <w:r>
              <w:rPr>
                <w:sz w:val="20"/>
                <w:szCs w:val="20"/>
              </w:rPr>
              <w:t>c ho</w:t>
            </w:r>
            <w:r>
              <w:rPr>
                <w:sz w:val="20"/>
                <w:szCs w:val="20"/>
              </w:rPr>
              <w:t>ạ</w:t>
            </w:r>
            <w:r>
              <w:rPr>
                <w:sz w:val="20"/>
                <w:szCs w:val="20"/>
              </w:rPr>
              <w:t>t đ</w:t>
            </w:r>
            <w:r>
              <w:rPr>
                <w:sz w:val="20"/>
                <w:szCs w:val="20"/>
              </w:rPr>
              <w:t>ộ</w:t>
            </w:r>
            <w:r>
              <w:rPr>
                <w:sz w:val="20"/>
                <w:szCs w:val="20"/>
              </w:rPr>
              <w:t>ng tr</w:t>
            </w:r>
            <w:r>
              <w:rPr>
                <w:sz w:val="20"/>
                <w:szCs w:val="20"/>
              </w:rPr>
              <w:t>ả</w:t>
            </w:r>
            <w:r>
              <w:rPr>
                <w:sz w:val="20"/>
                <w:szCs w:val="20"/>
              </w:rPr>
              <w:t>i nghi</w:t>
            </w:r>
            <w:r>
              <w:rPr>
                <w:sz w:val="20"/>
                <w:szCs w:val="20"/>
              </w:rPr>
              <w:t>ệ</w:t>
            </w:r>
            <w:r>
              <w:rPr>
                <w:sz w:val="20"/>
                <w:szCs w:val="20"/>
              </w:rPr>
              <w:t>m trong d</w:t>
            </w:r>
            <w:r>
              <w:rPr>
                <w:sz w:val="20"/>
                <w:szCs w:val="20"/>
              </w:rPr>
              <w:t>ạ</w:t>
            </w:r>
            <w:r>
              <w:rPr>
                <w:sz w:val="20"/>
                <w:szCs w:val="20"/>
              </w:rPr>
              <w:t>y h</w:t>
            </w:r>
            <w:r>
              <w:rPr>
                <w:sz w:val="20"/>
                <w:szCs w:val="20"/>
              </w:rPr>
              <w:t>ọ</w:t>
            </w:r>
            <w:r>
              <w:rPr>
                <w:sz w:val="20"/>
                <w:szCs w:val="20"/>
              </w:rPr>
              <w:t>c ch</w:t>
            </w:r>
            <w:r>
              <w:rPr>
                <w:sz w:val="20"/>
                <w:szCs w:val="20"/>
              </w:rPr>
              <w:t>ủ</w:t>
            </w:r>
            <w:r>
              <w:rPr>
                <w:sz w:val="20"/>
                <w:szCs w:val="20"/>
              </w:rPr>
              <w:t xml:space="preserve"> đ</w:t>
            </w:r>
            <w:r>
              <w:rPr>
                <w:sz w:val="20"/>
                <w:szCs w:val="20"/>
              </w:rPr>
              <w:t>ề</w:t>
            </w:r>
            <w:r>
              <w:rPr>
                <w:sz w:val="20"/>
                <w:szCs w:val="20"/>
              </w:rPr>
              <w:t xml:space="preserve"> “Các cu</w:t>
            </w:r>
            <w:r>
              <w:rPr>
                <w:sz w:val="20"/>
                <w:szCs w:val="20"/>
              </w:rPr>
              <w:t>ộ</w:t>
            </w:r>
            <w:r>
              <w:rPr>
                <w:sz w:val="20"/>
                <w:szCs w:val="20"/>
              </w:rPr>
              <w:t>c cách m</w:t>
            </w:r>
            <w:r>
              <w:rPr>
                <w:sz w:val="20"/>
                <w:szCs w:val="20"/>
              </w:rPr>
              <w:t>ạ</w:t>
            </w:r>
            <w:r>
              <w:rPr>
                <w:sz w:val="20"/>
                <w:szCs w:val="20"/>
              </w:rPr>
              <w:t>ng công nghi</w:t>
            </w:r>
            <w:r>
              <w:rPr>
                <w:sz w:val="20"/>
                <w:szCs w:val="20"/>
              </w:rPr>
              <w:t>ệ</w:t>
            </w:r>
            <w:r>
              <w:rPr>
                <w:sz w:val="20"/>
                <w:szCs w:val="20"/>
              </w:rPr>
              <w:t>p trong l</w:t>
            </w:r>
            <w:r>
              <w:rPr>
                <w:sz w:val="20"/>
                <w:szCs w:val="20"/>
              </w:rPr>
              <w:t>ị</w:t>
            </w:r>
            <w:r>
              <w:rPr>
                <w:sz w:val="20"/>
                <w:szCs w:val="20"/>
              </w:rPr>
              <w:t>ch s</w:t>
            </w:r>
            <w:r>
              <w:rPr>
                <w:sz w:val="20"/>
                <w:szCs w:val="20"/>
              </w:rPr>
              <w:t>ử</w:t>
            </w:r>
            <w:r>
              <w:rPr>
                <w:sz w:val="20"/>
                <w:szCs w:val="20"/>
              </w:rPr>
              <w:t xml:space="preserve"> th</w:t>
            </w:r>
            <w:r>
              <w:rPr>
                <w:sz w:val="20"/>
                <w:szCs w:val="20"/>
              </w:rPr>
              <w:t>ế</w:t>
            </w:r>
            <w:r>
              <w:rPr>
                <w:sz w:val="20"/>
                <w:szCs w:val="20"/>
              </w:rPr>
              <w:t xml:space="preserve"> gi</w:t>
            </w:r>
            <w:r>
              <w:rPr>
                <w:sz w:val="20"/>
                <w:szCs w:val="20"/>
              </w:rPr>
              <w:t>ớ</w:t>
            </w:r>
            <w:r>
              <w:rPr>
                <w:sz w:val="20"/>
                <w:szCs w:val="20"/>
              </w:rPr>
              <w:t xml:space="preserve">i” (Chương trình 2018), </w:t>
            </w:r>
            <w:r>
              <w:rPr>
                <w:sz w:val="20"/>
                <w:szCs w:val="20"/>
              </w:rPr>
              <w:t>ở</w:t>
            </w:r>
            <w:r>
              <w:rPr>
                <w:sz w:val="20"/>
                <w:szCs w:val="20"/>
              </w:rPr>
              <w:t xml:space="preserve"> trư</w:t>
            </w:r>
            <w:r>
              <w:rPr>
                <w:sz w:val="20"/>
                <w:szCs w:val="20"/>
              </w:rPr>
              <w:t>ờ</w:t>
            </w:r>
            <w:r>
              <w:rPr>
                <w:sz w:val="20"/>
                <w:szCs w:val="20"/>
              </w:rPr>
              <w:t>ng THPT FPT, Hà N</w:t>
            </w:r>
            <w:r>
              <w:rPr>
                <w:sz w:val="20"/>
                <w:szCs w:val="20"/>
              </w:rPr>
              <w:t>ộ</w:t>
            </w:r>
            <w:r>
              <w:rPr>
                <w:sz w:val="20"/>
                <w:szCs w:val="20"/>
              </w:rPr>
              <w:t>i</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Đăng Tuyên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Phát tri</w:t>
            </w:r>
            <w:r>
              <w:rPr>
                <w:sz w:val="20"/>
                <w:szCs w:val="20"/>
              </w:rPr>
              <w:t>ể</w:t>
            </w:r>
            <w:r>
              <w:rPr>
                <w:sz w:val="20"/>
                <w:szCs w:val="20"/>
              </w:rPr>
              <w:t>n nông nghi</w:t>
            </w:r>
            <w:r>
              <w:rPr>
                <w:sz w:val="20"/>
                <w:szCs w:val="20"/>
              </w:rPr>
              <w:t>ệ</w:t>
            </w:r>
            <w:r>
              <w:rPr>
                <w:sz w:val="20"/>
                <w:szCs w:val="20"/>
              </w:rPr>
              <w:t xml:space="preserve">p </w:t>
            </w:r>
            <w:r>
              <w:rPr>
                <w:sz w:val="20"/>
                <w:szCs w:val="20"/>
              </w:rPr>
              <w:t>ở</w:t>
            </w:r>
            <w:r>
              <w:rPr>
                <w:sz w:val="20"/>
                <w:szCs w:val="20"/>
              </w:rPr>
              <w:t xml:space="preserve"> huy</w:t>
            </w:r>
            <w:r>
              <w:rPr>
                <w:sz w:val="20"/>
                <w:szCs w:val="20"/>
              </w:rPr>
              <w:t>ệ</w:t>
            </w:r>
            <w:r>
              <w:rPr>
                <w:sz w:val="20"/>
                <w:szCs w:val="20"/>
              </w:rPr>
              <w:t>n Lý Nhân, t</w:t>
            </w:r>
            <w:r>
              <w:rPr>
                <w:sz w:val="20"/>
                <w:szCs w:val="20"/>
              </w:rPr>
              <w:t>ỉ</w:t>
            </w:r>
            <w:r>
              <w:rPr>
                <w:sz w:val="20"/>
                <w:szCs w:val="20"/>
              </w:rPr>
              <w:t>nh Hà Nam</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Ngô Văn Chuyên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i/>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Phát tri</w:t>
            </w:r>
            <w:r>
              <w:rPr>
                <w:sz w:val="20"/>
                <w:szCs w:val="20"/>
              </w:rPr>
              <w:t>ể</w:t>
            </w:r>
            <w:r>
              <w:rPr>
                <w:sz w:val="20"/>
                <w:szCs w:val="20"/>
              </w:rPr>
              <w:t>n nông nghi</w:t>
            </w:r>
            <w:r>
              <w:rPr>
                <w:sz w:val="20"/>
                <w:szCs w:val="20"/>
              </w:rPr>
              <w:t>ệ</w:t>
            </w:r>
            <w:r>
              <w:rPr>
                <w:sz w:val="20"/>
                <w:szCs w:val="20"/>
              </w:rPr>
              <w:t xml:space="preserve">p </w:t>
            </w:r>
            <w:r>
              <w:rPr>
                <w:sz w:val="20"/>
                <w:szCs w:val="20"/>
              </w:rPr>
              <w:t>ở</w:t>
            </w:r>
            <w:r>
              <w:rPr>
                <w:sz w:val="20"/>
                <w:szCs w:val="20"/>
              </w:rPr>
              <w:t xml:space="preserve"> xã Ng</w:t>
            </w:r>
            <w:r>
              <w:rPr>
                <w:sz w:val="20"/>
                <w:szCs w:val="20"/>
              </w:rPr>
              <w:t>ọ</w:t>
            </w:r>
            <w:r>
              <w:rPr>
                <w:sz w:val="20"/>
                <w:szCs w:val="20"/>
              </w:rPr>
              <w:t>c Liên, huy</w:t>
            </w:r>
            <w:r>
              <w:rPr>
                <w:sz w:val="20"/>
                <w:szCs w:val="20"/>
              </w:rPr>
              <w:t>ệ</w:t>
            </w:r>
            <w:r>
              <w:rPr>
                <w:sz w:val="20"/>
                <w:szCs w:val="20"/>
              </w:rPr>
              <w:t>n Ng</w:t>
            </w:r>
            <w:r>
              <w:rPr>
                <w:sz w:val="20"/>
                <w:szCs w:val="20"/>
              </w:rPr>
              <w:t>ọ</w:t>
            </w:r>
            <w:r>
              <w:rPr>
                <w:sz w:val="20"/>
                <w:szCs w:val="20"/>
              </w:rPr>
              <w:t>c L</w:t>
            </w:r>
            <w:r>
              <w:rPr>
                <w:sz w:val="20"/>
                <w:szCs w:val="20"/>
              </w:rPr>
              <w:t>ặ</w:t>
            </w:r>
            <w:r>
              <w:rPr>
                <w:sz w:val="20"/>
                <w:szCs w:val="20"/>
              </w:rPr>
              <w:t>c, t</w:t>
            </w:r>
            <w:r>
              <w:rPr>
                <w:sz w:val="20"/>
                <w:szCs w:val="20"/>
              </w:rPr>
              <w:t>ỉ</w:t>
            </w:r>
            <w:r>
              <w:rPr>
                <w:sz w:val="20"/>
                <w:szCs w:val="20"/>
              </w:rPr>
              <w:t>nh Thanh Hoá</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Đ</w:t>
            </w:r>
            <w:r>
              <w:rPr>
                <w:color w:val="000000"/>
                <w:sz w:val="20"/>
                <w:szCs w:val="20"/>
              </w:rPr>
              <w:t>ặ</w:t>
            </w:r>
            <w:r>
              <w:rPr>
                <w:color w:val="000000"/>
                <w:sz w:val="20"/>
                <w:szCs w:val="20"/>
              </w:rPr>
              <w:t>ng Th</w:t>
            </w:r>
            <w:r>
              <w:rPr>
                <w:color w:val="000000"/>
                <w:sz w:val="20"/>
                <w:szCs w:val="20"/>
              </w:rPr>
              <w:t>ị</w:t>
            </w:r>
            <w:r>
              <w:rPr>
                <w:color w:val="000000"/>
                <w:sz w:val="20"/>
                <w:szCs w:val="20"/>
              </w:rPr>
              <w:t xml:space="preserve"> H</w:t>
            </w:r>
            <w:r>
              <w:rPr>
                <w:color w:val="000000"/>
                <w:sz w:val="20"/>
                <w:szCs w:val="20"/>
              </w:rPr>
              <w:t>ả</w:t>
            </w:r>
            <w:r>
              <w:rPr>
                <w:color w:val="000000"/>
                <w:sz w:val="20"/>
                <w:szCs w:val="20"/>
              </w:rPr>
              <w:t>i Y</w:t>
            </w:r>
            <w:r>
              <w:rPr>
                <w:color w:val="000000"/>
                <w:sz w:val="20"/>
                <w:szCs w:val="20"/>
              </w:rPr>
              <w:t>ế</w:t>
            </w:r>
            <w:r>
              <w:rPr>
                <w:color w:val="000000"/>
                <w:sz w:val="20"/>
                <w:szCs w:val="20"/>
              </w:rPr>
              <w:t>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Nghiên c</w:t>
            </w:r>
            <w:r>
              <w:rPr>
                <w:sz w:val="20"/>
                <w:szCs w:val="20"/>
              </w:rPr>
              <w:t>ứ</w:t>
            </w:r>
            <w:r>
              <w:rPr>
                <w:sz w:val="20"/>
                <w:szCs w:val="20"/>
              </w:rPr>
              <w:t>u di</w:t>
            </w:r>
            <w:r>
              <w:rPr>
                <w:sz w:val="20"/>
                <w:szCs w:val="20"/>
              </w:rPr>
              <w:t>ễ</w:t>
            </w:r>
            <w:r>
              <w:rPr>
                <w:sz w:val="20"/>
                <w:szCs w:val="20"/>
              </w:rPr>
              <w:t>n bi</w:t>
            </w:r>
            <w:r>
              <w:rPr>
                <w:sz w:val="20"/>
                <w:szCs w:val="20"/>
              </w:rPr>
              <w:t>ế</w:t>
            </w:r>
            <w:r>
              <w:rPr>
                <w:sz w:val="20"/>
                <w:szCs w:val="20"/>
              </w:rPr>
              <w:t>n h</w:t>
            </w:r>
            <w:r>
              <w:rPr>
                <w:sz w:val="20"/>
                <w:szCs w:val="20"/>
              </w:rPr>
              <w:t>ạ</w:t>
            </w:r>
            <w:r>
              <w:rPr>
                <w:sz w:val="20"/>
                <w:szCs w:val="20"/>
              </w:rPr>
              <w:t>n t</w:t>
            </w:r>
            <w:r>
              <w:rPr>
                <w:sz w:val="20"/>
                <w:szCs w:val="20"/>
              </w:rPr>
              <w:t>ỉ</w:t>
            </w:r>
            <w:r>
              <w:rPr>
                <w:sz w:val="20"/>
                <w:szCs w:val="20"/>
              </w:rPr>
              <w:t>nh H</w:t>
            </w:r>
            <w:r>
              <w:rPr>
                <w:sz w:val="20"/>
                <w:szCs w:val="20"/>
              </w:rPr>
              <w:t>ả</w:t>
            </w:r>
            <w:r>
              <w:rPr>
                <w:sz w:val="20"/>
                <w:szCs w:val="20"/>
              </w:rPr>
              <w:t>i Dương theo ch</w:t>
            </w:r>
            <w:r>
              <w:rPr>
                <w:sz w:val="20"/>
                <w:szCs w:val="20"/>
              </w:rPr>
              <w:t>ỉ</w:t>
            </w:r>
            <w:r>
              <w:rPr>
                <w:sz w:val="20"/>
                <w:szCs w:val="20"/>
              </w:rPr>
              <w:t xml:space="preserve"> s</w:t>
            </w:r>
            <w:r>
              <w:rPr>
                <w:sz w:val="20"/>
                <w:szCs w:val="20"/>
              </w:rPr>
              <w:t>ố</w:t>
            </w:r>
            <w:r>
              <w:rPr>
                <w:sz w:val="20"/>
                <w:szCs w:val="20"/>
              </w:rPr>
              <w:t xml:space="preserve"> h</w:t>
            </w:r>
            <w:r>
              <w:rPr>
                <w:sz w:val="20"/>
                <w:szCs w:val="20"/>
              </w:rPr>
              <w:t>ạ</w:t>
            </w:r>
            <w:r>
              <w:rPr>
                <w:sz w:val="20"/>
                <w:szCs w:val="20"/>
              </w:rPr>
              <w:t>n khí tư</w:t>
            </w:r>
            <w:r>
              <w:rPr>
                <w:sz w:val="20"/>
                <w:szCs w:val="20"/>
              </w:rPr>
              <w:t>ợ</w:t>
            </w:r>
            <w:r>
              <w:rPr>
                <w:sz w:val="20"/>
                <w:szCs w:val="20"/>
              </w:rPr>
              <w:t>ng</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Đoàn Th</w:t>
            </w:r>
            <w:r>
              <w:rPr>
                <w:color w:val="000000"/>
                <w:sz w:val="20"/>
                <w:szCs w:val="20"/>
              </w:rPr>
              <w:t>ị</w:t>
            </w:r>
            <w:r>
              <w:rPr>
                <w:color w:val="000000"/>
                <w:sz w:val="20"/>
                <w:szCs w:val="20"/>
              </w:rPr>
              <w:t xml:space="preserve"> Thu</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Đánh giá m</w:t>
            </w:r>
            <w:r>
              <w:rPr>
                <w:sz w:val="20"/>
                <w:szCs w:val="20"/>
              </w:rPr>
              <w:t>ộ</w:t>
            </w:r>
            <w:r>
              <w:rPr>
                <w:sz w:val="20"/>
                <w:szCs w:val="20"/>
              </w:rPr>
              <w:t>t s</w:t>
            </w:r>
            <w:r>
              <w:rPr>
                <w:sz w:val="20"/>
                <w:szCs w:val="20"/>
              </w:rPr>
              <w:t>ố</w:t>
            </w:r>
            <w:r>
              <w:rPr>
                <w:sz w:val="20"/>
                <w:szCs w:val="20"/>
              </w:rPr>
              <w:t xml:space="preserve"> ch</w:t>
            </w:r>
            <w:r>
              <w:rPr>
                <w:sz w:val="20"/>
                <w:szCs w:val="20"/>
              </w:rPr>
              <w:t>ỉ</w:t>
            </w:r>
            <w:r>
              <w:rPr>
                <w:sz w:val="20"/>
                <w:szCs w:val="20"/>
              </w:rPr>
              <w:t xml:space="preserve"> tiêu ch</w:t>
            </w:r>
            <w:r>
              <w:rPr>
                <w:sz w:val="20"/>
                <w:szCs w:val="20"/>
              </w:rPr>
              <w:t>ấ</w:t>
            </w:r>
            <w:r>
              <w:rPr>
                <w:sz w:val="20"/>
                <w:szCs w:val="20"/>
              </w:rPr>
              <w:t>t lư</w:t>
            </w:r>
            <w:r>
              <w:rPr>
                <w:sz w:val="20"/>
                <w:szCs w:val="20"/>
              </w:rPr>
              <w:t>ợ</w:t>
            </w:r>
            <w:r>
              <w:rPr>
                <w:sz w:val="20"/>
                <w:szCs w:val="20"/>
              </w:rPr>
              <w:t>ng nư</w:t>
            </w:r>
            <w:r>
              <w:rPr>
                <w:sz w:val="20"/>
                <w:szCs w:val="20"/>
              </w:rPr>
              <w:t>ớ</w:t>
            </w:r>
            <w:r>
              <w:rPr>
                <w:sz w:val="20"/>
                <w:szCs w:val="20"/>
              </w:rPr>
              <w:t>c bi</w:t>
            </w:r>
            <w:r>
              <w:rPr>
                <w:sz w:val="20"/>
                <w:szCs w:val="20"/>
              </w:rPr>
              <w:t>ể</w:t>
            </w:r>
            <w:r>
              <w:rPr>
                <w:sz w:val="20"/>
                <w:szCs w:val="20"/>
              </w:rPr>
              <w:t>n ven b</w:t>
            </w:r>
            <w:r>
              <w:rPr>
                <w:sz w:val="20"/>
                <w:szCs w:val="20"/>
              </w:rPr>
              <w:t>ờ</w:t>
            </w:r>
            <w:r>
              <w:rPr>
                <w:sz w:val="20"/>
                <w:szCs w:val="20"/>
              </w:rPr>
              <w:t xml:space="preserve"> khu v</w:t>
            </w:r>
            <w:r>
              <w:rPr>
                <w:sz w:val="20"/>
                <w:szCs w:val="20"/>
              </w:rPr>
              <w:t>ự</w:t>
            </w:r>
            <w:r>
              <w:rPr>
                <w:sz w:val="20"/>
                <w:szCs w:val="20"/>
              </w:rPr>
              <w:t>c C</w:t>
            </w:r>
            <w:r>
              <w:rPr>
                <w:sz w:val="20"/>
                <w:szCs w:val="20"/>
              </w:rPr>
              <w:t>ẩ</w:t>
            </w:r>
            <w:r>
              <w:rPr>
                <w:sz w:val="20"/>
                <w:szCs w:val="20"/>
              </w:rPr>
              <w:t>m Ph</w:t>
            </w:r>
            <w:r>
              <w:rPr>
                <w:sz w:val="20"/>
                <w:szCs w:val="20"/>
              </w:rPr>
              <w:t>ả</w:t>
            </w:r>
            <w:r>
              <w:rPr>
                <w:sz w:val="20"/>
                <w:szCs w:val="20"/>
              </w:rPr>
              <w:t xml:space="preserve"> - H</w:t>
            </w:r>
            <w:r>
              <w:rPr>
                <w:sz w:val="20"/>
                <w:szCs w:val="20"/>
              </w:rPr>
              <w:t>ạ</w:t>
            </w:r>
            <w:r>
              <w:rPr>
                <w:sz w:val="20"/>
                <w:szCs w:val="20"/>
              </w:rPr>
              <w:t xml:space="preserve"> Long t</w:t>
            </w:r>
            <w:r>
              <w:rPr>
                <w:sz w:val="20"/>
                <w:szCs w:val="20"/>
              </w:rPr>
              <w:t>ỉ</w:t>
            </w:r>
            <w:r>
              <w:rPr>
                <w:sz w:val="20"/>
                <w:szCs w:val="20"/>
              </w:rPr>
              <w:t>nh Qu</w:t>
            </w:r>
            <w:r>
              <w:rPr>
                <w:sz w:val="20"/>
                <w:szCs w:val="20"/>
              </w:rPr>
              <w:t>ả</w:t>
            </w:r>
            <w:r>
              <w:rPr>
                <w:sz w:val="20"/>
                <w:szCs w:val="20"/>
              </w:rPr>
              <w:t>ng Ninh</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Lê Th</w:t>
            </w:r>
            <w:r>
              <w:rPr>
                <w:color w:val="000000"/>
                <w:sz w:val="20"/>
                <w:szCs w:val="20"/>
              </w:rPr>
              <w:t>ị</w:t>
            </w:r>
            <w:r>
              <w:rPr>
                <w:color w:val="000000"/>
                <w:sz w:val="20"/>
                <w:szCs w:val="20"/>
              </w:rPr>
              <w:t xml:space="preserve"> Dung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Đánh giá di</w:t>
            </w:r>
            <w:r>
              <w:rPr>
                <w:sz w:val="20"/>
                <w:szCs w:val="20"/>
              </w:rPr>
              <w:t>ễ</w:t>
            </w:r>
            <w:r>
              <w:rPr>
                <w:sz w:val="20"/>
                <w:szCs w:val="20"/>
              </w:rPr>
              <w:t>n bi</w:t>
            </w:r>
            <w:r>
              <w:rPr>
                <w:sz w:val="20"/>
                <w:szCs w:val="20"/>
              </w:rPr>
              <w:t>ế</w:t>
            </w:r>
            <w:r>
              <w:rPr>
                <w:sz w:val="20"/>
                <w:szCs w:val="20"/>
              </w:rPr>
              <w:t>n stress nhi</w:t>
            </w:r>
            <w:r>
              <w:rPr>
                <w:sz w:val="20"/>
                <w:szCs w:val="20"/>
              </w:rPr>
              <w:t>ệ</w:t>
            </w:r>
            <w:r>
              <w:rPr>
                <w:sz w:val="20"/>
                <w:szCs w:val="20"/>
              </w:rPr>
              <w:t xml:space="preserve">t </w:t>
            </w:r>
            <w:r>
              <w:rPr>
                <w:sz w:val="20"/>
                <w:szCs w:val="20"/>
              </w:rPr>
              <w:t>ở</w:t>
            </w:r>
            <w:r>
              <w:rPr>
                <w:sz w:val="20"/>
                <w:szCs w:val="20"/>
              </w:rPr>
              <w:t xml:space="preserve"> Thành ph</w:t>
            </w:r>
            <w:r>
              <w:rPr>
                <w:sz w:val="20"/>
                <w:szCs w:val="20"/>
              </w:rPr>
              <w:t>ố</w:t>
            </w:r>
            <w:r>
              <w:rPr>
                <w:sz w:val="20"/>
                <w:szCs w:val="20"/>
              </w:rPr>
              <w:t xml:space="preserve"> Hà N</w:t>
            </w:r>
            <w:r>
              <w:rPr>
                <w:sz w:val="20"/>
                <w:szCs w:val="20"/>
              </w:rPr>
              <w:t>ộ</w:t>
            </w:r>
            <w:r>
              <w:rPr>
                <w:sz w:val="20"/>
                <w:szCs w:val="20"/>
              </w:rPr>
              <w:t>i trong b</w:t>
            </w:r>
            <w:r>
              <w:rPr>
                <w:sz w:val="20"/>
                <w:szCs w:val="20"/>
              </w:rPr>
              <w:t>ố</w:t>
            </w:r>
            <w:r>
              <w:rPr>
                <w:sz w:val="20"/>
                <w:szCs w:val="20"/>
              </w:rPr>
              <w:t>i c</w:t>
            </w:r>
            <w:r>
              <w:rPr>
                <w:sz w:val="20"/>
                <w:szCs w:val="20"/>
              </w:rPr>
              <w:t>ả</w:t>
            </w:r>
            <w:r>
              <w:rPr>
                <w:sz w:val="20"/>
                <w:szCs w:val="20"/>
              </w:rPr>
              <w:t>nh bi</w:t>
            </w:r>
            <w:r>
              <w:rPr>
                <w:sz w:val="20"/>
                <w:szCs w:val="20"/>
              </w:rPr>
              <w:t>ế</w:t>
            </w:r>
            <w:r>
              <w:rPr>
                <w:sz w:val="20"/>
                <w:szCs w:val="20"/>
              </w:rPr>
              <w:t>n đ</w:t>
            </w:r>
            <w:r>
              <w:rPr>
                <w:sz w:val="20"/>
                <w:szCs w:val="20"/>
              </w:rPr>
              <w:t>ổ</w:t>
            </w:r>
            <w:r>
              <w:rPr>
                <w:sz w:val="20"/>
                <w:szCs w:val="20"/>
              </w:rPr>
              <w:t>i khí h</w:t>
            </w:r>
            <w:r>
              <w:rPr>
                <w:sz w:val="20"/>
                <w:szCs w:val="20"/>
              </w:rPr>
              <w:t>ậ</w:t>
            </w:r>
            <w:r>
              <w:rPr>
                <w:sz w:val="20"/>
                <w:szCs w:val="20"/>
              </w:rPr>
              <w:t>u</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Đ</w:t>
            </w:r>
            <w:r>
              <w:rPr>
                <w:color w:val="000000"/>
                <w:sz w:val="20"/>
                <w:szCs w:val="20"/>
              </w:rPr>
              <w:t>ặ</w:t>
            </w:r>
            <w:r>
              <w:rPr>
                <w:color w:val="000000"/>
                <w:sz w:val="20"/>
                <w:szCs w:val="20"/>
              </w:rPr>
              <w:t>ng Bích Th</w:t>
            </w:r>
            <w:r>
              <w:rPr>
                <w:color w:val="000000"/>
                <w:sz w:val="20"/>
                <w:szCs w:val="20"/>
              </w:rPr>
              <w:t>ả</w:t>
            </w:r>
            <w:r>
              <w:rPr>
                <w:color w:val="000000"/>
                <w:sz w:val="20"/>
                <w:szCs w:val="20"/>
              </w:rPr>
              <w:t>o</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Đánh giá lư</w:t>
            </w:r>
            <w:r>
              <w:rPr>
                <w:sz w:val="20"/>
                <w:szCs w:val="20"/>
              </w:rPr>
              <w:t>ợ</w:t>
            </w:r>
            <w:r>
              <w:rPr>
                <w:sz w:val="20"/>
                <w:szCs w:val="20"/>
              </w:rPr>
              <w:t>ng khí phát th</w:t>
            </w:r>
            <w:r>
              <w:rPr>
                <w:sz w:val="20"/>
                <w:szCs w:val="20"/>
              </w:rPr>
              <w:t>ả</w:t>
            </w:r>
            <w:r>
              <w:rPr>
                <w:sz w:val="20"/>
                <w:szCs w:val="20"/>
              </w:rPr>
              <w:t>i t</w:t>
            </w:r>
            <w:r>
              <w:rPr>
                <w:sz w:val="20"/>
                <w:szCs w:val="20"/>
              </w:rPr>
              <w:t>ừ</w:t>
            </w:r>
            <w:r>
              <w:rPr>
                <w:sz w:val="20"/>
                <w:szCs w:val="20"/>
              </w:rPr>
              <w:t xml:space="preserve"> vi</w:t>
            </w:r>
            <w:r>
              <w:rPr>
                <w:sz w:val="20"/>
                <w:szCs w:val="20"/>
              </w:rPr>
              <w:t>ệ</w:t>
            </w:r>
            <w:r>
              <w:rPr>
                <w:sz w:val="20"/>
                <w:szCs w:val="20"/>
              </w:rPr>
              <w:t>c đ</w:t>
            </w:r>
            <w:r>
              <w:rPr>
                <w:sz w:val="20"/>
                <w:szCs w:val="20"/>
              </w:rPr>
              <w:t>ố</w:t>
            </w:r>
            <w:r>
              <w:rPr>
                <w:sz w:val="20"/>
                <w:szCs w:val="20"/>
              </w:rPr>
              <w:t>t rơm r</w:t>
            </w:r>
            <w:r>
              <w:rPr>
                <w:sz w:val="20"/>
                <w:szCs w:val="20"/>
              </w:rPr>
              <w:t>ạ</w:t>
            </w:r>
            <w:r>
              <w:rPr>
                <w:sz w:val="20"/>
                <w:szCs w:val="20"/>
              </w:rPr>
              <w:t xml:space="preserve"> v</w:t>
            </w:r>
            <w:r>
              <w:rPr>
                <w:sz w:val="20"/>
                <w:szCs w:val="20"/>
              </w:rPr>
              <w:t>ụ</w:t>
            </w:r>
            <w:r>
              <w:rPr>
                <w:sz w:val="20"/>
                <w:szCs w:val="20"/>
              </w:rPr>
              <w:t xml:space="preserve"> mùa năm 2021 trên đ</w:t>
            </w:r>
            <w:r>
              <w:rPr>
                <w:sz w:val="20"/>
                <w:szCs w:val="20"/>
              </w:rPr>
              <w:t>ị</w:t>
            </w:r>
            <w:r>
              <w:rPr>
                <w:sz w:val="20"/>
                <w:szCs w:val="20"/>
              </w:rPr>
              <w:t>a bàn huy</w:t>
            </w:r>
            <w:r>
              <w:rPr>
                <w:sz w:val="20"/>
                <w:szCs w:val="20"/>
              </w:rPr>
              <w:t>ệ</w:t>
            </w:r>
            <w:r>
              <w:rPr>
                <w:sz w:val="20"/>
                <w:szCs w:val="20"/>
              </w:rPr>
              <w:t>n Qu</w:t>
            </w:r>
            <w:r>
              <w:rPr>
                <w:sz w:val="20"/>
                <w:szCs w:val="20"/>
              </w:rPr>
              <w:t>ố</w:t>
            </w:r>
            <w:r>
              <w:rPr>
                <w:sz w:val="20"/>
                <w:szCs w:val="20"/>
              </w:rPr>
              <w:t>c Oai (Hà N</w:t>
            </w:r>
            <w:r>
              <w:rPr>
                <w:sz w:val="20"/>
                <w:szCs w:val="20"/>
              </w:rPr>
              <w:t>ộ</w:t>
            </w:r>
            <w:r>
              <w:rPr>
                <w:sz w:val="20"/>
                <w:szCs w:val="20"/>
              </w:rPr>
              <w:t>i)</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Doãn Hoài Trang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Phân vùng ch</w:t>
            </w:r>
            <w:r>
              <w:rPr>
                <w:sz w:val="20"/>
                <w:szCs w:val="20"/>
              </w:rPr>
              <w:t>ứ</w:t>
            </w:r>
            <w:r>
              <w:rPr>
                <w:sz w:val="20"/>
                <w:szCs w:val="20"/>
              </w:rPr>
              <w:t>c năng môi trư</w:t>
            </w:r>
            <w:r>
              <w:rPr>
                <w:sz w:val="20"/>
                <w:szCs w:val="20"/>
              </w:rPr>
              <w:t>ờ</w:t>
            </w:r>
            <w:r>
              <w:rPr>
                <w:sz w:val="20"/>
                <w:szCs w:val="20"/>
              </w:rPr>
              <w:t>ng t</w:t>
            </w:r>
            <w:r>
              <w:rPr>
                <w:sz w:val="20"/>
                <w:szCs w:val="20"/>
              </w:rPr>
              <w:t>ỉ</w:t>
            </w:r>
            <w:r>
              <w:rPr>
                <w:sz w:val="20"/>
                <w:szCs w:val="20"/>
              </w:rPr>
              <w:t>nh Hòa Bình</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Hoàng Linh Trang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Xây d</w:t>
            </w:r>
            <w:r>
              <w:rPr>
                <w:sz w:val="20"/>
                <w:szCs w:val="20"/>
              </w:rPr>
              <w:t>ự</w:t>
            </w:r>
            <w:r>
              <w:rPr>
                <w:sz w:val="20"/>
                <w:szCs w:val="20"/>
              </w:rPr>
              <w:t>ng và s</w:t>
            </w:r>
            <w:r>
              <w:rPr>
                <w:sz w:val="20"/>
                <w:szCs w:val="20"/>
              </w:rPr>
              <w:t>ử</w:t>
            </w:r>
            <w:r>
              <w:rPr>
                <w:sz w:val="20"/>
                <w:szCs w:val="20"/>
              </w:rPr>
              <w:t xml:space="preserve"> d</w:t>
            </w:r>
            <w:r>
              <w:rPr>
                <w:sz w:val="20"/>
                <w:szCs w:val="20"/>
              </w:rPr>
              <w:t>ụ</w:t>
            </w:r>
            <w:r>
              <w:rPr>
                <w:sz w:val="20"/>
                <w:szCs w:val="20"/>
              </w:rPr>
              <w:t>ng các công c</w:t>
            </w:r>
            <w:r>
              <w:rPr>
                <w:sz w:val="20"/>
                <w:szCs w:val="20"/>
              </w:rPr>
              <w:t>ụ</w:t>
            </w:r>
            <w:r>
              <w:rPr>
                <w:sz w:val="20"/>
                <w:szCs w:val="20"/>
              </w:rPr>
              <w:t xml:space="preserve"> ki</w:t>
            </w:r>
            <w:r>
              <w:rPr>
                <w:sz w:val="20"/>
                <w:szCs w:val="20"/>
              </w:rPr>
              <w:t>ể</w:t>
            </w:r>
            <w:r>
              <w:rPr>
                <w:sz w:val="20"/>
                <w:szCs w:val="20"/>
              </w:rPr>
              <w:t>m tra, đánh giá trong d</w:t>
            </w:r>
            <w:r>
              <w:rPr>
                <w:sz w:val="20"/>
                <w:szCs w:val="20"/>
              </w:rPr>
              <w:t>ạ</w:t>
            </w:r>
            <w:r>
              <w:rPr>
                <w:sz w:val="20"/>
                <w:szCs w:val="20"/>
              </w:rPr>
              <w:t>y h</w:t>
            </w:r>
            <w:r>
              <w:rPr>
                <w:sz w:val="20"/>
                <w:szCs w:val="20"/>
              </w:rPr>
              <w:t>ọ</w:t>
            </w:r>
            <w:r>
              <w:rPr>
                <w:sz w:val="20"/>
                <w:szCs w:val="20"/>
              </w:rPr>
              <w:t>c Đ</w:t>
            </w:r>
            <w:r>
              <w:rPr>
                <w:sz w:val="20"/>
                <w:szCs w:val="20"/>
              </w:rPr>
              <w:t>ị</w:t>
            </w:r>
            <w:r>
              <w:rPr>
                <w:sz w:val="20"/>
                <w:szCs w:val="20"/>
              </w:rPr>
              <w:t xml:space="preserve">a lí 10 </w:t>
            </w:r>
            <w:r>
              <w:rPr>
                <w:sz w:val="20"/>
                <w:szCs w:val="20"/>
              </w:rPr>
              <w:t>ở</w:t>
            </w:r>
            <w:r>
              <w:rPr>
                <w:sz w:val="20"/>
                <w:szCs w:val="20"/>
              </w:rPr>
              <w:t xml:space="preserve"> trư</w:t>
            </w:r>
            <w:r>
              <w:rPr>
                <w:sz w:val="20"/>
                <w:szCs w:val="20"/>
              </w:rPr>
              <w:t>ờ</w:t>
            </w:r>
            <w:r>
              <w:rPr>
                <w:sz w:val="20"/>
                <w:szCs w:val="20"/>
              </w:rPr>
              <w:t>ng trung h</w:t>
            </w:r>
            <w:r>
              <w:rPr>
                <w:sz w:val="20"/>
                <w:szCs w:val="20"/>
              </w:rPr>
              <w:t>ọ</w:t>
            </w:r>
            <w:r>
              <w:rPr>
                <w:sz w:val="20"/>
                <w:szCs w:val="20"/>
              </w:rPr>
              <w:t>c ph</w:t>
            </w:r>
            <w:r>
              <w:rPr>
                <w:sz w:val="20"/>
                <w:szCs w:val="20"/>
              </w:rPr>
              <w:t>ổ</w:t>
            </w:r>
            <w:r>
              <w:rPr>
                <w:sz w:val="20"/>
                <w:szCs w:val="20"/>
              </w:rPr>
              <w:t xml:space="preserve"> thông theo hư</w:t>
            </w:r>
            <w:r>
              <w:rPr>
                <w:sz w:val="20"/>
                <w:szCs w:val="20"/>
              </w:rPr>
              <w:t>ớ</w:t>
            </w:r>
            <w:r>
              <w:rPr>
                <w:sz w:val="20"/>
                <w:szCs w:val="20"/>
              </w:rPr>
              <w:t>ng phát tri</w:t>
            </w:r>
            <w:r>
              <w:rPr>
                <w:sz w:val="20"/>
                <w:szCs w:val="20"/>
              </w:rPr>
              <w:t>ể</w:t>
            </w:r>
            <w:r>
              <w:rPr>
                <w:sz w:val="20"/>
                <w:szCs w:val="20"/>
              </w:rPr>
              <w:t>n năng l</w:t>
            </w:r>
            <w:r>
              <w:rPr>
                <w:sz w:val="20"/>
                <w:szCs w:val="20"/>
              </w:rPr>
              <w:t>ự</w:t>
            </w:r>
            <w:r>
              <w:rPr>
                <w:sz w:val="20"/>
                <w:szCs w:val="20"/>
              </w:rPr>
              <w:t>c</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Đ</w:t>
            </w:r>
            <w:r>
              <w:rPr>
                <w:color w:val="000000"/>
                <w:sz w:val="20"/>
                <w:szCs w:val="20"/>
              </w:rPr>
              <w:t>ặ</w:t>
            </w:r>
            <w:r>
              <w:rPr>
                <w:color w:val="000000"/>
                <w:sz w:val="20"/>
                <w:szCs w:val="20"/>
              </w:rPr>
              <w:t>ng Th</w:t>
            </w:r>
            <w:r>
              <w:rPr>
                <w:color w:val="000000"/>
                <w:sz w:val="20"/>
                <w:szCs w:val="20"/>
              </w:rPr>
              <w:t>ị</w:t>
            </w:r>
            <w:r>
              <w:rPr>
                <w:color w:val="000000"/>
                <w:sz w:val="20"/>
                <w:szCs w:val="20"/>
              </w:rPr>
              <w:t xml:space="preserve"> Lan Anh</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Tích h</w:t>
            </w:r>
            <w:r>
              <w:rPr>
                <w:sz w:val="20"/>
                <w:szCs w:val="20"/>
              </w:rPr>
              <w:t>ợ</w:t>
            </w:r>
            <w:r>
              <w:rPr>
                <w:sz w:val="20"/>
                <w:szCs w:val="20"/>
              </w:rPr>
              <w:t>p giáo d</w:t>
            </w:r>
            <w:r>
              <w:rPr>
                <w:sz w:val="20"/>
                <w:szCs w:val="20"/>
              </w:rPr>
              <w:t>ụ</w:t>
            </w:r>
            <w:r>
              <w:rPr>
                <w:sz w:val="20"/>
                <w:szCs w:val="20"/>
              </w:rPr>
              <w:t>c phát tri</w:t>
            </w:r>
            <w:r>
              <w:rPr>
                <w:sz w:val="20"/>
                <w:szCs w:val="20"/>
              </w:rPr>
              <w:t>ể</w:t>
            </w:r>
            <w:r>
              <w:rPr>
                <w:sz w:val="20"/>
                <w:szCs w:val="20"/>
              </w:rPr>
              <w:t>n b</w:t>
            </w:r>
            <w:r>
              <w:rPr>
                <w:sz w:val="20"/>
                <w:szCs w:val="20"/>
              </w:rPr>
              <w:t>ề</w:t>
            </w:r>
            <w:r>
              <w:rPr>
                <w:sz w:val="20"/>
                <w:szCs w:val="20"/>
              </w:rPr>
              <w:t>n v</w:t>
            </w:r>
            <w:r>
              <w:rPr>
                <w:sz w:val="20"/>
                <w:szCs w:val="20"/>
              </w:rPr>
              <w:t>ữ</w:t>
            </w:r>
            <w:r>
              <w:rPr>
                <w:sz w:val="20"/>
                <w:szCs w:val="20"/>
              </w:rPr>
              <w:t>ng trong d</w:t>
            </w:r>
            <w:r>
              <w:rPr>
                <w:sz w:val="20"/>
                <w:szCs w:val="20"/>
              </w:rPr>
              <w:t>ạ</w:t>
            </w:r>
            <w:r>
              <w:rPr>
                <w:sz w:val="20"/>
                <w:szCs w:val="20"/>
              </w:rPr>
              <w:t>y h</w:t>
            </w:r>
            <w:r>
              <w:rPr>
                <w:sz w:val="20"/>
                <w:szCs w:val="20"/>
              </w:rPr>
              <w:t>ọ</w:t>
            </w:r>
            <w:r>
              <w:rPr>
                <w:sz w:val="20"/>
                <w:szCs w:val="20"/>
              </w:rPr>
              <w:t>c Đ</w:t>
            </w:r>
            <w:r>
              <w:rPr>
                <w:sz w:val="20"/>
                <w:szCs w:val="20"/>
              </w:rPr>
              <w:t>ị</w:t>
            </w:r>
            <w:r>
              <w:rPr>
                <w:sz w:val="20"/>
                <w:szCs w:val="20"/>
              </w:rPr>
              <w:t xml:space="preserve">a lí 10 </w:t>
            </w:r>
            <w:r>
              <w:rPr>
                <w:sz w:val="20"/>
                <w:szCs w:val="20"/>
              </w:rPr>
              <w:t>ở</w:t>
            </w:r>
            <w:r>
              <w:rPr>
                <w:sz w:val="20"/>
                <w:szCs w:val="20"/>
              </w:rPr>
              <w:t xml:space="preserve"> trư</w:t>
            </w:r>
            <w:r>
              <w:rPr>
                <w:sz w:val="20"/>
                <w:szCs w:val="20"/>
              </w:rPr>
              <w:t>ờ</w:t>
            </w:r>
            <w:r>
              <w:rPr>
                <w:sz w:val="20"/>
                <w:szCs w:val="20"/>
              </w:rPr>
              <w:t>ng trung h</w:t>
            </w:r>
            <w:r>
              <w:rPr>
                <w:sz w:val="20"/>
                <w:szCs w:val="20"/>
              </w:rPr>
              <w:t>ọ</w:t>
            </w:r>
            <w:r>
              <w:rPr>
                <w:sz w:val="20"/>
                <w:szCs w:val="20"/>
              </w:rPr>
              <w:t>c ph</w:t>
            </w:r>
            <w:r>
              <w:rPr>
                <w:sz w:val="20"/>
                <w:szCs w:val="20"/>
              </w:rPr>
              <w:t>ổ</w:t>
            </w:r>
            <w:r>
              <w:rPr>
                <w:sz w:val="20"/>
                <w:szCs w:val="20"/>
              </w:rPr>
              <w:t xml:space="preserve"> thông</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Lê Ngân Hà</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Tích h</w:t>
            </w:r>
            <w:r>
              <w:rPr>
                <w:sz w:val="20"/>
                <w:szCs w:val="20"/>
              </w:rPr>
              <w:t>ợ</w:t>
            </w:r>
            <w:r>
              <w:rPr>
                <w:sz w:val="20"/>
                <w:szCs w:val="20"/>
              </w:rPr>
              <w:t>p giáo d</w:t>
            </w:r>
            <w:r>
              <w:rPr>
                <w:sz w:val="20"/>
                <w:szCs w:val="20"/>
              </w:rPr>
              <w:t>ụ</w:t>
            </w:r>
            <w:r>
              <w:rPr>
                <w:sz w:val="20"/>
                <w:szCs w:val="20"/>
              </w:rPr>
              <w:t>c hư</w:t>
            </w:r>
            <w:r>
              <w:rPr>
                <w:sz w:val="20"/>
                <w:szCs w:val="20"/>
              </w:rPr>
              <w:t>ớ</w:t>
            </w:r>
            <w:r>
              <w:rPr>
                <w:sz w:val="20"/>
                <w:szCs w:val="20"/>
              </w:rPr>
              <w:t>ng nghi</w:t>
            </w:r>
            <w:r>
              <w:rPr>
                <w:sz w:val="20"/>
                <w:szCs w:val="20"/>
              </w:rPr>
              <w:t>ệ</w:t>
            </w:r>
            <w:r>
              <w:rPr>
                <w:sz w:val="20"/>
                <w:szCs w:val="20"/>
              </w:rPr>
              <w:t>p trong d</w:t>
            </w:r>
            <w:r>
              <w:rPr>
                <w:sz w:val="20"/>
                <w:szCs w:val="20"/>
              </w:rPr>
              <w:t>ạ</w:t>
            </w:r>
            <w:r>
              <w:rPr>
                <w:sz w:val="20"/>
                <w:szCs w:val="20"/>
              </w:rPr>
              <w:t>y h</w:t>
            </w:r>
            <w:r>
              <w:rPr>
                <w:sz w:val="20"/>
                <w:szCs w:val="20"/>
              </w:rPr>
              <w:t>ọ</w:t>
            </w:r>
            <w:r>
              <w:rPr>
                <w:sz w:val="20"/>
                <w:szCs w:val="20"/>
              </w:rPr>
              <w:t>c Đ</w:t>
            </w:r>
            <w:r>
              <w:rPr>
                <w:sz w:val="20"/>
                <w:szCs w:val="20"/>
              </w:rPr>
              <w:t>ị</w:t>
            </w:r>
            <w:r>
              <w:rPr>
                <w:sz w:val="20"/>
                <w:szCs w:val="20"/>
              </w:rPr>
              <w:t xml:space="preserve">a lí 9 </w:t>
            </w:r>
            <w:r>
              <w:rPr>
                <w:sz w:val="20"/>
                <w:szCs w:val="20"/>
              </w:rPr>
              <w:t>ở</w:t>
            </w:r>
            <w:r>
              <w:rPr>
                <w:sz w:val="20"/>
                <w:szCs w:val="20"/>
              </w:rPr>
              <w:t xml:space="preserve"> trư</w:t>
            </w:r>
            <w:r>
              <w:rPr>
                <w:sz w:val="20"/>
                <w:szCs w:val="20"/>
              </w:rPr>
              <w:t>ờ</w:t>
            </w:r>
            <w:r>
              <w:rPr>
                <w:sz w:val="20"/>
                <w:szCs w:val="20"/>
              </w:rPr>
              <w:t>ng trung h</w:t>
            </w:r>
            <w:r>
              <w:rPr>
                <w:sz w:val="20"/>
                <w:szCs w:val="20"/>
              </w:rPr>
              <w:t>ọ</w:t>
            </w:r>
            <w:r>
              <w:rPr>
                <w:sz w:val="20"/>
                <w:szCs w:val="20"/>
              </w:rPr>
              <w:t>c cơ s</w:t>
            </w:r>
            <w:r>
              <w:rPr>
                <w:sz w:val="20"/>
                <w:szCs w:val="20"/>
              </w:rPr>
              <w:t>ở</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Thu Hư</w:t>
            </w:r>
            <w:r>
              <w:rPr>
                <w:color w:val="000000"/>
                <w:sz w:val="20"/>
                <w:szCs w:val="20"/>
              </w:rPr>
              <w:t>ờ</w:t>
            </w:r>
            <w:r>
              <w:rPr>
                <w:color w:val="000000"/>
                <w:sz w:val="20"/>
                <w:szCs w:val="20"/>
              </w:rPr>
              <w:t>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B</w:t>
            </w:r>
            <w:r>
              <w:rPr>
                <w:sz w:val="20"/>
                <w:szCs w:val="20"/>
              </w:rPr>
              <w:t>ồ</w:t>
            </w:r>
            <w:r>
              <w:rPr>
                <w:sz w:val="20"/>
                <w:szCs w:val="20"/>
              </w:rPr>
              <w:t>i dư</w:t>
            </w:r>
            <w:r>
              <w:rPr>
                <w:sz w:val="20"/>
                <w:szCs w:val="20"/>
              </w:rPr>
              <w:t>ỡ</w:t>
            </w:r>
            <w:r>
              <w:rPr>
                <w:sz w:val="20"/>
                <w:szCs w:val="20"/>
              </w:rPr>
              <w:t>ng năng l</w:t>
            </w:r>
            <w:r>
              <w:rPr>
                <w:sz w:val="20"/>
                <w:szCs w:val="20"/>
              </w:rPr>
              <w:t>ự</w:t>
            </w:r>
            <w:r>
              <w:rPr>
                <w:sz w:val="20"/>
                <w:szCs w:val="20"/>
              </w:rPr>
              <w:t>c gi</w:t>
            </w:r>
            <w:r>
              <w:rPr>
                <w:sz w:val="20"/>
                <w:szCs w:val="20"/>
              </w:rPr>
              <w:t>ả</w:t>
            </w:r>
            <w:r>
              <w:rPr>
                <w:sz w:val="20"/>
                <w:szCs w:val="20"/>
              </w:rPr>
              <w:t>i quy</w:t>
            </w:r>
            <w:r>
              <w:rPr>
                <w:sz w:val="20"/>
                <w:szCs w:val="20"/>
              </w:rPr>
              <w:t>ế</w:t>
            </w:r>
            <w:r>
              <w:rPr>
                <w:sz w:val="20"/>
                <w:szCs w:val="20"/>
              </w:rPr>
              <w:t>t v</w:t>
            </w:r>
            <w:r>
              <w:rPr>
                <w:sz w:val="20"/>
                <w:szCs w:val="20"/>
              </w:rPr>
              <w:t>ấ</w:t>
            </w:r>
            <w:r>
              <w:rPr>
                <w:sz w:val="20"/>
                <w:szCs w:val="20"/>
              </w:rPr>
              <w:t>n đ</w:t>
            </w:r>
            <w:r>
              <w:rPr>
                <w:sz w:val="20"/>
                <w:szCs w:val="20"/>
              </w:rPr>
              <w:t>ề</w:t>
            </w:r>
            <w:r>
              <w:rPr>
                <w:sz w:val="20"/>
                <w:szCs w:val="20"/>
              </w:rPr>
              <w:t xml:space="preserve"> cho chuyên viên Trư</w:t>
            </w:r>
            <w:r>
              <w:rPr>
                <w:sz w:val="20"/>
                <w:szCs w:val="20"/>
              </w:rPr>
              <w:t>ờ</w:t>
            </w:r>
            <w:r>
              <w:rPr>
                <w:sz w:val="20"/>
                <w:szCs w:val="20"/>
              </w:rPr>
              <w:t>ng Đ</w:t>
            </w:r>
            <w:r>
              <w:rPr>
                <w:sz w:val="20"/>
                <w:szCs w:val="20"/>
              </w:rPr>
              <w:t>ạ</w:t>
            </w:r>
            <w:r>
              <w:rPr>
                <w:sz w:val="20"/>
                <w:szCs w:val="20"/>
              </w:rPr>
              <w:t>i h</w:t>
            </w:r>
            <w:r>
              <w:rPr>
                <w:sz w:val="20"/>
                <w:szCs w:val="20"/>
              </w:rPr>
              <w:t>ọ</w:t>
            </w:r>
            <w:r>
              <w:rPr>
                <w:sz w:val="20"/>
                <w:szCs w:val="20"/>
              </w:rPr>
              <w:t>c Sư ph</w:t>
            </w:r>
            <w:r>
              <w:rPr>
                <w:sz w:val="20"/>
                <w:szCs w:val="20"/>
              </w:rPr>
              <w:t>ạ</w:t>
            </w:r>
            <w:r>
              <w:rPr>
                <w:sz w:val="20"/>
                <w:szCs w:val="20"/>
              </w:rPr>
              <w:t>m K</w:t>
            </w:r>
            <w:r>
              <w:rPr>
                <w:sz w:val="20"/>
                <w:szCs w:val="20"/>
              </w:rPr>
              <w:t>ỹ</w:t>
            </w:r>
            <w:r>
              <w:rPr>
                <w:sz w:val="20"/>
                <w:szCs w:val="20"/>
              </w:rPr>
              <w:t xml:space="preserve"> thu</w:t>
            </w:r>
            <w:r>
              <w:rPr>
                <w:sz w:val="20"/>
                <w:szCs w:val="20"/>
              </w:rPr>
              <w:t>ậ</w:t>
            </w:r>
            <w:r>
              <w:rPr>
                <w:sz w:val="20"/>
                <w:szCs w:val="20"/>
              </w:rPr>
              <w:t xml:space="preserve">t Hưng Yên đáp </w:t>
            </w:r>
            <w:r>
              <w:rPr>
                <w:sz w:val="20"/>
                <w:szCs w:val="20"/>
              </w:rPr>
              <w:t>ứ</w:t>
            </w:r>
            <w:r>
              <w:rPr>
                <w:sz w:val="20"/>
                <w:szCs w:val="20"/>
              </w:rPr>
              <w:t>ng yêu c</w:t>
            </w:r>
            <w:r>
              <w:rPr>
                <w:sz w:val="20"/>
                <w:szCs w:val="20"/>
              </w:rPr>
              <w:t>ầ</w:t>
            </w:r>
            <w:r>
              <w:rPr>
                <w:sz w:val="20"/>
                <w:szCs w:val="20"/>
              </w:rPr>
              <w:t>u chu</w:t>
            </w:r>
            <w:r>
              <w:rPr>
                <w:sz w:val="20"/>
                <w:szCs w:val="20"/>
              </w:rPr>
              <w:t>ẩ</w:t>
            </w:r>
            <w:r>
              <w:rPr>
                <w:sz w:val="20"/>
                <w:szCs w:val="20"/>
              </w:rPr>
              <w:t>n ngh</w:t>
            </w:r>
            <w:r>
              <w:rPr>
                <w:sz w:val="20"/>
                <w:szCs w:val="20"/>
              </w:rPr>
              <w:t>ề</w:t>
            </w:r>
            <w:r>
              <w:rPr>
                <w:sz w:val="20"/>
                <w:szCs w:val="20"/>
              </w:rPr>
              <w:t xml:space="preserve"> nghi</w:t>
            </w:r>
            <w:r>
              <w:rPr>
                <w:sz w:val="20"/>
                <w:szCs w:val="20"/>
              </w:rPr>
              <w:t>ệ</w:t>
            </w:r>
            <w:r>
              <w:rPr>
                <w:sz w:val="20"/>
                <w:szCs w:val="20"/>
              </w:rPr>
              <w:t>p</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Lê Th</w:t>
            </w:r>
            <w:r>
              <w:rPr>
                <w:color w:val="000000"/>
                <w:sz w:val="20"/>
                <w:szCs w:val="20"/>
              </w:rPr>
              <w:t>ị</w:t>
            </w:r>
            <w:r>
              <w:rPr>
                <w:color w:val="000000"/>
                <w:sz w:val="20"/>
                <w:szCs w:val="20"/>
              </w:rPr>
              <w:t xml:space="preserve"> M</w:t>
            </w:r>
            <w:r>
              <w:rPr>
                <w:color w:val="000000"/>
                <w:sz w:val="20"/>
                <w:szCs w:val="20"/>
              </w:rPr>
              <w:t>ậ</w:t>
            </w:r>
            <w:r>
              <w:rPr>
                <w:color w:val="000000"/>
                <w:sz w:val="20"/>
                <w:szCs w:val="20"/>
              </w:rPr>
              <w:t>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Tính t</w:t>
            </w:r>
            <w:r>
              <w:rPr>
                <w:sz w:val="20"/>
                <w:szCs w:val="20"/>
              </w:rPr>
              <w:t>ự</w:t>
            </w:r>
            <w:r>
              <w:rPr>
                <w:sz w:val="20"/>
                <w:szCs w:val="20"/>
              </w:rPr>
              <w:t xml:space="preserve"> quy</w:t>
            </w:r>
            <w:r>
              <w:rPr>
                <w:sz w:val="20"/>
                <w:szCs w:val="20"/>
              </w:rPr>
              <w:t>ế</w:t>
            </w:r>
            <w:r>
              <w:rPr>
                <w:sz w:val="20"/>
                <w:szCs w:val="20"/>
              </w:rPr>
              <w:t>t c</w:t>
            </w:r>
            <w:r>
              <w:rPr>
                <w:sz w:val="20"/>
                <w:szCs w:val="20"/>
              </w:rPr>
              <w:t>ủ</w:t>
            </w:r>
            <w:r>
              <w:rPr>
                <w:sz w:val="20"/>
                <w:szCs w:val="20"/>
              </w:rPr>
              <w:t>a sinh viên Trư</w:t>
            </w:r>
            <w:r>
              <w:rPr>
                <w:sz w:val="20"/>
                <w:szCs w:val="20"/>
              </w:rPr>
              <w:t>ờ</w:t>
            </w:r>
            <w:r>
              <w:rPr>
                <w:sz w:val="20"/>
                <w:szCs w:val="20"/>
              </w:rPr>
              <w:t>ng Đ</w:t>
            </w:r>
            <w:r>
              <w:rPr>
                <w:sz w:val="20"/>
                <w:szCs w:val="20"/>
              </w:rPr>
              <w:t>ạ</w:t>
            </w:r>
            <w:r>
              <w:rPr>
                <w:sz w:val="20"/>
                <w:szCs w:val="20"/>
              </w:rPr>
              <w:t>i h</w:t>
            </w:r>
            <w:r>
              <w:rPr>
                <w:sz w:val="20"/>
                <w:szCs w:val="20"/>
              </w:rPr>
              <w:t>ọ</w:t>
            </w:r>
            <w:r>
              <w:rPr>
                <w:sz w:val="20"/>
                <w:szCs w:val="20"/>
              </w:rPr>
              <w:t>c Kinh t</w:t>
            </w:r>
            <w:r>
              <w:rPr>
                <w:sz w:val="20"/>
                <w:szCs w:val="20"/>
              </w:rPr>
              <w:t>ế</w:t>
            </w:r>
            <w:r>
              <w:rPr>
                <w:sz w:val="20"/>
                <w:szCs w:val="20"/>
              </w:rPr>
              <w:t xml:space="preserve"> Tài chính, thành ph</w:t>
            </w:r>
            <w:r>
              <w:rPr>
                <w:sz w:val="20"/>
                <w:szCs w:val="20"/>
              </w:rPr>
              <w:t>ố</w:t>
            </w:r>
            <w:r>
              <w:rPr>
                <w:sz w:val="20"/>
                <w:szCs w:val="20"/>
              </w:rPr>
              <w:t xml:space="preserve"> H</w:t>
            </w:r>
            <w:r>
              <w:rPr>
                <w:sz w:val="20"/>
                <w:szCs w:val="20"/>
              </w:rPr>
              <w:t>ồ</w:t>
            </w:r>
            <w:r>
              <w:rPr>
                <w:sz w:val="20"/>
                <w:szCs w:val="20"/>
              </w:rPr>
              <w:t xml:space="preserve"> Chí Minh</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Lê T</w:t>
            </w:r>
            <w:r>
              <w:rPr>
                <w:color w:val="000000"/>
                <w:sz w:val="20"/>
                <w:szCs w:val="20"/>
              </w:rPr>
              <w:t>ấ</w:t>
            </w:r>
            <w:r>
              <w:rPr>
                <w:color w:val="000000"/>
                <w:sz w:val="20"/>
                <w:szCs w:val="20"/>
              </w:rPr>
              <w:t>n Phát</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Kĩ năng ti</w:t>
            </w:r>
            <w:r>
              <w:rPr>
                <w:sz w:val="20"/>
                <w:szCs w:val="20"/>
              </w:rPr>
              <w:t>ề</w:t>
            </w:r>
            <w:r>
              <w:rPr>
                <w:sz w:val="20"/>
                <w:szCs w:val="20"/>
              </w:rPr>
              <w:t>n đ</w:t>
            </w:r>
            <w:r>
              <w:rPr>
                <w:sz w:val="20"/>
                <w:szCs w:val="20"/>
              </w:rPr>
              <w:t>ọ</w:t>
            </w:r>
            <w:r>
              <w:rPr>
                <w:sz w:val="20"/>
                <w:szCs w:val="20"/>
              </w:rPr>
              <w:t>c, vi</w:t>
            </w:r>
            <w:r>
              <w:rPr>
                <w:sz w:val="20"/>
                <w:szCs w:val="20"/>
              </w:rPr>
              <w:t>ế</w:t>
            </w:r>
            <w:r>
              <w:rPr>
                <w:sz w:val="20"/>
                <w:szCs w:val="20"/>
              </w:rPr>
              <w:t>t c</w:t>
            </w:r>
            <w:r>
              <w:rPr>
                <w:sz w:val="20"/>
                <w:szCs w:val="20"/>
              </w:rPr>
              <w:t>ủ</w:t>
            </w:r>
            <w:r>
              <w:rPr>
                <w:sz w:val="20"/>
                <w:szCs w:val="20"/>
              </w:rPr>
              <w:t>a tr</w:t>
            </w:r>
            <w:r>
              <w:rPr>
                <w:sz w:val="20"/>
                <w:szCs w:val="20"/>
              </w:rPr>
              <w:t>ẻ</w:t>
            </w:r>
            <w:r>
              <w:rPr>
                <w:sz w:val="20"/>
                <w:szCs w:val="20"/>
              </w:rPr>
              <w:t xml:space="preserve"> 5-6 tu</w:t>
            </w:r>
            <w:r>
              <w:rPr>
                <w:sz w:val="20"/>
                <w:szCs w:val="20"/>
              </w:rPr>
              <w:t>ổ</w:t>
            </w:r>
            <w:r>
              <w:rPr>
                <w:sz w:val="20"/>
                <w:szCs w:val="20"/>
              </w:rPr>
              <w:t>i trên đ</w:t>
            </w:r>
            <w:r>
              <w:rPr>
                <w:sz w:val="20"/>
                <w:szCs w:val="20"/>
              </w:rPr>
              <w:t>ị</w:t>
            </w:r>
            <w:r>
              <w:rPr>
                <w:sz w:val="20"/>
                <w:szCs w:val="20"/>
              </w:rPr>
              <w:t>a bàn thành ph</w:t>
            </w:r>
            <w:r>
              <w:rPr>
                <w:sz w:val="20"/>
                <w:szCs w:val="20"/>
              </w:rPr>
              <w:t>ố</w:t>
            </w:r>
            <w:r>
              <w:rPr>
                <w:sz w:val="20"/>
                <w:szCs w:val="20"/>
              </w:rPr>
              <w:t xml:space="preserve"> H</w:t>
            </w:r>
            <w:r>
              <w:rPr>
                <w:sz w:val="20"/>
                <w:szCs w:val="20"/>
              </w:rPr>
              <w:t>ồ</w:t>
            </w:r>
            <w:r>
              <w:rPr>
                <w:sz w:val="20"/>
                <w:szCs w:val="20"/>
              </w:rPr>
              <w:t xml:space="preserve"> Chí Minh</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Ng</w:t>
            </w:r>
            <w:r>
              <w:rPr>
                <w:color w:val="000000"/>
                <w:sz w:val="20"/>
                <w:szCs w:val="20"/>
              </w:rPr>
              <w:t>ọ</w:t>
            </w:r>
            <w:r>
              <w:rPr>
                <w:color w:val="000000"/>
                <w:sz w:val="20"/>
                <w:szCs w:val="20"/>
              </w:rPr>
              <w:t>c Trúc Quyên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Lo âu h</w:t>
            </w:r>
            <w:r>
              <w:rPr>
                <w:sz w:val="20"/>
                <w:szCs w:val="20"/>
              </w:rPr>
              <w:t>ọ</w:t>
            </w:r>
            <w:r>
              <w:rPr>
                <w:sz w:val="20"/>
                <w:szCs w:val="20"/>
              </w:rPr>
              <w:t>c đư</w:t>
            </w:r>
            <w:r>
              <w:rPr>
                <w:sz w:val="20"/>
                <w:szCs w:val="20"/>
              </w:rPr>
              <w:t>ờ</w:t>
            </w:r>
            <w:r>
              <w:rPr>
                <w:sz w:val="20"/>
                <w:szCs w:val="20"/>
              </w:rPr>
              <w:t>ng c</w:t>
            </w:r>
            <w:r>
              <w:rPr>
                <w:sz w:val="20"/>
                <w:szCs w:val="20"/>
              </w:rPr>
              <w:t>ủ</w:t>
            </w:r>
            <w:r>
              <w:rPr>
                <w:sz w:val="20"/>
                <w:szCs w:val="20"/>
              </w:rPr>
              <w:t>a h</w:t>
            </w:r>
            <w:r>
              <w:rPr>
                <w:sz w:val="20"/>
                <w:szCs w:val="20"/>
              </w:rPr>
              <w:t>ọ</w:t>
            </w:r>
            <w:r>
              <w:rPr>
                <w:sz w:val="20"/>
                <w:szCs w:val="20"/>
              </w:rPr>
              <w:t>c sinh trư</w:t>
            </w:r>
            <w:r>
              <w:rPr>
                <w:sz w:val="20"/>
                <w:szCs w:val="20"/>
              </w:rPr>
              <w:t>ờ</w:t>
            </w:r>
            <w:r>
              <w:rPr>
                <w:sz w:val="20"/>
                <w:szCs w:val="20"/>
              </w:rPr>
              <w:t>ng Trung h</w:t>
            </w:r>
            <w:r>
              <w:rPr>
                <w:sz w:val="20"/>
                <w:szCs w:val="20"/>
              </w:rPr>
              <w:t>ọ</w:t>
            </w:r>
            <w:r>
              <w:rPr>
                <w:sz w:val="20"/>
                <w:szCs w:val="20"/>
              </w:rPr>
              <w:t>c cơ s</w:t>
            </w:r>
            <w:r>
              <w:rPr>
                <w:sz w:val="20"/>
                <w:szCs w:val="20"/>
              </w:rPr>
              <w:t>ở</w:t>
            </w:r>
            <w:r>
              <w:rPr>
                <w:sz w:val="20"/>
                <w:szCs w:val="20"/>
              </w:rPr>
              <w:t xml:space="preserve"> Nguy</w:t>
            </w:r>
            <w:r>
              <w:rPr>
                <w:sz w:val="20"/>
                <w:szCs w:val="20"/>
              </w:rPr>
              <w:t>ễ</w:t>
            </w:r>
            <w:r>
              <w:rPr>
                <w:sz w:val="20"/>
                <w:szCs w:val="20"/>
              </w:rPr>
              <w:t>n Trư</w:t>
            </w:r>
            <w:r>
              <w:rPr>
                <w:sz w:val="20"/>
                <w:szCs w:val="20"/>
              </w:rPr>
              <w:t>ờ</w:t>
            </w:r>
            <w:r>
              <w:rPr>
                <w:sz w:val="20"/>
                <w:szCs w:val="20"/>
              </w:rPr>
              <w:t>ng T</w:t>
            </w:r>
            <w:r>
              <w:rPr>
                <w:sz w:val="20"/>
                <w:szCs w:val="20"/>
              </w:rPr>
              <w:t>ộ</w:t>
            </w:r>
            <w:r>
              <w:rPr>
                <w:sz w:val="20"/>
                <w:szCs w:val="20"/>
              </w:rPr>
              <w:t>, Đ</w:t>
            </w:r>
            <w:r>
              <w:rPr>
                <w:sz w:val="20"/>
                <w:szCs w:val="20"/>
              </w:rPr>
              <w:t>ố</w:t>
            </w:r>
            <w:r>
              <w:rPr>
                <w:sz w:val="20"/>
                <w:szCs w:val="20"/>
              </w:rPr>
              <w:t>ng Đa, Hà N</w:t>
            </w:r>
            <w:r>
              <w:rPr>
                <w:sz w:val="20"/>
                <w:szCs w:val="20"/>
              </w:rPr>
              <w:t>ộ</w:t>
            </w:r>
            <w:r>
              <w:rPr>
                <w:sz w:val="20"/>
                <w:szCs w:val="20"/>
              </w:rPr>
              <w:t>i</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Thanh Thanh An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K</w:t>
            </w:r>
            <w:r>
              <w:rPr>
                <w:sz w:val="20"/>
                <w:szCs w:val="20"/>
              </w:rPr>
              <w:t>ỹ</w:t>
            </w:r>
            <w:r>
              <w:rPr>
                <w:sz w:val="20"/>
                <w:szCs w:val="20"/>
              </w:rPr>
              <w:t xml:space="preserve"> năng tư v</w:t>
            </w:r>
            <w:r>
              <w:rPr>
                <w:sz w:val="20"/>
                <w:szCs w:val="20"/>
              </w:rPr>
              <w:t>ấ</w:t>
            </w:r>
            <w:r>
              <w:rPr>
                <w:sz w:val="20"/>
                <w:szCs w:val="20"/>
              </w:rPr>
              <w:t>n c</w:t>
            </w:r>
            <w:r>
              <w:rPr>
                <w:sz w:val="20"/>
                <w:szCs w:val="20"/>
              </w:rPr>
              <w:t>ủ</w:t>
            </w:r>
            <w:r>
              <w:rPr>
                <w:sz w:val="20"/>
                <w:szCs w:val="20"/>
              </w:rPr>
              <w:t>a giáo viên can thi</w:t>
            </w:r>
            <w:r>
              <w:rPr>
                <w:sz w:val="20"/>
                <w:szCs w:val="20"/>
              </w:rPr>
              <w:t>ệ</w:t>
            </w:r>
            <w:r>
              <w:rPr>
                <w:sz w:val="20"/>
                <w:szCs w:val="20"/>
              </w:rPr>
              <w:t>p cho cha m</w:t>
            </w:r>
            <w:r>
              <w:rPr>
                <w:sz w:val="20"/>
                <w:szCs w:val="20"/>
              </w:rPr>
              <w:t>ẹ</w:t>
            </w:r>
            <w:r>
              <w:rPr>
                <w:sz w:val="20"/>
                <w:szCs w:val="20"/>
              </w:rPr>
              <w:t xml:space="preserve"> tr</w:t>
            </w:r>
            <w:r>
              <w:rPr>
                <w:sz w:val="20"/>
                <w:szCs w:val="20"/>
              </w:rPr>
              <w:t>ẻ</w:t>
            </w:r>
            <w:r>
              <w:rPr>
                <w:sz w:val="20"/>
                <w:szCs w:val="20"/>
              </w:rPr>
              <w:t xml:space="preserve"> r</w:t>
            </w:r>
            <w:r>
              <w:rPr>
                <w:sz w:val="20"/>
                <w:szCs w:val="20"/>
              </w:rPr>
              <w:t>ố</w:t>
            </w:r>
            <w:r>
              <w:rPr>
                <w:sz w:val="20"/>
                <w:szCs w:val="20"/>
              </w:rPr>
              <w:t>i lo</w:t>
            </w:r>
            <w:r>
              <w:rPr>
                <w:sz w:val="20"/>
                <w:szCs w:val="20"/>
              </w:rPr>
              <w:t>ạ</w:t>
            </w:r>
            <w:r>
              <w:rPr>
                <w:sz w:val="20"/>
                <w:szCs w:val="20"/>
              </w:rPr>
              <w:t>n ph</w:t>
            </w:r>
            <w:r>
              <w:rPr>
                <w:sz w:val="20"/>
                <w:szCs w:val="20"/>
              </w:rPr>
              <w:t>ổ</w:t>
            </w:r>
            <w:r>
              <w:rPr>
                <w:sz w:val="20"/>
                <w:szCs w:val="20"/>
              </w:rPr>
              <w:t xml:space="preserve"> t</w:t>
            </w:r>
            <w:r>
              <w:rPr>
                <w:sz w:val="20"/>
                <w:szCs w:val="20"/>
              </w:rPr>
              <w:t>ự</w:t>
            </w:r>
            <w:r>
              <w:rPr>
                <w:sz w:val="20"/>
                <w:szCs w:val="20"/>
              </w:rPr>
              <w:t xml:space="preserve"> k</w:t>
            </w:r>
            <w:r>
              <w:rPr>
                <w:sz w:val="20"/>
                <w:szCs w:val="20"/>
              </w:rPr>
              <w:t>ỉ</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Hoàng Đ</w:t>
            </w:r>
            <w:r>
              <w:rPr>
                <w:color w:val="000000"/>
                <w:sz w:val="20"/>
                <w:szCs w:val="20"/>
              </w:rPr>
              <w:t>ứ</w:t>
            </w:r>
            <w:r>
              <w:rPr>
                <w:color w:val="000000"/>
                <w:sz w:val="20"/>
                <w:szCs w:val="20"/>
              </w:rPr>
              <w:t>c Đương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K</w:t>
            </w:r>
            <w:r>
              <w:rPr>
                <w:sz w:val="20"/>
                <w:szCs w:val="20"/>
              </w:rPr>
              <w:t>ỹ</w:t>
            </w:r>
            <w:r>
              <w:rPr>
                <w:sz w:val="20"/>
                <w:szCs w:val="20"/>
              </w:rPr>
              <w:t xml:space="preserve"> năng giao ti</w:t>
            </w:r>
            <w:r>
              <w:rPr>
                <w:sz w:val="20"/>
                <w:szCs w:val="20"/>
              </w:rPr>
              <w:t>ế</w:t>
            </w:r>
            <w:r>
              <w:rPr>
                <w:sz w:val="20"/>
                <w:szCs w:val="20"/>
              </w:rPr>
              <w:t>p trên m</w:t>
            </w:r>
            <w:r>
              <w:rPr>
                <w:sz w:val="20"/>
                <w:szCs w:val="20"/>
              </w:rPr>
              <w:t>ạ</w:t>
            </w:r>
            <w:r>
              <w:rPr>
                <w:sz w:val="20"/>
                <w:szCs w:val="20"/>
              </w:rPr>
              <w:t>ng xã h</w:t>
            </w:r>
            <w:r>
              <w:rPr>
                <w:sz w:val="20"/>
                <w:szCs w:val="20"/>
              </w:rPr>
              <w:t>ộ</w:t>
            </w:r>
            <w:r>
              <w:rPr>
                <w:sz w:val="20"/>
                <w:szCs w:val="20"/>
              </w:rPr>
              <w:t>i c</w:t>
            </w:r>
            <w:r>
              <w:rPr>
                <w:sz w:val="20"/>
                <w:szCs w:val="20"/>
              </w:rPr>
              <w:t>ủ</w:t>
            </w:r>
            <w:r>
              <w:rPr>
                <w:sz w:val="20"/>
                <w:szCs w:val="20"/>
              </w:rPr>
              <w:t>a h</w:t>
            </w:r>
            <w:r>
              <w:rPr>
                <w:sz w:val="20"/>
                <w:szCs w:val="20"/>
              </w:rPr>
              <w:t>ọ</w:t>
            </w:r>
            <w:r>
              <w:rPr>
                <w:sz w:val="20"/>
                <w:szCs w:val="20"/>
              </w:rPr>
              <w:t>c sinh trung h</w:t>
            </w:r>
            <w:r>
              <w:rPr>
                <w:sz w:val="20"/>
                <w:szCs w:val="20"/>
              </w:rPr>
              <w:t>ọ</w:t>
            </w:r>
            <w:r>
              <w:rPr>
                <w:sz w:val="20"/>
                <w:szCs w:val="20"/>
              </w:rPr>
              <w:t>c ph</w:t>
            </w:r>
            <w:r>
              <w:rPr>
                <w:sz w:val="20"/>
                <w:szCs w:val="20"/>
              </w:rPr>
              <w:t>ổ</w:t>
            </w:r>
            <w:r>
              <w:rPr>
                <w:sz w:val="20"/>
                <w:szCs w:val="20"/>
              </w:rPr>
              <w:t xml:space="preserve"> thông thành ph</w:t>
            </w:r>
            <w:r>
              <w:rPr>
                <w:sz w:val="20"/>
                <w:szCs w:val="20"/>
              </w:rPr>
              <w:t>ố</w:t>
            </w:r>
            <w:r>
              <w:rPr>
                <w:sz w:val="20"/>
                <w:szCs w:val="20"/>
              </w:rPr>
              <w:t xml:space="preserve"> Hà N</w:t>
            </w:r>
            <w:r>
              <w:rPr>
                <w:sz w:val="20"/>
                <w:szCs w:val="20"/>
              </w:rPr>
              <w:t>ộ</w:t>
            </w:r>
            <w:r>
              <w:rPr>
                <w:sz w:val="20"/>
                <w:szCs w:val="20"/>
              </w:rPr>
              <w:t>i</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Qu</w:t>
            </w:r>
            <w:r>
              <w:rPr>
                <w:color w:val="000000"/>
                <w:sz w:val="20"/>
                <w:szCs w:val="20"/>
              </w:rPr>
              <w:t>ỳ</w:t>
            </w:r>
            <w:r>
              <w:rPr>
                <w:color w:val="000000"/>
                <w:sz w:val="20"/>
                <w:szCs w:val="20"/>
              </w:rPr>
              <w:t>nh Hương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Stress c</w:t>
            </w:r>
            <w:r>
              <w:rPr>
                <w:sz w:val="20"/>
                <w:szCs w:val="20"/>
              </w:rPr>
              <w:t>ủ</w:t>
            </w:r>
            <w:r>
              <w:rPr>
                <w:sz w:val="20"/>
                <w:szCs w:val="20"/>
              </w:rPr>
              <w:t>a cha m</w:t>
            </w:r>
            <w:r>
              <w:rPr>
                <w:sz w:val="20"/>
                <w:szCs w:val="20"/>
              </w:rPr>
              <w:t>ẹ</w:t>
            </w:r>
            <w:r>
              <w:rPr>
                <w:sz w:val="20"/>
                <w:szCs w:val="20"/>
              </w:rPr>
              <w:t xml:space="preserve"> trong vi</w:t>
            </w:r>
            <w:r>
              <w:rPr>
                <w:sz w:val="20"/>
                <w:szCs w:val="20"/>
              </w:rPr>
              <w:t>ệ</w:t>
            </w:r>
            <w:r>
              <w:rPr>
                <w:sz w:val="20"/>
                <w:szCs w:val="20"/>
              </w:rPr>
              <w:t>c h</w:t>
            </w:r>
            <w:r>
              <w:rPr>
                <w:sz w:val="20"/>
                <w:szCs w:val="20"/>
              </w:rPr>
              <w:t>ỗ</w:t>
            </w:r>
            <w:r>
              <w:rPr>
                <w:sz w:val="20"/>
                <w:szCs w:val="20"/>
              </w:rPr>
              <w:t xml:space="preserve"> tr</w:t>
            </w:r>
            <w:r>
              <w:rPr>
                <w:sz w:val="20"/>
                <w:szCs w:val="20"/>
              </w:rPr>
              <w:t>ợ</w:t>
            </w:r>
            <w:r>
              <w:rPr>
                <w:sz w:val="20"/>
                <w:szCs w:val="20"/>
              </w:rPr>
              <w:t xml:space="preserve"> tr</w:t>
            </w:r>
            <w:r>
              <w:rPr>
                <w:sz w:val="20"/>
                <w:szCs w:val="20"/>
              </w:rPr>
              <w:t>ẻ</w:t>
            </w:r>
            <w:r>
              <w:rPr>
                <w:sz w:val="20"/>
                <w:szCs w:val="20"/>
              </w:rPr>
              <w:t xml:space="preserve"> t</w:t>
            </w:r>
            <w:r>
              <w:rPr>
                <w:sz w:val="20"/>
                <w:szCs w:val="20"/>
              </w:rPr>
              <w:t>ự</w:t>
            </w:r>
            <w:r>
              <w:rPr>
                <w:sz w:val="20"/>
                <w:szCs w:val="20"/>
              </w:rPr>
              <w:t xml:space="preserve"> k</w:t>
            </w:r>
            <w:r>
              <w:rPr>
                <w:sz w:val="20"/>
                <w:szCs w:val="20"/>
              </w:rPr>
              <w:t>ỷ</w:t>
            </w:r>
            <w:r>
              <w:rPr>
                <w:sz w:val="20"/>
                <w:szCs w:val="20"/>
              </w:rPr>
              <w:t xml:space="preserve"> h</w:t>
            </w:r>
            <w:r>
              <w:rPr>
                <w:sz w:val="20"/>
                <w:szCs w:val="20"/>
              </w:rPr>
              <w:t>ọ</w:t>
            </w:r>
            <w:r>
              <w:rPr>
                <w:sz w:val="20"/>
                <w:szCs w:val="20"/>
              </w:rPr>
              <w:t>c tr</w:t>
            </w:r>
            <w:r>
              <w:rPr>
                <w:sz w:val="20"/>
                <w:szCs w:val="20"/>
              </w:rPr>
              <w:t>ự</w:t>
            </w:r>
            <w:r>
              <w:rPr>
                <w:sz w:val="20"/>
                <w:szCs w:val="20"/>
              </w:rPr>
              <w:t>c tuy</w:t>
            </w:r>
            <w:r>
              <w:rPr>
                <w:sz w:val="20"/>
                <w:szCs w:val="20"/>
              </w:rPr>
              <w:t>ế</w:t>
            </w:r>
            <w:r>
              <w:rPr>
                <w:sz w:val="20"/>
                <w:szCs w:val="20"/>
              </w:rPr>
              <w:t>n</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Tr</w:t>
            </w:r>
            <w:r>
              <w:rPr>
                <w:color w:val="000000"/>
                <w:sz w:val="20"/>
                <w:szCs w:val="20"/>
              </w:rPr>
              <w:t>ầ</w:t>
            </w:r>
            <w:r>
              <w:rPr>
                <w:color w:val="000000"/>
                <w:sz w:val="20"/>
                <w:szCs w:val="20"/>
              </w:rPr>
              <w:t>n Thu Hư</w:t>
            </w:r>
            <w:r>
              <w:rPr>
                <w:color w:val="000000"/>
                <w:sz w:val="20"/>
                <w:szCs w:val="20"/>
              </w:rPr>
              <w:t>ờ</w:t>
            </w:r>
            <w:r>
              <w:rPr>
                <w:color w:val="000000"/>
                <w:sz w:val="20"/>
                <w:szCs w:val="20"/>
              </w:rPr>
              <w:t>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Nh</w:t>
            </w:r>
            <w:r>
              <w:rPr>
                <w:sz w:val="20"/>
                <w:szCs w:val="20"/>
              </w:rPr>
              <w:t>ậ</w:t>
            </w:r>
            <w:r>
              <w:rPr>
                <w:sz w:val="20"/>
                <w:szCs w:val="20"/>
              </w:rPr>
              <w:t>n th</w:t>
            </w:r>
            <w:r>
              <w:rPr>
                <w:sz w:val="20"/>
                <w:szCs w:val="20"/>
              </w:rPr>
              <w:t>ứ</w:t>
            </w:r>
            <w:r>
              <w:rPr>
                <w:sz w:val="20"/>
                <w:szCs w:val="20"/>
              </w:rPr>
              <w:t>c v</w:t>
            </w:r>
            <w:r>
              <w:rPr>
                <w:sz w:val="20"/>
                <w:szCs w:val="20"/>
              </w:rPr>
              <w:t>ề</w:t>
            </w:r>
            <w:r>
              <w:rPr>
                <w:sz w:val="20"/>
                <w:szCs w:val="20"/>
              </w:rPr>
              <w:t xml:space="preserve"> giáo d</w:t>
            </w:r>
            <w:r>
              <w:rPr>
                <w:sz w:val="20"/>
                <w:szCs w:val="20"/>
              </w:rPr>
              <w:t>ụ</w:t>
            </w:r>
            <w:r>
              <w:rPr>
                <w:sz w:val="20"/>
                <w:szCs w:val="20"/>
              </w:rPr>
              <w:t>c gi</w:t>
            </w:r>
            <w:r>
              <w:rPr>
                <w:sz w:val="20"/>
                <w:szCs w:val="20"/>
              </w:rPr>
              <w:t>ớ</w:t>
            </w:r>
            <w:r>
              <w:rPr>
                <w:sz w:val="20"/>
                <w:szCs w:val="20"/>
              </w:rPr>
              <w:t>i tính c</w:t>
            </w:r>
            <w:r>
              <w:rPr>
                <w:sz w:val="20"/>
                <w:szCs w:val="20"/>
              </w:rPr>
              <w:t>ủ</w:t>
            </w:r>
            <w:r>
              <w:rPr>
                <w:sz w:val="20"/>
                <w:szCs w:val="20"/>
              </w:rPr>
              <w:t xml:space="preserve">a giáo viên </w:t>
            </w:r>
            <w:r>
              <w:rPr>
                <w:sz w:val="20"/>
                <w:szCs w:val="20"/>
              </w:rPr>
              <w:t>ở</w:t>
            </w:r>
            <w:r>
              <w:rPr>
                <w:sz w:val="20"/>
                <w:szCs w:val="20"/>
              </w:rPr>
              <w:t xml:space="preserve"> các trư</w:t>
            </w:r>
            <w:r>
              <w:rPr>
                <w:sz w:val="20"/>
                <w:szCs w:val="20"/>
              </w:rPr>
              <w:t>ờ</w:t>
            </w:r>
            <w:r>
              <w:rPr>
                <w:sz w:val="20"/>
                <w:szCs w:val="20"/>
              </w:rPr>
              <w:t>ng Trung h</w:t>
            </w:r>
            <w:r>
              <w:rPr>
                <w:sz w:val="20"/>
                <w:szCs w:val="20"/>
              </w:rPr>
              <w:t>ọ</w:t>
            </w:r>
            <w:r>
              <w:rPr>
                <w:sz w:val="20"/>
                <w:szCs w:val="20"/>
              </w:rPr>
              <w:t>c cơ s</w:t>
            </w:r>
            <w:r>
              <w:rPr>
                <w:sz w:val="20"/>
                <w:szCs w:val="20"/>
              </w:rPr>
              <w:t>ở</w:t>
            </w:r>
            <w:r>
              <w:rPr>
                <w:sz w:val="20"/>
                <w:szCs w:val="20"/>
              </w:rPr>
              <w:t xml:space="preserve"> trên đ</w:t>
            </w:r>
            <w:r>
              <w:rPr>
                <w:sz w:val="20"/>
                <w:szCs w:val="20"/>
              </w:rPr>
              <w:t>ị</w:t>
            </w:r>
            <w:r>
              <w:rPr>
                <w:sz w:val="20"/>
                <w:szCs w:val="20"/>
              </w:rPr>
              <w:t>a bàn thành ph</w:t>
            </w:r>
            <w:r>
              <w:rPr>
                <w:sz w:val="20"/>
                <w:szCs w:val="20"/>
              </w:rPr>
              <w:t>ố</w:t>
            </w:r>
            <w:r>
              <w:rPr>
                <w:sz w:val="20"/>
                <w:szCs w:val="20"/>
              </w:rPr>
              <w:t xml:space="preserve"> Hà N</w:t>
            </w:r>
            <w:r>
              <w:rPr>
                <w:sz w:val="20"/>
                <w:szCs w:val="20"/>
              </w:rPr>
              <w:t>ộ</w:t>
            </w:r>
            <w:r>
              <w:rPr>
                <w:sz w:val="20"/>
                <w:szCs w:val="20"/>
              </w:rPr>
              <w:t>i</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Trương Di</w:t>
            </w:r>
            <w:r>
              <w:rPr>
                <w:color w:val="000000"/>
                <w:sz w:val="20"/>
                <w:szCs w:val="20"/>
              </w:rPr>
              <w:t>ệ</w:t>
            </w:r>
            <w:r>
              <w:rPr>
                <w:color w:val="000000"/>
                <w:sz w:val="20"/>
                <w:szCs w:val="20"/>
              </w:rPr>
              <w:t>u Lam</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Nhu c</w:t>
            </w:r>
            <w:r>
              <w:rPr>
                <w:sz w:val="20"/>
                <w:szCs w:val="20"/>
              </w:rPr>
              <w:t>ầ</w:t>
            </w:r>
            <w:r>
              <w:rPr>
                <w:sz w:val="20"/>
                <w:szCs w:val="20"/>
              </w:rPr>
              <w:t>u tư v</w:t>
            </w:r>
            <w:r>
              <w:rPr>
                <w:sz w:val="20"/>
                <w:szCs w:val="20"/>
              </w:rPr>
              <w:t>ấ</w:t>
            </w:r>
            <w:r>
              <w:rPr>
                <w:sz w:val="20"/>
                <w:szCs w:val="20"/>
              </w:rPr>
              <w:t>n c</w:t>
            </w:r>
            <w:r>
              <w:rPr>
                <w:sz w:val="20"/>
                <w:szCs w:val="20"/>
              </w:rPr>
              <w:t>ủ</w:t>
            </w:r>
            <w:r>
              <w:rPr>
                <w:sz w:val="20"/>
                <w:szCs w:val="20"/>
              </w:rPr>
              <w:t>a cha m</w:t>
            </w:r>
            <w:r>
              <w:rPr>
                <w:sz w:val="20"/>
                <w:szCs w:val="20"/>
              </w:rPr>
              <w:t>ẹ</w:t>
            </w:r>
            <w:r>
              <w:rPr>
                <w:sz w:val="20"/>
                <w:szCs w:val="20"/>
              </w:rPr>
              <w:t xml:space="preserve"> v</w:t>
            </w:r>
            <w:r>
              <w:rPr>
                <w:sz w:val="20"/>
                <w:szCs w:val="20"/>
              </w:rPr>
              <w:t>ề</w:t>
            </w:r>
            <w:r>
              <w:rPr>
                <w:sz w:val="20"/>
                <w:szCs w:val="20"/>
              </w:rPr>
              <w:t xml:space="preserve"> giáo d</w:t>
            </w:r>
            <w:r>
              <w:rPr>
                <w:sz w:val="20"/>
                <w:szCs w:val="20"/>
              </w:rPr>
              <w:t>ụ</w:t>
            </w:r>
            <w:r>
              <w:rPr>
                <w:sz w:val="20"/>
                <w:szCs w:val="20"/>
              </w:rPr>
              <w:t>c gi</w:t>
            </w:r>
            <w:r>
              <w:rPr>
                <w:sz w:val="20"/>
                <w:szCs w:val="20"/>
              </w:rPr>
              <w:t>ớ</w:t>
            </w:r>
            <w:r>
              <w:rPr>
                <w:sz w:val="20"/>
                <w:szCs w:val="20"/>
              </w:rPr>
              <w:t>i tính và s</w:t>
            </w:r>
            <w:r>
              <w:rPr>
                <w:sz w:val="20"/>
                <w:szCs w:val="20"/>
              </w:rPr>
              <w:t>ứ</w:t>
            </w:r>
            <w:r>
              <w:rPr>
                <w:sz w:val="20"/>
                <w:szCs w:val="20"/>
              </w:rPr>
              <w:t>c kh</w:t>
            </w:r>
            <w:r>
              <w:rPr>
                <w:sz w:val="20"/>
                <w:szCs w:val="20"/>
              </w:rPr>
              <w:t>ỏ</w:t>
            </w:r>
            <w:r>
              <w:rPr>
                <w:sz w:val="20"/>
                <w:szCs w:val="20"/>
              </w:rPr>
              <w:t>e sinh s</w:t>
            </w:r>
            <w:r>
              <w:rPr>
                <w:sz w:val="20"/>
                <w:szCs w:val="20"/>
              </w:rPr>
              <w:t>ả</w:t>
            </w:r>
            <w:r>
              <w:rPr>
                <w:sz w:val="20"/>
                <w:szCs w:val="20"/>
              </w:rPr>
              <w:t xml:space="preserve">n cho con </w:t>
            </w:r>
            <w:r>
              <w:rPr>
                <w:sz w:val="20"/>
                <w:szCs w:val="20"/>
              </w:rPr>
              <w:t>ở</w:t>
            </w:r>
            <w:r>
              <w:rPr>
                <w:sz w:val="20"/>
                <w:szCs w:val="20"/>
              </w:rPr>
              <w:t xml:space="preserve"> đ</w:t>
            </w:r>
            <w:r>
              <w:rPr>
                <w:sz w:val="20"/>
                <w:szCs w:val="20"/>
              </w:rPr>
              <w:t>ộ</w:t>
            </w:r>
            <w:r>
              <w:rPr>
                <w:sz w:val="20"/>
                <w:szCs w:val="20"/>
              </w:rPr>
              <w:t xml:space="preserve"> tu</w:t>
            </w:r>
            <w:r>
              <w:rPr>
                <w:sz w:val="20"/>
                <w:szCs w:val="20"/>
              </w:rPr>
              <w:t>ổ</w:t>
            </w:r>
            <w:r>
              <w:rPr>
                <w:sz w:val="20"/>
                <w:szCs w:val="20"/>
              </w:rPr>
              <w:t>i trung h</w:t>
            </w:r>
            <w:r>
              <w:rPr>
                <w:sz w:val="20"/>
                <w:szCs w:val="20"/>
              </w:rPr>
              <w:t>ọ</w:t>
            </w:r>
            <w:r>
              <w:rPr>
                <w:sz w:val="20"/>
                <w:szCs w:val="20"/>
              </w:rPr>
              <w:t>c ph</w:t>
            </w:r>
            <w:r>
              <w:rPr>
                <w:sz w:val="20"/>
                <w:szCs w:val="20"/>
              </w:rPr>
              <w:t>ổ</w:t>
            </w:r>
            <w:r>
              <w:rPr>
                <w:sz w:val="20"/>
                <w:szCs w:val="20"/>
              </w:rPr>
              <w:t xml:space="preserve"> thông t</w:t>
            </w:r>
            <w:r>
              <w:rPr>
                <w:sz w:val="20"/>
                <w:szCs w:val="20"/>
              </w:rPr>
              <w:t>ạ</w:t>
            </w:r>
            <w:r>
              <w:rPr>
                <w:sz w:val="20"/>
                <w:szCs w:val="20"/>
              </w:rPr>
              <w:t>i Hà N</w:t>
            </w:r>
            <w:r>
              <w:rPr>
                <w:sz w:val="20"/>
                <w:szCs w:val="20"/>
              </w:rPr>
              <w:t>ộ</w:t>
            </w:r>
            <w:r>
              <w:rPr>
                <w:sz w:val="20"/>
                <w:szCs w:val="20"/>
              </w:rPr>
              <w:t>i</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Hương Lan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H</w:t>
            </w:r>
            <w:r>
              <w:rPr>
                <w:sz w:val="20"/>
                <w:szCs w:val="20"/>
              </w:rPr>
              <w:t>ỗ</w:t>
            </w:r>
            <w:r>
              <w:rPr>
                <w:sz w:val="20"/>
                <w:szCs w:val="20"/>
              </w:rPr>
              <w:t xml:space="preserve"> tr</w:t>
            </w:r>
            <w:r>
              <w:rPr>
                <w:sz w:val="20"/>
                <w:szCs w:val="20"/>
              </w:rPr>
              <w:t>ợ</w:t>
            </w:r>
            <w:r>
              <w:rPr>
                <w:sz w:val="20"/>
                <w:szCs w:val="20"/>
              </w:rPr>
              <w:t xml:space="preserve"> tâm lý cho h</w:t>
            </w:r>
            <w:r>
              <w:rPr>
                <w:sz w:val="20"/>
                <w:szCs w:val="20"/>
              </w:rPr>
              <w:t>ọ</w:t>
            </w:r>
            <w:r>
              <w:rPr>
                <w:sz w:val="20"/>
                <w:szCs w:val="20"/>
              </w:rPr>
              <w:t>c sinh có khó khăn v</w:t>
            </w:r>
            <w:r>
              <w:rPr>
                <w:sz w:val="20"/>
                <w:szCs w:val="20"/>
              </w:rPr>
              <w:t>ề</w:t>
            </w:r>
            <w:r>
              <w:rPr>
                <w:sz w:val="20"/>
                <w:szCs w:val="20"/>
              </w:rPr>
              <w:t xml:space="preserve"> đ</w:t>
            </w:r>
            <w:r>
              <w:rPr>
                <w:sz w:val="20"/>
                <w:szCs w:val="20"/>
              </w:rPr>
              <w:t>ọ</w:t>
            </w:r>
            <w:r>
              <w:rPr>
                <w:sz w:val="20"/>
                <w:szCs w:val="20"/>
              </w:rPr>
              <w:t>c môn Ti</w:t>
            </w:r>
            <w:r>
              <w:rPr>
                <w:sz w:val="20"/>
                <w:szCs w:val="20"/>
              </w:rPr>
              <w:t>ế</w:t>
            </w:r>
            <w:r>
              <w:rPr>
                <w:sz w:val="20"/>
                <w:szCs w:val="20"/>
              </w:rPr>
              <w:t xml:space="preserve">ng Anh </w:t>
            </w:r>
            <w:r>
              <w:rPr>
                <w:sz w:val="20"/>
                <w:szCs w:val="20"/>
              </w:rPr>
              <w:t>ở</w:t>
            </w:r>
            <w:r>
              <w:rPr>
                <w:sz w:val="20"/>
                <w:szCs w:val="20"/>
              </w:rPr>
              <w:t xml:space="preserve"> các trư</w:t>
            </w:r>
            <w:r>
              <w:rPr>
                <w:sz w:val="20"/>
                <w:szCs w:val="20"/>
              </w:rPr>
              <w:t>ờ</w:t>
            </w:r>
            <w:r>
              <w:rPr>
                <w:sz w:val="20"/>
                <w:szCs w:val="20"/>
              </w:rPr>
              <w:t>ng ti</w:t>
            </w:r>
            <w:r>
              <w:rPr>
                <w:sz w:val="20"/>
                <w:szCs w:val="20"/>
              </w:rPr>
              <w:t>ể</w:t>
            </w:r>
            <w:r>
              <w:rPr>
                <w:sz w:val="20"/>
                <w:szCs w:val="20"/>
              </w:rPr>
              <w:t>u h</w:t>
            </w:r>
            <w:r>
              <w:rPr>
                <w:sz w:val="20"/>
                <w:szCs w:val="20"/>
              </w:rPr>
              <w:t>ọ</w:t>
            </w:r>
            <w:r>
              <w:rPr>
                <w:sz w:val="20"/>
                <w:szCs w:val="20"/>
              </w:rPr>
              <w:t>c trên đ</w:t>
            </w:r>
            <w:r>
              <w:rPr>
                <w:sz w:val="20"/>
                <w:szCs w:val="20"/>
              </w:rPr>
              <w:t>ị</w:t>
            </w:r>
            <w:r>
              <w:rPr>
                <w:sz w:val="20"/>
                <w:szCs w:val="20"/>
              </w:rPr>
              <w:t>a bàn thành ph</w:t>
            </w:r>
            <w:r>
              <w:rPr>
                <w:sz w:val="20"/>
                <w:szCs w:val="20"/>
              </w:rPr>
              <w:t>ố</w:t>
            </w:r>
            <w:r>
              <w:rPr>
                <w:sz w:val="20"/>
                <w:szCs w:val="20"/>
              </w:rPr>
              <w:t xml:space="preserve"> Hà N</w:t>
            </w:r>
            <w:r>
              <w:rPr>
                <w:sz w:val="20"/>
                <w:szCs w:val="20"/>
              </w:rPr>
              <w:t>ộ</w:t>
            </w:r>
            <w:r>
              <w:rPr>
                <w:sz w:val="20"/>
                <w:szCs w:val="20"/>
              </w:rPr>
              <w:t>i</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Thùy Linh</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Khó khăn tâm lý trong h</w:t>
            </w:r>
            <w:r>
              <w:rPr>
                <w:sz w:val="20"/>
                <w:szCs w:val="20"/>
              </w:rPr>
              <w:t>ọ</w:t>
            </w:r>
            <w:r>
              <w:rPr>
                <w:sz w:val="20"/>
                <w:szCs w:val="20"/>
              </w:rPr>
              <w:t>c tr</w:t>
            </w:r>
            <w:r>
              <w:rPr>
                <w:sz w:val="20"/>
                <w:szCs w:val="20"/>
              </w:rPr>
              <w:t>ự</w:t>
            </w:r>
            <w:r>
              <w:rPr>
                <w:sz w:val="20"/>
                <w:szCs w:val="20"/>
              </w:rPr>
              <w:t>c tuy</w:t>
            </w:r>
            <w:r>
              <w:rPr>
                <w:sz w:val="20"/>
                <w:szCs w:val="20"/>
              </w:rPr>
              <w:t>ế</w:t>
            </w:r>
            <w:r>
              <w:rPr>
                <w:sz w:val="20"/>
                <w:szCs w:val="20"/>
              </w:rPr>
              <w:t>n c</w:t>
            </w:r>
            <w:r>
              <w:rPr>
                <w:sz w:val="20"/>
                <w:szCs w:val="20"/>
              </w:rPr>
              <w:t>ủ</w:t>
            </w:r>
            <w:r>
              <w:rPr>
                <w:sz w:val="20"/>
                <w:szCs w:val="20"/>
              </w:rPr>
              <w:t>a h</w:t>
            </w:r>
            <w:r>
              <w:rPr>
                <w:sz w:val="20"/>
                <w:szCs w:val="20"/>
              </w:rPr>
              <w:t>ọ</w:t>
            </w:r>
            <w:r>
              <w:rPr>
                <w:sz w:val="20"/>
                <w:szCs w:val="20"/>
              </w:rPr>
              <w:t>c sinh l</w:t>
            </w:r>
            <w:r>
              <w:rPr>
                <w:sz w:val="20"/>
                <w:szCs w:val="20"/>
              </w:rPr>
              <w:t>ớ</w:t>
            </w:r>
            <w:r>
              <w:rPr>
                <w:sz w:val="20"/>
                <w:szCs w:val="20"/>
              </w:rPr>
              <w:t>p 1 trên đ</w:t>
            </w:r>
            <w:r>
              <w:rPr>
                <w:sz w:val="20"/>
                <w:szCs w:val="20"/>
              </w:rPr>
              <w:t>ị</w:t>
            </w:r>
            <w:r>
              <w:rPr>
                <w:sz w:val="20"/>
                <w:szCs w:val="20"/>
              </w:rPr>
              <w:t>a bàn qu</w:t>
            </w:r>
            <w:r>
              <w:rPr>
                <w:sz w:val="20"/>
                <w:szCs w:val="20"/>
              </w:rPr>
              <w:t>ậ</w:t>
            </w:r>
            <w:r>
              <w:rPr>
                <w:sz w:val="20"/>
                <w:szCs w:val="20"/>
              </w:rPr>
              <w:t>n C</w:t>
            </w:r>
            <w:r>
              <w:rPr>
                <w:sz w:val="20"/>
                <w:szCs w:val="20"/>
              </w:rPr>
              <w:t>ầ</w:t>
            </w:r>
            <w:r>
              <w:rPr>
                <w:sz w:val="20"/>
                <w:szCs w:val="20"/>
              </w:rPr>
              <w:t>u Gi</w:t>
            </w:r>
            <w:r>
              <w:rPr>
                <w:sz w:val="20"/>
                <w:szCs w:val="20"/>
              </w:rPr>
              <w:t>ấ</w:t>
            </w:r>
            <w:r>
              <w:rPr>
                <w:sz w:val="20"/>
                <w:szCs w:val="20"/>
              </w:rPr>
              <w:t>y, thành ph</w:t>
            </w:r>
            <w:r>
              <w:rPr>
                <w:sz w:val="20"/>
                <w:szCs w:val="20"/>
              </w:rPr>
              <w:t>ố</w:t>
            </w:r>
            <w:r>
              <w:rPr>
                <w:sz w:val="20"/>
                <w:szCs w:val="20"/>
              </w:rPr>
              <w:t xml:space="preserve"> Hà N</w:t>
            </w:r>
            <w:r>
              <w:rPr>
                <w:sz w:val="20"/>
                <w:szCs w:val="20"/>
              </w:rPr>
              <w:t>ộ</w:t>
            </w:r>
            <w:r>
              <w:rPr>
                <w:sz w:val="20"/>
                <w:szCs w:val="20"/>
              </w:rPr>
              <w:t>i</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Thùy Linh</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Đ</w:t>
            </w:r>
            <w:r>
              <w:rPr>
                <w:sz w:val="20"/>
                <w:szCs w:val="20"/>
              </w:rPr>
              <w:t>ộ</w:t>
            </w:r>
            <w:r>
              <w:rPr>
                <w:sz w:val="20"/>
                <w:szCs w:val="20"/>
              </w:rPr>
              <w:t>ng cơ h</w:t>
            </w:r>
            <w:r>
              <w:rPr>
                <w:sz w:val="20"/>
                <w:szCs w:val="20"/>
              </w:rPr>
              <w:t>ọ</w:t>
            </w:r>
            <w:r>
              <w:rPr>
                <w:sz w:val="20"/>
                <w:szCs w:val="20"/>
              </w:rPr>
              <w:t>c t</w:t>
            </w:r>
            <w:r>
              <w:rPr>
                <w:sz w:val="20"/>
                <w:szCs w:val="20"/>
              </w:rPr>
              <w:t>ậ</w:t>
            </w:r>
            <w:r>
              <w:rPr>
                <w:sz w:val="20"/>
                <w:szCs w:val="20"/>
              </w:rPr>
              <w:t>p môn ti</w:t>
            </w:r>
            <w:r>
              <w:rPr>
                <w:sz w:val="20"/>
                <w:szCs w:val="20"/>
              </w:rPr>
              <w:t>ế</w:t>
            </w:r>
            <w:r>
              <w:rPr>
                <w:sz w:val="20"/>
                <w:szCs w:val="20"/>
              </w:rPr>
              <w:t>ng Anh c</w:t>
            </w:r>
            <w:r>
              <w:rPr>
                <w:sz w:val="20"/>
                <w:szCs w:val="20"/>
              </w:rPr>
              <w:t>ủ</w:t>
            </w:r>
            <w:r>
              <w:rPr>
                <w:sz w:val="20"/>
                <w:szCs w:val="20"/>
              </w:rPr>
              <w:t>a h</w:t>
            </w:r>
            <w:r>
              <w:rPr>
                <w:sz w:val="20"/>
                <w:szCs w:val="20"/>
              </w:rPr>
              <w:t>ọ</w:t>
            </w:r>
            <w:r>
              <w:rPr>
                <w:sz w:val="20"/>
                <w:szCs w:val="20"/>
              </w:rPr>
              <w:t>c sinh trung h</w:t>
            </w:r>
            <w:r>
              <w:rPr>
                <w:sz w:val="20"/>
                <w:szCs w:val="20"/>
              </w:rPr>
              <w:t>ọ</w:t>
            </w:r>
            <w:r>
              <w:rPr>
                <w:sz w:val="20"/>
                <w:szCs w:val="20"/>
              </w:rPr>
              <w:t>c ph</w:t>
            </w:r>
            <w:r>
              <w:rPr>
                <w:sz w:val="20"/>
                <w:szCs w:val="20"/>
              </w:rPr>
              <w:t>ổ</w:t>
            </w:r>
            <w:r>
              <w:rPr>
                <w:sz w:val="20"/>
                <w:szCs w:val="20"/>
              </w:rPr>
              <w:t xml:space="preserve"> thông t</w:t>
            </w:r>
            <w:r>
              <w:rPr>
                <w:sz w:val="20"/>
                <w:szCs w:val="20"/>
              </w:rPr>
              <w:t>ạ</w:t>
            </w:r>
            <w:r>
              <w:rPr>
                <w:sz w:val="20"/>
                <w:szCs w:val="20"/>
              </w:rPr>
              <w:t>i Hà N</w:t>
            </w:r>
            <w:r>
              <w:rPr>
                <w:sz w:val="20"/>
                <w:szCs w:val="20"/>
              </w:rPr>
              <w:t>ộ</w:t>
            </w:r>
            <w:r>
              <w:rPr>
                <w:sz w:val="20"/>
                <w:szCs w:val="20"/>
              </w:rPr>
              <w:t>i</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An Dương Nguyên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Ả</w:t>
            </w:r>
            <w:r>
              <w:rPr>
                <w:sz w:val="20"/>
                <w:szCs w:val="20"/>
              </w:rPr>
              <w:t>nh hư</w:t>
            </w:r>
            <w:r>
              <w:rPr>
                <w:sz w:val="20"/>
                <w:szCs w:val="20"/>
              </w:rPr>
              <w:t>ở</w:t>
            </w:r>
            <w:r>
              <w:rPr>
                <w:sz w:val="20"/>
                <w:szCs w:val="20"/>
              </w:rPr>
              <w:t>ng c</w:t>
            </w:r>
            <w:r>
              <w:rPr>
                <w:sz w:val="20"/>
                <w:szCs w:val="20"/>
              </w:rPr>
              <w:t>ủ</w:t>
            </w:r>
            <w:r>
              <w:rPr>
                <w:sz w:val="20"/>
                <w:szCs w:val="20"/>
              </w:rPr>
              <w:t>a tr</w:t>
            </w:r>
            <w:r>
              <w:rPr>
                <w:sz w:val="20"/>
                <w:szCs w:val="20"/>
              </w:rPr>
              <w:t>ả</w:t>
            </w:r>
            <w:r>
              <w:rPr>
                <w:sz w:val="20"/>
                <w:szCs w:val="20"/>
              </w:rPr>
              <w:t>i nghi</w:t>
            </w:r>
            <w:r>
              <w:rPr>
                <w:sz w:val="20"/>
                <w:szCs w:val="20"/>
              </w:rPr>
              <w:t>ệ</w:t>
            </w:r>
            <w:r>
              <w:rPr>
                <w:sz w:val="20"/>
                <w:szCs w:val="20"/>
              </w:rPr>
              <w:t>m th</w:t>
            </w:r>
            <w:r>
              <w:rPr>
                <w:sz w:val="20"/>
                <w:szCs w:val="20"/>
              </w:rPr>
              <w:t>ờ</w:t>
            </w:r>
            <w:r>
              <w:rPr>
                <w:sz w:val="20"/>
                <w:szCs w:val="20"/>
              </w:rPr>
              <w:t xml:space="preserve">i thơ </w:t>
            </w:r>
            <w:r>
              <w:rPr>
                <w:sz w:val="20"/>
                <w:szCs w:val="20"/>
              </w:rPr>
              <w:t>ấ</w:t>
            </w:r>
            <w:r>
              <w:rPr>
                <w:sz w:val="20"/>
                <w:szCs w:val="20"/>
              </w:rPr>
              <w:t>u đ</w:t>
            </w:r>
            <w:r>
              <w:rPr>
                <w:sz w:val="20"/>
                <w:szCs w:val="20"/>
              </w:rPr>
              <w:t>ế</w:t>
            </w:r>
            <w:r>
              <w:rPr>
                <w:sz w:val="20"/>
                <w:szCs w:val="20"/>
              </w:rPr>
              <w:t>n trí tu</w:t>
            </w:r>
            <w:r>
              <w:rPr>
                <w:sz w:val="20"/>
                <w:szCs w:val="20"/>
              </w:rPr>
              <w:t>ệ</w:t>
            </w:r>
            <w:r>
              <w:rPr>
                <w:sz w:val="20"/>
                <w:szCs w:val="20"/>
              </w:rPr>
              <w:t xml:space="preserve"> c</w:t>
            </w:r>
            <w:r>
              <w:rPr>
                <w:sz w:val="20"/>
                <w:szCs w:val="20"/>
              </w:rPr>
              <w:t>ả</w:t>
            </w:r>
            <w:r>
              <w:rPr>
                <w:sz w:val="20"/>
                <w:szCs w:val="20"/>
              </w:rPr>
              <w:t>m xúc c</w:t>
            </w:r>
            <w:r>
              <w:rPr>
                <w:sz w:val="20"/>
                <w:szCs w:val="20"/>
              </w:rPr>
              <w:t>ủ</w:t>
            </w:r>
            <w:r>
              <w:rPr>
                <w:sz w:val="20"/>
                <w:szCs w:val="20"/>
              </w:rPr>
              <w:t>a h</w:t>
            </w:r>
            <w:r>
              <w:rPr>
                <w:sz w:val="20"/>
                <w:szCs w:val="20"/>
              </w:rPr>
              <w:t>ọ</w:t>
            </w:r>
            <w:r>
              <w:rPr>
                <w:sz w:val="20"/>
                <w:szCs w:val="20"/>
              </w:rPr>
              <w:t>c sinh trung h</w:t>
            </w:r>
            <w:r>
              <w:rPr>
                <w:sz w:val="20"/>
                <w:szCs w:val="20"/>
              </w:rPr>
              <w:t>ọ</w:t>
            </w:r>
            <w:r>
              <w:rPr>
                <w:sz w:val="20"/>
                <w:szCs w:val="20"/>
              </w:rPr>
              <w:t>c ph</w:t>
            </w:r>
            <w:r>
              <w:rPr>
                <w:sz w:val="20"/>
                <w:szCs w:val="20"/>
              </w:rPr>
              <w:t>ổ</w:t>
            </w:r>
            <w:r>
              <w:rPr>
                <w:sz w:val="20"/>
                <w:szCs w:val="20"/>
              </w:rPr>
              <w:t xml:space="preserve"> thông</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Hoàng Quân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S</w:t>
            </w:r>
            <w:r>
              <w:rPr>
                <w:sz w:val="20"/>
                <w:szCs w:val="20"/>
              </w:rPr>
              <w:t>ự</w:t>
            </w:r>
            <w:r>
              <w:rPr>
                <w:sz w:val="20"/>
                <w:szCs w:val="20"/>
              </w:rPr>
              <w:t xml:space="preserve"> s</w:t>
            </w:r>
            <w:r>
              <w:rPr>
                <w:sz w:val="20"/>
                <w:szCs w:val="20"/>
              </w:rPr>
              <w:t>ẵ</w:t>
            </w:r>
            <w:r>
              <w:rPr>
                <w:sz w:val="20"/>
                <w:szCs w:val="20"/>
              </w:rPr>
              <w:t>n sàng ngh</w:t>
            </w:r>
            <w:r>
              <w:rPr>
                <w:sz w:val="20"/>
                <w:szCs w:val="20"/>
              </w:rPr>
              <w:t>ề</w:t>
            </w:r>
            <w:r>
              <w:rPr>
                <w:sz w:val="20"/>
                <w:szCs w:val="20"/>
              </w:rPr>
              <w:t xml:space="preserve"> nghi</w:t>
            </w:r>
            <w:r>
              <w:rPr>
                <w:sz w:val="20"/>
                <w:szCs w:val="20"/>
              </w:rPr>
              <w:t>ệ</w:t>
            </w:r>
            <w:r>
              <w:rPr>
                <w:sz w:val="20"/>
                <w:szCs w:val="20"/>
              </w:rPr>
              <w:t>p c</w:t>
            </w:r>
            <w:r>
              <w:rPr>
                <w:sz w:val="20"/>
                <w:szCs w:val="20"/>
              </w:rPr>
              <w:t>ủ</w:t>
            </w:r>
            <w:r>
              <w:rPr>
                <w:sz w:val="20"/>
                <w:szCs w:val="20"/>
              </w:rPr>
              <w:t>a sinh viên kh</w:t>
            </w:r>
            <w:r>
              <w:rPr>
                <w:sz w:val="20"/>
                <w:szCs w:val="20"/>
              </w:rPr>
              <w:t>ố</w:t>
            </w:r>
            <w:r>
              <w:rPr>
                <w:sz w:val="20"/>
                <w:szCs w:val="20"/>
              </w:rPr>
              <w:t>i ngành kinh t</w:t>
            </w:r>
            <w:r>
              <w:rPr>
                <w:sz w:val="20"/>
                <w:szCs w:val="20"/>
              </w:rPr>
              <w:t>ế</w:t>
            </w:r>
            <w:r>
              <w:rPr>
                <w:sz w:val="20"/>
                <w:szCs w:val="20"/>
              </w:rPr>
              <w:t xml:space="preserve"> thu</w:t>
            </w:r>
            <w:r>
              <w:rPr>
                <w:sz w:val="20"/>
                <w:szCs w:val="20"/>
              </w:rPr>
              <w:t>ộ</w:t>
            </w:r>
            <w:r>
              <w:rPr>
                <w:sz w:val="20"/>
                <w:szCs w:val="20"/>
              </w:rPr>
              <w:t>c các trư</w:t>
            </w:r>
            <w:r>
              <w:rPr>
                <w:sz w:val="20"/>
                <w:szCs w:val="20"/>
              </w:rPr>
              <w:t>ờ</w:t>
            </w:r>
            <w:r>
              <w:rPr>
                <w:sz w:val="20"/>
                <w:szCs w:val="20"/>
              </w:rPr>
              <w:t>ng đ</w:t>
            </w:r>
            <w:r>
              <w:rPr>
                <w:sz w:val="20"/>
                <w:szCs w:val="20"/>
              </w:rPr>
              <w:t>ạ</w:t>
            </w:r>
            <w:r>
              <w:rPr>
                <w:sz w:val="20"/>
                <w:szCs w:val="20"/>
              </w:rPr>
              <w:t>i h</w:t>
            </w:r>
            <w:r>
              <w:rPr>
                <w:sz w:val="20"/>
                <w:szCs w:val="20"/>
              </w:rPr>
              <w:t>ọ</w:t>
            </w:r>
            <w:r>
              <w:rPr>
                <w:sz w:val="20"/>
                <w:szCs w:val="20"/>
              </w:rPr>
              <w:t>c trên đ</w:t>
            </w:r>
            <w:r>
              <w:rPr>
                <w:sz w:val="20"/>
                <w:szCs w:val="20"/>
              </w:rPr>
              <w:t>ị</w:t>
            </w:r>
            <w:r>
              <w:rPr>
                <w:sz w:val="20"/>
                <w:szCs w:val="20"/>
              </w:rPr>
              <w:t>a bàn Hà N</w:t>
            </w:r>
            <w:r>
              <w:rPr>
                <w:sz w:val="20"/>
                <w:szCs w:val="20"/>
              </w:rPr>
              <w:t>ộ</w:t>
            </w:r>
            <w:r>
              <w:rPr>
                <w:sz w:val="20"/>
                <w:szCs w:val="20"/>
              </w:rPr>
              <w:t>i</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Đ</w:t>
            </w:r>
            <w:r>
              <w:rPr>
                <w:color w:val="000000"/>
                <w:sz w:val="20"/>
                <w:szCs w:val="20"/>
              </w:rPr>
              <w:t>ỗ</w:t>
            </w:r>
            <w:r>
              <w:rPr>
                <w:color w:val="000000"/>
                <w:sz w:val="20"/>
                <w:szCs w:val="20"/>
              </w:rPr>
              <w:t xml:space="preserve"> Th</w:t>
            </w:r>
            <w:r>
              <w:rPr>
                <w:color w:val="000000"/>
                <w:sz w:val="20"/>
                <w:szCs w:val="20"/>
              </w:rPr>
              <w:t>ị</w:t>
            </w:r>
            <w:r>
              <w:rPr>
                <w:color w:val="000000"/>
                <w:sz w:val="20"/>
                <w:szCs w:val="20"/>
              </w:rPr>
              <w:t xml:space="preserve"> Thanh Tâm</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S</w:t>
            </w:r>
            <w:r>
              <w:rPr>
                <w:sz w:val="20"/>
                <w:szCs w:val="20"/>
              </w:rPr>
              <w:t>ứ</w:t>
            </w:r>
            <w:r>
              <w:rPr>
                <w:sz w:val="20"/>
                <w:szCs w:val="20"/>
              </w:rPr>
              <w:t>c kh</w:t>
            </w:r>
            <w:r>
              <w:rPr>
                <w:sz w:val="20"/>
                <w:szCs w:val="20"/>
              </w:rPr>
              <w:t>ỏ</w:t>
            </w:r>
            <w:r>
              <w:rPr>
                <w:sz w:val="20"/>
                <w:szCs w:val="20"/>
              </w:rPr>
              <w:t>e xã h</w:t>
            </w:r>
            <w:r>
              <w:rPr>
                <w:sz w:val="20"/>
                <w:szCs w:val="20"/>
              </w:rPr>
              <w:t>ộ</w:t>
            </w:r>
            <w:r>
              <w:rPr>
                <w:sz w:val="20"/>
                <w:szCs w:val="20"/>
              </w:rPr>
              <w:t>i-c</w:t>
            </w:r>
            <w:r>
              <w:rPr>
                <w:sz w:val="20"/>
                <w:szCs w:val="20"/>
              </w:rPr>
              <w:t>ả</w:t>
            </w:r>
            <w:r>
              <w:rPr>
                <w:sz w:val="20"/>
                <w:szCs w:val="20"/>
              </w:rPr>
              <w:t>m xúc c</w:t>
            </w:r>
            <w:r>
              <w:rPr>
                <w:sz w:val="20"/>
                <w:szCs w:val="20"/>
              </w:rPr>
              <w:t>ủ</w:t>
            </w:r>
            <w:r>
              <w:rPr>
                <w:sz w:val="20"/>
                <w:szCs w:val="20"/>
              </w:rPr>
              <w:t>a h</w:t>
            </w:r>
            <w:r>
              <w:rPr>
                <w:sz w:val="20"/>
                <w:szCs w:val="20"/>
              </w:rPr>
              <w:t>ọ</w:t>
            </w:r>
            <w:r>
              <w:rPr>
                <w:sz w:val="20"/>
                <w:szCs w:val="20"/>
              </w:rPr>
              <w:t>c sinh trung h</w:t>
            </w:r>
            <w:r>
              <w:rPr>
                <w:sz w:val="20"/>
                <w:szCs w:val="20"/>
              </w:rPr>
              <w:t>ọ</w:t>
            </w:r>
            <w:r>
              <w:rPr>
                <w:sz w:val="20"/>
                <w:szCs w:val="20"/>
              </w:rPr>
              <w:t>c cơ s</w:t>
            </w:r>
            <w:r>
              <w:rPr>
                <w:sz w:val="20"/>
                <w:szCs w:val="20"/>
              </w:rPr>
              <w:t>ở</w:t>
            </w:r>
            <w:r>
              <w:rPr>
                <w:sz w:val="20"/>
                <w:szCs w:val="20"/>
              </w:rPr>
              <w:t xml:space="preserve"> trên đ</w:t>
            </w:r>
            <w:r>
              <w:rPr>
                <w:sz w:val="20"/>
                <w:szCs w:val="20"/>
              </w:rPr>
              <w:t>ị</w:t>
            </w:r>
            <w:r>
              <w:rPr>
                <w:sz w:val="20"/>
                <w:szCs w:val="20"/>
              </w:rPr>
              <w:t>a bàn Hà N</w:t>
            </w:r>
            <w:r>
              <w:rPr>
                <w:sz w:val="20"/>
                <w:szCs w:val="20"/>
              </w:rPr>
              <w:t>ộ</w:t>
            </w:r>
            <w:r>
              <w:rPr>
                <w:sz w:val="20"/>
                <w:szCs w:val="20"/>
              </w:rPr>
              <w:t>i</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Ph</w:t>
            </w:r>
            <w:r>
              <w:rPr>
                <w:color w:val="000000"/>
                <w:sz w:val="20"/>
                <w:szCs w:val="20"/>
              </w:rPr>
              <w:t>ạ</w:t>
            </w:r>
            <w:r>
              <w:rPr>
                <w:color w:val="000000"/>
                <w:sz w:val="20"/>
                <w:szCs w:val="20"/>
              </w:rPr>
              <w:t>m Ng</w:t>
            </w:r>
            <w:r>
              <w:rPr>
                <w:color w:val="000000"/>
                <w:sz w:val="20"/>
                <w:szCs w:val="20"/>
              </w:rPr>
              <w:t>ọ</w:t>
            </w:r>
            <w:r>
              <w:rPr>
                <w:color w:val="000000"/>
                <w:sz w:val="20"/>
                <w:szCs w:val="20"/>
              </w:rPr>
              <w:t>c Thu</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ph</w:t>
            </w:r>
            <w:r>
              <w:rPr>
                <w:sz w:val="20"/>
                <w:szCs w:val="20"/>
              </w:rPr>
              <w:t>ố</w:t>
            </w:r>
            <w:r>
              <w:rPr>
                <w:sz w:val="20"/>
                <w:szCs w:val="20"/>
              </w:rPr>
              <w:t>i h</w:t>
            </w:r>
            <w:r>
              <w:rPr>
                <w:sz w:val="20"/>
                <w:szCs w:val="20"/>
              </w:rPr>
              <w:t>ợ</w:t>
            </w:r>
            <w:r>
              <w:rPr>
                <w:sz w:val="20"/>
                <w:szCs w:val="20"/>
              </w:rPr>
              <w:t>p gi</w:t>
            </w:r>
            <w:r>
              <w:rPr>
                <w:sz w:val="20"/>
                <w:szCs w:val="20"/>
              </w:rPr>
              <w:t>ữ</w:t>
            </w:r>
            <w:r>
              <w:rPr>
                <w:sz w:val="20"/>
                <w:szCs w:val="20"/>
              </w:rPr>
              <w:t>a nhà trư</w:t>
            </w:r>
            <w:r>
              <w:rPr>
                <w:sz w:val="20"/>
                <w:szCs w:val="20"/>
              </w:rPr>
              <w:t>ờ</w:t>
            </w:r>
            <w:r>
              <w:rPr>
                <w:sz w:val="20"/>
                <w:szCs w:val="20"/>
              </w:rPr>
              <w:t>ng và gia đình trong nuôi dư</w:t>
            </w:r>
            <w:r>
              <w:rPr>
                <w:sz w:val="20"/>
                <w:szCs w:val="20"/>
              </w:rPr>
              <w:t>ỡ</w:t>
            </w:r>
            <w:r>
              <w:rPr>
                <w:sz w:val="20"/>
                <w:szCs w:val="20"/>
              </w:rPr>
              <w:t>ng chăm sóc tr</w:t>
            </w:r>
            <w:r>
              <w:rPr>
                <w:sz w:val="20"/>
                <w:szCs w:val="20"/>
              </w:rPr>
              <w:t>ẻ</w:t>
            </w:r>
            <w:r>
              <w:rPr>
                <w:sz w:val="20"/>
                <w:szCs w:val="20"/>
              </w:rPr>
              <w:t xml:space="preserve"> 5 -6 tu</w:t>
            </w:r>
            <w:r>
              <w:rPr>
                <w:sz w:val="20"/>
                <w:szCs w:val="20"/>
              </w:rPr>
              <w:t>ổ</w:t>
            </w:r>
            <w:r>
              <w:rPr>
                <w:sz w:val="20"/>
                <w:szCs w:val="20"/>
              </w:rPr>
              <w:t xml:space="preserve">i </w:t>
            </w:r>
            <w:r>
              <w:rPr>
                <w:sz w:val="20"/>
                <w:szCs w:val="20"/>
              </w:rPr>
              <w:t>ở</w:t>
            </w:r>
            <w:r>
              <w:rPr>
                <w:sz w:val="20"/>
                <w:szCs w:val="20"/>
              </w:rPr>
              <w:t xml:space="preserve"> các trư</w:t>
            </w:r>
            <w:r>
              <w:rPr>
                <w:sz w:val="20"/>
                <w:szCs w:val="20"/>
              </w:rPr>
              <w:t>ờ</w:t>
            </w:r>
            <w:r>
              <w:rPr>
                <w:sz w:val="20"/>
                <w:szCs w:val="20"/>
              </w:rPr>
              <w:t>ng m</w:t>
            </w:r>
            <w:r>
              <w:rPr>
                <w:sz w:val="20"/>
                <w:szCs w:val="20"/>
              </w:rPr>
              <w:t>ầ</w:t>
            </w:r>
            <w:r>
              <w:rPr>
                <w:sz w:val="20"/>
                <w:szCs w:val="20"/>
              </w:rPr>
              <w:t>m non huy</w:t>
            </w:r>
            <w:r>
              <w:rPr>
                <w:sz w:val="20"/>
                <w:szCs w:val="20"/>
              </w:rPr>
              <w:t>ệ</w:t>
            </w:r>
            <w:r>
              <w:rPr>
                <w:sz w:val="20"/>
                <w:szCs w:val="20"/>
              </w:rPr>
              <w:t>n Đơn Dương, Lâm Đ</w:t>
            </w:r>
            <w:r>
              <w:rPr>
                <w:sz w:val="20"/>
                <w:szCs w:val="20"/>
              </w:rPr>
              <w:t>ồ</w:t>
            </w:r>
            <w:r>
              <w:rPr>
                <w:sz w:val="20"/>
                <w:szCs w:val="20"/>
              </w:rPr>
              <w:t>ng</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Thu Anh</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ho</w:t>
            </w:r>
            <w:r>
              <w:rPr>
                <w:sz w:val="20"/>
                <w:szCs w:val="20"/>
              </w:rPr>
              <w:t>ạ</w:t>
            </w:r>
            <w:r>
              <w:rPr>
                <w:sz w:val="20"/>
                <w:szCs w:val="20"/>
              </w:rPr>
              <w:t>t đ</w:t>
            </w:r>
            <w:r>
              <w:rPr>
                <w:sz w:val="20"/>
                <w:szCs w:val="20"/>
              </w:rPr>
              <w:t>ộ</w:t>
            </w:r>
            <w:r>
              <w:rPr>
                <w:sz w:val="20"/>
                <w:szCs w:val="20"/>
              </w:rPr>
              <w:t>ng đào t</w:t>
            </w:r>
            <w:r>
              <w:rPr>
                <w:sz w:val="20"/>
                <w:szCs w:val="20"/>
              </w:rPr>
              <w:t>ạ</w:t>
            </w:r>
            <w:r>
              <w:rPr>
                <w:sz w:val="20"/>
                <w:szCs w:val="20"/>
              </w:rPr>
              <w:t>o ng</w:t>
            </w:r>
            <w:r>
              <w:rPr>
                <w:sz w:val="20"/>
                <w:szCs w:val="20"/>
              </w:rPr>
              <w:t>ắ</w:t>
            </w:r>
            <w:r>
              <w:rPr>
                <w:sz w:val="20"/>
                <w:szCs w:val="20"/>
              </w:rPr>
              <w:t>n h</w:t>
            </w:r>
            <w:r>
              <w:rPr>
                <w:sz w:val="20"/>
                <w:szCs w:val="20"/>
              </w:rPr>
              <w:t>ạ</w:t>
            </w:r>
            <w:r>
              <w:rPr>
                <w:sz w:val="20"/>
                <w:szCs w:val="20"/>
              </w:rPr>
              <w:t xml:space="preserve">n </w:t>
            </w:r>
            <w:r>
              <w:rPr>
                <w:sz w:val="20"/>
                <w:szCs w:val="20"/>
              </w:rPr>
              <w:t>ở</w:t>
            </w:r>
            <w:r>
              <w:rPr>
                <w:sz w:val="20"/>
                <w:szCs w:val="20"/>
              </w:rPr>
              <w:t xml:space="preserve"> h</w:t>
            </w:r>
            <w:r>
              <w:rPr>
                <w:sz w:val="20"/>
                <w:szCs w:val="20"/>
              </w:rPr>
              <w:t>ọ</w:t>
            </w:r>
            <w:r>
              <w:rPr>
                <w:sz w:val="20"/>
                <w:szCs w:val="20"/>
              </w:rPr>
              <w:t>c vi</w:t>
            </w:r>
            <w:r>
              <w:rPr>
                <w:sz w:val="20"/>
                <w:szCs w:val="20"/>
              </w:rPr>
              <w:t>ệ</w:t>
            </w:r>
            <w:r>
              <w:rPr>
                <w:sz w:val="20"/>
                <w:szCs w:val="20"/>
              </w:rPr>
              <w:t>n Khoa h</w:t>
            </w:r>
            <w:r>
              <w:rPr>
                <w:sz w:val="20"/>
                <w:szCs w:val="20"/>
              </w:rPr>
              <w:t>ọ</w:t>
            </w:r>
            <w:r>
              <w:rPr>
                <w:sz w:val="20"/>
                <w:szCs w:val="20"/>
              </w:rPr>
              <w:t>c Quân s</w:t>
            </w:r>
            <w:r>
              <w:rPr>
                <w:sz w:val="20"/>
                <w:szCs w:val="20"/>
              </w:rPr>
              <w:t>ự</w:t>
            </w:r>
            <w:r>
              <w:rPr>
                <w:sz w:val="20"/>
                <w:szCs w:val="20"/>
              </w:rPr>
              <w:t xml:space="preserve"> đáp </w:t>
            </w:r>
            <w:r>
              <w:rPr>
                <w:sz w:val="20"/>
                <w:szCs w:val="20"/>
              </w:rPr>
              <w:t>ứ</w:t>
            </w:r>
            <w:r>
              <w:rPr>
                <w:sz w:val="20"/>
                <w:szCs w:val="20"/>
              </w:rPr>
              <w:t>ng m</w:t>
            </w:r>
            <w:r>
              <w:rPr>
                <w:sz w:val="20"/>
                <w:szCs w:val="20"/>
              </w:rPr>
              <w:t>ụ</w:t>
            </w:r>
            <w:r>
              <w:rPr>
                <w:sz w:val="20"/>
                <w:szCs w:val="20"/>
              </w:rPr>
              <w:t>c tiêu chu</w:t>
            </w:r>
            <w:r>
              <w:rPr>
                <w:sz w:val="20"/>
                <w:szCs w:val="20"/>
              </w:rPr>
              <w:t>ẩ</w:t>
            </w:r>
            <w:r>
              <w:rPr>
                <w:sz w:val="20"/>
                <w:szCs w:val="20"/>
              </w:rPr>
              <w:t>n đ</w:t>
            </w:r>
            <w:r>
              <w:rPr>
                <w:sz w:val="20"/>
                <w:szCs w:val="20"/>
              </w:rPr>
              <w:t>ầ</w:t>
            </w:r>
            <w:r>
              <w:rPr>
                <w:sz w:val="20"/>
                <w:szCs w:val="20"/>
              </w:rPr>
              <w:t>u ra.</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Ph</w:t>
            </w:r>
            <w:r>
              <w:rPr>
                <w:color w:val="000000"/>
                <w:sz w:val="20"/>
                <w:szCs w:val="20"/>
              </w:rPr>
              <w:t>ạ</w:t>
            </w:r>
            <w:r>
              <w:rPr>
                <w:color w:val="000000"/>
                <w:sz w:val="20"/>
                <w:szCs w:val="20"/>
              </w:rPr>
              <w:t>m Văn B</w:t>
            </w:r>
            <w:r>
              <w:rPr>
                <w:color w:val="000000"/>
                <w:sz w:val="20"/>
                <w:szCs w:val="20"/>
              </w:rPr>
              <w:t>ẩ</w:t>
            </w:r>
            <w:r>
              <w:rPr>
                <w:color w:val="000000"/>
                <w:sz w:val="20"/>
                <w:szCs w:val="20"/>
              </w:rPr>
              <w:t>y</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tr</w:t>
            </w:r>
            <w:r>
              <w:rPr>
                <w:sz w:val="20"/>
                <w:szCs w:val="20"/>
              </w:rPr>
              <w:t>ị</w:t>
            </w:r>
            <w:r>
              <w:rPr>
                <w:sz w:val="20"/>
                <w:szCs w:val="20"/>
              </w:rPr>
              <w:t xml:space="preserve"> đ</w:t>
            </w:r>
            <w:r>
              <w:rPr>
                <w:sz w:val="20"/>
                <w:szCs w:val="20"/>
              </w:rPr>
              <w:t>ộ</w:t>
            </w:r>
            <w:r>
              <w:rPr>
                <w:sz w:val="20"/>
                <w:szCs w:val="20"/>
              </w:rPr>
              <w:t>i ngũ giáo viên các trư</w:t>
            </w:r>
            <w:r>
              <w:rPr>
                <w:sz w:val="20"/>
                <w:szCs w:val="20"/>
              </w:rPr>
              <w:t>ờ</w:t>
            </w:r>
            <w:r>
              <w:rPr>
                <w:sz w:val="20"/>
                <w:szCs w:val="20"/>
              </w:rPr>
              <w:t>ng ti</w:t>
            </w:r>
            <w:r>
              <w:rPr>
                <w:sz w:val="20"/>
                <w:szCs w:val="20"/>
              </w:rPr>
              <w:t>ể</w:t>
            </w:r>
            <w:r>
              <w:rPr>
                <w:sz w:val="20"/>
                <w:szCs w:val="20"/>
              </w:rPr>
              <w:t>u h</w:t>
            </w:r>
            <w:r>
              <w:rPr>
                <w:sz w:val="20"/>
                <w:szCs w:val="20"/>
              </w:rPr>
              <w:t>ọ</w:t>
            </w:r>
            <w:r>
              <w:rPr>
                <w:sz w:val="20"/>
                <w:szCs w:val="20"/>
              </w:rPr>
              <w:t>c huy</w:t>
            </w:r>
            <w:r>
              <w:rPr>
                <w:sz w:val="20"/>
                <w:szCs w:val="20"/>
              </w:rPr>
              <w:t>ệ</w:t>
            </w:r>
            <w:r>
              <w:rPr>
                <w:sz w:val="20"/>
                <w:szCs w:val="20"/>
              </w:rPr>
              <w:t>n Đ</w:t>
            </w:r>
            <w:r>
              <w:rPr>
                <w:sz w:val="20"/>
                <w:szCs w:val="20"/>
              </w:rPr>
              <w:t>ứ</w:t>
            </w:r>
            <w:r>
              <w:rPr>
                <w:sz w:val="20"/>
                <w:szCs w:val="20"/>
              </w:rPr>
              <w:t>c Tr</w:t>
            </w:r>
            <w:r>
              <w:rPr>
                <w:sz w:val="20"/>
                <w:szCs w:val="20"/>
              </w:rPr>
              <w:t>ọ</w:t>
            </w:r>
            <w:r>
              <w:rPr>
                <w:sz w:val="20"/>
                <w:szCs w:val="20"/>
              </w:rPr>
              <w:t>ng, t</w:t>
            </w:r>
            <w:r>
              <w:rPr>
                <w:sz w:val="20"/>
                <w:szCs w:val="20"/>
              </w:rPr>
              <w:t>ỉ</w:t>
            </w:r>
            <w:r>
              <w:rPr>
                <w:sz w:val="20"/>
                <w:szCs w:val="20"/>
              </w:rPr>
              <w:t>nh Lâm Đ</w:t>
            </w:r>
            <w:r>
              <w:rPr>
                <w:sz w:val="20"/>
                <w:szCs w:val="20"/>
              </w:rPr>
              <w:t>ồ</w:t>
            </w:r>
            <w:r>
              <w:rPr>
                <w:sz w:val="20"/>
                <w:szCs w:val="20"/>
              </w:rPr>
              <w:t xml:space="preserve">ng đáp </w:t>
            </w:r>
            <w:r>
              <w:rPr>
                <w:sz w:val="20"/>
                <w:szCs w:val="20"/>
              </w:rPr>
              <w:t>ứ</w:t>
            </w:r>
            <w:r>
              <w:rPr>
                <w:sz w:val="20"/>
                <w:szCs w:val="20"/>
              </w:rPr>
              <w:t>ng yêu c</w:t>
            </w:r>
            <w:r>
              <w:rPr>
                <w:sz w:val="20"/>
                <w:szCs w:val="20"/>
              </w:rPr>
              <w:t>ầ</w:t>
            </w:r>
            <w:r>
              <w:rPr>
                <w:sz w:val="20"/>
                <w:szCs w:val="20"/>
              </w:rPr>
              <w:t>u chương trình giáo d</w:t>
            </w:r>
            <w:r>
              <w:rPr>
                <w:sz w:val="20"/>
                <w:szCs w:val="20"/>
              </w:rPr>
              <w:t>ụ</w:t>
            </w:r>
            <w:r>
              <w:rPr>
                <w:sz w:val="20"/>
                <w:szCs w:val="20"/>
              </w:rPr>
              <w:t>c ph</w:t>
            </w:r>
            <w:r>
              <w:rPr>
                <w:sz w:val="20"/>
                <w:szCs w:val="20"/>
              </w:rPr>
              <w:t>ổ</w:t>
            </w:r>
            <w:r>
              <w:rPr>
                <w:sz w:val="20"/>
                <w:szCs w:val="20"/>
              </w:rPr>
              <w:t xml:space="preserve"> thông 2018</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Tr</w:t>
            </w:r>
            <w:r>
              <w:rPr>
                <w:color w:val="000000"/>
                <w:sz w:val="20"/>
                <w:szCs w:val="20"/>
              </w:rPr>
              <w:t>ầ</w:t>
            </w:r>
            <w:r>
              <w:rPr>
                <w:color w:val="000000"/>
                <w:sz w:val="20"/>
                <w:szCs w:val="20"/>
              </w:rPr>
              <w:t>n Văn Chương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ho</w:t>
            </w:r>
            <w:r>
              <w:rPr>
                <w:sz w:val="20"/>
                <w:szCs w:val="20"/>
              </w:rPr>
              <w:t>ạ</w:t>
            </w:r>
            <w:r>
              <w:rPr>
                <w:sz w:val="20"/>
                <w:szCs w:val="20"/>
              </w:rPr>
              <w:t>t đ</w:t>
            </w:r>
            <w:r>
              <w:rPr>
                <w:sz w:val="20"/>
                <w:szCs w:val="20"/>
              </w:rPr>
              <w:t>ộ</w:t>
            </w:r>
            <w:r>
              <w:rPr>
                <w:sz w:val="20"/>
                <w:szCs w:val="20"/>
              </w:rPr>
              <w:t>ng tr</w:t>
            </w:r>
            <w:r>
              <w:rPr>
                <w:sz w:val="20"/>
                <w:szCs w:val="20"/>
              </w:rPr>
              <w:t>ả</w:t>
            </w:r>
            <w:r>
              <w:rPr>
                <w:sz w:val="20"/>
                <w:szCs w:val="20"/>
              </w:rPr>
              <w:t>i nghi</w:t>
            </w:r>
            <w:r>
              <w:rPr>
                <w:sz w:val="20"/>
                <w:szCs w:val="20"/>
              </w:rPr>
              <w:t>ệ</w:t>
            </w:r>
            <w:r>
              <w:rPr>
                <w:sz w:val="20"/>
                <w:szCs w:val="20"/>
              </w:rPr>
              <w:t>m l</w:t>
            </w:r>
            <w:r>
              <w:rPr>
                <w:sz w:val="20"/>
                <w:szCs w:val="20"/>
              </w:rPr>
              <w:t>ớ</w:t>
            </w:r>
            <w:r>
              <w:rPr>
                <w:sz w:val="20"/>
                <w:szCs w:val="20"/>
              </w:rPr>
              <w:t xml:space="preserve">p 6 </w:t>
            </w:r>
            <w:r>
              <w:rPr>
                <w:sz w:val="20"/>
                <w:szCs w:val="20"/>
              </w:rPr>
              <w:t>ở</w:t>
            </w:r>
            <w:r>
              <w:rPr>
                <w:sz w:val="20"/>
                <w:szCs w:val="20"/>
              </w:rPr>
              <w:t xml:space="preserve"> các trư</w:t>
            </w:r>
            <w:r>
              <w:rPr>
                <w:sz w:val="20"/>
                <w:szCs w:val="20"/>
              </w:rPr>
              <w:t>ờ</w:t>
            </w:r>
            <w:r>
              <w:rPr>
                <w:sz w:val="20"/>
                <w:szCs w:val="20"/>
              </w:rPr>
              <w:t>ng trung h</w:t>
            </w:r>
            <w:r>
              <w:rPr>
                <w:sz w:val="20"/>
                <w:szCs w:val="20"/>
              </w:rPr>
              <w:t>ọ</w:t>
            </w:r>
            <w:r>
              <w:rPr>
                <w:sz w:val="20"/>
                <w:szCs w:val="20"/>
              </w:rPr>
              <w:t>c cơ s</w:t>
            </w:r>
            <w:r>
              <w:rPr>
                <w:sz w:val="20"/>
                <w:szCs w:val="20"/>
              </w:rPr>
              <w:t>ở</w:t>
            </w:r>
            <w:r>
              <w:rPr>
                <w:sz w:val="20"/>
                <w:szCs w:val="20"/>
              </w:rPr>
              <w:t xml:space="preserve"> huy</w:t>
            </w:r>
            <w:r>
              <w:rPr>
                <w:sz w:val="20"/>
                <w:szCs w:val="20"/>
              </w:rPr>
              <w:t>ệ</w:t>
            </w:r>
            <w:r>
              <w:rPr>
                <w:sz w:val="20"/>
                <w:szCs w:val="20"/>
              </w:rPr>
              <w:t>n Đơn Dương, t</w:t>
            </w:r>
            <w:r>
              <w:rPr>
                <w:sz w:val="20"/>
                <w:szCs w:val="20"/>
              </w:rPr>
              <w:t>ỉ</w:t>
            </w:r>
            <w:r>
              <w:rPr>
                <w:sz w:val="20"/>
                <w:szCs w:val="20"/>
              </w:rPr>
              <w:t>nh Lâm Đ</w:t>
            </w:r>
            <w:r>
              <w:rPr>
                <w:sz w:val="20"/>
                <w:szCs w:val="20"/>
              </w:rPr>
              <w:t>ồ</w:t>
            </w:r>
            <w:r>
              <w:rPr>
                <w:sz w:val="20"/>
                <w:szCs w:val="20"/>
              </w:rPr>
              <w:t xml:space="preserve">ng đáp </w:t>
            </w:r>
            <w:r>
              <w:rPr>
                <w:sz w:val="20"/>
                <w:szCs w:val="20"/>
              </w:rPr>
              <w:t>ứ</w:t>
            </w:r>
            <w:r>
              <w:rPr>
                <w:sz w:val="20"/>
                <w:szCs w:val="20"/>
              </w:rPr>
              <w:t>ng chương trình giáo d</w:t>
            </w:r>
            <w:r>
              <w:rPr>
                <w:sz w:val="20"/>
                <w:szCs w:val="20"/>
              </w:rPr>
              <w:t>ụ</w:t>
            </w:r>
            <w:r>
              <w:rPr>
                <w:sz w:val="20"/>
                <w:szCs w:val="20"/>
              </w:rPr>
              <w:t>c ph</w:t>
            </w:r>
            <w:r>
              <w:rPr>
                <w:sz w:val="20"/>
                <w:szCs w:val="20"/>
              </w:rPr>
              <w:t>ổ</w:t>
            </w:r>
            <w:r>
              <w:rPr>
                <w:sz w:val="20"/>
                <w:szCs w:val="20"/>
              </w:rPr>
              <w:t xml:space="preserve"> thông 2018.</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Vũ Văn Công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b</w:t>
            </w:r>
            <w:r>
              <w:rPr>
                <w:sz w:val="20"/>
                <w:szCs w:val="20"/>
              </w:rPr>
              <w:t>ồ</w:t>
            </w:r>
            <w:r>
              <w:rPr>
                <w:sz w:val="20"/>
                <w:szCs w:val="20"/>
              </w:rPr>
              <w:t>i dư</w:t>
            </w:r>
            <w:r>
              <w:rPr>
                <w:sz w:val="20"/>
                <w:szCs w:val="20"/>
              </w:rPr>
              <w:t>ỡ</w:t>
            </w:r>
            <w:r>
              <w:rPr>
                <w:sz w:val="20"/>
                <w:szCs w:val="20"/>
              </w:rPr>
              <w:t>ng năng l</w:t>
            </w:r>
            <w:r>
              <w:rPr>
                <w:sz w:val="20"/>
                <w:szCs w:val="20"/>
              </w:rPr>
              <w:t>ự</w:t>
            </w:r>
            <w:r>
              <w:rPr>
                <w:sz w:val="20"/>
                <w:szCs w:val="20"/>
              </w:rPr>
              <w:t>c ph</w:t>
            </w:r>
            <w:r>
              <w:rPr>
                <w:sz w:val="20"/>
                <w:szCs w:val="20"/>
              </w:rPr>
              <w:t>ố</w:t>
            </w:r>
            <w:r>
              <w:rPr>
                <w:sz w:val="20"/>
                <w:szCs w:val="20"/>
              </w:rPr>
              <w:t>i h</w:t>
            </w:r>
            <w:r>
              <w:rPr>
                <w:sz w:val="20"/>
                <w:szCs w:val="20"/>
              </w:rPr>
              <w:t>ợ</w:t>
            </w:r>
            <w:r>
              <w:rPr>
                <w:sz w:val="20"/>
                <w:szCs w:val="20"/>
              </w:rPr>
              <w:t>p cho giáo viên Trung h</w:t>
            </w:r>
            <w:r>
              <w:rPr>
                <w:sz w:val="20"/>
                <w:szCs w:val="20"/>
              </w:rPr>
              <w:t>ọ</w:t>
            </w:r>
            <w:r>
              <w:rPr>
                <w:sz w:val="20"/>
                <w:szCs w:val="20"/>
              </w:rPr>
              <w:t>c cơ s</w:t>
            </w:r>
            <w:r>
              <w:rPr>
                <w:sz w:val="20"/>
                <w:szCs w:val="20"/>
              </w:rPr>
              <w:t>ở</w:t>
            </w:r>
            <w:r>
              <w:rPr>
                <w:sz w:val="20"/>
                <w:szCs w:val="20"/>
              </w:rPr>
              <w:t xml:space="preserve"> huy</w:t>
            </w:r>
            <w:r>
              <w:rPr>
                <w:sz w:val="20"/>
                <w:szCs w:val="20"/>
              </w:rPr>
              <w:t>ệ</w:t>
            </w:r>
            <w:r>
              <w:rPr>
                <w:sz w:val="20"/>
                <w:szCs w:val="20"/>
              </w:rPr>
              <w:t>n Đơn Dương</w:t>
            </w:r>
            <w:r>
              <w:rPr>
                <w:sz w:val="20"/>
                <w:szCs w:val="20"/>
              </w:rPr>
              <w:br/>
              <w:t xml:space="preserve"> đáp </w:t>
            </w:r>
            <w:r>
              <w:rPr>
                <w:sz w:val="20"/>
                <w:szCs w:val="20"/>
              </w:rPr>
              <w:t>ứ</w:t>
            </w:r>
            <w:r>
              <w:rPr>
                <w:sz w:val="20"/>
                <w:szCs w:val="20"/>
              </w:rPr>
              <w:t>ng yêu c</w:t>
            </w:r>
            <w:r>
              <w:rPr>
                <w:sz w:val="20"/>
                <w:szCs w:val="20"/>
              </w:rPr>
              <w:t>ầ</w:t>
            </w:r>
            <w:r>
              <w:rPr>
                <w:sz w:val="20"/>
                <w:szCs w:val="20"/>
              </w:rPr>
              <w:t>u đ</w:t>
            </w:r>
            <w:r>
              <w:rPr>
                <w:sz w:val="20"/>
                <w:szCs w:val="20"/>
              </w:rPr>
              <w:t>ổ</w:t>
            </w:r>
            <w:r>
              <w:rPr>
                <w:sz w:val="20"/>
                <w:szCs w:val="20"/>
              </w:rPr>
              <w:t>i m</w:t>
            </w:r>
            <w:r>
              <w:rPr>
                <w:sz w:val="20"/>
                <w:szCs w:val="20"/>
              </w:rPr>
              <w:t>ớ</w:t>
            </w:r>
            <w:r>
              <w:rPr>
                <w:sz w:val="20"/>
                <w:szCs w:val="20"/>
              </w:rPr>
              <w:t>i giáo d</w:t>
            </w:r>
            <w:r>
              <w:rPr>
                <w:sz w:val="20"/>
                <w:szCs w:val="20"/>
              </w:rPr>
              <w:t>ụ</w:t>
            </w:r>
            <w:r>
              <w:rPr>
                <w:sz w:val="20"/>
                <w:szCs w:val="20"/>
              </w:rPr>
              <w:t>c.</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Đình Dân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d</w:t>
            </w:r>
            <w:r>
              <w:rPr>
                <w:sz w:val="20"/>
                <w:szCs w:val="20"/>
              </w:rPr>
              <w:t>ạ</w:t>
            </w:r>
            <w:r>
              <w:rPr>
                <w:sz w:val="20"/>
                <w:szCs w:val="20"/>
              </w:rPr>
              <w:t>y h</w:t>
            </w:r>
            <w:r>
              <w:rPr>
                <w:sz w:val="20"/>
                <w:szCs w:val="20"/>
              </w:rPr>
              <w:t>ọ</w:t>
            </w:r>
            <w:r>
              <w:rPr>
                <w:sz w:val="20"/>
                <w:szCs w:val="20"/>
              </w:rPr>
              <w:t>c tr</w:t>
            </w:r>
            <w:r>
              <w:rPr>
                <w:sz w:val="20"/>
                <w:szCs w:val="20"/>
              </w:rPr>
              <w:t>ả</w:t>
            </w:r>
            <w:r>
              <w:rPr>
                <w:sz w:val="20"/>
                <w:szCs w:val="20"/>
              </w:rPr>
              <w:t>i nghi</w:t>
            </w:r>
            <w:r>
              <w:rPr>
                <w:sz w:val="20"/>
                <w:szCs w:val="20"/>
              </w:rPr>
              <w:t>ệ</w:t>
            </w:r>
            <w:r>
              <w:rPr>
                <w:sz w:val="20"/>
                <w:szCs w:val="20"/>
              </w:rPr>
              <w:t>m môn Tin h</w:t>
            </w:r>
            <w:r>
              <w:rPr>
                <w:sz w:val="20"/>
                <w:szCs w:val="20"/>
              </w:rPr>
              <w:t>ọ</w:t>
            </w:r>
            <w:r>
              <w:rPr>
                <w:sz w:val="20"/>
                <w:szCs w:val="20"/>
              </w:rPr>
              <w:t>c t</w:t>
            </w:r>
            <w:r>
              <w:rPr>
                <w:sz w:val="20"/>
                <w:szCs w:val="20"/>
              </w:rPr>
              <w:t>ạ</w:t>
            </w:r>
            <w:r>
              <w:rPr>
                <w:sz w:val="20"/>
                <w:szCs w:val="20"/>
              </w:rPr>
              <w:t>i các trư</w:t>
            </w:r>
            <w:r>
              <w:rPr>
                <w:sz w:val="20"/>
                <w:szCs w:val="20"/>
              </w:rPr>
              <w:t>ờ</w:t>
            </w:r>
            <w:r>
              <w:rPr>
                <w:sz w:val="20"/>
                <w:szCs w:val="20"/>
              </w:rPr>
              <w:t>ng trung h</w:t>
            </w:r>
            <w:r>
              <w:rPr>
                <w:sz w:val="20"/>
                <w:szCs w:val="20"/>
              </w:rPr>
              <w:t>ọ</w:t>
            </w:r>
            <w:r>
              <w:rPr>
                <w:sz w:val="20"/>
                <w:szCs w:val="20"/>
              </w:rPr>
              <w:t>c ph</w:t>
            </w:r>
            <w:r>
              <w:rPr>
                <w:sz w:val="20"/>
                <w:szCs w:val="20"/>
              </w:rPr>
              <w:t>ổ</w:t>
            </w:r>
            <w:r>
              <w:rPr>
                <w:sz w:val="20"/>
                <w:szCs w:val="20"/>
              </w:rPr>
              <w:t xml:space="preserve"> thông huy</w:t>
            </w:r>
            <w:r>
              <w:rPr>
                <w:sz w:val="20"/>
                <w:szCs w:val="20"/>
              </w:rPr>
              <w:t>ệ</w:t>
            </w:r>
            <w:r>
              <w:rPr>
                <w:sz w:val="20"/>
                <w:szCs w:val="20"/>
              </w:rPr>
              <w:t>n Đơn Dương, t</w:t>
            </w:r>
            <w:r>
              <w:rPr>
                <w:sz w:val="20"/>
                <w:szCs w:val="20"/>
              </w:rPr>
              <w:t>ỉ</w:t>
            </w:r>
            <w:r>
              <w:rPr>
                <w:sz w:val="20"/>
                <w:szCs w:val="20"/>
              </w:rPr>
              <w:t>nh Lâm Đ</w:t>
            </w:r>
            <w:r>
              <w:rPr>
                <w:sz w:val="20"/>
                <w:szCs w:val="20"/>
              </w:rPr>
              <w:t>ồ</w:t>
            </w:r>
            <w:r>
              <w:rPr>
                <w:sz w:val="20"/>
                <w:szCs w:val="20"/>
              </w:rPr>
              <w:t>ng theo đ</w:t>
            </w:r>
            <w:r>
              <w:rPr>
                <w:sz w:val="20"/>
                <w:szCs w:val="20"/>
              </w:rPr>
              <w:t>ị</w:t>
            </w:r>
            <w:r>
              <w:rPr>
                <w:sz w:val="20"/>
                <w:szCs w:val="20"/>
              </w:rPr>
              <w:t>nh hư</w:t>
            </w:r>
            <w:r>
              <w:rPr>
                <w:sz w:val="20"/>
                <w:szCs w:val="20"/>
              </w:rPr>
              <w:t>ớ</w:t>
            </w:r>
            <w:r>
              <w:rPr>
                <w:sz w:val="20"/>
                <w:szCs w:val="20"/>
              </w:rPr>
              <w:t>ng chương trình giáo d</w:t>
            </w:r>
            <w:r>
              <w:rPr>
                <w:sz w:val="20"/>
                <w:szCs w:val="20"/>
              </w:rPr>
              <w:t>ụ</w:t>
            </w:r>
            <w:r>
              <w:rPr>
                <w:sz w:val="20"/>
                <w:szCs w:val="20"/>
              </w:rPr>
              <w:t>c ph</w:t>
            </w:r>
            <w:r>
              <w:rPr>
                <w:sz w:val="20"/>
                <w:szCs w:val="20"/>
              </w:rPr>
              <w:t>ổ</w:t>
            </w:r>
            <w:r>
              <w:rPr>
                <w:sz w:val="20"/>
                <w:szCs w:val="20"/>
              </w:rPr>
              <w:t xml:space="preserve"> thông 2018</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Tr</w:t>
            </w:r>
            <w:r>
              <w:rPr>
                <w:color w:val="000000"/>
                <w:sz w:val="20"/>
                <w:szCs w:val="20"/>
              </w:rPr>
              <w:t>ầ</w:t>
            </w:r>
            <w:r>
              <w:rPr>
                <w:color w:val="000000"/>
                <w:sz w:val="20"/>
                <w:szCs w:val="20"/>
              </w:rPr>
              <w:t>n Qu</w:t>
            </w:r>
            <w:r>
              <w:rPr>
                <w:color w:val="000000"/>
                <w:sz w:val="20"/>
                <w:szCs w:val="20"/>
              </w:rPr>
              <w:t>ố</w:t>
            </w:r>
            <w:r>
              <w:rPr>
                <w:color w:val="000000"/>
                <w:sz w:val="20"/>
                <w:szCs w:val="20"/>
              </w:rPr>
              <w:t>c Doanh</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lí ho</w:t>
            </w:r>
            <w:r>
              <w:rPr>
                <w:sz w:val="20"/>
                <w:szCs w:val="20"/>
              </w:rPr>
              <w:t>ạ</w:t>
            </w:r>
            <w:r>
              <w:rPr>
                <w:sz w:val="20"/>
                <w:szCs w:val="20"/>
              </w:rPr>
              <w:t>t đ</w:t>
            </w:r>
            <w:r>
              <w:rPr>
                <w:sz w:val="20"/>
                <w:szCs w:val="20"/>
              </w:rPr>
              <w:t>ộ</w:t>
            </w:r>
            <w:r>
              <w:rPr>
                <w:sz w:val="20"/>
                <w:szCs w:val="20"/>
              </w:rPr>
              <w:t>ng tư v</w:t>
            </w:r>
            <w:r>
              <w:rPr>
                <w:sz w:val="20"/>
                <w:szCs w:val="20"/>
              </w:rPr>
              <w:t>ấ</w:t>
            </w:r>
            <w:r>
              <w:rPr>
                <w:sz w:val="20"/>
                <w:szCs w:val="20"/>
              </w:rPr>
              <w:t>n tâm lí cho h</w:t>
            </w:r>
            <w:r>
              <w:rPr>
                <w:sz w:val="20"/>
                <w:szCs w:val="20"/>
              </w:rPr>
              <w:t>ọ</w:t>
            </w:r>
            <w:r>
              <w:rPr>
                <w:sz w:val="20"/>
                <w:szCs w:val="20"/>
              </w:rPr>
              <w:t>c sinh t</w:t>
            </w:r>
            <w:r>
              <w:rPr>
                <w:sz w:val="20"/>
                <w:szCs w:val="20"/>
              </w:rPr>
              <w:t>ạ</w:t>
            </w:r>
            <w:r>
              <w:rPr>
                <w:sz w:val="20"/>
                <w:szCs w:val="20"/>
              </w:rPr>
              <w:t>i các trư</w:t>
            </w:r>
            <w:r>
              <w:rPr>
                <w:sz w:val="20"/>
                <w:szCs w:val="20"/>
              </w:rPr>
              <w:t>ờ</w:t>
            </w:r>
            <w:r>
              <w:rPr>
                <w:sz w:val="20"/>
                <w:szCs w:val="20"/>
              </w:rPr>
              <w:t>ng ti</w:t>
            </w:r>
            <w:r>
              <w:rPr>
                <w:sz w:val="20"/>
                <w:szCs w:val="20"/>
              </w:rPr>
              <w:t>ể</w:t>
            </w:r>
            <w:r>
              <w:rPr>
                <w:sz w:val="20"/>
                <w:szCs w:val="20"/>
              </w:rPr>
              <w:t>u h</w:t>
            </w:r>
            <w:r>
              <w:rPr>
                <w:sz w:val="20"/>
                <w:szCs w:val="20"/>
              </w:rPr>
              <w:t>ọ</w:t>
            </w:r>
            <w:r>
              <w:rPr>
                <w:sz w:val="20"/>
                <w:szCs w:val="20"/>
              </w:rPr>
              <w:t>c huy</w:t>
            </w:r>
            <w:r>
              <w:rPr>
                <w:sz w:val="20"/>
                <w:szCs w:val="20"/>
              </w:rPr>
              <w:t>ệ</w:t>
            </w:r>
            <w:r>
              <w:rPr>
                <w:sz w:val="20"/>
                <w:szCs w:val="20"/>
              </w:rPr>
              <w:t>n Đơn Dương, t</w:t>
            </w:r>
            <w:r>
              <w:rPr>
                <w:sz w:val="20"/>
                <w:szCs w:val="20"/>
              </w:rPr>
              <w:t>ỉ</w:t>
            </w:r>
            <w:r>
              <w:rPr>
                <w:sz w:val="20"/>
                <w:szCs w:val="20"/>
              </w:rPr>
              <w:t>nh Lâm Đ</w:t>
            </w:r>
            <w:r>
              <w:rPr>
                <w:sz w:val="20"/>
                <w:szCs w:val="20"/>
              </w:rPr>
              <w:t>ồ</w:t>
            </w:r>
            <w:r>
              <w:rPr>
                <w:sz w:val="20"/>
                <w:szCs w:val="20"/>
              </w:rPr>
              <w:t>ng trong b</w:t>
            </w:r>
            <w:r>
              <w:rPr>
                <w:sz w:val="20"/>
                <w:szCs w:val="20"/>
              </w:rPr>
              <w:t>ố</w:t>
            </w:r>
            <w:r>
              <w:rPr>
                <w:sz w:val="20"/>
                <w:szCs w:val="20"/>
              </w:rPr>
              <w:t>i c</w:t>
            </w:r>
            <w:r>
              <w:rPr>
                <w:sz w:val="20"/>
                <w:szCs w:val="20"/>
              </w:rPr>
              <w:t>ả</w:t>
            </w:r>
            <w:r>
              <w:rPr>
                <w:sz w:val="20"/>
                <w:szCs w:val="20"/>
              </w:rPr>
              <w:t>nh hi</w:t>
            </w:r>
            <w:r>
              <w:rPr>
                <w:sz w:val="20"/>
                <w:szCs w:val="20"/>
              </w:rPr>
              <w:t>ệ</w:t>
            </w:r>
            <w:r>
              <w:rPr>
                <w:sz w:val="20"/>
                <w:szCs w:val="20"/>
              </w:rPr>
              <w:t>n nay</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Tr</w:t>
            </w:r>
            <w:r>
              <w:rPr>
                <w:color w:val="000000"/>
                <w:sz w:val="20"/>
                <w:szCs w:val="20"/>
              </w:rPr>
              <w:t>ầ</w:t>
            </w:r>
            <w:r>
              <w:rPr>
                <w:color w:val="000000"/>
                <w:sz w:val="20"/>
                <w:szCs w:val="20"/>
              </w:rPr>
              <w:t>n Th</w:t>
            </w:r>
            <w:r>
              <w:rPr>
                <w:color w:val="000000"/>
                <w:sz w:val="20"/>
                <w:szCs w:val="20"/>
              </w:rPr>
              <w:t>ị</w:t>
            </w:r>
            <w:r>
              <w:rPr>
                <w:color w:val="000000"/>
                <w:sz w:val="20"/>
                <w:szCs w:val="20"/>
              </w:rPr>
              <w:t xml:space="preserve"> Nh</w:t>
            </w:r>
            <w:r>
              <w:rPr>
                <w:color w:val="000000"/>
                <w:sz w:val="20"/>
                <w:szCs w:val="20"/>
              </w:rPr>
              <w:t>ậ</w:t>
            </w:r>
            <w:r>
              <w:rPr>
                <w:color w:val="000000"/>
                <w:sz w:val="20"/>
                <w:szCs w:val="20"/>
              </w:rPr>
              <w:t>t Dung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ho</w:t>
            </w:r>
            <w:r>
              <w:rPr>
                <w:sz w:val="20"/>
                <w:szCs w:val="20"/>
              </w:rPr>
              <w:t>ạ</w:t>
            </w:r>
            <w:r>
              <w:rPr>
                <w:sz w:val="20"/>
                <w:szCs w:val="20"/>
              </w:rPr>
              <w:t>t đ</w:t>
            </w:r>
            <w:r>
              <w:rPr>
                <w:sz w:val="20"/>
                <w:szCs w:val="20"/>
              </w:rPr>
              <w:t>ộ</w:t>
            </w:r>
            <w:r>
              <w:rPr>
                <w:sz w:val="20"/>
                <w:szCs w:val="20"/>
              </w:rPr>
              <w:t>ng giáo d</w:t>
            </w:r>
            <w:r>
              <w:rPr>
                <w:sz w:val="20"/>
                <w:szCs w:val="20"/>
              </w:rPr>
              <w:t>ụ</w:t>
            </w:r>
            <w:r>
              <w:rPr>
                <w:sz w:val="20"/>
                <w:szCs w:val="20"/>
              </w:rPr>
              <w:t>c văn hóa dân t</w:t>
            </w:r>
            <w:r>
              <w:rPr>
                <w:sz w:val="20"/>
                <w:szCs w:val="20"/>
              </w:rPr>
              <w:t>ộ</w:t>
            </w:r>
            <w:r>
              <w:rPr>
                <w:sz w:val="20"/>
                <w:szCs w:val="20"/>
              </w:rPr>
              <w:t>c cho h</w:t>
            </w:r>
            <w:r>
              <w:rPr>
                <w:sz w:val="20"/>
                <w:szCs w:val="20"/>
              </w:rPr>
              <w:t>ọ</w:t>
            </w:r>
            <w:r>
              <w:rPr>
                <w:sz w:val="20"/>
                <w:szCs w:val="20"/>
              </w:rPr>
              <w:t>c sinh các trư</w:t>
            </w:r>
            <w:r>
              <w:rPr>
                <w:sz w:val="20"/>
                <w:szCs w:val="20"/>
              </w:rPr>
              <w:t>ờ</w:t>
            </w:r>
            <w:r>
              <w:rPr>
                <w:sz w:val="20"/>
                <w:szCs w:val="20"/>
              </w:rPr>
              <w:t>ng ph</w:t>
            </w:r>
            <w:r>
              <w:rPr>
                <w:sz w:val="20"/>
                <w:szCs w:val="20"/>
              </w:rPr>
              <w:t>ổ</w:t>
            </w:r>
            <w:r>
              <w:rPr>
                <w:sz w:val="20"/>
                <w:szCs w:val="20"/>
              </w:rPr>
              <w:t xml:space="preserve"> thông dân t</w:t>
            </w:r>
            <w:r>
              <w:rPr>
                <w:sz w:val="20"/>
                <w:szCs w:val="20"/>
              </w:rPr>
              <w:t>ộ</w:t>
            </w:r>
            <w:r>
              <w:rPr>
                <w:sz w:val="20"/>
                <w:szCs w:val="20"/>
              </w:rPr>
              <w:t>c n</w:t>
            </w:r>
            <w:r>
              <w:rPr>
                <w:sz w:val="20"/>
                <w:szCs w:val="20"/>
              </w:rPr>
              <w:t>ộ</w:t>
            </w:r>
            <w:r>
              <w:rPr>
                <w:sz w:val="20"/>
                <w:szCs w:val="20"/>
              </w:rPr>
              <w:t>i trú t</w:t>
            </w:r>
            <w:r>
              <w:rPr>
                <w:sz w:val="20"/>
                <w:szCs w:val="20"/>
              </w:rPr>
              <w:t>ỉ</w:t>
            </w:r>
            <w:r>
              <w:rPr>
                <w:sz w:val="20"/>
                <w:szCs w:val="20"/>
              </w:rPr>
              <w:t>nh Lâm Đ</w:t>
            </w:r>
            <w:r>
              <w:rPr>
                <w:sz w:val="20"/>
                <w:szCs w:val="20"/>
              </w:rPr>
              <w:t>ồ</w:t>
            </w:r>
            <w:r>
              <w:rPr>
                <w:sz w:val="20"/>
                <w:szCs w:val="20"/>
              </w:rPr>
              <w:t>ng trong môi trư</w:t>
            </w:r>
            <w:r>
              <w:rPr>
                <w:sz w:val="20"/>
                <w:szCs w:val="20"/>
              </w:rPr>
              <w:t>ờ</w:t>
            </w:r>
            <w:r>
              <w:rPr>
                <w:sz w:val="20"/>
                <w:szCs w:val="20"/>
              </w:rPr>
              <w:t>ng đa văn hóa</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Võ Ti</w:t>
            </w:r>
            <w:r>
              <w:rPr>
                <w:color w:val="000000"/>
                <w:sz w:val="20"/>
                <w:szCs w:val="20"/>
              </w:rPr>
              <w:t>ế</w:t>
            </w:r>
            <w:r>
              <w:rPr>
                <w:color w:val="000000"/>
                <w:sz w:val="20"/>
                <w:szCs w:val="20"/>
              </w:rPr>
              <w:t>n Dũng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ho</w:t>
            </w:r>
            <w:r>
              <w:rPr>
                <w:sz w:val="20"/>
                <w:szCs w:val="20"/>
              </w:rPr>
              <w:t>ạ</w:t>
            </w:r>
            <w:r>
              <w:rPr>
                <w:sz w:val="20"/>
                <w:szCs w:val="20"/>
              </w:rPr>
              <w:t>t đ</w:t>
            </w:r>
            <w:r>
              <w:rPr>
                <w:sz w:val="20"/>
                <w:szCs w:val="20"/>
              </w:rPr>
              <w:t>ộ</w:t>
            </w:r>
            <w:r>
              <w:rPr>
                <w:sz w:val="20"/>
                <w:szCs w:val="20"/>
              </w:rPr>
              <w:t>ng giáo d</w:t>
            </w:r>
            <w:r>
              <w:rPr>
                <w:sz w:val="20"/>
                <w:szCs w:val="20"/>
              </w:rPr>
              <w:t>ụ</w:t>
            </w:r>
            <w:r>
              <w:rPr>
                <w:sz w:val="20"/>
                <w:szCs w:val="20"/>
              </w:rPr>
              <w:t>c cho tr</w:t>
            </w:r>
            <w:r>
              <w:rPr>
                <w:sz w:val="20"/>
                <w:szCs w:val="20"/>
              </w:rPr>
              <w:t>ẻ</w:t>
            </w:r>
            <w:r>
              <w:rPr>
                <w:sz w:val="20"/>
                <w:szCs w:val="20"/>
              </w:rPr>
              <w:t xml:space="preserve"> 5-6 tu</w:t>
            </w:r>
            <w:r>
              <w:rPr>
                <w:sz w:val="20"/>
                <w:szCs w:val="20"/>
              </w:rPr>
              <w:t>ổ</w:t>
            </w:r>
            <w:r>
              <w:rPr>
                <w:sz w:val="20"/>
                <w:szCs w:val="20"/>
              </w:rPr>
              <w:t xml:space="preserve">i </w:t>
            </w:r>
            <w:r>
              <w:rPr>
                <w:sz w:val="20"/>
                <w:szCs w:val="20"/>
              </w:rPr>
              <w:t>ở</w:t>
            </w:r>
            <w:r>
              <w:rPr>
                <w:sz w:val="20"/>
                <w:szCs w:val="20"/>
              </w:rPr>
              <w:t xml:space="preserve"> các trư</w:t>
            </w:r>
            <w:r>
              <w:rPr>
                <w:sz w:val="20"/>
                <w:szCs w:val="20"/>
              </w:rPr>
              <w:t>ờ</w:t>
            </w:r>
            <w:r>
              <w:rPr>
                <w:sz w:val="20"/>
                <w:szCs w:val="20"/>
              </w:rPr>
              <w:t>ng m</w:t>
            </w:r>
            <w:r>
              <w:rPr>
                <w:sz w:val="20"/>
                <w:szCs w:val="20"/>
              </w:rPr>
              <w:t>ầ</w:t>
            </w:r>
            <w:r>
              <w:rPr>
                <w:sz w:val="20"/>
                <w:szCs w:val="20"/>
              </w:rPr>
              <w:t>m non huy</w:t>
            </w:r>
            <w:r>
              <w:rPr>
                <w:sz w:val="20"/>
                <w:szCs w:val="20"/>
              </w:rPr>
              <w:t>ệ</w:t>
            </w:r>
            <w:r>
              <w:rPr>
                <w:sz w:val="20"/>
                <w:szCs w:val="20"/>
              </w:rPr>
              <w:t>n Đơn Dương, t</w:t>
            </w:r>
            <w:r>
              <w:rPr>
                <w:sz w:val="20"/>
                <w:szCs w:val="20"/>
              </w:rPr>
              <w:t>ỉ</w:t>
            </w:r>
            <w:r>
              <w:rPr>
                <w:sz w:val="20"/>
                <w:szCs w:val="20"/>
              </w:rPr>
              <w:t>nh Lâm Đ</w:t>
            </w:r>
            <w:r>
              <w:rPr>
                <w:sz w:val="20"/>
                <w:szCs w:val="20"/>
              </w:rPr>
              <w:t>ồ</w:t>
            </w:r>
            <w:r>
              <w:rPr>
                <w:sz w:val="20"/>
                <w:szCs w:val="20"/>
              </w:rPr>
              <w:t>ng thông qua ho</w:t>
            </w:r>
            <w:r>
              <w:rPr>
                <w:sz w:val="20"/>
                <w:szCs w:val="20"/>
              </w:rPr>
              <w:t>ạ</w:t>
            </w:r>
            <w:r>
              <w:rPr>
                <w:sz w:val="20"/>
                <w:szCs w:val="20"/>
              </w:rPr>
              <w:t>t đ</w:t>
            </w:r>
            <w:r>
              <w:rPr>
                <w:sz w:val="20"/>
                <w:szCs w:val="20"/>
              </w:rPr>
              <w:t>ộ</w:t>
            </w:r>
            <w:r>
              <w:rPr>
                <w:sz w:val="20"/>
                <w:szCs w:val="20"/>
              </w:rPr>
              <w:t>ng tr</w:t>
            </w:r>
            <w:r>
              <w:rPr>
                <w:sz w:val="20"/>
                <w:szCs w:val="20"/>
              </w:rPr>
              <w:t>ả</w:t>
            </w:r>
            <w:r>
              <w:rPr>
                <w:sz w:val="20"/>
                <w:szCs w:val="20"/>
              </w:rPr>
              <w:t>i nghi</w:t>
            </w:r>
            <w:r>
              <w:rPr>
                <w:sz w:val="20"/>
                <w:szCs w:val="20"/>
              </w:rPr>
              <w:t>ệ</w:t>
            </w:r>
            <w:r>
              <w:rPr>
                <w:sz w:val="20"/>
                <w:szCs w:val="20"/>
              </w:rPr>
              <w:t>m</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Phương Anh Duyên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b</w:t>
            </w:r>
            <w:r>
              <w:rPr>
                <w:sz w:val="20"/>
                <w:szCs w:val="20"/>
              </w:rPr>
              <w:t>ồ</w:t>
            </w:r>
            <w:r>
              <w:rPr>
                <w:sz w:val="20"/>
                <w:szCs w:val="20"/>
              </w:rPr>
              <w:t>i dư</w:t>
            </w:r>
            <w:r>
              <w:rPr>
                <w:sz w:val="20"/>
                <w:szCs w:val="20"/>
              </w:rPr>
              <w:t>ỡ</w:t>
            </w:r>
            <w:r>
              <w:rPr>
                <w:sz w:val="20"/>
                <w:szCs w:val="20"/>
              </w:rPr>
              <w:t>ng năng l</w:t>
            </w:r>
            <w:r>
              <w:rPr>
                <w:sz w:val="20"/>
                <w:szCs w:val="20"/>
              </w:rPr>
              <w:t>ự</w:t>
            </w:r>
            <w:r>
              <w:rPr>
                <w:sz w:val="20"/>
                <w:szCs w:val="20"/>
              </w:rPr>
              <w:t>c d</w:t>
            </w:r>
            <w:r>
              <w:rPr>
                <w:sz w:val="20"/>
                <w:szCs w:val="20"/>
              </w:rPr>
              <w:t>ạ</w:t>
            </w:r>
            <w:r>
              <w:rPr>
                <w:sz w:val="20"/>
                <w:szCs w:val="20"/>
              </w:rPr>
              <w:t>y h</w:t>
            </w:r>
            <w:r>
              <w:rPr>
                <w:sz w:val="20"/>
                <w:szCs w:val="20"/>
              </w:rPr>
              <w:t>ọ</w:t>
            </w:r>
            <w:r>
              <w:rPr>
                <w:sz w:val="20"/>
                <w:szCs w:val="20"/>
              </w:rPr>
              <w:t>c tích h</w:t>
            </w:r>
            <w:r>
              <w:rPr>
                <w:sz w:val="20"/>
                <w:szCs w:val="20"/>
              </w:rPr>
              <w:t>ợ</w:t>
            </w:r>
            <w:r>
              <w:rPr>
                <w:sz w:val="20"/>
                <w:szCs w:val="20"/>
              </w:rPr>
              <w:t>p cho giáo viên thông qua ho</w:t>
            </w:r>
            <w:r>
              <w:rPr>
                <w:sz w:val="20"/>
                <w:szCs w:val="20"/>
              </w:rPr>
              <w:t>ạ</w:t>
            </w:r>
            <w:r>
              <w:rPr>
                <w:sz w:val="20"/>
                <w:szCs w:val="20"/>
              </w:rPr>
              <w:t>t đ</w:t>
            </w:r>
            <w:r>
              <w:rPr>
                <w:sz w:val="20"/>
                <w:szCs w:val="20"/>
              </w:rPr>
              <w:t>ộ</w:t>
            </w:r>
            <w:r>
              <w:rPr>
                <w:sz w:val="20"/>
                <w:szCs w:val="20"/>
              </w:rPr>
              <w:t>ng t</w:t>
            </w:r>
            <w:r>
              <w:rPr>
                <w:sz w:val="20"/>
                <w:szCs w:val="20"/>
              </w:rPr>
              <w:t>ổ</w:t>
            </w:r>
            <w:r>
              <w:rPr>
                <w:sz w:val="20"/>
                <w:szCs w:val="20"/>
              </w:rPr>
              <w:t xml:space="preserve"> chuyên môn </w:t>
            </w:r>
            <w:r>
              <w:rPr>
                <w:sz w:val="20"/>
                <w:szCs w:val="20"/>
              </w:rPr>
              <w:t>ở</w:t>
            </w:r>
            <w:r>
              <w:rPr>
                <w:sz w:val="20"/>
                <w:szCs w:val="20"/>
              </w:rPr>
              <w:t xml:space="preserve"> các trư</w:t>
            </w:r>
            <w:r>
              <w:rPr>
                <w:sz w:val="20"/>
                <w:szCs w:val="20"/>
              </w:rPr>
              <w:t>ờ</w:t>
            </w:r>
            <w:r>
              <w:rPr>
                <w:sz w:val="20"/>
                <w:szCs w:val="20"/>
              </w:rPr>
              <w:t>ng THCS huy</w:t>
            </w:r>
            <w:r>
              <w:rPr>
                <w:sz w:val="20"/>
                <w:szCs w:val="20"/>
              </w:rPr>
              <w:t>ệ</w:t>
            </w:r>
            <w:r>
              <w:rPr>
                <w:sz w:val="20"/>
                <w:szCs w:val="20"/>
              </w:rPr>
              <w:t>n Đơn Dương, t</w:t>
            </w:r>
            <w:r>
              <w:rPr>
                <w:sz w:val="20"/>
                <w:szCs w:val="20"/>
              </w:rPr>
              <w:t>ỉ</w:t>
            </w:r>
            <w:r>
              <w:rPr>
                <w:sz w:val="20"/>
                <w:szCs w:val="20"/>
              </w:rPr>
              <w:t>nh Lâm Đ</w:t>
            </w:r>
            <w:r>
              <w:rPr>
                <w:sz w:val="20"/>
                <w:szCs w:val="20"/>
              </w:rPr>
              <w:t>ồ</w:t>
            </w:r>
            <w:r>
              <w:rPr>
                <w:sz w:val="20"/>
                <w:szCs w:val="20"/>
              </w:rPr>
              <w:t>ng.</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Thu Hà</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ho</w:t>
            </w:r>
            <w:r>
              <w:rPr>
                <w:sz w:val="20"/>
                <w:szCs w:val="20"/>
              </w:rPr>
              <w:t>ạ</w:t>
            </w:r>
            <w:r>
              <w:rPr>
                <w:sz w:val="20"/>
                <w:szCs w:val="20"/>
              </w:rPr>
              <w:t>t đ</w:t>
            </w:r>
            <w:r>
              <w:rPr>
                <w:sz w:val="20"/>
                <w:szCs w:val="20"/>
              </w:rPr>
              <w:t>ộ</w:t>
            </w:r>
            <w:r>
              <w:rPr>
                <w:sz w:val="20"/>
                <w:szCs w:val="20"/>
              </w:rPr>
              <w:t>ng phát tri</w:t>
            </w:r>
            <w:r>
              <w:rPr>
                <w:sz w:val="20"/>
                <w:szCs w:val="20"/>
              </w:rPr>
              <w:t>ể</w:t>
            </w:r>
            <w:r>
              <w:rPr>
                <w:sz w:val="20"/>
                <w:szCs w:val="20"/>
              </w:rPr>
              <w:t>n nh</w:t>
            </w:r>
            <w:r>
              <w:rPr>
                <w:sz w:val="20"/>
                <w:szCs w:val="20"/>
              </w:rPr>
              <w:t>ậ</w:t>
            </w:r>
            <w:r>
              <w:rPr>
                <w:sz w:val="20"/>
                <w:szCs w:val="20"/>
              </w:rPr>
              <w:t>n th</w:t>
            </w:r>
            <w:r>
              <w:rPr>
                <w:sz w:val="20"/>
                <w:szCs w:val="20"/>
              </w:rPr>
              <w:t>ứ</w:t>
            </w:r>
            <w:r>
              <w:rPr>
                <w:sz w:val="20"/>
                <w:szCs w:val="20"/>
              </w:rPr>
              <w:t>c cho tr</w:t>
            </w:r>
            <w:r>
              <w:rPr>
                <w:sz w:val="20"/>
                <w:szCs w:val="20"/>
              </w:rPr>
              <w:t>ẻ</w:t>
            </w:r>
            <w:r>
              <w:rPr>
                <w:sz w:val="20"/>
                <w:szCs w:val="20"/>
              </w:rPr>
              <w:t xml:space="preserve"> m</w:t>
            </w:r>
            <w:r>
              <w:rPr>
                <w:sz w:val="20"/>
                <w:szCs w:val="20"/>
              </w:rPr>
              <w:t>ẫ</w:t>
            </w:r>
            <w:r>
              <w:rPr>
                <w:sz w:val="20"/>
                <w:szCs w:val="20"/>
              </w:rPr>
              <w:t xml:space="preserve">u giáo </w:t>
            </w:r>
            <w:r>
              <w:rPr>
                <w:sz w:val="20"/>
                <w:szCs w:val="20"/>
              </w:rPr>
              <w:t>ở</w:t>
            </w:r>
            <w:r>
              <w:rPr>
                <w:sz w:val="20"/>
                <w:szCs w:val="20"/>
              </w:rPr>
              <w:t xml:space="preserve"> các trư</w:t>
            </w:r>
            <w:r>
              <w:rPr>
                <w:sz w:val="20"/>
                <w:szCs w:val="20"/>
              </w:rPr>
              <w:t>ờ</w:t>
            </w:r>
            <w:r>
              <w:rPr>
                <w:sz w:val="20"/>
                <w:szCs w:val="20"/>
              </w:rPr>
              <w:t>ng m</w:t>
            </w:r>
            <w:r>
              <w:rPr>
                <w:sz w:val="20"/>
                <w:szCs w:val="20"/>
              </w:rPr>
              <w:t>ầ</w:t>
            </w:r>
            <w:r>
              <w:rPr>
                <w:sz w:val="20"/>
                <w:szCs w:val="20"/>
              </w:rPr>
              <w:t>m non huy</w:t>
            </w:r>
            <w:r>
              <w:rPr>
                <w:sz w:val="20"/>
                <w:szCs w:val="20"/>
              </w:rPr>
              <w:t>ệ</w:t>
            </w:r>
            <w:r>
              <w:rPr>
                <w:sz w:val="20"/>
                <w:szCs w:val="20"/>
              </w:rPr>
              <w:t>n Đơn Dương, t</w:t>
            </w:r>
            <w:r>
              <w:rPr>
                <w:sz w:val="20"/>
                <w:szCs w:val="20"/>
              </w:rPr>
              <w:t>ỉ</w:t>
            </w:r>
            <w:r>
              <w:rPr>
                <w:sz w:val="20"/>
                <w:szCs w:val="20"/>
              </w:rPr>
              <w:t>nh Lâm Đ</w:t>
            </w:r>
            <w:r>
              <w:rPr>
                <w:sz w:val="20"/>
                <w:szCs w:val="20"/>
              </w:rPr>
              <w:t>ồ</w:t>
            </w:r>
            <w:r>
              <w:rPr>
                <w:sz w:val="20"/>
                <w:szCs w:val="20"/>
              </w:rPr>
              <w:t>ng theo chu</w:t>
            </w:r>
            <w:r>
              <w:rPr>
                <w:sz w:val="20"/>
                <w:szCs w:val="20"/>
              </w:rPr>
              <w:t>ẩ</w:t>
            </w:r>
            <w:r>
              <w:rPr>
                <w:sz w:val="20"/>
                <w:szCs w:val="20"/>
              </w:rPr>
              <w:t>n phát tri</w:t>
            </w:r>
            <w:r>
              <w:rPr>
                <w:sz w:val="20"/>
                <w:szCs w:val="20"/>
              </w:rPr>
              <w:t>ể</w:t>
            </w:r>
            <w:r>
              <w:rPr>
                <w:sz w:val="20"/>
                <w:szCs w:val="20"/>
              </w:rPr>
              <w:t>n tr</w:t>
            </w:r>
            <w:r>
              <w:rPr>
                <w:sz w:val="20"/>
                <w:szCs w:val="20"/>
              </w:rPr>
              <w:t>ẻ</w:t>
            </w:r>
            <w:r>
              <w:rPr>
                <w:sz w:val="20"/>
                <w:szCs w:val="20"/>
              </w:rPr>
              <w:t xml:space="preserve"> 5 tu</w:t>
            </w:r>
            <w:r>
              <w:rPr>
                <w:sz w:val="20"/>
                <w:szCs w:val="20"/>
              </w:rPr>
              <w:t>ổ</w:t>
            </w:r>
            <w:r>
              <w:rPr>
                <w:sz w:val="20"/>
                <w:szCs w:val="20"/>
              </w:rPr>
              <w:t>i.</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Tr</w:t>
            </w:r>
            <w:r>
              <w:rPr>
                <w:color w:val="000000"/>
                <w:sz w:val="20"/>
                <w:szCs w:val="20"/>
              </w:rPr>
              <w:t>ầ</w:t>
            </w:r>
            <w:r>
              <w:rPr>
                <w:color w:val="000000"/>
                <w:sz w:val="20"/>
                <w:szCs w:val="20"/>
              </w:rPr>
              <w:t>n Th</w:t>
            </w:r>
            <w:r>
              <w:rPr>
                <w:color w:val="000000"/>
                <w:sz w:val="20"/>
                <w:szCs w:val="20"/>
              </w:rPr>
              <w:t>ị</w:t>
            </w:r>
            <w:r>
              <w:rPr>
                <w:color w:val="000000"/>
                <w:sz w:val="20"/>
                <w:szCs w:val="20"/>
              </w:rPr>
              <w:t xml:space="preserve"> Di</w:t>
            </w:r>
            <w:r>
              <w:rPr>
                <w:color w:val="000000"/>
                <w:sz w:val="20"/>
                <w:szCs w:val="20"/>
              </w:rPr>
              <w:t>ễ</w:t>
            </w:r>
            <w:r>
              <w:rPr>
                <w:color w:val="000000"/>
                <w:sz w:val="20"/>
                <w:szCs w:val="20"/>
              </w:rPr>
              <w:t>m Hà</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lí ho</w:t>
            </w:r>
            <w:r>
              <w:rPr>
                <w:sz w:val="20"/>
                <w:szCs w:val="20"/>
              </w:rPr>
              <w:t>ạ</w:t>
            </w:r>
            <w:r>
              <w:rPr>
                <w:sz w:val="20"/>
                <w:szCs w:val="20"/>
              </w:rPr>
              <w:t>t đ</w:t>
            </w:r>
            <w:r>
              <w:rPr>
                <w:sz w:val="20"/>
                <w:szCs w:val="20"/>
              </w:rPr>
              <w:t>ộ</w:t>
            </w:r>
            <w:r>
              <w:rPr>
                <w:sz w:val="20"/>
                <w:szCs w:val="20"/>
              </w:rPr>
              <w:t>ng tr</w:t>
            </w:r>
            <w:r>
              <w:rPr>
                <w:sz w:val="20"/>
                <w:szCs w:val="20"/>
              </w:rPr>
              <w:t>ả</w:t>
            </w:r>
            <w:r>
              <w:rPr>
                <w:sz w:val="20"/>
                <w:szCs w:val="20"/>
              </w:rPr>
              <w:t>i nghi</w:t>
            </w:r>
            <w:r>
              <w:rPr>
                <w:sz w:val="20"/>
                <w:szCs w:val="20"/>
              </w:rPr>
              <w:t>ệ</w:t>
            </w:r>
            <w:r>
              <w:rPr>
                <w:sz w:val="20"/>
                <w:szCs w:val="20"/>
              </w:rPr>
              <w:t>m l</w:t>
            </w:r>
            <w:r>
              <w:rPr>
                <w:sz w:val="20"/>
                <w:szCs w:val="20"/>
              </w:rPr>
              <w:t>ớ</w:t>
            </w:r>
            <w:r>
              <w:rPr>
                <w:sz w:val="20"/>
                <w:szCs w:val="20"/>
              </w:rPr>
              <w:t xml:space="preserve">p 1 </w:t>
            </w:r>
            <w:r>
              <w:rPr>
                <w:sz w:val="20"/>
                <w:szCs w:val="20"/>
              </w:rPr>
              <w:t>ở</w:t>
            </w:r>
            <w:r>
              <w:rPr>
                <w:sz w:val="20"/>
                <w:szCs w:val="20"/>
              </w:rPr>
              <w:t xml:space="preserve"> các trư</w:t>
            </w:r>
            <w:r>
              <w:rPr>
                <w:sz w:val="20"/>
                <w:szCs w:val="20"/>
              </w:rPr>
              <w:t>ờ</w:t>
            </w:r>
            <w:r>
              <w:rPr>
                <w:sz w:val="20"/>
                <w:szCs w:val="20"/>
              </w:rPr>
              <w:t>ng Ti</w:t>
            </w:r>
            <w:r>
              <w:rPr>
                <w:sz w:val="20"/>
                <w:szCs w:val="20"/>
              </w:rPr>
              <w:t>ể</w:t>
            </w:r>
            <w:r>
              <w:rPr>
                <w:sz w:val="20"/>
                <w:szCs w:val="20"/>
              </w:rPr>
              <w:t>u h</w:t>
            </w:r>
            <w:r>
              <w:rPr>
                <w:sz w:val="20"/>
                <w:szCs w:val="20"/>
              </w:rPr>
              <w:t>ọ</w:t>
            </w:r>
            <w:r>
              <w:rPr>
                <w:sz w:val="20"/>
                <w:szCs w:val="20"/>
              </w:rPr>
              <w:t>c huy</w:t>
            </w:r>
            <w:r>
              <w:rPr>
                <w:sz w:val="20"/>
                <w:szCs w:val="20"/>
              </w:rPr>
              <w:t>ệ</w:t>
            </w:r>
            <w:r>
              <w:rPr>
                <w:sz w:val="20"/>
                <w:szCs w:val="20"/>
              </w:rPr>
              <w:t>n Đơn Dương, t</w:t>
            </w:r>
            <w:r>
              <w:rPr>
                <w:sz w:val="20"/>
                <w:szCs w:val="20"/>
              </w:rPr>
              <w:t>ỉ</w:t>
            </w:r>
            <w:r>
              <w:rPr>
                <w:sz w:val="20"/>
                <w:szCs w:val="20"/>
              </w:rPr>
              <w:t>nh Lâm Đ</w:t>
            </w:r>
            <w:r>
              <w:rPr>
                <w:sz w:val="20"/>
                <w:szCs w:val="20"/>
              </w:rPr>
              <w:t>ồ</w:t>
            </w:r>
            <w:r>
              <w:rPr>
                <w:sz w:val="20"/>
                <w:szCs w:val="20"/>
              </w:rPr>
              <w:t>ng theo ti</w:t>
            </w:r>
            <w:r>
              <w:rPr>
                <w:sz w:val="20"/>
                <w:szCs w:val="20"/>
              </w:rPr>
              <w:t>ế</w:t>
            </w:r>
            <w:r>
              <w:rPr>
                <w:sz w:val="20"/>
                <w:szCs w:val="20"/>
              </w:rPr>
              <w:t>p c</w:t>
            </w:r>
            <w:r>
              <w:rPr>
                <w:sz w:val="20"/>
                <w:szCs w:val="20"/>
              </w:rPr>
              <w:t>ậ</w:t>
            </w:r>
            <w:r>
              <w:rPr>
                <w:sz w:val="20"/>
                <w:szCs w:val="20"/>
              </w:rPr>
              <w:t>n ph</w:t>
            </w:r>
            <w:r>
              <w:rPr>
                <w:sz w:val="20"/>
                <w:szCs w:val="20"/>
              </w:rPr>
              <w:t>ố</w:t>
            </w:r>
            <w:r>
              <w:rPr>
                <w:sz w:val="20"/>
                <w:szCs w:val="20"/>
              </w:rPr>
              <w:t>i h</w:t>
            </w:r>
            <w:r>
              <w:rPr>
                <w:sz w:val="20"/>
                <w:szCs w:val="20"/>
              </w:rPr>
              <w:t>ợ</w:t>
            </w:r>
            <w:r>
              <w:rPr>
                <w:sz w:val="20"/>
                <w:szCs w:val="20"/>
              </w:rPr>
              <w:t>p.</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Tr</w:t>
            </w:r>
            <w:r>
              <w:rPr>
                <w:color w:val="000000"/>
                <w:sz w:val="20"/>
                <w:szCs w:val="20"/>
              </w:rPr>
              <w:t>ầ</w:t>
            </w:r>
            <w:r>
              <w:rPr>
                <w:color w:val="000000"/>
                <w:sz w:val="20"/>
                <w:szCs w:val="20"/>
              </w:rPr>
              <w:t>n L</w:t>
            </w:r>
            <w:r>
              <w:rPr>
                <w:color w:val="000000"/>
                <w:sz w:val="20"/>
                <w:szCs w:val="20"/>
              </w:rPr>
              <w:t>ệ</w:t>
            </w:r>
            <w:r>
              <w:rPr>
                <w:color w:val="000000"/>
                <w:sz w:val="20"/>
                <w:szCs w:val="20"/>
              </w:rPr>
              <w:t xml:space="preserve"> H</w:t>
            </w:r>
            <w:r>
              <w:rPr>
                <w:color w:val="000000"/>
                <w:sz w:val="20"/>
                <w:szCs w:val="20"/>
              </w:rPr>
              <w:t>ằ</w:t>
            </w:r>
            <w:r>
              <w:rPr>
                <w:color w:val="000000"/>
                <w:sz w:val="20"/>
                <w:szCs w:val="20"/>
              </w:rPr>
              <w:t>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giáo d</w:t>
            </w:r>
            <w:r>
              <w:rPr>
                <w:sz w:val="20"/>
                <w:szCs w:val="20"/>
              </w:rPr>
              <w:t>ụ</w:t>
            </w:r>
            <w:r>
              <w:rPr>
                <w:sz w:val="20"/>
                <w:szCs w:val="20"/>
              </w:rPr>
              <w:t>c phòng, ch</w:t>
            </w:r>
            <w:r>
              <w:rPr>
                <w:sz w:val="20"/>
                <w:szCs w:val="20"/>
              </w:rPr>
              <w:t>ố</w:t>
            </w:r>
            <w:r>
              <w:rPr>
                <w:sz w:val="20"/>
                <w:szCs w:val="20"/>
              </w:rPr>
              <w:t>ng b</w:t>
            </w:r>
            <w:r>
              <w:rPr>
                <w:sz w:val="20"/>
                <w:szCs w:val="20"/>
              </w:rPr>
              <w:t>ạ</w:t>
            </w:r>
            <w:r>
              <w:rPr>
                <w:sz w:val="20"/>
                <w:szCs w:val="20"/>
              </w:rPr>
              <w:t>o l</w:t>
            </w:r>
            <w:r>
              <w:rPr>
                <w:sz w:val="20"/>
                <w:szCs w:val="20"/>
              </w:rPr>
              <w:t>ự</w:t>
            </w:r>
            <w:r>
              <w:rPr>
                <w:sz w:val="20"/>
                <w:szCs w:val="20"/>
              </w:rPr>
              <w:t>c h</w:t>
            </w:r>
            <w:r>
              <w:rPr>
                <w:sz w:val="20"/>
                <w:szCs w:val="20"/>
              </w:rPr>
              <w:t>ọ</w:t>
            </w:r>
            <w:r>
              <w:rPr>
                <w:sz w:val="20"/>
                <w:szCs w:val="20"/>
              </w:rPr>
              <w:t>c đư</w:t>
            </w:r>
            <w:r>
              <w:rPr>
                <w:sz w:val="20"/>
                <w:szCs w:val="20"/>
              </w:rPr>
              <w:t>ờ</w:t>
            </w:r>
            <w:r>
              <w:rPr>
                <w:sz w:val="20"/>
                <w:szCs w:val="20"/>
              </w:rPr>
              <w:t xml:space="preserve">ng </w:t>
            </w:r>
            <w:r>
              <w:rPr>
                <w:sz w:val="20"/>
                <w:szCs w:val="20"/>
              </w:rPr>
              <w:t>ở</w:t>
            </w:r>
            <w:r>
              <w:rPr>
                <w:sz w:val="20"/>
                <w:szCs w:val="20"/>
              </w:rPr>
              <w:t xml:space="preserve"> các trư</w:t>
            </w:r>
            <w:r>
              <w:rPr>
                <w:sz w:val="20"/>
                <w:szCs w:val="20"/>
              </w:rPr>
              <w:t>ờ</w:t>
            </w:r>
            <w:r>
              <w:rPr>
                <w:sz w:val="20"/>
                <w:szCs w:val="20"/>
              </w:rPr>
              <w:t>ng trung h</w:t>
            </w:r>
            <w:r>
              <w:rPr>
                <w:sz w:val="20"/>
                <w:szCs w:val="20"/>
              </w:rPr>
              <w:t>ọ</w:t>
            </w:r>
            <w:r>
              <w:rPr>
                <w:sz w:val="20"/>
                <w:szCs w:val="20"/>
              </w:rPr>
              <w:t>c cơ s</w:t>
            </w:r>
            <w:r>
              <w:rPr>
                <w:sz w:val="20"/>
                <w:szCs w:val="20"/>
              </w:rPr>
              <w:t>ở</w:t>
            </w:r>
            <w:r>
              <w:rPr>
                <w:sz w:val="20"/>
                <w:szCs w:val="20"/>
              </w:rPr>
              <w:t xml:space="preserve"> huy</w:t>
            </w:r>
            <w:r>
              <w:rPr>
                <w:sz w:val="20"/>
                <w:szCs w:val="20"/>
              </w:rPr>
              <w:t>ệ</w:t>
            </w:r>
            <w:r>
              <w:rPr>
                <w:sz w:val="20"/>
                <w:szCs w:val="20"/>
              </w:rPr>
              <w:t>n Đơn Dương, t</w:t>
            </w:r>
            <w:r>
              <w:rPr>
                <w:sz w:val="20"/>
                <w:szCs w:val="20"/>
              </w:rPr>
              <w:t>ỉ</w:t>
            </w:r>
            <w:r>
              <w:rPr>
                <w:sz w:val="20"/>
                <w:szCs w:val="20"/>
              </w:rPr>
              <w:t>nh Lâm Đ</w:t>
            </w:r>
            <w:r>
              <w:rPr>
                <w:sz w:val="20"/>
                <w:szCs w:val="20"/>
              </w:rPr>
              <w:t>ồ</w:t>
            </w:r>
            <w:r>
              <w:rPr>
                <w:sz w:val="20"/>
                <w:szCs w:val="20"/>
              </w:rPr>
              <w:t>ng theo ti</w:t>
            </w:r>
            <w:r>
              <w:rPr>
                <w:sz w:val="20"/>
                <w:szCs w:val="20"/>
              </w:rPr>
              <w:t>ế</w:t>
            </w:r>
            <w:r>
              <w:rPr>
                <w:sz w:val="20"/>
                <w:szCs w:val="20"/>
              </w:rPr>
              <w:t>p c</w:t>
            </w:r>
            <w:r>
              <w:rPr>
                <w:sz w:val="20"/>
                <w:szCs w:val="20"/>
              </w:rPr>
              <w:t>ậ</w:t>
            </w:r>
            <w:r>
              <w:rPr>
                <w:sz w:val="20"/>
                <w:szCs w:val="20"/>
              </w:rPr>
              <w:t>n ph</w:t>
            </w:r>
            <w:r>
              <w:rPr>
                <w:sz w:val="20"/>
                <w:szCs w:val="20"/>
              </w:rPr>
              <w:t>ố</w:t>
            </w:r>
            <w:r>
              <w:rPr>
                <w:sz w:val="20"/>
                <w:szCs w:val="20"/>
              </w:rPr>
              <w:t>i h</w:t>
            </w:r>
            <w:r>
              <w:rPr>
                <w:sz w:val="20"/>
                <w:szCs w:val="20"/>
              </w:rPr>
              <w:t>ợ</w:t>
            </w:r>
            <w:r>
              <w:rPr>
                <w:sz w:val="20"/>
                <w:szCs w:val="20"/>
              </w:rPr>
              <w:t>p</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Tr</w:t>
            </w:r>
            <w:r>
              <w:rPr>
                <w:color w:val="000000"/>
                <w:sz w:val="20"/>
                <w:szCs w:val="20"/>
              </w:rPr>
              <w:t>ầ</w:t>
            </w:r>
            <w:r>
              <w:rPr>
                <w:color w:val="000000"/>
                <w:sz w:val="20"/>
                <w:szCs w:val="20"/>
              </w:rPr>
              <w:t>n Th</w:t>
            </w:r>
            <w:r>
              <w:rPr>
                <w:color w:val="000000"/>
                <w:sz w:val="20"/>
                <w:szCs w:val="20"/>
              </w:rPr>
              <w:t>ị</w:t>
            </w:r>
            <w:r>
              <w:rPr>
                <w:color w:val="000000"/>
                <w:sz w:val="20"/>
                <w:szCs w:val="20"/>
              </w:rPr>
              <w:t xml:space="preserve"> H</w:t>
            </w:r>
            <w:r>
              <w:rPr>
                <w:color w:val="000000"/>
                <w:sz w:val="20"/>
                <w:szCs w:val="20"/>
              </w:rPr>
              <w:t>ả</w:t>
            </w:r>
            <w:r>
              <w:rPr>
                <w:color w:val="000000"/>
                <w:sz w:val="20"/>
                <w:szCs w:val="20"/>
              </w:rPr>
              <w:t>o</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ho</w:t>
            </w:r>
            <w:r>
              <w:rPr>
                <w:sz w:val="20"/>
                <w:szCs w:val="20"/>
              </w:rPr>
              <w:t>ạ</w:t>
            </w:r>
            <w:r>
              <w:rPr>
                <w:sz w:val="20"/>
                <w:szCs w:val="20"/>
              </w:rPr>
              <w:t>t đ</w:t>
            </w:r>
            <w:r>
              <w:rPr>
                <w:sz w:val="20"/>
                <w:szCs w:val="20"/>
              </w:rPr>
              <w:t>ộ</w:t>
            </w:r>
            <w:r>
              <w:rPr>
                <w:sz w:val="20"/>
                <w:szCs w:val="20"/>
              </w:rPr>
              <w:t>ng giáo d</w:t>
            </w:r>
            <w:r>
              <w:rPr>
                <w:sz w:val="20"/>
                <w:szCs w:val="20"/>
              </w:rPr>
              <w:t>ụ</w:t>
            </w:r>
            <w:r>
              <w:rPr>
                <w:sz w:val="20"/>
                <w:szCs w:val="20"/>
              </w:rPr>
              <w:t>c c</w:t>
            </w:r>
            <w:r>
              <w:rPr>
                <w:sz w:val="20"/>
                <w:szCs w:val="20"/>
              </w:rPr>
              <w:t>ủ</w:t>
            </w:r>
            <w:r>
              <w:rPr>
                <w:sz w:val="20"/>
                <w:szCs w:val="20"/>
              </w:rPr>
              <w:t>a giáo viên ch</w:t>
            </w:r>
            <w:r>
              <w:rPr>
                <w:sz w:val="20"/>
                <w:szCs w:val="20"/>
              </w:rPr>
              <w:t>ủ</w:t>
            </w:r>
            <w:r>
              <w:rPr>
                <w:sz w:val="20"/>
                <w:szCs w:val="20"/>
              </w:rPr>
              <w:t xml:space="preserve"> nhi</w:t>
            </w:r>
            <w:r>
              <w:rPr>
                <w:sz w:val="20"/>
                <w:szCs w:val="20"/>
              </w:rPr>
              <w:t>ệ</w:t>
            </w:r>
            <w:r>
              <w:rPr>
                <w:sz w:val="20"/>
                <w:szCs w:val="20"/>
              </w:rPr>
              <w:t>m l</w:t>
            </w:r>
            <w:r>
              <w:rPr>
                <w:sz w:val="20"/>
                <w:szCs w:val="20"/>
              </w:rPr>
              <w:t>ớ</w:t>
            </w:r>
            <w:r>
              <w:rPr>
                <w:sz w:val="20"/>
                <w:szCs w:val="20"/>
              </w:rPr>
              <w:t xml:space="preserve">p </w:t>
            </w:r>
            <w:r>
              <w:rPr>
                <w:sz w:val="20"/>
                <w:szCs w:val="20"/>
              </w:rPr>
              <w:t>ở</w:t>
            </w:r>
            <w:r>
              <w:rPr>
                <w:sz w:val="20"/>
                <w:szCs w:val="20"/>
              </w:rPr>
              <w:t xml:space="preserve"> các trư</w:t>
            </w:r>
            <w:r>
              <w:rPr>
                <w:sz w:val="20"/>
                <w:szCs w:val="20"/>
              </w:rPr>
              <w:t>ờ</w:t>
            </w:r>
            <w:r>
              <w:rPr>
                <w:sz w:val="20"/>
                <w:szCs w:val="20"/>
              </w:rPr>
              <w:t>ng THCS Huy</w:t>
            </w:r>
            <w:r>
              <w:rPr>
                <w:sz w:val="20"/>
                <w:szCs w:val="20"/>
              </w:rPr>
              <w:t>ệ</w:t>
            </w:r>
            <w:r>
              <w:rPr>
                <w:sz w:val="20"/>
                <w:szCs w:val="20"/>
              </w:rPr>
              <w:t>n Đơn Dương, T</w:t>
            </w:r>
            <w:r>
              <w:rPr>
                <w:sz w:val="20"/>
                <w:szCs w:val="20"/>
              </w:rPr>
              <w:t>ỉ</w:t>
            </w:r>
            <w:r>
              <w:rPr>
                <w:sz w:val="20"/>
                <w:szCs w:val="20"/>
              </w:rPr>
              <w:t>nh Lâm Đ</w:t>
            </w:r>
            <w:r>
              <w:rPr>
                <w:sz w:val="20"/>
                <w:szCs w:val="20"/>
              </w:rPr>
              <w:t>ồ</w:t>
            </w:r>
            <w:r>
              <w:rPr>
                <w:sz w:val="20"/>
                <w:szCs w:val="20"/>
              </w:rPr>
              <w:t>ng theo ti</w:t>
            </w:r>
            <w:r>
              <w:rPr>
                <w:sz w:val="20"/>
                <w:szCs w:val="20"/>
              </w:rPr>
              <w:t>ế</w:t>
            </w:r>
            <w:r>
              <w:rPr>
                <w:sz w:val="20"/>
                <w:szCs w:val="20"/>
              </w:rPr>
              <w:t>p c</w:t>
            </w:r>
            <w:r>
              <w:rPr>
                <w:sz w:val="20"/>
                <w:szCs w:val="20"/>
              </w:rPr>
              <w:t>ậ</w:t>
            </w:r>
            <w:r>
              <w:rPr>
                <w:sz w:val="20"/>
                <w:szCs w:val="20"/>
              </w:rPr>
              <w:t>n h</w:t>
            </w:r>
            <w:r>
              <w:rPr>
                <w:sz w:val="20"/>
                <w:szCs w:val="20"/>
              </w:rPr>
              <w:t>ợ</w:t>
            </w:r>
            <w:r>
              <w:rPr>
                <w:sz w:val="20"/>
                <w:szCs w:val="20"/>
              </w:rPr>
              <w:t>p tác</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Đ</w:t>
            </w:r>
            <w:r>
              <w:rPr>
                <w:color w:val="000000"/>
                <w:sz w:val="20"/>
                <w:szCs w:val="20"/>
              </w:rPr>
              <w:t>ỗ</w:t>
            </w:r>
            <w:r>
              <w:rPr>
                <w:color w:val="000000"/>
                <w:sz w:val="20"/>
                <w:szCs w:val="20"/>
              </w:rPr>
              <w:t xml:space="preserve"> Th</w:t>
            </w:r>
            <w:r>
              <w:rPr>
                <w:color w:val="000000"/>
                <w:sz w:val="20"/>
                <w:szCs w:val="20"/>
              </w:rPr>
              <w:t>ị</w:t>
            </w:r>
            <w:r>
              <w:rPr>
                <w:color w:val="000000"/>
                <w:sz w:val="20"/>
                <w:szCs w:val="20"/>
              </w:rPr>
              <w:t xml:space="preserve"> H</w:t>
            </w:r>
            <w:r>
              <w:rPr>
                <w:color w:val="000000"/>
                <w:sz w:val="20"/>
                <w:szCs w:val="20"/>
              </w:rPr>
              <w:t>ậ</w:t>
            </w:r>
            <w:r>
              <w:rPr>
                <w:color w:val="000000"/>
                <w:sz w:val="20"/>
                <w:szCs w:val="20"/>
              </w:rPr>
              <w:t>u</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phát tri</w:t>
            </w:r>
            <w:r>
              <w:rPr>
                <w:sz w:val="20"/>
                <w:szCs w:val="20"/>
              </w:rPr>
              <w:t>ể</w:t>
            </w:r>
            <w:r>
              <w:rPr>
                <w:sz w:val="20"/>
                <w:szCs w:val="20"/>
              </w:rPr>
              <w:t>n chương trình giáo d</w:t>
            </w:r>
            <w:r>
              <w:rPr>
                <w:sz w:val="20"/>
                <w:szCs w:val="20"/>
              </w:rPr>
              <w:t>ụ</w:t>
            </w:r>
            <w:r>
              <w:rPr>
                <w:sz w:val="20"/>
                <w:szCs w:val="20"/>
              </w:rPr>
              <w:t>c nhà trư</w:t>
            </w:r>
            <w:r>
              <w:rPr>
                <w:sz w:val="20"/>
                <w:szCs w:val="20"/>
              </w:rPr>
              <w:t>ờ</w:t>
            </w:r>
            <w:r>
              <w:rPr>
                <w:sz w:val="20"/>
                <w:szCs w:val="20"/>
              </w:rPr>
              <w:t>ng t</w:t>
            </w:r>
            <w:r>
              <w:rPr>
                <w:sz w:val="20"/>
                <w:szCs w:val="20"/>
              </w:rPr>
              <w:t>ạ</w:t>
            </w:r>
            <w:r>
              <w:rPr>
                <w:sz w:val="20"/>
                <w:szCs w:val="20"/>
              </w:rPr>
              <w:t>i các trư</w:t>
            </w:r>
            <w:r>
              <w:rPr>
                <w:sz w:val="20"/>
                <w:szCs w:val="20"/>
              </w:rPr>
              <w:t>ờ</w:t>
            </w:r>
            <w:r>
              <w:rPr>
                <w:sz w:val="20"/>
                <w:szCs w:val="20"/>
              </w:rPr>
              <w:t>ng m</w:t>
            </w:r>
            <w:r>
              <w:rPr>
                <w:sz w:val="20"/>
                <w:szCs w:val="20"/>
              </w:rPr>
              <w:t>ầ</w:t>
            </w:r>
            <w:r>
              <w:rPr>
                <w:sz w:val="20"/>
                <w:szCs w:val="20"/>
              </w:rPr>
              <w:t>m non huy</w:t>
            </w:r>
            <w:r>
              <w:rPr>
                <w:sz w:val="20"/>
                <w:szCs w:val="20"/>
              </w:rPr>
              <w:t>ệ</w:t>
            </w:r>
            <w:r>
              <w:rPr>
                <w:sz w:val="20"/>
                <w:szCs w:val="20"/>
              </w:rPr>
              <w:t>n Đơn Dương, t</w:t>
            </w:r>
            <w:r>
              <w:rPr>
                <w:sz w:val="20"/>
                <w:szCs w:val="20"/>
              </w:rPr>
              <w:t>ỉ</w:t>
            </w:r>
            <w:r>
              <w:rPr>
                <w:sz w:val="20"/>
                <w:szCs w:val="20"/>
              </w:rPr>
              <w:t>nh Lâm Đ</w:t>
            </w:r>
            <w:r>
              <w:rPr>
                <w:sz w:val="20"/>
                <w:szCs w:val="20"/>
              </w:rPr>
              <w:t>ồ</w:t>
            </w:r>
            <w:r>
              <w:rPr>
                <w:sz w:val="20"/>
                <w:szCs w:val="20"/>
              </w:rPr>
              <w:t>ng trong b</w:t>
            </w:r>
            <w:r>
              <w:rPr>
                <w:sz w:val="20"/>
                <w:szCs w:val="20"/>
              </w:rPr>
              <w:t>ố</w:t>
            </w:r>
            <w:r>
              <w:rPr>
                <w:sz w:val="20"/>
                <w:szCs w:val="20"/>
              </w:rPr>
              <w:t>i c</w:t>
            </w:r>
            <w:r>
              <w:rPr>
                <w:sz w:val="20"/>
                <w:szCs w:val="20"/>
              </w:rPr>
              <w:t>ả</w:t>
            </w:r>
            <w:r>
              <w:rPr>
                <w:sz w:val="20"/>
                <w:szCs w:val="20"/>
              </w:rPr>
              <w:t>nh đ</w:t>
            </w:r>
            <w:r>
              <w:rPr>
                <w:sz w:val="20"/>
                <w:szCs w:val="20"/>
              </w:rPr>
              <w:t>ổ</w:t>
            </w:r>
            <w:r>
              <w:rPr>
                <w:sz w:val="20"/>
                <w:szCs w:val="20"/>
              </w:rPr>
              <w:t>i m</w:t>
            </w:r>
            <w:r>
              <w:rPr>
                <w:sz w:val="20"/>
                <w:szCs w:val="20"/>
              </w:rPr>
              <w:t>ớ</w:t>
            </w:r>
            <w:r>
              <w:rPr>
                <w:sz w:val="20"/>
                <w:szCs w:val="20"/>
              </w:rPr>
              <w:t>i giáo d</w:t>
            </w:r>
            <w:r>
              <w:rPr>
                <w:sz w:val="20"/>
                <w:szCs w:val="20"/>
              </w:rPr>
              <w:t>ụ</w:t>
            </w:r>
            <w:r>
              <w:rPr>
                <w:sz w:val="20"/>
                <w:szCs w:val="20"/>
              </w:rPr>
              <w:t>c</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Thu H</w:t>
            </w:r>
            <w:r>
              <w:rPr>
                <w:color w:val="000000"/>
                <w:sz w:val="20"/>
                <w:szCs w:val="20"/>
              </w:rPr>
              <w:t>ợ</w:t>
            </w:r>
            <w:r>
              <w:rPr>
                <w:color w:val="000000"/>
                <w:sz w:val="20"/>
                <w:szCs w:val="20"/>
              </w:rPr>
              <w:t>p</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lí d</w:t>
            </w:r>
            <w:r>
              <w:rPr>
                <w:sz w:val="20"/>
                <w:szCs w:val="20"/>
              </w:rPr>
              <w:t>ạ</w:t>
            </w:r>
            <w:r>
              <w:rPr>
                <w:sz w:val="20"/>
                <w:szCs w:val="20"/>
              </w:rPr>
              <w:t>y h</w:t>
            </w:r>
            <w:r>
              <w:rPr>
                <w:sz w:val="20"/>
                <w:szCs w:val="20"/>
              </w:rPr>
              <w:t>ọ</w:t>
            </w:r>
            <w:r>
              <w:rPr>
                <w:sz w:val="20"/>
                <w:szCs w:val="20"/>
              </w:rPr>
              <w:t>c môn ti</w:t>
            </w:r>
            <w:r>
              <w:rPr>
                <w:sz w:val="20"/>
                <w:szCs w:val="20"/>
              </w:rPr>
              <w:t>ế</w:t>
            </w:r>
            <w:r>
              <w:rPr>
                <w:sz w:val="20"/>
                <w:szCs w:val="20"/>
              </w:rPr>
              <w:t>ng Vi</w:t>
            </w:r>
            <w:r>
              <w:rPr>
                <w:sz w:val="20"/>
                <w:szCs w:val="20"/>
              </w:rPr>
              <w:t>ệ</w:t>
            </w:r>
            <w:r>
              <w:rPr>
                <w:sz w:val="20"/>
                <w:szCs w:val="20"/>
              </w:rPr>
              <w:t xml:space="preserve">t </w:t>
            </w:r>
            <w:r>
              <w:rPr>
                <w:sz w:val="20"/>
                <w:szCs w:val="20"/>
              </w:rPr>
              <w:t>ở</w:t>
            </w:r>
            <w:r>
              <w:rPr>
                <w:sz w:val="20"/>
                <w:szCs w:val="20"/>
              </w:rPr>
              <w:t xml:space="preserve"> các trư</w:t>
            </w:r>
            <w:r>
              <w:rPr>
                <w:sz w:val="20"/>
                <w:szCs w:val="20"/>
              </w:rPr>
              <w:t>ờ</w:t>
            </w:r>
            <w:r>
              <w:rPr>
                <w:sz w:val="20"/>
                <w:szCs w:val="20"/>
              </w:rPr>
              <w:t>ng ti</w:t>
            </w:r>
            <w:r>
              <w:rPr>
                <w:sz w:val="20"/>
                <w:szCs w:val="20"/>
              </w:rPr>
              <w:t>ể</w:t>
            </w:r>
            <w:r>
              <w:rPr>
                <w:sz w:val="20"/>
                <w:szCs w:val="20"/>
              </w:rPr>
              <w:t>u h</w:t>
            </w:r>
            <w:r>
              <w:rPr>
                <w:sz w:val="20"/>
                <w:szCs w:val="20"/>
              </w:rPr>
              <w:t>ọ</w:t>
            </w:r>
            <w:r>
              <w:rPr>
                <w:sz w:val="20"/>
                <w:szCs w:val="20"/>
              </w:rPr>
              <w:t>c huy</w:t>
            </w:r>
            <w:r>
              <w:rPr>
                <w:sz w:val="20"/>
                <w:szCs w:val="20"/>
              </w:rPr>
              <w:t>ệ</w:t>
            </w:r>
            <w:r>
              <w:rPr>
                <w:sz w:val="20"/>
                <w:szCs w:val="20"/>
              </w:rPr>
              <w:t>n Đơn Dương, t</w:t>
            </w:r>
            <w:r>
              <w:rPr>
                <w:sz w:val="20"/>
                <w:szCs w:val="20"/>
              </w:rPr>
              <w:t>ỉ</w:t>
            </w:r>
            <w:r>
              <w:rPr>
                <w:sz w:val="20"/>
                <w:szCs w:val="20"/>
              </w:rPr>
              <w:t>nh Lâm Đ</w:t>
            </w:r>
            <w:r>
              <w:rPr>
                <w:sz w:val="20"/>
                <w:szCs w:val="20"/>
              </w:rPr>
              <w:t>ồ</w:t>
            </w:r>
            <w:r>
              <w:rPr>
                <w:sz w:val="20"/>
                <w:szCs w:val="20"/>
              </w:rPr>
              <w:t>ng theo hư</w:t>
            </w:r>
            <w:r>
              <w:rPr>
                <w:sz w:val="20"/>
                <w:szCs w:val="20"/>
              </w:rPr>
              <w:t>ớ</w:t>
            </w:r>
            <w:r>
              <w:rPr>
                <w:sz w:val="20"/>
                <w:szCs w:val="20"/>
              </w:rPr>
              <w:t>ng phát tri</w:t>
            </w:r>
            <w:r>
              <w:rPr>
                <w:sz w:val="20"/>
                <w:szCs w:val="20"/>
              </w:rPr>
              <w:t>ể</w:t>
            </w:r>
            <w:r>
              <w:rPr>
                <w:sz w:val="20"/>
                <w:szCs w:val="20"/>
              </w:rPr>
              <w:t>n năng l</w:t>
            </w:r>
            <w:r>
              <w:rPr>
                <w:sz w:val="20"/>
                <w:szCs w:val="20"/>
              </w:rPr>
              <w:t>ự</w:t>
            </w:r>
            <w:r>
              <w:rPr>
                <w:sz w:val="20"/>
                <w:szCs w:val="20"/>
              </w:rPr>
              <w:t>c giao ti</w:t>
            </w:r>
            <w:r>
              <w:rPr>
                <w:sz w:val="20"/>
                <w:szCs w:val="20"/>
              </w:rPr>
              <w:t>ế</w:t>
            </w:r>
            <w:r>
              <w:rPr>
                <w:sz w:val="20"/>
                <w:szCs w:val="20"/>
              </w:rPr>
              <w:t>p và h</w:t>
            </w:r>
            <w:r>
              <w:rPr>
                <w:sz w:val="20"/>
                <w:szCs w:val="20"/>
              </w:rPr>
              <w:t>ợ</w:t>
            </w:r>
            <w:r>
              <w:rPr>
                <w:sz w:val="20"/>
                <w:szCs w:val="20"/>
              </w:rPr>
              <w:t>p tác</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Lê Th</w:t>
            </w:r>
            <w:r>
              <w:rPr>
                <w:color w:val="000000"/>
                <w:sz w:val="20"/>
                <w:szCs w:val="20"/>
              </w:rPr>
              <w:t>ị</w:t>
            </w:r>
            <w:r>
              <w:rPr>
                <w:color w:val="000000"/>
                <w:sz w:val="20"/>
                <w:szCs w:val="20"/>
              </w:rPr>
              <w:t xml:space="preserve"> H</w:t>
            </w:r>
            <w:r>
              <w:rPr>
                <w:color w:val="000000"/>
                <w:sz w:val="20"/>
                <w:szCs w:val="20"/>
              </w:rPr>
              <w:t>ồ</w:t>
            </w:r>
            <w:r>
              <w:rPr>
                <w:color w:val="000000"/>
                <w:sz w:val="20"/>
                <w:szCs w:val="20"/>
              </w:rPr>
              <w:t>ng Hu</w:t>
            </w:r>
            <w:r>
              <w:rPr>
                <w:color w:val="000000"/>
                <w:sz w:val="20"/>
                <w:szCs w:val="20"/>
              </w:rPr>
              <w:t>ệ</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b</w:t>
            </w:r>
            <w:r>
              <w:rPr>
                <w:sz w:val="20"/>
                <w:szCs w:val="20"/>
              </w:rPr>
              <w:t>ồ</w:t>
            </w:r>
            <w:r>
              <w:rPr>
                <w:sz w:val="20"/>
                <w:szCs w:val="20"/>
              </w:rPr>
              <w:t>i dư</w:t>
            </w:r>
            <w:r>
              <w:rPr>
                <w:sz w:val="20"/>
                <w:szCs w:val="20"/>
              </w:rPr>
              <w:t>ỡ</w:t>
            </w:r>
            <w:r>
              <w:rPr>
                <w:sz w:val="20"/>
                <w:szCs w:val="20"/>
              </w:rPr>
              <w:t>ng năng l</w:t>
            </w:r>
            <w:r>
              <w:rPr>
                <w:sz w:val="20"/>
                <w:szCs w:val="20"/>
              </w:rPr>
              <w:t>ự</w:t>
            </w:r>
            <w:r>
              <w:rPr>
                <w:sz w:val="20"/>
                <w:szCs w:val="20"/>
              </w:rPr>
              <w:t>c d</w:t>
            </w:r>
            <w:r>
              <w:rPr>
                <w:sz w:val="20"/>
                <w:szCs w:val="20"/>
              </w:rPr>
              <w:t>ạ</w:t>
            </w:r>
            <w:r>
              <w:rPr>
                <w:sz w:val="20"/>
                <w:szCs w:val="20"/>
              </w:rPr>
              <w:t>y h</w:t>
            </w:r>
            <w:r>
              <w:rPr>
                <w:sz w:val="20"/>
                <w:szCs w:val="20"/>
              </w:rPr>
              <w:t>ọ</w:t>
            </w:r>
            <w:r>
              <w:rPr>
                <w:sz w:val="20"/>
                <w:szCs w:val="20"/>
              </w:rPr>
              <w:t>c môn khoa h</w:t>
            </w:r>
            <w:r>
              <w:rPr>
                <w:sz w:val="20"/>
                <w:szCs w:val="20"/>
              </w:rPr>
              <w:t>ọ</w:t>
            </w:r>
            <w:r>
              <w:rPr>
                <w:sz w:val="20"/>
                <w:szCs w:val="20"/>
              </w:rPr>
              <w:t>c t</w:t>
            </w:r>
            <w:r>
              <w:rPr>
                <w:sz w:val="20"/>
                <w:szCs w:val="20"/>
              </w:rPr>
              <w:t>ự</w:t>
            </w:r>
            <w:r>
              <w:rPr>
                <w:sz w:val="20"/>
                <w:szCs w:val="20"/>
              </w:rPr>
              <w:t xml:space="preserve"> nhiên cho giáo viên các trư</w:t>
            </w:r>
            <w:r>
              <w:rPr>
                <w:sz w:val="20"/>
                <w:szCs w:val="20"/>
              </w:rPr>
              <w:t>ờ</w:t>
            </w:r>
            <w:r>
              <w:rPr>
                <w:sz w:val="20"/>
                <w:szCs w:val="20"/>
              </w:rPr>
              <w:t>ng trung h</w:t>
            </w:r>
            <w:r>
              <w:rPr>
                <w:sz w:val="20"/>
                <w:szCs w:val="20"/>
              </w:rPr>
              <w:t>ọ</w:t>
            </w:r>
            <w:r>
              <w:rPr>
                <w:sz w:val="20"/>
                <w:szCs w:val="20"/>
              </w:rPr>
              <w:t>c cơ s</w:t>
            </w:r>
            <w:r>
              <w:rPr>
                <w:sz w:val="20"/>
                <w:szCs w:val="20"/>
              </w:rPr>
              <w:t>ở</w:t>
            </w:r>
            <w:r>
              <w:rPr>
                <w:sz w:val="20"/>
                <w:szCs w:val="20"/>
              </w:rPr>
              <w:t xml:space="preserve"> huy</w:t>
            </w:r>
            <w:r>
              <w:rPr>
                <w:sz w:val="20"/>
                <w:szCs w:val="20"/>
              </w:rPr>
              <w:t>ệ</w:t>
            </w:r>
            <w:r>
              <w:rPr>
                <w:sz w:val="20"/>
                <w:szCs w:val="20"/>
              </w:rPr>
              <w:t>n Ninh Sơn, t</w:t>
            </w:r>
            <w:r>
              <w:rPr>
                <w:sz w:val="20"/>
                <w:szCs w:val="20"/>
              </w:rPr>
              <w:t>ỉ</w:t>
            </w:r>
            <w:r>
              <w:rPr>
                <w:sz w:val="20"/>
                <w:szCs w:val="20"/>
              </w:rPr>
              <w:t>nh Ninh Thu</w:t>
            </w:r>
            <w:r>
              <w:rPr>
                <w:sz w:val="20"/>
                <w:szCs w:val="20"/>
              </w:rPr>
              <w:t>ậ</w:t>
            </w:r>
            <w:r>
              <w:rPr>
                <w:sz w:val="20"/>
                <w:szCs w:val="20"/>
              </w:rPr>
              <w:t xml:space="preserve">n đáp </w:t>
            </w:r>
            <w:r>
              <w:rPr>
                <w:sz w:val="20"/>
                <w:szCs w:val="20"/>
              </w:rPr>
              <w:t>ứ</w:t>
            </w:r>
            <w:r>
              <w:rPr>
                <w:sz w:val="20"/>
                <w:szCs w:val="20"/>
              </w:rPr>
              <w:t>ng yêu c</w:t>
            </w:r>
            <w:r>
              <w:rPr>
                <w:sz w:val="20"/>
                <w:szCs w:val="20"/>
              </w:rPr>
              <w:t>ầ</w:t>
            </w:r>
            <w:r>
              <w:rPr>
                <w:sz w:val="20"/>
                <w:szCs w:val="20"/>
              </w:rPr>
              <w:t>u th</w:t>
            </w:r>
            <w:r>
              <w:rPr>
                <w:sz w:val="20"/>
                <w:szCs w:val="20"/>
              </w:rPr>
              <w:t>ự</w:t>
            </w:r>
            <w:r>
              <w:rPr>
                <w:sz w:val="20"/>
                <w:szCs w:val="20"/>
              </w:rPr>
              <w:t>c hi</w:t>
            </w:r>
            <w:r>
              <w:rPr>
                <w:sz w:val="20"/>
                <w:szCs w:val="20"/>
              </w:rPr>
              <w:t>ệ</w:t>
            </w:r>
            <w:r>
              <w:rPr>
                <w:sz w:val="20"/>
                <w:szCs w:val="20"/>
              </w:rPr>
              <w:t>n chương trình giáo d</w:t>
            </w:r>
            <w:r>
              <w:rPr>
                <w:sz w:val="20"/>
                <w:szCs w:val="20"/>
              </w:rPr>
              <w:t>ụ</w:t>
            </w:r>
            <w:r>
              <w:rPr>
                <w:sz w:val="20"/>
                <w:szCs w:val="20"/>
              </w:rPr>
              <w:t>c ph</w:t>
            </w:r>
            <w:r>
              <w:rPr>
                <w:sz w:val="20"/>
                <w:szCs w:val="20"/>
              </w:rPr>
              <w:t>ổ</w:t>
            </w:r>
            <w:r>
              <w:rPr>
                <w:sz w:val="20"/>
                <w:szCs w:val="20"/>
              </w:rPr>
              <w:t xml:space="preserve"> thông 2018</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H</w:t>
            </w:r>
            <w:r>
              <w:rPr>
                <w:color w:val="000000"/>
                <w:sz w:val="20"/>
                <w:szCs w:val="20"/>
              </w:rPr>
              <w:t>ữ</w:t>
            </w:r>
            <w:r>
              <w:rPr>
                <w:color w:val="000000"/>
                <w:sz w:val="20"/>
                <w:szCs w:val="20"/>
              </w:rPr>
              <w:t>u Hùng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d</w:t>
            </w:r>
            <w:r>
              <w:rPr>
                <w:sz w:val="20"/>
                <w:szCs w:val="20"/>
              </w:rPr>
              <w:t>ạ</w:t>
            </w:r>
            <w:r>
              <w:rPr>
                <w:sz w:val="20"/>
                <w:szCs w:val="20"/>
              </w:rPr>
              <w:t>y h</w:t>
            </w:r>
            <w:r>
              <w:rPr>
                <w:sz w:val="20"/>
                <w:szCs w:val="20"/>
              </w:rPr>
              <w:t>ọ</w:t>
            </w:r>
            <w:r>
              <w:rPr>
                <w:sz w:val="20"/>
                <w:szCs w:val="20"/>
              </w:rPr>
              <w:t>c môn Khoa h</w:t>
            </w:r>
            <w:r>
              <w:rPr>
                <w:sz w:val="20"/>
                <w:szCs w:val="20"/>
              </w:rPr>
              <w:t>ọ</w:t>
            </w:r>
            <w:r>
              <w:rPr>
                <w:sz w:val="20"/>
                <w:szCs w:val="20"/>
              </w:rPr>
              <w:t>c t</w:t>
            </w:r>
            <w:r>
              <w:rPr>
                <w:sz w:val="20"/>
                <w:szCs w:val="20"/>
              </w:rPr>
              <w:t>ự</w:t>
            </w:r>
            <w:r>
              <w:rPr>
                <w:sz w:val="20"/>
                <w:szCs w:val="20"/>
              </w:rPr>
              <w:t xml:space="preserve"> nhiên t</w:t>
            </w:r>
            <w:r>
              <w:rPr>
                <w:sz w:val="20"/>
                <w:szCs w:val="20"/>
              </w:rPr>
              <w:t>ạ</w:t>
            </w:r>
            <w:r>
              <w:rPr>
                <w:sz w:val="20"/>
                <w:szCs w:val="20"/>
              </w:rPr>
              <w:t>i các trư</w:t>
            </w:r>
            <w:r>
              <w:rPr>
                <w:sz w:val="20"/>
                <w:szCs w:val="20"/>
              </w:rPr>
              <w:t>ờ</w:t>
            </w:r>
            <w:r>
              <w:rPr>
                <w:sz w:val="20"/>
                <w:szCs w:val="20"/>
              </w:rPr>
              <w:t>ng trung h</w:t>
            </w:r>
            <w:r>
              <w:rPr>
                <w:sz w:val="20"/>
                <w:szCs w:val="20"/>
              </w:rPr>
              <w:t>ọ</w:t>
            </w:r>
            <w:r>
              <w:rPr>
                <w:sz w:val="20"/>
                <w:szCs w:val="20"/>
              </w:rPr>
              <w:t>c cơ s</w:t>
            </w:r>
            <w:r>
              <w:rPr>
                <w:sz w:val="20"/>
                <w:szCs w:val="20"/>
              </w:rPr>
              <w:t>ở</w:t>
            </w:r>
            <w:r>
              <w:rPr>
                <w:sz w:val="20"/>
                <w:szCs w:val="20"/>
              </w:rPr>
              <w:t xml:space="preserve"> huy</w:t>
            </w:r>
            <w:r>
              <w:rPr>
                <w:sz w:val="20"/>
                <w:szCs w:val="20"/>
              </w:rPr>
              <w:t>ệ</w:t>
            </w:r>
            <w:r>
              <w:rPr>
                <w:sz w:val="20"/>
                <w:szCs w:val="20"/>
              </w:rPr>
              <w:t>n Đơn Dương, t</w:t>
            </w:r>
            <w:r>
              <w:rPr>
                <w:sz w:val="20"/>
                <w:szCs w:val="20"/>
              </w:rPr>
              <w:t>ỉ</w:t>
            </w:r>
            <w:r>
              <w:rPr>
                <w:sz w:val="20"/>
                <w:szCs w:val="20"/>
              </w:rPr>
              <w:t>nh Lâm Đ</w:t>
            </w:r>
            <w:r>
              <w:rPr>
                <w:sz w:val="20"/>
                <w:szCs w:val="20"/>
              </w:rPr>
              <w:t>ồ</w:t>
            </w:r>
            <w:r>
              <w:rPr>
                <w:sz w:val="20"/>
                <w:szCs w:val="20"/>
              </w:rPr>
              <w:t>ng theo hư</w:t>
            </w:r>
            <w:r>
              <w:rPr>
                <w:sz w:val="20"/>
                <w:szCs w:val="20"/>
              </w:rPr>
              <w:t>ớ</w:t>
            </w:r>
            <w:r>
              <w:rPr>
                <w:sz w:val="20"/>
                <w:szCs w:val="20"/>
              </w:rPr>
              <w:t>ng phát tri</w:t>
            </w:r>
            <w:r>
              <w:rPr>
                <w:sz w:val="20"/>
                <w:szCs w:val="20"/>
              </w:rPr>
              <w:t>ể</w:t>
            </w:r>
            <w:r>
              <w:rPr>
                <w:sz w:val="20"/>
                <w:szCs w:val="20"/>
              </w:rPr>
              <w:t>n năng l</w:t>
            </w:r>
            <w:r>
              <w:rPr>
                <w:sz w:val="20"/>
                <w:szCs w:val="20"/>
              </w:rPr>
              <w:t>ự</w:t>
            </w:r>
            <w:r>
              <w:rPr>
                <w:sz w:val="20"/>
                <w:szCs w:val="20"/>
              </w:rPr>
              <w:t>c gi</w:t>
            </w:r>
            <w:r>
              <w:rPr>
                <w:sz w:val="20"/>
                <w:szCs w:val="20"/>
              </w:rPr>
              <w:t>ả</w:t>
            </w:r>
            <w:r>
              <w:rPr>
                <w:sz w:val="20"/>
                <w:szCs w:val="20"/>
              </w:rPr>
              <w:t>i quy</w:t>
            </w:r>
            <w:r>
              <w:rPr>
                <w:sz w:val="20"/>
                <w:szCs w:val="20"/>
              </w:rPr>
              <w:t>ế</w:t>
            </w:r>
            <w:r>
              <w:rPr>
                <w:sz w:val="20"/>
                <w:szCs w:val="20"/>
              </w:rPr>
              <w:t>t v</w:t>
            </w:r>
            <w:r>
              <w:rPr>
                <w:sz w:val="20"/>
                <w:szCs w:val="20"/>
              </w:rPr>
              <w:t>ấ</w:t>
            </w:r>
            <w:r>
              <w:rPr>
                <w:sz w:val="20"/>
                <w:szCs w:val="20"/>
              </w:rPr>
              <w:t>n đ</w:t>
            </w:r>
            <w:r>
              <w:rPr>
                <w:sz w:val="20"/>
                <w:szCs w:val="20"/>
              </w:rPr>
              <w:t>ề</w:t>
            </w:r>
            <w:r>
              <w:rPr>
                <w:sz w:val="20"/>
                <w:szCs w:val="20"/>
              </w:rPr>
              <w:t xml:space="preserve"> và sáng t</w:t>
            </w:r>
            <w:r>
              <w:rPr>
                <w:sz w:val="20"/>
                <w:szCs w:val="20"/>
              </w:rPr>
              <w:t>ạ</w:t>
            </w:r>
            <w:r>
              <w:rPr>
                <w:sz w:val="20"/>
                <w:szCs w:val="20"/>
              </w:rPr>
              <w:t>o</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Thanh Hương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ho</w:t>
            </w:r>
            <w:r>
              <w:rPr>
                <w:sz w:val="20"/>
                <w:szCs w:val="20"/>
              </w:rPr>
              <w:t>ạ</w:t>
            </w:r>
            <w:r>
              <w:rPr>
                <w:sz w:val="20"/>
                <w:szCs w:val="20"/>
              </w:rPr>
              <w:t>t đ</w:t>
            </w:r>
            <w:r>
              <w:rPr>
                <w:sz w:val="20"/>
                <w:szCs w:val="20"/>
              </w:rPr>
              <w:t>ộ</w:t>
            </w:r>
            <w:r>
              <w:rPr>
                <w:sz w:val="20"/>
                <w:szCs w:val="20"/>
              </w:rPr>
              <w:t>ng làm quen v</w:t>
            </w:r>
            <w:r>
              <w:rPr>
                <w:sz w:val="20"/>
                <w:szCs w:val="20"/>
              </w:rPr>
              <w:t>ớ</w:t>
            </w:r>
            <w:r>
              <w:rPr>
                <w:sz w:val="20"/>
                <w:szCs w:val="20"/>
              </w:rPr>
              <w:t>i ch</w:t>
            </w:r>
            <w:r>
              <w:rPr>
                <w:sz w:val="20"/>
                <w:szCs w:val="20"/>
              </w:rPr>
              <w:t>ữ</w:t>
            </w:r>
            <w:r>
              <w:rPr>
                <w:sz w:val="20"/>
                <w:szCs w:val="20"/>
              </w:rPr>
              <w:t xml:space="preserve"> cái cho tr</w:t>
            </w:r>
            <w:r>
              <w:rPr>
                <w:sz w:val="20"/>
                <w:szCs w:val="20"/>
              </w:rPr>
              <w:t>ẻ</w:t>
            </w:r>
            <w:r>
              <w:rPr>
                <w:sz w:val="20"/>
                <w:szCs w:val="20"/>
              </w:rPr>
              <w:t xml:space="preserve"> 5 tu</w:t>
            </w:r>
            <w:r>
              <w:rPr>
                <w:sz w:val="20"/>
                <w:szCs w:val="20"/>
              </w:rPr>
              <w:t>ổ</w:t>
            </w:r>
            <w:r>
              <w:rPr>
                <w:sz w:val="20"/>
                <w:szCs w:val="20"/>
              </w:rPr>
              <w:t>i chu</w:t>
            </w:r>
            <w:r>
              <w:rPr>
                <w:sz w:val="20"/>
                <w:szCs w:val="20"/>
              </w:rPr>
              <w:t>ẩ</w:t>
            </w:r>
            <w:r>
              <w:rPr>
                <w:sz w:val="20"/>
                <w:szCs w:val="20"/>
              </w:rPr>
              <w:t>n b</w:t>
            </w:r>
            <w:r>
              <w:rPr>
                <w:sz w:val="20"/>
                <w:szCs w:val="20"/>
              </w:rPr>
              <w:t>ị</w:t>
            </w:r>
            <w:r>
              <w:rPr>
                <w:sz w:val="20"/>
                <w:szCs w:val="20"/>
              </w:rPr>
              <w:t xml:space="preserve"> vào l</w:t>
            </w:r>
            <w:r>
              <w:rPr>
                <w:sz w:val="20"/>
                <w:szCs w:val="20"/>
              </w:rPr>
              <w:t>ớ</w:t>
            </w:r>
            <w:r>
              <w:rPr>
                <w:sz w:val="20"/>
                <w:szCs w:val="20"/>
              </w:rPr>
              <w:t>p m</w:t>
            </w:r>
            <w:r>
              <w:rPr>
                <w:sz w:val="20"/>
                <w:szCs w:val="20"/>
              </w:rPr>
              <w:t>ộ</w:t>
            </w:r>
            <w:r>
              <w:rPr>
                <w:sz w:val="20"/>
                <w:szCs w:val="20"/>
              </w:rPr>
              <w:t>t t</w:t>
            </w:r>
            <w:r>
              <w:rPr>
                <w:sz w:val="20"/>
                <w:szCs w:val="20"/>
              </w:rPr>
              <w:t>ạ</w:t>
            </w:r>
            <w:r>
              <w:rPr>
                <w:sz w:val="20"/>
                <w:szCs w:val="20"/>
              </w:rPr>
              <w:t>i các trư</w:t>
            </w:r>
            <w:r>
              <w:rPr>
                <w:sz w:val="20"/>
                <w:szCs w:val="20"/>
              </w:rPr>
              <w:t>ờ</w:t>
            </w:r>
            <w:r>
              <w:rPr>
                <w:sz w:val="20"/>
                <w:szCs w:val="20"/>
              </w:rPr>
              <w:t>ng m</w:t>
            </w:r>
            <w:r>
              <w:rPr>
                <w:sz w:val="20"/>
                <w:szCs w:val="20"/>
              </w:rPr>
              <w:t>ầ</w:t>
            </w:r>
            <w:r>
              <w:rPr>
                <w:sz w:val="20"/>
                <w:szCs w:val="20"/>
              </w:rPr>
              <w:t>m non vùng đ</w:t>
            </w:r>
            <w:r>
              <w:rPr>
                <w:sz w:val="20"/>
                <w:szCs w:val="20"/>
              </w:rPr>
              <w:t>ồ</w:t>
            </w:r>
            <w:r>
              <w:rPr>
                <w:sz w:val="20"/>
                <w:szCs w:val="20"/>
              </w:rPr>
              <w:t>ng bào dân t</w:t>
            </w:r>
            <w:r>
              <w:rPr>
                <w:sz w:val="20"/>
                <w:szCs w:val="20"/>
              </w:rPr>
              <w:t>ộ</w:t>
            </w:r>
            <w:r>
              <w:rPr>
                <w:sz w:val="20"/>
                <w:szCs w:val="20"/>
              </w:rPr>
              <w:t>c huy</w:t>
            </w:r>
            <w:r>
              <w:rPr>
                <w:sz w:val="20"/>
                <w:szCs w:val="20"/>
              </w:rPr>
              <w:t>ệ</w:t>
            </w:r>
            <w:r>
              <w:rPr>
                <w:sz w:val="20"/>
                <w:szCs w:val="20"/>
              </w:rPr>
              <w:t>n Đơn Dương, t</w:t>
            </w:r>
            <w:r>
              <w:rPr>
                <w:sz w:val="20"/>
                <w:szCs w:val="20"/>
              </w:rPr>
              <w:t>ỉ</w:t>
            </w:r>
            <w:r>
              <w:rPr>
                <w:sz w:val="20"/>
                <w:szCs w:val="20"/>
              </w:rPr>
              <w:t>nh Lâm Đ</w:t>
            </w:r>
            <w:r>
              <w:rPr>
                <w:sz w:val="20"/>
                <w:szCs w:val="20"/>
              </w:rPr>
              <w:t>ồ</w:t>
            </w:r>
            <w:r>
              <w:rPr>
                <w:sz w:val="20"/>
                <w:szCs w:val="20"/>
              </w:rPr>
              <w:t>ng.</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Ph</w:t>
            </w:r>
            <w:r>
              <w:rPr>
                <w:color w:val="000000"/>
                <w:sz w:val="20"/>
                <w:szCs w:val="20"/>
              </w:rPr>
              <w:t>ạ</w:t>
            </w:r>
            <w:r>
              <w:rPr>
                <w:color w:val="000000"/>
                <w:sz w:val="20"/>
                <w:szCs w:val="20"/>
              </w:rPr>
              <w:t>m Th</w:t>
            </w:r>
            <w:r>
              <w:rPr>
                <w:color w:val="000000"/>
                <w:sz w:val="20"/>
                <w:szCs w:val="20"/>
              </w:rPr>
              <w:t>ị</w:t>
            </w:r>
            <w:r>
              <w:rPr>
                <w:color w:val="000000"/>
                <w:sz w:val="20"/>
                <w:szCs w:val="20"/>
              </w:rPr>
              <w:t xml:space="preserve"> Hương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lí giáo d</w:t>
            </w:r>
            <w:r>
              <w:rPr>
                <w:sz w:val="20"/>
                <w:szCs w:val="20"/>
              </w:rPr>
              <w:t>ụ</w:t>
            </w:r>
            <w:r>
              <w:rPr>
                <w:sz w:val="20"/>
                <w:szCs w:val="20"/>
              </w:rPr>
              <w:t>c hòa nh</w:t>
            </w:r>
            <w:r>
              <w:rPr>
                <w:sz w:val="20"/>
                <w:szCs w:val="20"/>
              </w:rPr>
              <w:t>ậ</w:t>
            </w:r>
            <w:r>
              <w:rPr>
                <w:sz w:val="20"/>
                <w:szCs w:val="20"/>
              </w:rPr>
              <w:t>p tr</w:t>
            </w:r>
            <w:r>
              <w:rPr>
                <w:sz w:val="20"/>
                <w:szCs w:val="20"/>
              </w:rPr>
              <w:t>ẻ</w:t>
            </w:r>
            <w:r>
              <w:rPr>
                <w:sz w:val="20"/>
                <w:szCs w:val="20"/>
              </w:rPr>
              <w:t xml:space="preserve"> khuy</w:t>
            </w:r>
            <w:r>
              <w:rPr>
                <w:sz w:val="20"/>
                <w:szCs w:val="20"/>
              </w:rPr>
              <w:t>ế</w:t>
            </w:r>
            <w:r>
              <w:rPr>
                <w:sz w:val="20"/>
                <w:szCs w:val="20"/>
              </w:rPr>
              <w:t>t t</w:t>
            </w:r>
            <w:r>
              <w:rPr>
                <w:sz w:val="20"/>
                <w:szCs w:val="20"/>
              </w:rPr>
              <w:t>ậ</w:t>
            </w:r>
            <w:r>
              <w:rPr>
                <w:sz w:val="20"/>
                <w:szCs w:val="20"/>
              </w:rPr>
              <w:t>t t</w:t>
            </w:r>
            <w:r>
              <w:rPr>
                <w:sz w:val="20"/>
                <w:szCs w:val="20"/>
              </w:rPr>
              <w:t>ạ</w:t>
            </w:r>
            <w:r>
              <w:rPr>
                <w:sz w:val="20"/>
                <w:szCs w:val="20"/>
              </w:rPr>
              <w:t>i các trư</w:t>
            </w:r>
            <w:r>
              <w:rPr>
                <w:sz w:val="20"/>
                <w:szCs w:val="20"/>
              </w:rPr>
              <w:t>ờ</w:t>
            </w:r>
            <w:r>
              <w:rPr>
                <w:sz w:val="20"/>
                <w:szCs w:val="20"/>
              </w:rPr>
              <w:t>ng m</w:t>
            </w:r>
            <w:r>
              <w:rPr>
                <w:sz w:val="20"/>
                <w:szCs w:val="20"/>
              </w:rPr>
              <w:t>ầ</w:t>
            </w:r>
            <w:r>
              <w:rPr>
                <w:sz w:val="20"/>
                <w:szCs w:val="20"/>
              </w:rPr>
              <w:t>m non huy</w:t>
            </w:r>
            <w:r>
              <w:rPr>
                <w:sz w:val="20"/>
                <w:szCs w:val="20"/>
              </w:rPr>
              <w:t>ệ</w:t>
            </w:r>
            <w:r>
              <w:rPr>
                <w:sz w:val="20"/>
                <w:szCs w:val="20"/>
              </w:rPr>
              <w:t>n Đơn Dương t</w:t>
            </w:r>
            <w:r>
              <w:rPr>
                <w:sz w:val="20"/>
                <w:szCs w:val="20"/>
              </w:rPr>
              <w:t>ỉ</w:t>
            </w:r>
            <w:r>
              <w:rPr>
                <w:sz w:val="20"/>
                <w:szCs w:val="20"/>
              </w:rPr>
              <w:t>nh Lâm Đ</w:t>
            </w:r>
            <w:r>
              <w:rPr>
                <w:sz w:val="20"/>
                <w:szCs w:val="20"/>
              </w:rPr>
              <w:t>ồ</w:t>
            </w:r>
            <w:r>
              <w:rPr>
                <w:sz w:val="20"/>
                <w:szCs w:val="20"/>
              </w:rPr>
              <w:t>ng theo ti</w:t>
            </w:r>
            <w:r>
              <w:rPr>
                <w:sz w:val="20"/>
                <w:szCs w:val="20"/>
              </w:rPr>
              <w:t>ế</w:t>
            </w:r>
            <w:r>
              <w:rPr>
                <w:sz w:val="20"/>
                <w:szCs w:val="20"/>
              </w:rPr>
              <w:t>p c</w:t>
            </w:r>
            <w:r>
              <w:rPr>
                <w:sz w:val="20"/>
                <w:szCs w:val="20"/>
              </w:rPr>
              <w:t>ậ</w:t>
            </w:r>
            <w:r>
              <w:rPr>
                <w:sz w:val="20"/>
                <w:szCs w:val="20"/>
              </w:rPr>
              <w:t>n d</w:t>
            </w:r>
            <w:r>
              <w:rPr>
                <w:sz w:val="20"/>
                <w:szCs w:val="20"/>
              </w:rPr>
              <w:t>ự</w:t>
            </w:r>
            <w:r>
              <w:rPr>
                <w:sz w:val="20"/>
                <w:szCs w:val="20"/>
              </w:rPr>
              <w:t>a vào gia đình</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H</w:t>
            </w:r>
            <w:r>
              <w:rPr>
                <w:color w:val="000000"/>
                <w:sz w:val="20"/>
                <w:szCs w:val="20"/>
              </w:rPr>
              <w:t>ồ</w:t>
            </w:r>
            <w:r>
              <w:rPr>
                <w:color w:val="000000"/>
                <w:sz w:val="20"/>
                <w:szCs w:val="20"/>
              </w:rPr>
              <w:t>ng Khuyên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giáo d</w:t>
            </w:r>
            <w:r>
              <w:rPr>
                <w:sz w:val="20"/>
                <w:szCs w:val="20"/>
              </w:rPr>
              <w:t>ụ</w:t>
            </w:r>
            <w:r>
              <w:rPr>
                <w:sz w:val="20"/>
                <w:szCs w:val="20"/>
              </w:rPr>
              <w:t>c th</w:t>
            </w:r>
            <w:r>
              <w:rPr>
                <w:sz w:val="20"/>
                <w:szCs w:val="20"/>
              </w:rPr>
              <w:t>ể</w:t>
            </w:r>
            <w:r>
              <w:rPr>
                <w:sz w:val="20"/>
                <w:szCs w:val="20"/>
              </w:rPr>
              <w:t xml:space="preserve"> ch</w:t>
            </w:r>
            <w:r>
              <w:rPr>
                <w:sz w:val="20"/>
                <w:szCs w:val="20"/>
              </w:rPr>
              <w:t>ấ</w:t>
            </w:r>
            <w:r>
              <w:rPr>
                <w:sz w:val="20"/>
                <w:szCs w:val="20"/>
              </w:rPr>
              <w:t>t cho tr</w:t>
            </w:r>
            <w:r>
              <w:rPr>
                <w:sz w:val="20"/>
                <w:szCs w:val="20"/>
              </w:rPr>
              <w:t>ẻ</w:t>
            </w:r>
            <w:r>
              <w:rPr>
                <w:sz w:val="20"/>
                <w:szCs w:val="20"/>
              </w:rPr>
              <w:t xml:space="preserve"> m</w:t>
            </w:r>
            <w:r>
              <w:rPr>
                <w:sz w:val="20"/>
                <w:szCs w:val="20"/>
              </w:rPr>
              <w:t>ẫ</w:t>
            </w:r>
            <w:r>
              <w:rPr>
                <w:sz w:val="20"/>
                <w:szCs w:val="20"/>
              </w:rPr>
              <w:t>u giáo trong các trư</w:t>
            </w:r>
            <w:r>
              <w:rPr>
                <w:sz w:val="20"/>
                <w:szCs w:val="20"/>
              </w:rPr>
              <w:t>ờ</w:t>
            </w:r>
            <w:r>
              <w:rPr>
                <w:sz w:val="20"/>
                <w:szCs w:val="20"/>
              </w:rPr>
              <w:t>ng m</w:t>
            </w:r>
            <w:r>
              <w:rPr>
                <w:sz w:val="20"/>
                <w:szCs w:val="20"/>
              </w:rPr>
              <w:t>ầ</w:t>
            </w:r>
            <w:r>
              <w:rPr>
                <w:sz w:val="20"/>
                <w:szCs w:val="20"/>
              </w:rPr>
              <w:t>m non huy</w:t>
            </w:r>
            <w:r>
              <w:rPr>
                <w:sz w:val="20"/>
                <w:szCs w:val="20"/>
              </w:rPr>
              <w:t>ệ</w:t>
            </w:r>
            <w:r>
              <w:rPr>
                <w:sz w:val="20"/>
                <w:szCs w:val="20"/>
              </w:rPr>
              <w:t>n Đơn Dương, t</w:t>
            </w:r>
            <w:r>
              <w:rPr>
                <w:sz w:val="20"/>
                <w:szCs w:val="20"/>
              </w:rPr>
              <w:t>ỉ</w:t>
            </w:r>
            <w:r>
              <w:rPr>
                <w:sz w:val="20"/>
                <w:szCs w:val="20"/>
              </w:rPr>
              <w:t>nh Lâm Đ</w:t>
            </w:r>
            <w:r>
              <w:rPr>
                <w:sz w:val="20"/>
                <w:szCs w:val="20"/>
              </w:rPr>
              <w:t>ồ</w:t>
            </w:r>
            <w:r>
              <w:rPr>
                <w:sz w:val="20"/>
                <w:szCs w:val="20"/>
              </w:rPr>
              <w:t>ng thông qua ho</w:t>
            </w:r>
            <w:r>
              <w:rPr>
                <w:sz w:val="20"/>
                <w:szCs w:val="20"/>
              </w:rPr>
              <w:t>ạ</w:t>
            </w:r>
            <w:r>
              <w:rPr>
                <w:sz w:val="20"/>
                <w:szCs w:val="20"/>
              </w:rPr>
              <w:t>t đ</w:t>
            </w:r>
            <w:r>
              <w:rPr>
                <w:sz w:val="20"/>
                <w:szCs w:val="20"/>
              </w:rPr>
              <w:t>ộ</w:t>
            </w:r>
            <w:r>
              <w:rPr>
                <w:sz w:val="20"/>
                <w:szCs w:val="20"/>
              </w:rPr>
              <w:t>ng vui chơi</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Ph</w:t>
            </w:r>
            <w:r>
              <w:rPr>
                <w:color w:val="000000"/>
                <w:sz w:val="20"/>
                <w:szCs w:val="20"/>
              </w:rPr>
              <w:t>ạ</w:t>
            </w:r>
            <w:r>
              <w:rPr>
                <w:color w:val="000000"/>
                <w:sz w:val="20"/>
                <w:szCs w:val="20"/>
              </w:rPr>
              <w:t>m Hà Giáng Ki</w:t>
            </w:r>
            <w:r>
              <w:rPr>
                <w:color w:val="000000"/>
                <w:sz w:val="20"/>
                <w:szCs w:val="20"/>
              </w:rPr>
              <w:t>ề</w:t>
            </w:r>
            <w:r>
              <w:rPr>
                <w:color w:val="000000"/>
                <w:sz w:val="20"/>
                <w:szCs w:val="20"/>
              </w:rPr>
              <w:t>u</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ho</w:t>
            </w:r>
            <w:r>
              <w:rPr>
                <w:sz w:val="20"/>
                <w:szCs w:val="20"/>
              </w:rPr>
              <w:t>ạ</w:t>
            </w:r>
            <w:r>
              <w:rPr>
                <w:sz w:val="20"/>
                <w:szCs w:val="20"/>
              </w:rPr>
              <w:t>t đ</w:t>
            </w:r>
            <w:r>
              <w:rPr>
                <w:sz w:val="20"/>
                <w:szCs w:val="20"/>
              </w:rPr>
              <w:t>ộ</w:t>
            </w:r>
            <w:r>
              <w:rPr>
                <w:sz w:val="20"/>
                <w:szCs w:val="20"/>
              </w:rPr>
              <w:t>ng xã h</w:t>
            </w:r>
            <w:r>
              <w:rPr>
                <w:sz w:val="20"/>
                <w:szCs w:val="20"/>
              </w:rPr>
              <w:t>ộ</w:t>
            </w:r>
            <w:r>
              <w:rPr>
                <w:sz w:val="20"/>
                <w:szCs w:val="20"/>
              </w:rPr>
              <w:t>i hóa giáo d</w:t>
            </w:r>
            <w:r>
              <w:rPr>
                <w:sz w:val="20"/>
                <w:szCs w:val="20"/>
              </w:rPr>
              <w:t>ụ</w:t>
            </w:r>
            <w:r>
              <w:rPr>
                <w:sz w:val="20"/>
                <w:szCs w:val="20"/>
              </w:rPr>
              <w:t>c c</w:t>
            </w:r>
            <w:r>
              <w:rPr>
                <w:sz w:val="20"/>
                <w:szCs w:val="20"/>
              </w:rPr>
              <w:t>ủ</w:t>
            </w:r>
            <w:r>
              <w:rPr>
                <w:sz w:val="20"/>
                <w:szCs w:val="20"/>
              </w:rPr>
              <w:t>a các trư</w:t>
            </w:r>
            <w:r>
              <w:rPr>
                <w:sz w:val="20"/>
                <w:szCs w:val="20"/>
              </w:rPr>
              <w:t>ờ</w:t>
            </w:r>
            <w:r>
              <w:rPr>
                <w:sz w:val="20"/>
                <w:szCs w:val="20"/>
              </w:rPr>
              <w:t>ng ti</w:t>
            </w:r>
            <w:r>
              <w:rPr>
                <w:sz w:val="20"/>
                <w:szCs w:val="20"/>
              </w:rPr>
              <w:t>ể</w:t>
            </w:r>
            <w:r>
              <w:rPr>
                <w:sz w:val="20"/>
                <w:szCs w:val="20"/>
              </w:rPr>
              <w:t>u h</w:t>
            </w:r>
            <w:r>
              <w:rPr>
                <w:sz w:val="20"/>
                <w:szCs w:val="20"/>
              </w:rPr>
              <w:t>ọ</w:t>
            </w:r>
            <w:r>
              <w:rPr>
                <w:sz w:val="20"/>
                <w:szCs w:val="20"/>
              </w:rPr>
              <w:t xml:space="preserve">c </w:t>
            </w:r>
            <w:r>
              <w:rPr>
                <w:sz w:val="20"/>
                <w:szCs w:val="20"/>
              </w:rPr>
              <w:t>ở</w:t>
            </w:r>
            <w:r>
              <w:rPr>
                <w:sz w:val="20"/>
                <w:szCs w:val="20"/>
              </w:rPr>
              <w:t xml:space="preserve"> vùng đ</w:t>
            </w:r>
            <w:r>
              <w:rPr>
                <w:sz w:val="20"/>
                <w:szCs w:val="20"/>
              </w:rPr>
              <w:t>ồ</w:t>
            </w:r>
            <w:r>
              <w:rPr>
                <w:sz w:val="20"/>
                <w:szCs w:val="20"/>
              </w:rPr>
              <w:t>ng bào dân t</w:t>
            </w:r>
            <w:r>
              <w:rPr>
                <w:sz w:val="20"/>
                <w:szCs w:val="20"/>
              </w:rPr>
              <w:t>ộ</w:t>
            </w:r>
            <w:r>
              <w:rPr>
                <w:sz w:val="20"/>
                <w:szCs w:val="20"/>
              </w:rPr>
              <w:t>c thi</w:t>
            </w:r>
            <w:r>
              <w:rPr>
                <w:sz w:val="20"/>
                <w:szCs w:val="20"/>
              </w:rPr>
              <w:t>ể</w:t>
            </w:r>
            <w:r>
              <w:rPr>
                <w:sz w:val="20"/>
                <w:szCs w:val="20"/>
              </w:rPr>
              <w:t>u s</w:t>
            </w:r>
            <w:r>
              <w:rPr>
                <w:sz w:val="20"/>
                <w:szCs w:val="20"/>
              </w:rPr>
              <w:t>ố</w:t>
            </w:r>
            <w:r>
              <w:rPr>
                <w:sz w:val="20"/>
                <w:szCs w:val="20"/>
              </w:rPr>
              <w:t xml:space="preserve"> huy</w:t>
            </w:r>
            <w:r>
              <w:rPr>
                <w:sz w:val="20"/>
                <w:szCs w:val="20"/>
              </w:rPr>
              <w:t>ệ</w:t>
            </w:r>
            <w:r>
              <w:rPr>
                <w:sz w:val="20"/>
                <w:szCs w:val="20"/>
              </w:rPr>
              <w:t>n Đơn Dương, t</w:t>
            </w:r>
            <w:r>
              <w:rPr>
                <w:sz w:val="20"/>
                <w:szCs w:val="20"/>
              </w:rPr>
              <w:t>ỉ</w:t>
            </w:r>
            <w:r>
              <w:rPr>
                <w:sz w:val="20"/>
                <w:szCs w:val="20"/>
              </w:rPr>
              <w:t>nh Lâm Đ</w:t>
            </w:r>
            <w:r>
              <w:rPr>
                <w:sz w:val="20"/>
                <w:szCs w:val="20"/>
              </w:rPr>
              <w:t>ồ</w:t>
            </w:r>
            <w:r>
              <w:rPr>
                <w:sz w:val="20"/>
                <w:szCs w:val="20"/>
              </w:rPr>
              <w:t xml:space="preserve">ng đáp </w:t>
            </w:r>
            <w:r>
              <w:rPr>
                <w:sz w:val="20"/>
                <w:szCs w:val="20"/>
              </w:rPr>
              <w:t>ứ</w:t>
            </w:r>
            <w:r>
              <w:rPr>
                <w:sz w:val="20"/>
                <w:szCs w:val="20"/>
              </w:rPr>
              <w:t>ng m</w:t>
            </w:r>
            <w:r>
              <w:rPr>
                <w:sz w:val="20"/>
                <w:szCs w:val="20"/>
              </w:rPr>
              <w:t>ụ</w:t>
            </w:r>
            <w:r>
              <w:rPr>
                <w:sz w:val="20"/>
                <w:szCs w:val="20"/>
              </w:rPr>
              <w:t>c tiêu xây d</w:t>
            </w:r>
            <w:r>
              <w:rPr>
                <w:sz w:val="20"/>
                <w:szCs w:val="20"/>
              </w:rPr>
              <w:t>ự</w:t>
            </w:r>
            <w:r>
              <w:rPr>
                <w:sz w:val="20"/>
                <w:szCs w:val="20"/>
              </w:rPr>
              <w:t>ng trư</w:t>
            </w:r>
            <w:r>
              <w:rPr>
                <w:sz w:val="20"/>
                <w:szCs w:val="20"/>
              </w:rPr>
              <w:t>ờ</w:t>
            </w:r>
            <w:r>
              <w:rPr>
                <w:sz w:val="20"/>
                <w:szCs w:val="20"/>
              </w:rPr>
              <w:t>ng chu</w:t>
            </w:r>
            <w:r>
              <w:rPr>
                <w:sz w:val="20"/>
                <w:szCs w:val="20"/>
              </w:rPr>
              <w:t>ẩ</w:t>
            </w:r>
            <w:r>
              <w:rPr>
                <w:sz w:val="20"/>
                <w:szCs w:val="20"/>
              </w:rPr>
              <w:t>n qu</w:t>
            </w:r>
            <w:r>
              <w:rPr>
                <w:sz w:val="20"/>
                <w:szCs w:val="20"/>
              </w:rPr>
              <w:t>ố</w:t>
            </w:r>
            <w:r>
              <w:rPr>
                <w:sz w:val="20"/>
                <w:szCs w:val="20"/>
              </w:rPr>
              <w:t>c gia</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Châu Văn K</w:t>
            </w:r>
            <w:r>
              <w:rPr>
                <w:color w:val="000000"/>
                <w:sz w:val="20"/>
                <w:szCs w:val="20"/>
              </w:rPr>
              <w:t>ỳ</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ho</w:t>
            </w:r>
            <w:r>
              <w:rPr>
                <w:sz w:val="20"/>
                <w:szCs w:val="20"/>
              </w:rPr>
              <w:t>ạ</w:t>
            </w:r>
            <w:r>
              <w:rPr>
                <w:sz w:val="20"/>
                <w:szCs w:val="20"/>
              </w:rPr>
              <w:t>t đ</w:t>
            </w:r>
            <w:r>
              <w:rPr>
                <w:sz w:val="20"/>
                <w:szCs w:val="20"/>
              </w:rPr>
              <w:t>ộ</w:t>
            </w:r>
            <w:r>
              <w:rPr>
                <w:sz w:val="20"/>
                <w:szCs w:val="20"/>
              </w:rPr>
              <w:t>ng nuôi dư</w:t>
            </w:r>
            <w:r>
              <w:rPr>
                <w:sz w:val="20"/>
                <w:szCs w:val="20"/>
              </w:rPr>
              <w:t>ỡ</w:t>
            </w:r>
            <w:r>
              <w:rPr>
                <w:sz w:val="20"/>
                <w:szCs w:val="20"/>
              </w:rPr>
              <w:t>ng, chăm sóc tr</w:t>
            </w:r>
            <w:r>
              <w:rPr>
                <w:sz w:val="20"/>
                <w:szCs w:val="20"/>
              </w:rPr>
              <w:t>ẻ</w:t>
            </w:r>
            <w:r>
              <w:rPr>
                <w:sz w:val="20"/>
                <w:szCs w:val="20"/>
              </w:rPr>
              <w:t xml:space="preserve"> suy dinh dư</w:t>
            </w:r>
            <w:r>
              <w:rPr>
                <w:sz w:val="20"/>
                <w:szCs w:val="20"/>
              </w:rPr>
              <w:t>ỡ</w:t>
            </w:r>
            <w:r>
              <w:rPr>
                <w:sz w:val="20"/>
                <w:szCs w:val="20"/>
              </w:rPr>
              <w:t xml:space="preserve">ng </w:t>
            </w:r>
            <w:r>
              <w:rPr>
                <w:sz w:val="20"/>
                <w:szCs w:val="20"/>
              </w:rPr>
              <w:t>ở</w:t>
            </w:r>
            <w:r>
              <w:rPr>
                <w:sz w:val="20"/>
                <w:szCs w:val="20"/>
              </w:rPr>
              <w:t xml:space="preserve"> các trư</w:t>
            </w:r>
            <w:r>
              <w:rPr>
                <w:sz w:val="20"/>
                <w:szCs w:val="20"/>
              </w:rPr>
              <w:t>ờ</w:t>
            </w:r>
            <w:r>
              <w:rPr>
                <w:sz w:val="20"/>
                <w:szCs w:val="20"/>
              </w:rPr>
              <w:t>ng m</w:t>
            </w:r>
            <w:r>
              <w:rPr>
                <w:sz w:val="20"/>
                <w:szCs w:val="20"/>
              </w:rPr>
              <w:t>ầ</w:t>
            </w:r>
            <w:r>
              <w:rPr>
                <w:sz w:val="20"/>
                <w:szCs w:val="20"/>
              </w:rPr>
              <w:t>m non vùng dân t</w:t>
            </w:r>
            <w:r>
              <w:rPr>
                <w:sz w:val="20"/>
                <w:szCs w:val="20"/>
              </w:rPr>
              <w:t>ộ</w:t>
            </w:r>
            <w:r>
              <w:rPr>
                <w:sz w:val="20"/>
                <w:szCs w:val="20"/>
              </w:rPr>
              <w:t>c thi</w:t>
            </w:r>
            <w:r>
              <w:rPr>
                <w:sz w:val="20"/>
                <w:szCs w:val="20"/>
              </w:rPr>
              <w:t>ể</w:t>
            </w:r>
            <w:r>
              <w:rPr>
                <w:sz w:val="20"/>
                <w:szCs w:val="20"/>
              </w:rPr>
              <w:t>u s</w:t>
            </w:r>
            <w:r>
              <w:rPr>
                <w:sz w:val="20"/>
                <w:szCs w:val="20"/>
              </w:rPr>
              <w:t>ố</w:t>
            </w:r>
            <w:r>
              <w:rPr>
                <w:sz w:val="20"/>
                <w:szCs w:val="20"/>
              </w:rPr>
              <w:t xml:space="preserve"> huy</w:t>
            </w:r>
            <w:r>
              <w:rPr>
                <w:sz w:val="20"/>
                <w:szCs w:val="20"/>
              </w:rPr>
              <w:t>ệ</w:t>
            </w:r>
            <w:r>
              <w:rPr>
                <w:sz w:val="20"/>
                <w:szCs w:val="20"/>
              </w:rPr>
              <w:t>n Đơn Dương, t</w:t>
            </w:r>
            <w:r>
              <w:rPr>
                <w:sz w:val="20"/>
                <w:szCs w:val="20"/>
              </w:rPr>
              <w:t>ỉ</w:t>
            </w:r>
            <w:r>
              <w:rPr>
                <w:sz w:val="20"/>
                <w:szCs w:val="20"/>
              </w:rPr>
              <w:t>nh Lâm Đ</w:t>
            </w:r>
            <w:r>
              <w:rPr>
                <w:sz w:val="20"/>
                <w:szCs w:val="20"/>
              </w:rPr>
              <w:t>ồ</w:t>
            </w:r>
            <w:r>
              <w:rPr>
                <w:sz w:val="20"/>
                <w:szCs w:val="20"/>
              </w:rPr>
              <w:t>ng.</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Lan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s</w:t>
            </w:r>
            <w:r>
              <w:rPr>
                <w:sz w:val="20"/>
                <w:szCs w:val="20"/>
              </w:rPr>
              <w:t>ự</w:t>
            </w:r>
            <w:r>
              <w:rPr>
                <w:sz w:val="20"/>
                <w:szCs w:val="20"/>
              </w:rPr>
              <w:t xml:space="preserve"> ph</w:t>
            </w:r>
            <w:r>
              <w:rPr>
                <w:sz w:val="20"/>
                <w:szCs w:val="20"/>
              </w:rPr>
              <w:t>ố</w:t>
            </w:r>
            <w:r>
              <w:rPr>
                <w:sz w:val="20"/>
                <w:szCs w:val="20"/>
              </w:rPr>
              <w:t>i h</w:t>
            </w:r>
            <w:r>
              <w:rPr>
                <w:sz w:val="20"/>
                <w:szCs w:val="20"/>
              </w:rPr>
              <w:t>ợ</w:t>
            </w:r>
            <w:r>
              <w:rPr>
                <w:sz w:val="20"/>
                <w:szCs w:val="20"/>
              </w:rPr>
              <w:t>p nhà trư</w:t>
            </w:r>
            <w:r>
              <w:rPr>
                <w:sz w:val="20"/>
                <w:szCs w:val="20"/>
              </w:rPr>
              <w:t>ờ</w:t>
            </w:r>
            <w:r>
              <w:rPr>
                <w:sz w:val="20"/>
                <w:szCs w:val="20"/>
              </w:rPr>
              <w:t>ng - gia đình - xã h</w:t>
            </w:r>
            <w:r>
              <w:rPr>
                <w:sz w:val="20"/>
                <w:szCs w:val="20"/>
              </w:rPr>
              <w:t>ộ</w:t>
            </w:r>
            <w:r>
              <w:rPr>
                <w:sz w:val="20"/>
                <w:szCs w:val="20"/>
              </w:rPr>
              <w:t>i trong giáo d</w:t>
            </w:r>
            <w:r>
              <w:rPr>
                <w:sz w:val="20"/>
                <w:szCs w:val="20"/>
              </w:rPr>
              <w:t>ụ</w:t>
            </w:r>
            <w:r>
              <w:rPr>
                <w:sz w:val="20"/>
                <w:szCs w:val="20"/>
              </w:rPr>
              <w:t>c đ</w:t>
            </w:r>
            <w:r>
              <w:rPr>
                <w:sz w:val="20"/>
                <w:szCs w:val="20"/>
              </w:rPr>
              <w:t>ạ</w:t>
            </w:r>
            <w:r>
              <w:rPr>
                <w:sz w:val="20"/>
                <w:szCs w:val="20"/>
              </w:rPr>
              <w:t>o đ</w:t>
            </w:r>
            <w:r>
              <w:rPr>
                <w:sz w:val="20"/>
                <w:szCs w:val="20"/>
              </w:rPr>
              <w:t>ứ</w:t>
            </w:r>
            <w:r>
              <w:rPr>
                <w:sz w:val="20"/>
                <w:szCs w:val="20"/>
              </w:rPr>
              <w:t>c cho h</w:t>
            </w:r>
            <w:r>
              <w:rPr>
                <w:sz w:val="20"/>
                <w:szCs w:val="20"/>
              </w:rPr>
              <w:t>ọ</w:t>
            </w:r>
            <w:r>
              <w:rPr>
                <w:sz w:val="20"/>
                <w:szCs w:val="20"/>
              </w:rPr>
              <w:t>c sinh các trư</w:t>
            </w:r>
            <w:r>
              <w:rPr>
                <w:sz w:val="20"/>
                <w:szCs w:val="20"/>
              </w:rPr>
              <w:t>ờ</w:t>
            </w:r>
            <w:r>
              <w:rPr>
                <w:sz w:val="20"/>
                <w:szCs w:val="20"/>
              </w:rPr>
              <w:t>ng ti</w:t>
            </w:r>
            <w:r>
              <w:rPr>
                <w:sz w:val="20"/>
                <w:szCs w:val="20"/>
              </w:rPr>
              <w:t>ể</w:t>
            </w:r>
            <w:r>
              <w:rPr>
                <w:sz w:val="20"/>
                <w:szCs w:val="20"/>
              </w:rPr>
              <w:t>u h</w:t>
            </w:r>
            <w:r>
              <w:rPr>
                <w:sz w:val="20"/>
                <w:szCs w:val="20"/>
              </w:rPr>
              <w:t>ọ</w:t>
            </w:r>
            <w:r>
              <w:rPr>
                <w:sz w:val="20"/>
                <w:szCs w:val="20"/>
              </w:rPr>
              <w:t>c vùng đ</w:t>
            </w:r>
            <w:r>
              <w:rPr>
                <w:sz w:val="20"/>
                <w:szCs w:val="20"/>
              </w:rPr>
              <w:t>ồ</w:t>
            </w:r>
            <w:r>
              <w:rPr>
                <w:sz w:val="20"/>
                <w:szCs w:val="20"/>
              </w:rPr>
              <w:t>ng bào dân t</w:t>
            </w:r>
            <w:r>
              <w:rPr>
                <w:sz w:val="20"/>
                <w:szCs w:val="20"/>
              </w:rPr>
              <w:t>ộ</w:t>
            </w:r>
            <w:r>
              <w:rPr>
                <w:sz w:val="20"/>
                <w:szCs w:val="20"/>
              </w:rPr>
              <w:t>c thi</w:t>
            </w:r>
            <w:r>
              <w:rPr>
                <w:sz w:val="20"/>
                <w:szCs w:val="20"/>
              </w:rPr>
              <w:t>ể</w:t>
            </w:r>
            <w:r>
              <w:rPr>
                <w:sz w:val="20"/>
                <w:szCs w:val="20"/>
              </w:rPr>
              <w:t>u s</w:t>
            </w:r>
            <w:r>
              <w:rPr>
                <w:sz w:val="20"/>
                <w:szCs w:val="20"/>
              </w:rPr>
              <w:t>ố</w:t>
            </w:r>
            <w:r>
              <w:rPr>
                <w:sz w:val="20"/>
                <w:szCs w:val="20"/>
              </w:rPr>
              <w:t xml:space="preserve"> huy</w:t>
            </w:r>
            <w:r>
              <w:rPr>
                <w:sz w:val="20"/>
                <w:szCs w:val="20"/>
              </w:rPr>
              <w:t>ệ</w:t>
            </w:r>
            <w:r>
              <w:rPr>
                <w:sz w:val="20"/>
                <w:szCs w:val="20"/>
              </w:rPr>
              <w:t>n Đơn Dương, t</w:t>
            </w:r>
            <w:r>
              <w:rPr>
                <w:sz w:val="20"/>
                <w:szCs w:val="20"/>
              </w:rPr>
              <w:t>ỉ</w:t>
            </w:r>
            <w:r>
              <w:rPr>
                <w:sz w:val="20"/>
                <w:szCs w:val="20"/>
              </w:rPr>
              <w:t>nh Lâm Đ</w:t>
            </w:r>
            <w:r>
              <w:rPr>
                <w:sz w:val="20"/>
                <w:szCs w:val="20"/>
              </w:rPr>
              <w:t>ồ</w:t>
            </w:r>
            <w:r>
              <w:rPr>
                <w:sz w:val="20"/>
                <w:szCs w:val="20"/>
              </w:rPr>
              <w:t>ng</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Trư</w:t>
            </w:r>
            <w:r>
              <w:rPr>
                <w:color w:val="000000"/>
                <w:sz w:val="20"/>
                <w:szCs w:val="20"/>
              </w:rPr>
              <w:t>ờ</w:t>
            </w:r>
            <w:r>
              <w:rPr>
                <w:color w:val="000000"/>
                <w:sz w:val="20"/>
                <w:szCs w:val="20"/>
              </w:rPr>
              <w:t>ng Lưu</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b</w:t>
            </w:r>
            <w:r>
              <w:rPr>
                <w:sz w:val="20"/>
                <w:szCs w:val="20"/>
              </w:rPr>
              <w:t>ồ</w:t>
            </w:r>
            <w:r>
              <w:rPr>
                <w:sz w:val="20"/>
                <w:szCs w:val="20"/>
              </w:rPr>
              <w:t>i dư</w:t>
            </w:r>
            <w:r>
              <w:rPr>
                <w:sz w:val="20"/>
                <w:szCs w:val="20"/>
              </w:rPr>
              <w:t>ỡ</w:t>
            </w:r>
            <w:r>
              <w:rPr>
                <w:sz w:val="20"/>
                <w:szCs w:val="20"/>
              </w:rPr>
              <w:t>ng năng l</w:t>
            </w:r>
            <w:r>
              <w:rPr>
                <w:sz w:val="20"/>
                <w:szCs w:val="20"/>
              </w:rPr>
              <w:t>ự</w:t>
            </w:r>
            <w:r>
              <w:rPr>
                <w:sz w:val="20"/>
                <w:szCs w:val="20"/>
              </w:rPr>
              <w:t>c t</w:t>
            </w:r>
            <w:r>
              <w:rPr>
                <w:sz w:val="20"/>
                <w:szCs w:val="20"/>
              </w:rPr>
              <w:t>ự</w:t>
            </w:r>
            <w:r>
              <w:rPr>
                <w:sz w:val="20"/>
                <w:szCs w:val="20"/>
              </w:rPr>
              <w:t xml:space="preserve"> h</w:t>
            </w:r>
            <w:r>
              <w:rPr>
                <w:sz w:val="20"/>
                <w:szCs w:val="20"/>
              </w:rPr>
              <w:t>ọ</w:t>
            </w:r>
            <w:r>
              <w:rPr>
                <w:sz w:val="20"/>
                <w:szCs w:val="20"/>
              </w:rPr>
              <w:t>c cho giáo viên các trư</w:t>
            </w:r>
            <w:r>
              <w:rPr>
                <w:sz w:val="20"/>
                <w:szCs w:val="20"/>
              </w:rPr>
              <w:t>ờ</w:t>
            </w:r>
            <w:r>
              <w:rPr>
                <w:sz w:val="20"/>
                <w:szCs w:val="20"/>
              </w:rPr>
              <w:t>ng m</w:t>
            </w:r>
            <w:r>
              <w:rPr>
                <w:sz w:val="20"/>
                <w:szCs w:val="20"/>
              </w:rPr>
              <w:t>ầ</w:t>
            </w:r>
            <w:r>
              <w:rPr>
                <w:sz w:val="20"/>
                <w:szCs w:val="20"/>
              </w:rPr>
              <w:t>m non huy</w:t>
            </w:r>
            <w:r>
              <w:rPr>
                <w:sz w:val="20"/>
                <w:szCs w:val="20"/>
              </w:rPr>
              <w:t>ệ</w:t>
            </w:r>
            <w:r>
              <w:rPr>
                <w:sz w:val="20"/>
                <w:szCs w:val="20"/>
              </w:rPr>
              <w:t>n Đơn Dương, t</w:t>
            </w:r>
            <w:r>
              <w:rPr>
                <w:sz w:val="20"/>
                <w:szCs w:val="20"/>
              </w:rPr>
              <w:t>ỉ</w:t>
            </w:r>
            <w:r>
              <w:rPr>
                <w:sz w:val="20"/>
                <w:szCs w:val="20"/>
              </w:rPr>
              <w:t>nh Lâm Đ</w:t>
            </w:r>
            <w:r>
              <w:rPr>
                <w:sz w:val="20"/>
                <w:szCs w:val="20"/>
              </w:rPr>
              <w:t>ồ</w:t>
            </w:r>
            <w:r>
              <w:rPr>
                <w:sz w:val="20"/>
                <w:szCs w:val="20"/>
              </w:rPr>
              <w:t xml:space="preserve">ng đáp </w:t>
            </w:r>
            <w:r>
              <w:rPr>
                <w:sz w:val="20"/>
                <w:szCs w:val="20"/>
              </w:rPr>
              <w:t>ứ</w:t>
            </w:r>
            <w:r>
              <w:rPr>
                <w:sz w:val="20"/>
                <w:szCs w:val="20"/>
              </w:rPr>
              <w:t>ng yêu c</w:t>
            </w:r>
            <w:r>
              <w:rPr>
                <w:sz w:val="20"/>
                <w:szCs w:val="20"/>
              </w:rPr>
              <w:t>ầ</w:t>
            </w:r>
            <w:r>
              <w:rPr>
                <w:sz w:val="20"/>
                <w:szCs w:val="20"/>
              </w:rPr>
              <w:t>u đ</w:t>
            </w:r>
            <w:r>
              <w:rPr>
                <w:sz w:val="20"/>
                <w:szCs w:val="20"/>
              </w:rPr>
              <w:t>ổ</w:t>
            </w:r>
            <w:r>
              <w:rPr>
                <w:sz w:val="20"/>
                <w:szCs w:val="20"/>
              </w:rPr>
              <w:t>i m</w:t>
            </w:r>
            <w:r>
              <w:rPr>
                <w:sz w:val="20"/>
                <w:szCs w:val="20"/>
              </w:rPr>
              <w:t>ớ</w:t>
            </w:r>
            <w:r>
              <w:rPr>
                <w:sz w:val="20"/>
                <w:szCs w:val="20"/>
              </w:rPr>
              <w:t>i giáo d</w:t>
            </w:r>
            <w:r>
              <w:rPr>
                <w:sz w:val="20"/>
                <w:szCs w:val="20"/>
              </w:rPr>
              <w:t>ụ</w:t>
            </w:r>
            <w:r>
              <w:rPr>
                <w:sz w:val="20"/>
                <w:szCs w:val="20"/>
              </w:rPr>
              <w:t>c.</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Khánh Ly</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T</w:t>
            </w:r>
            <w:r>
              <w:rPr>
                <w:sz w:val="20"/>
                <w:szCs w:val="20"/>
              </w:rPr>
              <w:t>ổ</w:t>
            </w:r>
            <w:r>
              <w:rPr>
                <w:sz w:val="20"/>
                <w:szCs w:val="20"/>
              </w:rPr>
              <w:t xml:space="preserve"> ch</w:t>
            </w:r>
            <w:r>
              <w:rPr>
                <w:sz w:val="20"/>
                <w:szCs w:val="20"/>
              </w:rPr>
              <w:t>ứ</w:t>
            </w:r>
            <w:r>
              <w:rPr>
                <w:sz w:val="20"/>
                <w:szCs w:val="20"/>
              </w:rPr>
              <w:t>c giáo d</w:t>
            </w:r>
            <w:r>
              <w:rPr>
                <w:sz w:val="20"/>
                <w:szCs w:val="20"/>
              </w:rPr>
              <w:t>ụ</w:t>
            </w:r>
            <w:r>
              <w:rPr>
                <w:sz w:val="20"/>
                <w:szCs w:val="20"/>
              </w:rPr>
              <w:t>c k</w:t>
            </w:r>
            <w:r>
              <w:rPr>
                <w:sz w:val="20"/>
                <w:szCs w:val="20"/>
              </w:rPr>
              <w:t>ỹ</w:t>
            </w:r>
            <w:r>
              <w:rPr>
                <w:sz w:val="20"/>
                <w:szCs w:val="20"/>
              </w:rPr>
              <w:t xml:space="preserve"> năng s</w:t>
            </w:r>
            <w:r>
              <w:rPr>
                <w:sz w:val="20"/>
                <w:szCs w:val="20"/>
              </w:rPr>
              <w:t>ố</w:t>
            </w:r>
            <w:r>
              <w:rPr>
                <w:sz w:val="20"/>
                <w:szCs w:val="20"/>
              </w:rPr>
              <w:t>ng cho h</w:t>
            </w:r>
            <w:r>
              <w:rPr>
                <w:sz w:val="20"/>
                <w:szCs w:val="20"/>
              </w:rPr>
              <w:t>ọ</w:t>
            </w:r>
            <w:r>
              <w:rPr>
                <w:sz w:val="20"/>
                <w:szCs w:val="20"/>
              </w:rPr>
              <w:t>c sinh các Trư</w:t>
            </w:r>
            <w:r>
              <w:rPr>
                <w:sz w:val="20"/>
                <w:szCs w:val="20"/>
              </w:rPr>
              <w:t>ờ</w:t>
            </w:r>
            <w:r>
              <w:rPr>
                <w:sz w:val="20"/>
                <w:szCs w:val="20"/>
              </w:rPr>
              <w:t>ng ph</w:t>
            </w:r>
            <w:r>
              <w:rPr>
                <w:sz w:val="20"/>
                <w:szCs w:val="20"/>
              </w:rPr>
              <w:t>ổ</w:t>
            </w:r>
            <w:r>
              <w:rPr>
                <w:sz w:val="20"/>
                <w:szCs w:val="20"/>
              </w:rPr>
              <w:t xml:space="preserve"> thông Dân t</w:t>
            </w:r>
            <w:r>
              <w:rPr>
                <w:sz w:val="20"/>
                <w:szCs w:val="20"/>
              </w:rPr>
              <w:t>ộ</w:t>
            </w:r>
            <w:r>
              <w:rPr>
                <w:sz w:val="20"/>
                <w:szCs w:val="20"/>
              </w:rPr>
              <w:t>c bán trú Trung h</w:t>
            </w:r>
            <w:r>
              <w:rPr>
                <w:sz w:val="20"/>
                <w:szCs w:val="20"/>
              </w:rPr>
              <w:t>ọ</w:t>
            </w:r>
            <w:r>
              <w:rPr>
                <w:sz w:val="20"/>
                <w:szCs w:val="20"/>
              </w:rPr>
              <w:t>c cơ s</w:t>
            </w:r>
            <w:r>
              <w:rPr>
                <w:sz w:val="20"/>
                <w:szCs w:val="20"/>
              </w:rPr>
              <w:t>ở</w:t>
            </w:r>
            <w:r>
              <w:rPr>
                <w:sz w:val="20"/>
                <w:szCs w:val="20"/>
              </w:rPr>
              <w:t xml:space="preserve"> huy</w:t>
            </w:r>
            <w:r>
              <w:rPr>
                <w:sz w:val="20"/>
                <w:szCs w:val="20"/>
              </w:rPr>
              <w:t>ệ</w:t>
            </w:r>
            <w:r>
              <w:rPr>
                <w:sz w:val="20"/>
                <w:szCs w:val="20"/>
              </w:rPr>
              <w:t>n Bác Ái, t</w:t>
            </w:r>
            <w:r>
              <w:rPr>
                <w:sz w:val="20"/>
                <w:szCs w:val="20"/>
              </w:rPr>
              <w:t>ỉ</w:t>
            </w:r>
            <w:r>
              <w:rPr>
                <w:sz w:val="20"/>
                <w:szCs w:val="20"/>
              </w:rPr>
              <w:t>nh Ninh Thu</w:t>
            </w:r>
            <w:r>
              <w:rPr>
                <w:sz w:val="20"/>
                <w:szCs w:val="20"/>
              </w:rPr>
              <w:t>ậ</w:t>
            </w:r>
            <w:r>
              <w:rPr>
                <w:sz w:val="20"/>
                <w:szCs w:val="20"/>
              </w:rPr>
              <w:t>n theo đ</w:t>
            </w:r>
            <w:r>
              <w:rPr>
                <w:sz w:val="20"/>
                <w:szCs w:val="20"/>
              </w:rPr>
              <w:t>ị</w:t>
            </w:r>
            <w:r>
              <w:rPr>
                <w:sz w:val="20"/>
                <w:szCs w:val="20"/>
              </w:rPr>
              <w:t>nh hư</w:t>
            </w:r>
            <w:r>
              <w:rPr>
                <w:sz w:val="20"/>
                <w:szCs w:val="20"/>
              </w:rPr>
              <w:t>ớ</w:t>
            </w:r>
            <w:r>
              <w:rPr>
                <w:sz w:val="20"/>
                <w:szCs w:val="20"/>
              </w:rPr>
              <w:t>ng phát tri</w:t>
            </w:r>
            <w:r>
              <w:rPr>
                <w:sz w:val="20"/>
                <w:szCs w:val="20"/>
              </w:rPr>
              <w:t>ể</w:t>
            </w:r>
            <w:r>
              <w:rPr>
                <w:sz w:val="20"/>
                <w:szCs w:val="20"/>
              </w:rPr>
              <w:t>n b</w:t>
            </w:r>
            <w:r>
              <w:rPr>
                <w:sz w:val="20"/>
                <w:szCs w:val="20"/>
              </w:rPr>
              <w:t>ề</w:t>
            </w:r>
            <w:r>
              <w:rPr>
                <w:sz w:val="20"/>
                <w:szCs w:val="20"/>
              </w:rPr>
              <w:t>n v</w:t>
            </w:r>
            <w:r>
              <w:rPr>
                <w:sz w:val="20"/>
                <w:szCs w:val="20"/>
              </w:rPr>
              <w:t>ữ</w:t>
            </w:r>
            <w:r>
              <w:rPr>
                <w:sz w:val="20"/>
                <w:szCs w:val="20"/>
              </w:rPr>
              <w:t>ng</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Lê Tr</w:t>
            </w:r>
            <w:r>
              <w:rPr>
                <w:color w:val="000000"/>
                <w:sz w:val="20"/>
                <w:szCs w:val="20"/>
              </w:rPr>
              <w:t>ạ</w:t>
            </w:r>
            <w:r>
              <w:rPr>
                <w:color w:val="000000"/>
                <w:sz w:val="20"/>
                <w:szCs w:val="20"/>
              </w:rPr>
              <w:t>c Minh</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ho</w:t>
            </w:r>
            <w:r>
              <w:rPr>
                <w:sz w:val="20"/>
                <w:szCs w:val="20"/>
              </w:rPr>
              <w:t>ạ</w:t>
            </w:r>
            <w:r>
              <w:rPr>
                <w:sz w:val="20"/>
                <w:szCs w:val="20"/>
              </w:rPr>
              <w:t>t đ</w:t>
            </w:r>
            <w:r>
              <w:rPr>
                <w:sz w:val="20"/>
                <w:szCs w:val="20"/>
              </w:rPr>
              <w:t>ộ</w:t>
            </w:r>
            <w:r>
              <w:rPr>
                <w:sz w:val="20"/>
                <w:szCs w:val="20"/>
              </w:rPr>
              <w:t>ng tr</w:t>
            </w:r>
            <w:r>
              <w:rPr>
                <w:sz w:val="20"/>
                <w:szCs w:val="20"/>
              </w:rPr>
              <w:t>ả</w:t>
            </w:r>
            <w:r>
              <w:rPr>
                <w:sz w:val="20"/>
                <w:szCs w:val="20"/>
              </w:rPr>
              <w:t>i nghi</w:t>
            </w:r>
            <w:r>
              <w:rPr>
                <w:sz w:val="20"/>
                <w:szCs w:val="20"/>
              </w:rPr>
              <w:t>ệ</w:t>
            </w:r>
            <w:r>
              <w:rPr>
                <w:sz w:val="20"/>
                <w:szCs w:val="20"/>
              </w:rPr>
              <w:t>m cho h</w:t>
            </w:r>
            <w:r>
              <w:rPr>
                <w:sz w:val="20"/>
                <w:szCs w:val="20"/>
              </w:rPr>
              <w:t>ọ</w:t>
            </w:r>
            <w:r>
              <w:rPr>
                <w:sz w:val="20"/>
                <w:szCs w:val="20"/>
              </w:rPr>
              <w:t>c sinh các trư</w:t>
            </w:r>
            <w:r>
              <w:rPr>
                <w:sz w:val="20"/>
                <w:szCs w:val="20"/>
              </w:rPr>
              <w:t>ờ</w:t>
            </w:r>
            <w:r>
              <w:rPr>
                <w:sz w:val="20"/>
                <w:szCs w:val="20"/>
              </w:rPr>
              <w:t>ng Ti</w:t>
            </w:r>
            <w:r>
              <w:rPr>
                <w:sz w:val="20"/>
                <w:szCs w:val="20"/>
              </w:rPr>
              <w:t>ể</w:t>
            </w:r>
            <w:r>
              <w:rPr>
                <w:sz w:val="20"/>
                <w:szCs w:val="20"/>
              </w:rPr>
              <w:t>u h</w:t>
            </w:r>
            <w:r>
              <w:rPr>
                <w:sz w:val="20"/>
                <w:szCs w:val="20"/>
              </w:rPr>
              <w:t>ọ</w:t>
            </w:r>
            <w:r>
              <w:rPr>
                <w:sz w:val="20"/>
                <w:szCs w:val="20"/>
              </w:rPr>
              <w:t>c huy</w:t>
            </w:r>
            <w:r>
              <w:rPr>
                <w:sz w:val="20"/>
                <w:szCs w:val="20"/>
              </w:rPr>
              <w:t>ệ</w:t>
            </w:r>
            <w:r>
              <w:rPr>
                <w:sz w:val="20"/>
                <w:szCs w:val="20"/>
              </w:rPr>
              <w:t>n Đơn Dương, t</w:t>
            </w:r>
            <w:r>
              <w:rPr>
                <w:sz w:val="20"/>
                <w:szCs w:val="20"/>
              </w:rPr>
              <w:t>ỉ</w:t>
            </w:r>
            <w:r>
              <w:rPr>
                <w:sz w:val="20"/>
                <w:szCs w:val="20"/>
              </w:rPr>
              <w:t>nh Lâm Đ</w:t>
            </w:r>
            <w:r>
              <w:rPr>
                <w:sz w:val="20"/>
                <w:szCs w:val="20"/>
              </w:rPr>
              <w:t>ồ</w:t>
            </w:r>
            <w:r>
              <w:rPr>
                <w:sz w:val="20"/>
                <w:szCs w:val="20"/>
              </w:rPr>
              <w:t>ng theo ti</w:t>
            </w:r>
            <w:r>
              <w:rPr>
                <w:sz w:val="20"/>
                <w:szCs w:val="20"/>
              </w:rPr>
              <w:t>ế</w:t>
            </w:r>
            <w:r>
              <w:rPr>
                <w:sz w:val="20"/>
                <w:szCs w:val="20"/>
              </w:rPr>
              <w:t>p c</w:t>
            </w:r>
            <w:r>
              <w:rPr>
                <w:sz w:val="20"/>
                <w:szCs w:val="20"/>
              </w:rPr>
              <w:t>ậ</w:t>
            </w:r>
            <w:r>
              <w:rPr>
                <w:sz w:val="20"/>
                <w:szCs w:val="20"/>
              </w:rPr>
              <w:t>n tham gia</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Thanh Trúc My</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b</w:t>
            </w:r>
            <w:r>
              <w:rPr>
                <w:sz w:val="20"/>
                <w:szCs w:val="20"/>
              </w:rPr>
              <w:t>ồ</w:t>
            </w:r>
            <w:r>
              <w:rPr>
                <w:sz w:val="20"/>
                <w:szCs w:val="20"/>
              </w:rPr>
              <w:t>i dư</w:t>
            </w:r>
            <w:r>
              <w:rPr>
                <w:sz w:val="20"/>
                <w:szCs w:val="20"/>
              </w:rPr>
              <w:t>ỡ</w:t>
            </w:r>
            <w:r>
              <w:rPr>
                <w:sz w:val="20"/>
                <w:szCs w:val="20"/>
              </w:rPr>
              <w:t>ng năng l</w:t>
            </w:r>
            <w:r>
              <w:rPr>
                <w:sz w:val="20"/>
                <w:szCs w:val="20"/>
              </w:rPr>
              <w:t>ự</w:t>
            </w:r>
            <w:r>
              <w:rPr>
                <w:sz w:val="20"/>
                <w:szCs w:val="20"/>
              </w:rPr>
              <w:t>c xây d</w:t>
            </w:r>
            <w:r>
              <w:rPr>
                <w:sz w:val="20"/>
                <w:szCs w:val="20"/>
              </w:rPr>
              <w:t>ự</w:t>
            </w:r>
            <w:r>
              <w:rPr>
                <w:sz w:val="20"/>
                <w:szCs w:val="20"/>
              </w:rPr>
              <w:t>ng môi trư</w:t>
            </w:r>
            <w:r>
              <w:rPr>
                <w:sz w:val="20"/>
                <w:szCs w:val="20"/>
              </w:rPr>
              <w:t>ờ</w:t>
            </w:r>
            <w:r>
              <w:rPr>
                <w:sz w:val="20"/>
                <w:szCs w:val="20"/>
              </w:rPr>
              <w:t>ng giáo d</w:t>
            </w:r>
            <w:r>
              <w:rPr>
                <w:sz w:val="20"/>
                <w:szCs w:val="20"/>
              </w:rPr>
              <w:t>ụ</w:t>
            </w:r>
            <w:r>
              <w:rPr>
                <w:sz w:val="20"/>
                <w:szCs w:val="20"/>
              </w:rPr>
              <w:t>c cho giáo viên các trư</w:t>
            </w:r>
            <w:r>
              <w:rPr>
                <w:sz w:val="20"/>
                <w:szCs w:val="20"/>
              </w:rPr>
              <w:t>ờ</w:t>
            </w:r>
            <w:r>
              <w:rPr>
                <w:sz w:val="20"/>
                <w:szCs w:val="20"/>
              </w:rPr>
              <w:t>ng m</w:t>
            </w:r>
            <w:r>
              <w:rPr>
                <w:sz w:val="20"/>
                <w:szCs w:val="20"/>
              </w:rPr>
              <w:t>ầ</w:t>
            </w:r>
            <w:r>
              <w:rPr>
                <w:sz w:val="20"/>
                <w:szCs w:val="20"/>
              </w:rPr>
              <w:t>m non huy</w:t>
            </w:r>
            <w:r>
              <w:rPr>
                <w:sz w:val="20"/>
                <w:szCs w:val="20"/>
              </w:rPr>
              <w:t>ệ</w:t>
            </w:r>
            <w:r>
              <w:rPr>
                <w:sz w:val="20"/>
                <w:szCs w:val="20"/>
              </w:rPr>
              <w:t>n Đơn Dương, t</w:t>
            </w:r>
            <w:r>
              <w:rPr>
                <w:sz w:val="20"/>
                <w:szCs w:val="20"/>
              </w:rPr>
              <w:t>ỉ</w:t>
            </w:r>
            <w:r>
              <w:rPr>
                <w:sz w:val="20"/>
                <w:szCs w:val="20"/>
              </w:rPr>
              <w:t>nh Lâm Đ</w:t>
            </w:r>
            <w:r>
              <w:rPr>
                <w:sz w:val="20"/>
                <w:szCs w:val="20"/>
              </w:rPr>
              <w:t>ồ</w:t>
            </w:r>
            <w:r>
              <w:rPr>
                <w:sz w:val="20"/>
                <w:szCs w:val="20"/>
              </w:rPr>
              <w:t>ng theo chu</w:t>
            </w:r>
            <w:r>
              <w:rPr>
                <w:sz w:val="20"/>
                <w:szCs w:val="20"/>
              </w:rPr>
              <w:t>ẩ</w:t>
            </w:r>
            <w:r>
              <w:rPr>
                <w:sz w:val="20"/>
                <w:szCs w:val="20"/>
              </w:rPr>
              <w:t>n ngh</w:t>
            </w:r>
            <w:r>
              <w:rPr>
                <w:sz w:val="20"/>
                <w:szCs w:val="20"/>
              </w:rPr>
              <w:t>ề</w:t>
            </w:r>
            <w:r>
              <w:rPr>
                <w:sz w:val="20"/>
                <w:szCs w:val="20"/>
              </w:rPr>
              <w:t xml:space="preserve"> nghi</w:t>
            </w:r>
            <w:r>
              <w:rPr>
                <w:sz w:val="20"/>
                <w:szCs w:val="20"/>
              </w:rPr>
              <w:t>ệ</w:t>
            </w:r>
            <w:r>
              <w:rPr>
                <w:sz w:val="20"/>
                <w:szCs w:val="20"/>
              </w:rPr>
              <w:t>p.</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Đ</w:t>
            </w:r>
            <w:r>
              <w:rPr>
                <w:color w:val="000000"/>
                <w:sz w:val="20"/>
                <w:szCs w:val="20"/>
              </w:rPr>
              <w:t>ặ</w:t>
            </w:r>
            <w:r>
              <w:rPr>
                <w:color w:val="000000"/>
                <w:sz w:val="20"/>
                <w:szCs w:val="20"/>
              </w:rPr>
              <w:t>ng Vi</w:t>
            </w:r>
            <w:r>
              <w:rPr>
                <w:color w:val="000000"/>
                <w:sz w:val="20"/>
                <w:szCs w:val="20"/>
              </w:rPr>
              <w:t>ệ</w:t>
            </w:r>
            <w:r>
              <w:rPr>
                <w:color w:val="000000"/>
                <w:sz w:val="20"/>
                <w:szCs w:val="20"/>
              </w:rPr>
              <w:t>t Thu Nga</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phát tri</w:t>
            </w:r>
            <w:r>
              <w:rPr>
                <w:sz w:val="20"/>
                <w:szCs w:val="20"/>
              </w:rPr>
              <w:t>ể</w:t>
            </w:r>
            <w:r>
              <w:rPr>
                <w:sz w:val="20"/>
                <w:szCs w:val="20"/>
              </w:rPr>
              <w:t>n năng l</w:t>
            </w:r>
            <w:r>
              <w:rPr>
                <w:sz w:val="20"/>
                <w:szCs w:val="20"/>
              </w:rPr>
              <w:t>ự</w:t>
            </w:r>
            <w:r>
              <w:rPr>
                <w:sz w:val="20"/>
                <w:szCs w:val="20"/>
              </w:rPr>
              <w:t>c ph</w:t>
            </w:r>
            <w:r>
              <w:rPr>
                <w:sz w:val="20"/>
                <w:szCs w:val="20"/>
              </w:rPr>
              <w:t>ố</w:t>
            </w:r>
            <w:r>
              <w:rPr>
                <w:sz w:val="20"/>
                <w:szCs w:val="20"/>
              </w:rPr>
              <w:t>i h</w:t>
            </w:r>
            <w:r>
              <w:rPr>
                <w:sz w:val="20"/>
                <w:szCs w:val="20"/>
              </w:rPr>
              <w:t>ợ</w:t>
            </w:r>
            <w:r>
              <w:rPr>
                <w:sz w:val="20"/>
                <w:szCs w:val="20"/>
              </w:rPr>
              <w:t>p gia đình và c</w:t>
            </w:r>
            <w:r>
              <w:rPr>
                <w:sz w:val="20"/>
                <w:szCs w:val="20"/>
              </w:rPr>
              <w:t>ộ</w:t>
            </w:r>
            <w:r>
              <w:rPr>
                <w:sz w:val="20"/>
                <w:szCs w:val="20"/>
              </w:rPr>
              <w:t>ng đ</w:t>
            </w:r>
            <w:r>
              <w:rPr>
                <w:sz w:val="20"/>
                <w:szCs w:val="20"/>
              </w:rPr>
              <w:t>ồ</w:t>
            </w:r>
            <w:r>
              <w:rPr>
                <w:sz w:val="20"/>
                <w:szCs w:val="20"/>
              </w:rPr>
              <w:t>ng trong chăm sóc - nuôi dư</w:t>
            </w:r>
            <w:r>
              <w:rPr>
                <w:sz w:val="20"/>
                <w:szCs w:val="20"/>
              </w:rPr>
              <w:t>ỡ</w:t>
            </w:r>
            <w:r>
              <w:rPr>
                <w:sz w:val="20"/>
                <w:szCs w:val="20"/>
              </w:rPr>
              <w:t>ng tr</w:t>
            </w:r>
            <w:r>
              <w:rPr>
                <w:sz w:val="20"/>
                <w:szCs w:val="20"/>
              </w:rPr>
              <w:t>ẻ</w:t>
            </w:r>
            <w:r>
              <w:rPr>
                <w:sz w:val="20"/>
                <w:szCs w:val="20"/>
              </w:rPr>
              <w:t xml:space="preserve"> cho giáo viên các trư</w:t>
            </w:r>
            <w:r>
              <w:rPr>
                <w:sz w:val="20"/>
                <w:szCs w:val="20"/>
              </w:rPr>
              <w:t>ờ</w:t>
            </w:r>
            <w:r>
              <w:rPr>
                <w:sz w:val="20"/>
                <w:szCs w:val="20"/>
              </w:rPr>
              <w:t>ng m</w:t>
            </w:r>
            <w:r>
              <w:rPr>
                <w:sz w:val="20"/>
                <w:szCs w:val="20"/>
              </w:rPr>
              <w:t>ầ</w:t>
            </w:r>
            <w:r>
              <w:rPr>
                <w:sz w:val="20"/>
                <w:szCs w:val="20"/>
              </w:rPr>
              <w:t>m non huy</w:t>
            </w:r>
            <w:r>
              <w:rPr>
                <w:sz w:val="20"/>
                <w:szCs w:val="20"/>
              </w:rPr>
              <w:t>ệ</w:t>
            </w:r>
            <w:r>
              <w:rPr>
                <w:sz w:val="20"/>
                <w:szCs w:val="20"/>
              </w:rPr>
              <w:t>n Đơn Dương t</w:t>
            </w:r>
            <w:r>
              <w:rPr>
                <w:sz w:val="20"/>
                <w:szCs w:val="20"/>
              </w:rPr>
              <w:t>ỉ</w:t>
            </w:r>
            <w:r>
              <w:rPr>
                <w:sz w:val="20"/>
                <w:szCs w:val="20"/>
              </w:rPr>
              <w:t>nh Lâm Đ</w:t>
            </w:r>
            <w:r>
              <w:rPr>
                <w:sz w:val="20"/>
                <w:szCs w:val="20"/>
              </w:rPr>
              <w:t>ồ</w:t>
            </w:r>
            <w:r>
              <w:rPr>
                <w:sz w:val="20"/>
                <w:szCs w:val="20"/>
              </w:rPr>
              <w:t>ng theo chu</w:t>
            </w:r>
            <w:r>
              <w:rPr>
                <w:sz w:val="20"/>
                <w:szCs w:val="20"/>
              </w:rPr>
              <w:t>ẩ</w:t>
            </w:r>
            <w:r>
              <w:rPr>
                <w:sz w:val="20"/>
                <w:szCs w:val="20"/>
              </w:rPr>
              <w:t>n ngh</w:t>
            </w:r>
            <w:r>
              <w:rPr>
                <w:sz w:val="20"/>
                <w:szCs w:val="20"/>
              </w:rPr>
              <w:t>ề</w:t>
            </w:r>
            <w:r>
              <w:rPr>
                <w:sz w:val="20"/>
                <w:szCs w:val="20"/>
              </w:rPr>
              <w:t xml:space="preserve"> nghi</w:t>
            </w:r>
            <w:r>
              <w:rPr>
                <w:sz w:val="20"/>
                <w:szCs w:val="20"/>
              </w:rPr>
              <w:t>ệ</w:t>
            </w:r>
            <w:r>
              <w:rPr>
                <w:sz w:val="20"/>
                <w:szCs w:val="20"/>
              </w:rPr>
              <w:t>p</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Lê Th</w:t>
            </w:r>
            <w:r>
              <w:rPr>
                <w:color w:val="000000"/>
                <w:sz w:val="20"/>
                <w:szCs w:val="20"/>
              </w:rPr>
              <w:t>ị</w:t>
            </w:r>
            <w:r>
              <w:rPr>
                <w:color w:val="000000"/>
                <w:sz w:val="20"/>
                <w:szCs w:val="20"/>
              </w:rPr>
              <w:t xml:space="preserve"> Nghĩa</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 xml:space="preserve">n lý </w:t>
            </w:r>
            <w:r>
              <w:rPr>
                <w:sz w:val="20"/>
                <w:szCs w:val="20"/>
              </w:rPr>
              <w:t>ứ</w:t>
            </w:r>
            <w:r>
              <w:rPr>
                <w:sz w:val="20"/>
                <w:szCs w:val="20"/>
              </w:rPr>
              <w:t>ng d</w:t>
            </w:r>
            <w:r>
              <w:rPr>
                <w:sz w:val="20"/>
                <w:szCs w:val="20"/>
              </w:rPr>
              <w:t>ụ</w:t>
            </w:r>
            <w:r>
              <w:rPr>
                <w:sz w:val="20"/>
                <w:szCs w:val="20"/>
              </w:rPr>
              <w:t>ng công ngh</w:t>
            </w:r>
            <w:r>
              <w:rPr>
                <w:sz w:val="20"/>
                <w:szCs w:val="20"/>
              </w:rPr>
              <w:t>ệ</w:t>
            </w:r>
            <w:r>
              <w:rPr>
                <w:sz w:val="20"/>
                <w:szCs w:val="20"/>
              </w:rPr>
              <w:t xml:space="preserve"> thông tin và truy</w:t>
            </w:r>
            <w:r>
              <w:rPr>
                <w:sz w:val="20"/>
                <w:szCs w:val="20"/>
              </w:rPr>
              <w:t>ề</w:t>
            </w:r>
            <w:r>
              <w:rPr>
                <w:sz w:val="20"/>
                <w:szCs w:val="20"/>
              </w:rPr>
              <w:t>n thông trong d</w:t>
            </w:r>
            <w:r>
              <w:rPr>
                <w:sz w:val="20"/>
                <w:szCs w:val="20"/>
              </w:rPr>
              <w:t>ạ</w:t>
            </w:r>
            <w:r>
              <w:rPr>
                <w:sz w:val="20"/>
                <w:szCs w:val="20"/>
              </w:rPr>
              <w:t>y h</w:t>
            </w:r>
            <w:r>
              <w:rPr>
                <w:sz w:val="20"/>
                <w:szCs w:val="20"/>
              </w:rPr>
              <w:t>ọ</w:t>
            </w:r>
            <w:r>
              <w:rPr>
                <w:sz w:val="20"/>
                <w:szCs w:val="20"/>
              </w:rPr>
              <w:t xml:space="preserve">c </w:t>
            </w:r>
            <w:r>
              <w:rPr>
                <w:sz w:val="20"/>
                <w:szCs w:val="20"/>
              </w:rPr>
              <w:t>ở</w:t>
            </w:r>
            <w:r>
              <w:rPr>
                <w:sz w:val="20"/>
                <w:szCs w:val="20"/>
              </w:rPr>
              <w:t xml:space="preserve"> các trư</w:t>
            </w:r>
            <w:r>
              <w:rPr>
                <w:sz w:val="20"/>
                <w:szCs w:val="20"/>
              </w:rPr>
              <w:t>ờ</w:t>
            </w:r>
            <w:r>
              <w:rPr>
                <w:sz w:val="20"/>
                <w:szCs w:val="20"/>
              </w:rPr>
              <w:t>ng trung h</w:t>
            </w:r>
            <w:r>
              <w:rPr>
                <w:sz w:val="20"/>
                <w:szCs w:val="20"/>
              </w:rPr>
              <w:t>ọ</w:t>
            </w:r>
            <w:r>
              <w:rPr>
                <w:sz w:val="20"/>
                <w:szCs w:val="20"/>
              </w:rPr>
              <w:t>c ph</w:t>
            </w:r>
            <w:r>
              <w:rPr>
                <w:sz w:val="20"/>
                <w:szCs w:val="20"/>
              </w:rPr>
              <w:t>ổ</w:t>
            </w:r>
            <w:r>
              <w:rPr>
                <w:sz w:val="20"/>
                <w:szCs w:val="20"/>
              </w:rPr>
              <w:t xml:space="preserve"> thông huy</w:t>
            </w:r>
            <w:r>
              <w:rPr>
                <w:sz w:val="20"/>
                <w:szCs w:val="20"/>
              </w:rPr>
              <w:t>ệ</w:t>
            </w:r>
            <w:r>
              <w:rPr>
                <w:sz w:val="20"/>
                <w:szCs w:val="20"/>
              </w:rPr>
              <w:t>n Đơn Dương, t</w:t>
            </w:r>
            <w:r>
              <w:rPr>
                <w:sz w:val="20"/>
                <w:szCs w:val="20"/>
              </w:rPr>
              <w:t>ỉ</w:t>
            </w:r>
            <w:r>
              <w:rPr>
                <w:sz w:val="20"/>
                <w:szCs w:val="20"/>
              </w:rPr>
              <w:t>nh Lâm Đ</w:t>
            </w:r>
            <w:r>
              <w:rPr>
                <w:sz w:val="20"/>
                <w:szCs w:val="20"/>
              </w:rPr>
              <w:t>ồ</w:t>
            </w:r>
            <w:r>
              <w:rPr>
                <w:sz w:val="20"/>
                <w:szCs w:val="20"/>
              </w:rPr>
              <w:t xml:space="preserve">ng đáp </w:t>
            </w:r>
            <w:r>
              <w:rPr>
                <w:sz w:val="20"/>
                <w:szCs w:val="20"/>
              </w:rPr>
              <w:t>ứ</w:t>
            </w:r>
            <w:r>
              <w:rPr>
                <w:sz w:val="20"/>
                <w:szCs w:val="20"/>
              </w:rPr>
              <w:t>ng k</w:t>
            </w:r>
            <w:r>
              <w:rPr>
                <w:sz w:val="20"/>
                <w:szCs w:val="20"/>
              </w:rPr>
              <w:t>ỉ</w:t>
            </w:r>
            <w:r>
              <w:rPr>
                <w:sz w:val="20"/>
                <w:szCs w:val="20"/>
              </w:rPr>
              <w:t xml:space="preserve"> nguyên chuy</w:t>
            </w:r>
            <w:r>
              <w:rPr>
                <w:sz w:val="20"/>
                <w:szCs w:val="20"/>
              </w:rPr>
              <w:t>ể</w:t>
            </w:r>
            <w:r>
              <w:rPr>
                <w:sz w:val="20"/>
                <w:szCs w:val="20"/>
              </w:rPr>
              <w:t>n đ</w:t>
            </w:r>
            <w:r>
              <w:rPr>
                <w:sz w:val="20"/>
                <w:szCs w:val="20"/>
              </w:rPr>
              <w:t>ổ</w:t>
            </w:r>
            <w:r>
              <w:rPr>
                <w:sz w:val="20"/>
                <w:szCs w:val="20"/>
              </w:rPr>
              <w:t>i s</w:t>
            </w:r>
            <w:r>
              <w:rPr>
                <w:sz w:val="20"/>
                <w:szCs w:val="20"/>
              </w:rPr>
              <w:t>ố</w:t>
            </w:r>
            <w:r>
              <w:rPr>
                <w:sz w:val="20"/>
                <w:szCs w:val="20"/>
              </w:rPr>
              <w:t xml:space="preserve"> giáo d</w:t>
            </w:r>
            <w:r>
              <w:rPr>
                <w:sz w:val="20"/>
                <w:szCs w:val="20"/>
              </w:rPr>
              <w:t>ụ</w:t>
            </w:r>
            <w:r>
              <w:rPr>
                <w:sz w:val="20"/>
                <w:szCs w:val="20"/>
              </w:rPr>
              <w:t>c</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T</w:t>
            </w:r>
            <w:r>
              <w:rPr>
                <w:color w:val="000000"/>
                <w:sz w:val="20"/>
                <w:szCs w:val="20"/>
              </w:rPr>
              <w:t>ạ</w:t>
            </w:r>
            <w:r>
              <w:rPr>
                <w:color w:val="000000"/>
                <w:sz w:val="20"/>
                <w:szCs w:val="20"/>
              </w:rPr>
              <w:t xml:space="preserve"> Văn Ng</w:t>
            </w:r>
            <w:r>
              <w:rPr>
                <w:color w:val="000000"/>
                <w:sz w:val="20"/>
                <w:szCs w:val="20"/>
              </w:rPr>
              <w:t>ọ</w:t>
            </w:r>
            <w:r>
              <w:rPr>
                <w:color w:val="000000"/>
                <w:sz w:val="20"/>
                <w:szCs w:val="20"/>
              </w:rPr>
              <w:t>c</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Quản lý giáo dục kỹ năng sống ứng phó với biến đồi khí hậu và phòng tránh thiên tai ở các trường trung học cơ sở huyện Đơn Dương, tỉnh Lâm Đồng trong bối cảnh hiện nay</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Lê Tr</w:t>
            </w:r>
            <w:r>
              <w:rPr>
                <w:color w:val="000000"/>
                <w:sz w:val="20"/>
                <w:szCs w:val="20"/>
              </w:rPr>
              <w:t>ọ</w:t>
            </w:r>
            <w:r>
              <w:rPr>
                <w:color w:val="000000"/>
                <w:sz w:val="20"/>
                <w:szCs w:val="20"/>
              </w:rPr>
              <w:t>ng Nguyên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ch</w:t>
            </w:r>
            <w:r>
              <w:rPr>
                <w:sz w:val="20"/>
                <w:szCs w:val="20"/>
              </w:rPr>
              <w:t>ấ</w:t>
            </w:r>
            <w:r>
              <w:rPr>
                <w:sz w:val="20"/>
                <w:szCs w:val="20"/>
              </w:rPr>
              <w:t>t lư</w:t>
            </w:r>
            <w:r>
              <w:rPr>
                <w:sz w:val="20"/>
                <w:szCs w:val="20"/>
              </w:rPr>
              <w:t>ợ</w:t>
            </w:r>
            <w:r>
              <w:rPr>
                <w:sz w:val="20"/>
                <w:szCs w:val="20"/>
              </w:rPr>
              <w:t>ng giáo d</w:t>
            </w:r>
            <w:r>
              <w:rPr>
                <w:sz w:val="20"/>
                <w:szCs w:val="20"/>
              </w:rPr>
              <w:t>ụ</w:t>
            </w:r>
            <w:r>
              <w:rPr>
                <w:sz w:val="20"/>
                <w:szCs w:val="20"/>
              </w:rPr>
              <w:t>c d</w:t>
            </w:r>
            <w:r>
              <w:rPr>
                <w:sz w:val="20"/>
                <w:szCs w:val="20"/>
              </w:rPr>
              <w:t>ự</w:t>
            </w:r>
            <w:r>
              <w:rPr>
                <w:sz w:val="20"/>
                <w:szCs w:val="20"/>
              </w:rPr>
              <w:t>a vào ch</w:t>
            </w:r>
            <w:r>
              <w:rPr>
                <w:sz w:val="20"/>
                <w:szCs w:val="20"/>
              </w:rPr>
              <w:t>ỉ</w:t>
            </w:r>
            <w:r>
              <w:rPr>
                <w:sz w:val="20"/>
                <w:szCs w:val="20"/>
              </w:rPr>
              <w:t xml:space="preserve"> s</w:t>
            </w:r>
            <w:r>
              <w:rPr>
                <w:sz w:val="20"/>
                <w:szCs w:val="20"/>
              </w:rPr>
              <w:t>ố</w:t>
            </w:r>
            <w:r>
              <w:rPr>
                <w:sz w:val="20"/>
                <w:szCs w:val="20"/>
              </w:rPr>
              <w:t xml:space="preserve"> hài lòng c</w:t>
            </w:r>
            <w:r>
              <w:rPr>
                <w:sz w:val="20"/>
                <w:szCs w:val="20"/>
              </w:rPr>
              <w:t>ủ</w:t>
            </w:r>
            <w:r>
              <w:rPr>
                <w:sz w:val="20"/>
                <w:szCs w:val="20"/>
              </w:rPr>
              <w:t>a ph</w:t>
            </w:r>
            <w:r>
              <w:rPr>
                <w:sz w:val="20"/>
                <w:szCs w:val="20"/>
              </w:rPr>
              <w:t>ụ</w:t>
            </w:r>
            <w:r>
              <w:rPr>
                <w:sz w:val="20"/>
                <w:szCs w:val="20"/>
              </w:rPr>
              <w:t xml:space="preserve"> huynh h</w:t>
            </w:r>
            <w:r>
              <w:rPr>
                <w:sz w:val="20"/>
                <w:szCs w:val="20"/>
              </w:rPr>
              <w:t>ọ</w:t>
            </w:r>
            <w:r>
              <w:rPr>
                <w:sz w:val="20"/>
                <w:szCs w:val="20"/>
              </w:rPr>
              <w:t xml:space="preserve">c sinh </w:t>
            </w:r>
            <w:r>
              <w:rPr>
                <w:sz w:val="20"/>
                <w:szCs w:val="20"/>
              </w:rPr>
              <w:t>ở</w:t>
            </w:r>
            <w:r>
              <w:rPr>
                <w:sz w:val="20"/>
                <w:szCs w:val="20"/>
              </w:rPr>
              <w:t xml:space="preserve"> các trư</w:t>
            </w:r>
            <w:r>
              <w:rPr>
                <w:sz w:val="20"/>
                <w:szCs w:val="20"/>
              </w:rPr>
              <w:t>ờ</w:t>
            </w:r>
            <w:r>
              <w:rPr>
                <w:sz w:val="20"/>
                <w:szCs w:val="20"/>
              </w:rPr>
              <w:t>ng m</w:t>
            </w:r>
            <w:r>
              <w:rPr>
                <w:sz w:val="20"/>
                <w:szCs w:val="20"/>
              </w:rPr>
              <w:t>ầ</w:t>
            </w:r>
            <w:r>
              <w:rPr>
                <w:sz w:val="20"/>
                <w:szCs w:val="20"/>
              </w:rPr>
              <w:t>m non tư th</w:t>
            </w:r>
            <w:r>
              <w:rPr>
                <w:sz w:val="20"/>
                <w:szCs w:val="20"/>
              </w:rPr>
              <w:t>ụ</w:t>
            </w:r>
            <w:r>
              <w:rPr>
                <w:sz w:val="20"/>
                <w:szCs w:val="20"/>
              </w:rPr>
              <w:t>c thành ph</w:t>
            </w:r>
            <w:r>
              <w:rPr>
                <w:sz w:val="20"/>
                <w:szCs w:val="20"/>
              </w:rPr>
              <w:t>ố</w:t>
            </w:r>
            <w:r>
              <w:rPr>
                <w:sz w:val="20"/>
                <w:szCs w:val="20"/>
              </w:rPr>
              <w:t xml:space="preserve"> Đà l</w:t>
            </w:r>
            <w:r>
              <w:rPr>
                <w:sz w:val="20"/>
                <w:szCs w:val="20"/>
              </w:rPr>
              <w:t>ạ</w:t>
            </w:r>
            <w:r>
              <w:rPr>
                <w:sz w:val="20"/>
                <w:szCs w:val="20"/>
              </w:rPr>
              <w:t>t, t</w:t>
            </w:r>
            <w:r>
              <w:rPr>
                <w:sz w:val="20"/>
                <w:szCs w:val="20"/>
              </w:rPr>
              <w:t>ỉ</w:t>
            </w:r>
            <w:r>
              <w:rPr>
                <w:sz w:val="20"/>
                <w:szCs w:val="20"/>
              </w:rPr>
              <w:t>nh lâm Đ</w:t>
            </w:r>
            <w:r>
              <w:rPr>
                <w:sz w:val="20"/>
                <w:szCs w:val="20"/>
              </w:rPr>
              <w:t>ồ</w:t>
            </w:r>
            <w:r>
              <w:rPr>
                <w:sz w:val="20"/>
                <w:szCs w:val="20"/>
              </w:rPr>
              <w:t>ng</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Ánh Nguy</w:t>
            </w:r>
            <w:r>
              <w:rPr>
                <w:color w:val="000000"/>
                <w:sz w:val="20"/>
                <w:szCs w:val="20"/>
              </w:rPr>
              <w:t>ệ</w:t>
            </w:r>
            <w:r>
              <w:rPr>
                <w:color w:val="000000"/>
                <w:sz w:val="20"/>
                <w:szCs w:val="20"/>
              </w:rPr>
              <w:t>t</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ho</w:t>
            </w:r>
            <w:r>
              <w:rPr>
                <w:sz w:val="20"/>
                <w:szCs w:val="20"/>
              </w:rPr>
              <w:t>ạ</w:t>
            </w:r>
            <w:r>
              <w:rPr>
                <w:sz w:val="20"/>
                <w:szCs w:val="20"/>
              </w:rPr>
              <w:t>t đ</w:t>
            </w:r>
            <w:r>
              <w:rPr>
                <w:sz w:val="20"/>
                <w:szCs w:val="20"/>
              </w:rPr>
              <w:t>ộ</w:t>
            </w:r>
            <w:r>
              <w:rPr>
                <w:sz w:val="20"/>
                <w:szCs w:val="20"/>
              </w:rPr>
              <w:t>ng giáo d</w:t>
            </w:r>
            <w:r>
              <w:rPr>
                <w:sz w:val="20"/>
                <w:szCs w:val="20"/>
              </w:rPr>
              <w:t>ụ</w:t>
            </w:r>
            <w:r>
              <w:rPr>
                <w:sz w:val="20"/>
                <w:szCs w:val="20"/>
              </w:rPr>
              <w:t>c cho tr</w:t>
            </w:r>
            <w:r>
              <w:rPr>
                <w:sz w:val="20"/>
                <w:szCs w:val="20"/>
              </w:rPr>
              <w:t>ẻ</w:t>
            </w:r>
            <w:r>
              <w:rPr>
                <w:sz w:val="20"/>
                <w:szCs w:val="20"/>
              </w:rPr>
              <w:t xml:space="preserve"> 5-6 tu</w:t>
            </w:r>
            <w:r>
              <w:rPr>
                <w:sz w:val="20"/>
                <w:szCs w:val="20"/>
              </w:rPr>
              <w:t>ổ</w:t>
            </w:r>
            <w:r>
              <w:rPr>
                <w:sz w:val="20"/>
                <w:szCs w:val="20"/>
              </w:rPr>
              <w:t xml:space="preserve">i </w:t>
            </w:r>
            <w:r>
              <w:rPr>
                <w:sz w:val="20"/>
                <w:szCs w:val="20"/>
              </w:rPr>
              <w:t>ở</w:t>
            </w:r>
            <w:r>
              <w:rPr>
                <w:sz w:val="20"/>
                <w:szCs w:val="20"/>
              </w:rPr>
              <w:t xml:space="preserve"> các trư</w:t>
            </w:r>
            <w:r>
              <w:rPr>
                <w:sz w:val="20"/>
                <w:szCs w:val="20"/>
              </w:rPr>
              <w:t>ờ</w:t>
            </w:r>
            <w:r>
              <w:rPr>
                <w:sz w:val="20"/>
                <w:szCs w:val="20"/>
              </w:rPr>
              <w:t>ng m</w:t>
            </w:r>
            <w:r>
              <w:rPr>
                <w:sz w:val="20"/>
                <w:szCs w:val="20"/>
              </w:rPr>
              <w:t>ầ</w:t>
            </w:r>
            <w:r>
              <w:rPr>
                <w:sz w:val="20"/>
                <w:szCs w:val="20"/>
              </w:rPr>
              <w:t>m non huy</w:t>
            </w:r>
            <w:r>
              <w:rPr>
                <w:sz w:val="20"/>
                <w:szCs w:val="20"/>
              </w:rPr>
              <w:t>ệ</w:t>
            </w:r>
            <w:r>
              <w:rPr>
                <w:sz w:val="20"/>
                <w:szCs w:val="20"/>
              </w:rPr>
              <w:t>n Đơn Dương t</w:t>
            </w:r>
            <w:r>
              <w:rPr>
                <w:sz w:val="20"/>
                <w:szCs w:val="20"/>
              </w:rPr>
              <w:t>ỉ</w:t>
            </w:r>
            <w:r>
              <w:rPr>
                <w:sz w:val="20"/>
                <w:szCs w:val="20"/>
              </w:rPr>
              <w:t>nh, Lâm Đ</w:t>
            </w:r>
            <w:r>
              <w:rPr>
                <w:sz w:val="20"/>
                <w:szCs w:val="20"/>
              </w:rPr>
              <w:t>ồ</w:t>
            </w:r>
            <w:r>
              <w:rPr>
                <w:sz w:val="20"/>
                <w:szCs w:val="20"/>
              </w:rPr>
              <w:t>ng theo mô hình STEAM</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Ph</w:t>
            </w:r>
            <w:r>
              <w:rPr>
                <w:color w:val="000000"/>
                <w:sz w:val="20"/>
                <w:szCs w:val="20"/>
              </w:rPr>
              <w:t>ạ</w:t>
            </w:r>
            <w:r>
              <w:rPr>
                <w:color w:val="000000"/>
                <w:sz w:val="20"/>
                <w:szCs w:val="20"/>
              </w:rPr>
              <w:t>m Th</w:t>
            </w:r>
            <w:r>
              <w:rPr>
                <w:color w:val="000000"/>
                <w:sz w:val="20"/>
                <w:szCs w:val="20"/>
              </w:rPr>
              <w:t>ị</w:t>
            </w:r>
            <w:r>
              <w:rPr>
                <w:color w:val="000000"/>
                <w:sz w:val="20"/>
                <w:szCs w:val="20"/>
              </w:rPr>
              <w:t xml:space="preserve"> H</w:t>
            </w:r>
            <w:r>
              <w:rPr>
                <w:color w:val="000000"/>
                <w:sz w:val="20"/>
                <w:szCs w:val="20"/>
              </w:rPr>
              <w:t>ồ</w:t>
            </w:r>
            <w:r>
              <w:rPr>
                <w:color w:val="000000"/>
                <w:sz w:val="20"/>
                <w:szCs w:val="20"/>
              </w:rPr>
              <w:t>ng Nhung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d</w:t>
            </w:r>
            <w:r>
              <w:rPr>
                <w:sz w:val="20"/>
                <w:szCs w:val="20"/>
              </w:rPr>
              <w:t>ạ</w:t>
            </w:r>
            <w:r>
              <w:rPr>
                <w:sz w:val="20"/>
                <w:szCs w:val="20"/>
              </w:rPr>
              <w:t>y h</w:t>
            </w:r>
            <w:r>
              <w:rPr>
                <w:sz w:val="20"/>
                <w:szCs w:val="20"/>
              </w:rPr>
              <w:t>ọ</w:t>
            </w:r>
            <w:r>
              <w:rPr>
                <w:sz w:val="20"/>
                <w:szCs w:val="20"/>
              </w:rPr>
              <w:t>c môn Tin h</w:t>
            </w:r>
            <w:r>
              <w:rPr>
                <w:sz w:val="20"/>
                <w:szCs w:val="20"/>
              </w:rPr>
              <w:t>ọ</w:t>
            </w:r>
            <w:r>
              <w:rPr>
                <w:sz w:val="20"/>
                <w:szCs w:val="20"/>
              </w:rPr>
              <w:t xml:space="preserve">c </w:t>
            </w:r>
            <w:r>
              <w:rPr>
                <w:sz w:val="20"/>
                <w:szCs w:val="20"/>
              </w:rPr>
              <w:t>ở</w:t>
            </w:r>
            <w:r>
              <w:rPr>
                <w:sz w:val="20"/>
                <w:szCs w:val="20"/>
              </w:rPr>
              <w:t xml:space="preserve"> các trư</w:t>
            </w:r>
            <w:r>
              <w:rPr>
                <w:sz w:val="20"/>
                <w:szCs w:val="20"/>
              </w:rPr>
              <w:t>ờ</w:t>
            </w:r>
            <w:r>
              <w:rPr>
                <w:sz w:val="20"/>
                <w:szCs w:val="20"/>
              </w:rPr>
              <w:t>ng trung h</w:t>
            </w:r>
            <w:r>
              <w:rPr>
                <w:sz w:val="20"/>
                <w:szCs w:val="20"/>
              </w:rPr>
              <w:t>ọ</w:t>
            </w:r>
            <w:r>
              <w:rPr>
                <w:sz w:val="20"/>
                <w:szCs w:val="20"/>
              </w:rPr>
              <w:t>c cơ s</w:t>
            </w:r>
            <w:r>
              <w:rPr>
                <w:sz w:val="20"/>
                <w:szCs w:val="20"/>
              </w:rPr>
              <w:t>ở</w:t>
            </w:r>
            <w:r>
              <w:rPr>
                <w:sz w:val="20"/>
                <w:szCs w:val="20"/>
              </w:rPr>
              <w:t xml:space="preserve"> huy</w:t>
            </w:r>
            <w:r>
              <w:rPr>
                <w:sz w:val="20"/>
                <w:szCs w:val="20"/>
              </w:rPr>
              <w:t>ệ</w:t>
            </w:r>
            <w:r>
              <w:rPr>
                <w:sz w:val="20"/>
                <w:szCs w:val="20"/>
              </w:rPr>
              <w:t>n Đơn Dương, t</w:t>
            </w:r>
            <w:r>
              <w:rPr>
                <w:sz w:val="20"/>
                <w:szCs w:val="20"/>
              </w:rPr>
              <w:t>ỉ</w:t>
            </w:r>
            <w:r>
              <w:rPr>
                <w:sz w:val="20"/>
                <w:szCs w:val="20"/>
              </w:rPr>
              <w:t>nh Lâm Đ</w:t>
            </w:r>
            <w:r>
              <w:rPr>
                <w:sz w:val="20"/>
                <w:szCs w:val="20"/>
              </w:rPr>
              <w:t>ồ</w:t>
            </w:r>
            <w:r>
              <w:rPr>
                <w:sz w:val="20"/>
                <w:szCs w:val="20"/>
              </w:rPr>
              <w:t>ng theo hư</w:t>
            </w:r>
            <w:r>
              <w:rPr>
                <w:sz w:val="20"/>
                <w:szCs w:val="20"/>
              </w:rPr>
              <w:t>ớ</w:t>
            </w:r>
            <w:r>
              <w:rPr>
                <w:sz w:val="20"/>
                <w:szCs w:val="20"/>
              </w:rPr>
              <w:t>ng phát tri</w:t>
            </w:r>
            <w:r>
              <w:rPr>
                <w:sz w:val="20"/>
                <w:szCs w:val="20"/>
              </w:rPr>
              <w:t>ể</w:t>
            </w:r>
            <w:r>
              <w:rPr>
                <w:sz w:val="20"/>
                <w:szCs w:val="20"/>
              </w:rPr>
              <w:t>n năng l</w:t>
            </w:r>
            <w:r>
              <w:rPr>
                <w:sz w:val="20"/>
                <w:szCs w:val="20"/>
              </w:rPr>
              <w:t>ự</w:t>
            </w:r>
            <w:r>
              <w:rPr>
                <w:sz w:val="20"/>
                <w:szCs w:val="20"/>
              </w:rPr>
              <w:t>c h</w:t>
            </w:r>
            <w:r>
              <w:rPr>
                <w:sz w:val="20"/>
                <w:szCs w:val="20"/>
              </w:rPr>
              <w:t>ọ</w:t>
            </w:r>
            <w:r>
              <w:rPr>
                <w:sz w:val="20"/>
                <w:szCs w:val="20"/>
              </w:rPr>
              <w:t>c sinh</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Vũ H</w:t>
            </w:r>
            <w:r>
              <w:rPr>
                <w:color w:val="000000"/>
                <w:sz w:val="20"/>
                <w:szCs w:val="20"/>
              </w:rPr>
              <w:t>ồ</w:t>
            </w:r>
            <w:r>
              <w:rPr>
                <w:color w:val="000000"/>
                <w:sz w:val="20"/>
                <w:szCs w:val="20"/>
              </w:rPr>
              <w:t>ng Phúc</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ho</w:t>
            </w:r>
            <w:r>
              <w:rPr>
                <w:sz w:val="20"/>
                <w:szCs w:val="20"/>
              </w:rPr>
              <w:t>ạ</w:t>
            </w:r>
            <w:r>
              <w:rPr>
                <w:sz w:val="20"/>
                <w:szCs w:val="20"/>
              </w:rPr>
              <w:t>t đ</w:t>
            </w:r>
            <w:r>
              <w:rPr>
                <w:sz w:val="20"/>
                <w:szCs w:val="20"/>
              </w:rPr>
              <w:t>ộ</w:t>
            </w:r>
            <w:r>
              <w:rPr>
                <w:sz w:val="20"/>
                <w:szCs w:val="20"/>
              </w:rPr>
              <w:t>ng xã h</w:t>
            </w:r>
            <w:r>
              <w:rPr>
                <w:sz w:val="20"/>
                <w:szCs w:val="20"/>
              </w:rPr>
              <w:t>ộ</w:t>
            </w:r>
            <w:r>
              <w:rPr>
                <w:sz w:val="20"/>
                <w:szCs w:val="20"/>
              </w:rPr>
              <w:t>i hóa giáo d</w:t>
            </w:r>
            <w:r>
              <w:rPr>
                <w:sz w:val="20"/>
                <w:szCs w:val="20"/>
              </w:rPr>
              <w:t>ụ</w:t>
            </w:r>
            <w:r>
              <w:rPr>
                <w:sz w:val="20"/>
                <w:szCs w:val="20"/>
              </w:rPr>
              <w:t>c trong xây d</w:t>
            </w:r>
            <w:r>
              <w:rPr>
                <w:sz w:val="20"/>
                <w:szCs w:val="20"/>
              </w:rPr>
              <w:t>ự</w:t>
            </w:r>
            <w:r>
              <w:rPr>
                <w:sz w:val="20"/>
                <w:szCs w:val="20"/>
              </w:rPr>
              <w:t>ng trư</w:t>
            </w:r>
            <w:r>
              <w:rPr>
                <w:sz w:val="20"/>
                <w:szCs w:val="20"/>
              </w:rPr>
              <w:t>ờ</w:t>
            </w:r>
            <w:r>
              <w:rPr>
                <w:sz w:val="20"/>
                <w:szCs w:val="20"/>
              </w:rPr>
              <w:t>ng m</w:t>
            </w:r>
            <w:r>
              <w:rPr>
                <w:sz w:val="20"/>
                <w:szCs w:val="20"/>
              </w:rPr>
              <w:t>ầ</w:t>
            </w:r>
            <w:r>
              <w:rPr>
                <w:sz w:val="20"/>
                <w:szCs w:val="20"/>
              </w:rPr>
              <w:t>m non đ</w:t>
            </w:r>
            <w:r>
              <w:rPr>
                <w:sz w:val="20"/>
                <w:szCs w:val="20"/>
              </w:rPr>
              <w:t>ạ</w:t>
            </w:r>
            <w:r>
              <w:rPr>
                <w:sz w:val="20"/>
                <w:szCs w:val="20"/>
              </w:rPr>
              <w:t>t chu</w:t>
            </w:r>
            <w:r>
              <w:rPr>
                <w:sz w:val="20"/>
                <w:szCs w:val="20"/>
              </w:rPr>
              <w:t>ẩ</w:t>
            </w:r>
            <w:r>
              <w:rPr>
                <w:sz w:val="20"/>
                <w:szCs w:val="20"/>
              </w:rPr>
              <w:t>n qu</w:t>
            </w:r>
            <w:r>
              <w:rPr>
                <w:sz w:val="20"/>
                <w:szCs w:val="20"/>
              </w:rPr>
              <w:t>ố</w:t>
            </w:r>
            <w:r>
              <w:rPr>
                <w:sz w:val="20"/>
                <w:szCs w:val="20"/>
              </w:rPr>
              <w:t xml:space="preserve">c gia </w:t>
            </w:r>
            <w:r>
              <w:rPr>
                <w:sz w:val="20"/>
                <w:szCs w:val="20"/>
              </w:rPr>
              <w:t>ở</w:t>
            </w:r>
            <w:r>
              <w:rPr>
                <w:sz w:val="20"/>
                <w:szCs w:val="20"/>
              </w:rPr>
              <w:t xml:space="preserve"> huy</w:t>
            </w:r>
            <w:r>
              <w:rPr>
                <w:sz w:val="20"/>
                <w:szCs w:val="20"/>
              </w:rPr>
              <w:t>ệ</w:t>
            </w:r>
            <w:r>
              <w:rPr>
                <w:sz w:val="20"/>
                <w:szCs w:val="20"/>
              </w:rPr>
              <w:t>n Đơn Dương, t</w:t>
            </w:r>
            <w:r>
              <w:rPr>
                <w:sz w:val="20"/>
                <w:szCs w:val="20"/>
              </w:rPr>
              <w:t>ỉ</w:t>
            </w:r>
            <w:r>
              <w:rPr>
                <w:sz w:val="20"/>
                <w:szCs w:val="20"/>
              </w:rPr>
              <w:t>nh Lâm Đ</w:t>
            </w:r>
            <w:r>
              <w:rPr>
                <w:sz w:val="20"/>
                <w:szCs w:val="20"/>
              </w:rPr>
              <w:t>ồ</w:t>
            </w:r>
            <w:r>
              <w:rPr>
                <w:sz w:val="20"/>
                <w:szCs w:val="20"/>
              </w:rPr>
              <w:t>ng</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Phư</w:t>
            </w:r>
            <w:r>
              <w:rPr>
                <w:color w:val="000000"/>
                <w:sz w:val="20"/>
                <w:szCs w:val="20"/>
              </w:rPr>
              <w:t>ợ</w:t>
            </w:r>
            <w:r>
              <w:rPr>
                <w:color w:val="000000"/>
                <w:sz w:val="20"/>
                <w:szCs w:val="20"/>
              </w:rPr>
              <w:t>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d</w:t>
            </w:r>
            <w:r>
              <w:rPr>
                <w:sz w:val="20"/>
                <w:szCs w:val="20"/>
              </w:rPr>
              <w:t>ạ</w:t>
            </w:r>
            <w:r>
              <w:rPr>
                <w:sz w:val="20"/>
                <w:szCs w:val="20"/>
              </w:rPr>
              <w:t>y h</w:t>
            </w:r>
            <w:r>
              <w:rPr>
                <w:sz w:val="20"/>
                <w:szCs w:val="20"/>
              </w:rPr>
              <w:t>ọ</w:t>
            </w:r>
            <w:r>
              <w:rPr>
                <w:sz w:val="20"/>
                <w:szCs w:val="20"/>
              </w:rPr>
              <w:t>c môn khoa h</w:t>
            </w:r>
            <w:r>
              <w:rPr>
                <w:sz w:val="20"/>
                <w:szCs w:val="20"/>
              </w:rPr>
              <w:t>ọ</w:t>
            </w:r>
            <w:r>
              <w:rPr>
                <w:sz w:val="20"/>
                <w:szCs w:val="20"/>
              </w:rPr>
              <w:t>c t</w:t>
            </w:r>
            <w:r>
              <w:rPr>
                <w:sz w:val="20"/>
                <w:szCs w:val="20"/>
              </w:rPr>
              <w:t>ự</w:t>
            </w:r>
            <w:r>
              <w:rPr>
                <w:sz w:val="20"/>
                <w:szCs w:val="20"/>
              </w:rPr>
              <w:t xml:space="preserve"> nhiên </w:t>
            </w:r>
            <w:r>
              <w:rPr>
                <w:sz w:val="20"/>
                <w:szCs w:val="20"/>
              </w:rPr>
              <w:t>ở</w:t>
            </w:r>
            <w:r>
              <w:rPr>
                <w:sz w:val="20"/>
                <w:szCs w:val="20"/>
              </w:rPr>
              <w:t xml:space="preserve"> các trư</w:t>
            </w:r>
            <w:r>
              <w:rPr>
                <w:sz w:val="20"/>
                <w:szCs w:val="20"/>
              </w:rPr>
              <w:t>ờ</w:t>
            </w:r>
            <w:r>
              <w:rPr>
                <w:sz w:val="20"/>
                <w:szCs w:val="20"/>
              </w:rPr>
              <w:t>ng trung h</w:t>
            </w:r>
            <w:r>
              <w:rPr>
                <w:sz w:val="20"/>
                <w:szCs w:val="20"/>
              </w:rPr>
              <w:t>ọ</w:t>
            </w:r>
            <w:r>
              <w:rPr>
                <w:sz w:val="20"/>
                <w:szCs w:val="20"/>
              </w:rPr>
              <w:t>c cơ s</w:t>
            </w:r>
            <w:r>
              <w:rPr>
                <w:sz w:val="20"/>
                <w:szCs w:val="20"/>
              </w:rPr>
              <w:t>ở</w:t>
            </w:r>
            <w:r>
              <w:rPr>
                <w:sz w:val="20"/>
                <w:szCs w:val="20"/>
              </w:rPr>
              <w:t xml:space="preserve"> huy</w:t>
            </w:r>
            <w:r>
              <w:rPr>
                <w:sz w:val="20"/>
                <w:szCs w:val="20"/>
              </w:rPr>
              <w:t>ệ</w:t>
            </w:r>
            <w:r>
              <w:rPr>
                <w:sz w:val="20"/>
                <w:szCs w:val="20"/>
              </w:rPr>
              <w:t>n Đơn Dương, t</w:t>
            </w:r>
            <w:r>
              <w:rPr>
                <w:sz w:val="20"/>
                <w:szCs w:val="20"/>
              </w:rPr>
              <w:t>ỉ</w:t>
            </w:r>
            <w:r>
              <w:rPr>
                <w:sz w:val="20"/>
                <w:szCs w:val="20"/>
              </w:rPr>
              <w:t>nh Lâm Đ</w:t>
            </w:r>
            <w:r>
              <w:rPr>
                <w:sz w:val="20"/>
                <w:szCs w:val="20"/>
              </w:rPr>
              <w:t>ồ</w:t>
            </w:r>
            <w:r>
              <w:rPr>
                <w:sz w:val="20"/>
                <w:szCs w:val="20"/>
              </w:rPr>
              <w:t>ng theo mô hình giáo d</w:t>
            </w:r>
            <w:r>
              <w:rPr>
                <w:sz w:val="20"/>
                <w:szCs w:val="20"/>
              </w:rPr>
              <w:t>ụ</w:t>
            </w:r>
            <w:r>
              <w:rPr>
                <w:sz w:val="20"/>
                <w:szCs w:val="20"/>
              </w:rPr>
              <w:t>c STEAM</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Minh Quyên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ho</w:t>
            </w:r>
            <w:r>
              <w:rPr>
                <w:sz w:val="20"/>
                <w:szCs w:val="20"/>
              </w:rPr>
              <w:t>ạ</w:t>
            </w:r>
            <w:r>
              <w:rPr>
                <w:sz w:val="20"/>
                <w:szCs w:val="20"/>
              </w:rPr>
              <w:t>t đ</w:t>
            </w:r>
            <w:r>
              <w:rPr>
                <w:sz w:val="20"/>
                <w:szCs w:val="20"/>
              </w:rPr>
              <w:t>ộ</w:t>
            </w:r>
            <w:r>
              <w:rPr>
                <w:sz w:val="20"/>
                <w:szCs w:val="20"/>
              </w:rPr>
              <w:t>ng giáo d</w:t>
            </w:r>
            <w:r>
              <w:rPr>
                <w:sz w:val="20"/>
                <w:szCs w:val="20"/>
              </w:rPr>
              <w:t>ụ</w:t>
            </w:r>
            <w:r>
              <w:rPr>
                <w:sz w:val="20"/>
                <w:szCs w:val="20"/>
              </w:rPr>
              <w:t>c gi</w:t>
            </w:r>
            <w:r>
              <w:rPr>
                <w:sz w:val="20"/>
                <w:szCs w:val="20"/>
              </w:rPr>
              <w:t>ớ</w:t>
            </w:r>
            <w:r>
              <w:rPr>
                <w:sz w:val="20"/>
                <w:szCs w:val="20"/>
              </w:rPr>
              <w:t>i tính cho h</w:t>
            </w:r>
            <w:r>
              <w:rPr>
                <w:sz w:val="20"/>
                <w:szCs w:val="20"/>
              </w:rPr>
              <w:t>ọ</w:t>
            </w:r>
            <w:r>
              <w:rPr>
                <w:sz w:val="20"/>
                <w:szCs w:val="20"/>
              </w:rPr>
              <w:t>c sinh dân t</w:t>
            </w:r>
            <w:r>
              <w:rPr>
                <w:sz w:val="20"/>
                <w:szCs w:val="20"/>
              </w:rPr>
              <w:t>ộ</w:t>
            </w:r>
            <w:r>
              <w:rPr>
                <w:sz w:val="20"/>
                <w:szCs w:val="20"/>
              </w:rPr>
              <w:t>c thi</w:t>
            </w:r>
            <w:r>
              <w:rPr>
                <w:sz w:val="20"/>
                <w:szCs w:val="20"/>
              </w:rPr>
              <w:t>ể</w:t>
            </w:r>
            <w:r>
              <w:rPr>
                <w:sz w:val="20"/>
                <w:szCs w:val="20"/>
              </w:rPr>
              <w:t>u s</w:t>
            </w:r>
            <w:r>
              <w:rPr>
                <w:sz w:val="20"/>
                <w:szCs w:val="20"/>
              </w:rPr>
              <w:t>ố</w:t>
            </w:r>
            <w:r>
              <w:rPr>
                <w:sz w:val="20"/>
                <w:szCs w:val="20"/>
              </w:rPr>
              <w:t xml:space="preserve"> </w:t>
            </w:r>
            <w:r>
              <w:rPr>
                <w:sz w:val="20"/>
                <w:szCs w:val="20"/>
              </w:rPr>
              <w:t>ở</w:t>
            </w:r>
            <w:r>
              <w:rPr>
                <w:sz w:val="20"/>
                <w:szCs w:val="20"/>
              </w:rPr>
              <w:t xml:space="preserve"> các trư</w:t>
            </w:r>
            <w:r>
              <w:rPr>
                <w:sz w:val="20"/>
                <w:szCs w:val="20"/>
              </w:rPr>
              <w:t>ờ</w:t>
            </w:r>
            <w:r>
              <w:rPr>
                <w:sz w:val="20"/>
                <w:szCs w:val="20"/>
              </w:rPr>
              <w:t>ng trung h</w:t>
            </w:r>
            <w:r>
              <w:rPr>
                <w:sz w:val="20"/>
                <w:szCs w:val="20"/>
              </w:rPr>
              <w:t>ọ</w:t>
            </w:r>
            <w:r>
              <w:rPr>
                <w:sz w:val="20"/>
                <w:szCs w:val="20"/>
              </w:rPr>
              <w:t>c cơ s</w:t>
            </w:r>
            <w:r>
              <w:rPr>
                <w:sz w:val="20"/>
                <w:szCs w:val="20"/>
              </w:rPr>
              <w:t>ở</w:t>
            </w:r>
            <w:r>
              <w:rPr>
                <w:sz w:val="20"/>
                <w:szCs w:val="20"/>
              </w:rPr>
              <w:t xml:space="preserve"> huy</w:t>
            </w:r>
            <w:r>
              <w:rPr>
                <w:sz w:val="20"/>
                <w:szCs w:val="20"/>
              </w:rPr>
              <w:t>ệ</w:t>
            </w:r>
            <w:r>
              <w:rPr>
                <w:sz w:val="20"/>
                <w:szCs w:val="20"/>
              </w:rPr>
              <w:t>n Đơn Dương, t</w:t>
            </w:r>
            <w:r>
              <w:rPr>
                <w:sz w:val="20"/>
                <w:szCs w:val="20"/>
              </w:rPr>
              <w:t>ỉ</w:t>
            </w:r>
            <w:r>
              <w:rPr>
                <w:sz w:val="20"/>
                <w:szCs w:val="20"/>
              </w:rPr>
              <w:t>nh Lâm Đ</w:t>
            </w:r>
            <w:r>
              <w:rPr>
                <w:sz w:val="20"/>
                <w:szCs w:val="20"/>
              </w:rPr>
              <w:t>ồ</w:t>
            </w:r>
            <w:r>
              <w:rPr>
                <w:sz w:val="20"/>
                <w:szCs w:val="20"/>
              </w:rPr>
              <w:t>ng</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Ng</w:t>
            </w:r>
            <w:r>
              <w:rPr>
                <w:color w:val="000000"/>
                <w:sz w:val="20"/>
                <w:szCs w:val="20"/>
              </w:rPr>
              <w:t>ọ</w:t>
            </w:r>
            <w:r>
              <w:rPr>
                <w:color w:val="000000"/>
                <w:sz w:val="20"/>
                <w:szCs w:val="20"/>
              </w:rPr>
              <w:t>c Qu</w:t>
            </w:r>
            <w:r>
              <w:rPr>
                <w:color w:val="000000"/>
                <w:sz w:val="20"/>
                <w:szCs w:val="20"/>
              </w:rPr>
              <w:t>ỳ</w:t>
            </w:r>
            <w:r>
              <w:rPr>
                <w:color w:val="000000"/>
                <w:sz w:val="20"/>
                <w:szCs w:val="20"/>
              </w:rPr>
              <w:t>nh</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b</w:t>
            </w:r>
            <w:r>
              <w:rPr>
                <w:sz w:val="20"/>
                <w:szCs w:val="20"/>
              </w:rPr>
              <w:t>ồ</w:t>
            </w:r>
            <w:r>
              <w:rPr>
                <w:sz w:val="20"/>
                <w:szCs w:val="20"/>
              </w:rPr>
              <w:t>i dư</w:t>
            </w:r>
            <w:r>
              <w:rPr>
                <w:sz w:val="20"/>
                <w:szCs w:val="20"/>
              </w:rPr>
              <w:t>ỡ</w:t>
            </w:r>
            <w:r>
              <w:rPr>
                <w:sz w:val="20"/>
                <w:szCs w:val="20"/>
              </w:rPr>
              <w:t>ng năng l</w:t>
            </w:r>
            <w:r>
              <w:rPr>
                <w:sz w:val="20"/>
                <w:szCs w:val="20"/>
              </w:rPr>
              <w:t>ự</w:t>
            </w:r>
            <w:r>
              <w:rPr>
                <w:sz w:val="20"/>
                <w:szCs w:val="20"/>
              </w:rPr>
              <w:t>c tư v</w:t>
            </w:r>
            <w:r>
              <w:rPr>
                <w:sz w:val="20"/>
                <w:szCs w:val="20"/>
              </w:rPr>
              <w:t>ấ</w:t>
            </w:r>
            <w:r>
              <w:rPr>
                <w:sz w:val="20"/>
                <w:szCs w:val="20"/>
              </w:rPr>
              <w:t>n, h</w:t>
            </w:r>
            <w:r>
              <w:rPr>
                <w:sz w:val="20"/>
                <w:szCs w:val="20"/>
              </w:rPr>
              <w:t>ỗ</w:t>
            </w:r>
            <w:r>
              <w:rPr>
                <w:sz w:val="20"/>
                <w:szCs w:val="20"/>
              </w:rPr>
              <w:t xml:space="preserve"> tr</w:t>
            </w:r>
            <w:r>
              <w:rPr>
                <w:sz w:val="20"/>
                <w:szCs w:val="20"/>
              </w:rPr>
              <w:t>ợ</w:t>
            </w:r>
            <w:r>
              <w:rPr>
                <w:sz w:val="20"/>
                <w:szCs w:val="20"/>
              </w:rPr>
              <w:t xml:space="preserve"> h</w:t>
            </w:r>
            <w:r>
              <w:rPr>
                <w:sz w:val="20"/>
                <w:szCs w:val="20"/>
              </w:rPr>
              <w:t>ọ</w:t>
            </w:r>
            <w:r>
              <w:rPr>
                <w:sz w:val="20"/>
                <w:szCs w:val="20"/>
              </w:rPr>
              <w:t>c sinh cho giáo viên các trư</w:t>
            </w:r>
            <w:r>
              <w:rPr>
                <w:sz w:val="20"/>
                <w:szCs w:val="20"/>
              </w:rPr>
              <w:t>ờ</w:t>
            </w:r>
            <w:r>
              <w:rPr>
                <w:sz w:val="20"/>
                <w:szCs w:val="20"/>
              </w:rPr>
              <w:t>ng trung h</w:t>
            </w:r>
            <w:r>
              <w:rPr>
                <w:sz w:val="20"/>
                <w:szCs w:val="20"/>
              </w:rPr>
              <w:t>ọ</w:t>
            </w:r>
            <w:r>
              <w:rPr>
                <w:sz w:val="20"/>
                <w:szCs w:val="20"/>
              </w:rPr>
              <w:t>c cơ s</w:t>
            </w:r>
            <w:r>
              <w:rPr>
                <w:sz w:val="20"/>
                <w:szCs w:val="20"/>
              </w:rPr>
              <w:t>ở</w:t>
            </w:r>
            <w:r>
              <w:rPr>
                <w:sz w:val="20"/>
                <w:szCs w:val="20"/>
              </w:rPr>
              <w:t xml:space="preserve"> huy</w:t>
            </w:r>
            <w:r>
              <w:rPr>
                <w:sz w:val="20"/>
                <w:szCs w:val="20"/>
              </w:rPr>
              <w:t>ệ</w:t>
            </w:r>
            <w:r>
              <w:rPr>
                <w:sz w:val="20"/>
                <w:szCs w:val="20"/>
              </w:rPr>
              <w:t>n Đơn Dương, t</w:t>
            </w:r>
            <w:r>
              <w:rPr>
                <w:sz w:val="20"/>
                <w:szCs w:val="20"/>
              </w:rPr>
              <w:t>ỉ</w:t>
            </w:r>
            <w:r>
              <w:rPr>
                <w:sz w:val="20"/>
                <w:szCs w:val="20"/>
              </w:rPr>
              <w:t>nh Lâm Đ</w:t>
            </w:r>
            <w:r>
              <w:rPr>
                <w:sz w:val="20"/>
                <w:szCs w:val="20"/>
              </w:rPr>
              <w:t>ồ</w:t>
            </w:r>
            <w:r>
              <w:rPr>
                <w:sz w:val="20"/>
                <w:szCs w:val="20"/>
              </w:rPr>
              <w:t>ng trong b</w:t>
            </w:r>
            <w:r>
              <w:rPr>
                <w:sz w:val="20"/>
                <w:szCs w:val="20"/>
              </w:rPr>
              <w:t>ố</w:t>
            </w:r>
            <w:r>
              <w:rPr>
                <w:sz w:val="20"/>
                <w:szCs w:val="20"/>
              </w:rPr>
              <w:t>i c</w:t>
            </w:r>
            <w:r>
              <w:rPr>
                <w:sz w:val="20"/>
                <w:szCs w:val="20"/>
              </w:rPr>
              <w:t>ả</w:t>
            </w:r>
            <w:r>
              <w:rPr>
                <w:sz w:val="20"/>
                <w:szCs w:val="20"/>
              </w:rPr>
              <w:t>nh hi</w:t>
            </w:r>
            <w:r>
              <w:rPr>
                <w:sz w:val="20"/>
                <w:szCs w:val="20"/>
              </w:rPr>
              <w:t>ệ</w:t>
            </w:r>
            <w:r>
              <w:rPr>
                <w:sz w:val="20"/>
                <w:szCs w:val="20"/>
              </w:rPr>
              <w:t>n nay</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Soa</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sinh ho</w:t>
            </w:r>
            <w:r>
              <w:rPr>
                <w:sz w:val="20"/>
                <w:szCs w:val="20"/>
              </w:rPr>
              <w:t>ạ</w:t>
            </w:r>
            <w:r>
              <w:rPr>
                <w:sz w:val="20"/>
                <w:szCs w:val="20"/>
              </w:rPr>
              <w:t>t t</w:t>
            </w:r>
            <w:r>
              <w:rPr>
                <w:sz w:val="20"/>
                <w:szCs w:val="20"/>
              </w:rPr>
              <w:t>ổ</w:t>
            </w:r>
            <w:r>
              <w:rPr>
                <w:sz w:val="20"/>
                <w:szCs w:val="20"/>
              </w:rPr>
              <w:t xml:space="preserve"> chuyên môn </w:t>
            </w:r>
            <w:r>
              <w:rPr>
                <w:sz w:val="20"/>
                <w:szCs w:val="20"/>
              </w:rPr>
              <w:t>ở</w:t>
            </w:r>
            <w:r>
              <w:rPr>
                <w:sz w:val="20"/>
                <w:szCs w:val="20"/>
              </w:rPr>
              <w:t xml:space="preserve"> trư</w:t>
            </w:r>
            <w:r>
              <w:rPr>
                <w:sz w:val="20"/>
                <w:szCs w:val="20"/>
              </w:rPr>
              <w:t>ờ</w:t>
            </w:r>
            <w:r>
              <w:rPr>
                <w:sz w:val="20"/>
                <w:szCs w:val="20"/>
              </w:rPr>
              <w:t>ng ti</w:t>
            </w:r>
            <w:r>
              <w:rPr>
                <w:sz w:val="20"/>
                <w:szCs w:val="20"/>
              </w:rPr>
              <w:t>ể</w:t>
            </w:r>
            <w:r>
              <w:rPr>
                <w:sz w:val="20"/>
                <w:szCs w:val="20"/>
              </w:rPr>
              <w:t>u h</w:t>
            </w:r>
            <w:r>
              <w:rPr>
                <w:sz w:val="20"/>
                <w:szCs w:val="20"/>
              </w:rPr>
              <w:t>ọ</w:t>
            </w:r>
            <w:r>
              <w:rPr>
                <w:sz w:val="20"/>
                <w:szCs w:val="20"/>
              </w:rPr>
              <w:t>c huy</w:t>
            </w:r>
            <w:r>
              <w:rPr>
                <w:sz w:val="20"/>
                <w:szCs w:val="20"/>
              </w:rPr>
              <w:t>ệ</w:t>
            </w:r>
            <w:r>
              <w:rPr>
                <w:sz w:val="20"/>
                <w:szCs w:val="20"/>
              </w:rPr>
              <w:t>n Đơn Dương, t</w:t>
            </w:r>
            <w:r>
              <w:rPr>
                <w:sz w:val="20"/>
                <w:szCs w:val="20"/>
              </w:rPr>
              <w:t>ỉ</w:t>
            </w:r>
            <w:r>
              <w:rPr>
                <w:sz w:val="20"/>
                <w:szCs w:val="20"/>
              </w:rPr>
              <w:t>nh Lâm Đ</w:t>
            </w:r>
            <w:r>
              <w:rPr>
                <w:sz w:val="20"/>
                <w:szCs w:val="20"/>
              </w:rPr>
              <w:t>ồ</w:t>
            </w:r>
            <w:r>
              <w:rPr>
                <w:sz w:val="20"/>
                <w:szCs w:val="20"/>
              </w:rPr>
              <w:t>ng th</w:t>
            </w:r>
            <w:r>
              <w:rPr>
                <w:sz w:val="20"/>
                <w:szCs w:val="20"/>
              </w:rPr>
              <w:t>ự</w:t>
            </w:r>
            <w:r>
              <w:rPr>
                <w:sz w:val="20"/>
                <w:szCs w:val="20"/>
              </w:rPr>
              <w:t>c hi</w:t>
            </w:r>
            <w:r>
              <w:rPr>
                <w:sz w:val="20"/>
                <w:szCs w:val="20"/>
              </w:rPr>
              <w:t>ệ</w:t>
            </w:r>
            <w:r>
              <w:rPr>
                <w:sz w:val="20"/>
                <w:szCs w:val="20"/>
              </w:rPr>
              <w:t>n chương trình giáo d</w:t>
            </w:r>
            <w:r>
              <w:rPr>
                <w:sz w:val="20"/>
                <w:szCs w:val="20"/>
              </w:rPr>
              <w:t>ụ</w:t>
            </w:r>
            <w:r>
              <w:rPr>
                <w:sz w:val="20"/>
                <w:szCs w:val="20"/>
              </w:rPr>
              <w:t>c ph</w:t>
            </w:r>
            <w:r>
              <w:rPr>
                <w:sz w:val="20"/>
                <w:szCs w:val="20"/>
              </w:rPr>
              <w:t>ổ</w:t>
            </w:r>
            <w:r>
              <w:rPr>
                <w:sz w:val="20"/>
                <w:szCs w:val="20"/>
              </w:rPr>
              <w:t xml:space="preserve"> thông 2018</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Văn Sơn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i/>
                <w:sz w:val="20"/>
                <w:szCs w:val="20"/>
              </w:rPr>
            </w:pPr>
            <w:r>
              <w:rPr>
                <w:i/>
                <w:sz w:val="20"/>
                <w:szCs w:val="20"/>
              </w:rPr>
              <w:t>Qu</w:t>
            </w:r>
            <w:r>
              <w:rPr>
                <w:i/>
                <w:sz w:val="20"/>
                <w:szCs w:val="20"/>
              </w:rPr>
              <w:t>ả</w:t>
            </w:r>
            <w:r>
              <w:rPr>
                <w:i/>
                <w:sz w:val="20"/>
                <w:szCs w:val="20"/>
              </w:rPr>
              <w:t>n lý ho</w:t>
            </w:r>
            <w:r>
              <w:rPr>
                <w:i/>
                <w:sz w:val="20"/>
                <w:szCs w:val="20"/>
              </w:rPr>
              <w:t>ạ</w:t>
            </w:r>
            <w:r>
              <w:rPr>
                <w:i/>
                <w:sz w:val="20"/>
                <w:szCs w:val="20"/>
              </w:rPr>
              <w:t>t đ</w:t>
            </w:r>
            <w:r>
              <w:rPr>
                <w:i/>
                <w:sz w:val="20"/>
                <w:szCs w:val="20"/>
              </w:rPr>
              <w:t>ộ</w:t>
            </w:r>
            <w:r>
              <w:rPr>
                <w:i/>
                <w:sz w:val="20"/>
                <w:szCs w:val="20"/>
              </w:rPr>
              <w:t>ng tr</w:t>
            </w:r>
            <w:r>
              <w:rPr>
                <w:i/>
                <w:sz w:val="20"/>
                <w:szCs w:val="20"/>
              </w:rPr>
              <w:t>ả</w:t>
            </w:r>
            <w:r>
              <w:rPr>
                <w:i/>
                <w:sz w:val="20"/>
                <w:szCs w:val="20"/>
              </w:rPr>
              <w:t>i nghi</w:t>
            </w:r>
            <w:r>
              <w:rPr>
                <w:i/>
                <w:sz w:val="20"/>
                <w:szCs w:val="20"/>
              </w:rPr>
              <w:t>ệ</w:t>
            </w:r>
            <w:r>
              <w:rPr>
                <w:i/>
                <w:sz w:val="20"/>
                <w:szCs w:val="20"/>
              </w:rPr>
              <w:t xml:space="preserve">m </w:t>
            </w:r>
            <w:r>
              <w:rPr>
                <w:i/>
                <w:sz w:val="20"/>
                <w:szCs w:val="20"/>
              </w:rPr>
              <w:t>ở</w:t>
            </w:r>
            <w:r>
              <w:rPr>
                <w:i/>
                <w:sz w:val="20"/>
                <w:szCs w:val="20"/>
              </w:rPr>
              <w:t xml:space="preserve"> các trư</w:t>
            </w:r>
            <w:r>
              <w:rPr>
                <w:i/>
                <w:sz w:val="20"/>
                <w:szCs w:val="20"/>
              </w:rPr>
              <w:t>ờ</w:t>
            </w:r>
            <w:r>
              <w:rPr>
                <w:i/>
                <w:sz w:val="20"/>
                <w:szCs w:val="20"/>
              </w:rPr>
              <w:t>ng trung h</w:t>
            </w:r>
            <w:r>
              <w:rPr>
                <w:i/>
                <w:sz w:val="20"/>
                <w:szCs w:val="20"/>
              </w:rPr>
              <w:t>ọ</w:t>
            </w:r>
            <w:r>
              <w:rPr>
                <w:i/>
                <w:sz w:val="20"/>
                <w:szCs w:val="20"/>
              </w:rPr>
              <w:t>c cơ s</w:t>
            </w:r>
            <w:r>
              <w:rPr>
                <w:i/>
                <w:sz w:val="20"/>
                <w:szCs w:val="20"/>
              </w:rPr>
              <w:t>ở</w:t>
            </w:r>
            <w:r>
              <w:rPr>
                <w:i/>
                <w:sz w:val="20"/>
                <w:szCs w:val="20"/>
              </w:rPr>
              <w:t xml:space="preserve"> huy</w:t>
            </w:r>
            <w:r>
              <w:rPr>
                <w:i/>
                <w:sz w:val="20"/>
                <w:szCs w:val="20"/>
              </w:rPr>
              <w:t>ệ</w:t>
            </w:r>
            <w:r>
              <w:rPr>
                <w:i/>
                <w:sz w:val="20"/>
                <w:szCs w:val="20"/>
              </w:rPr>
              <w:t>n Đơn Dương, t</w:t>
            </w:r>
            <w:r>
              <w:rPr>
                <w:i/>
                <w:sz w:val="20"/>
                <w:szCs w:val="20"/>
              </w:rPr>
              <w:t>ỉ</w:t>
            </w:r>
            <w:r>
              <w:rPr>
                <w:i/>
                <w:sz w:val="20"/>
                <w:szCs w:val="20"/>
              </w:rPr>
              <w:t>nh Lâm Đ</w:t>
            </w:r>
            <w:r>
              <w:rPr>
                <w:i/>
                <w:sz w:val="20"/>
                <w:szCs w:val="20"/>
              </w:rPr>
              <w:t>ồ</w:t>
            </w:r>
            <w:r>
              <w:rPr>
                <w:i/>
                <w:sz w:val="20"/>
                <w:szCs w:val="20"/>
              </w:rPr>
              <w:t>ng theo hư</w:t>
            </w:r>
            <w:r>
              <w:rPr>
                <w:i/>
                <w:sz w:val="20"/>
                <w:szCs w:val="20"/>
              </w:rPr>
              <w:t>ớ</w:t>
            </w:r>
            <w:r>
              <w:rPr>
                <w:i/>
                <w:sz w:val="20"/>
                <w:szCs w:val="20"/>
              </w:rPr>
              <w:t>ng phát tri</w:t>
            </w:r>
            <w:r>
              <w:rPr>
                <w:i/>
                <w:sz w:val="20"/>
                <w:szCs w:val="20"/>
              </w:rPr>
              <w:t>ể</w:t>
            </w:r>
            <w:r>
              <w:rPr>
                <w:i/>
                <w:sz w:val="20"/>
                <w:szCs w:val="20"/>
              </w:rPr>
              <w:t>n kĩ năng s</w:t>
            </w:r>
            <w:r>
              <w:rPr>
                <w:i/>
                <w:sz w:val="20"/>
                <w:szCs w:val="20"/>
              </w:rPr>
              <w:t>ố</w:t>
            </w:r>
            <w:r>
              <w:rPr>
                <w:i/>
                <w:sz w:val="20"/>
                <w:szCs w:val="20"/>
              </w:rPr>
              <w:t>ng cho h</w:t>
            </w:r>
            <w:r>
              <w:rPr>
                <w:i/>
                <w:sz w:val="20"/>
                <w:szCs w:val="20"/>
              </w:rPr>
              <w:t>ọ</w:t>
            </w:r>
            <w:r>
              <w:rPr>
                <w:i/>
                <w:sz w:val="20"/>
                <w:szCs w:val="20"/>
              </w:rPr>
              <w:t>c sinh dân t</w:t>
            </w:r>
            <w:r>
              <w:rPr>
                <w:i/>
                <w:sz w:val="20"/>
                <w:szCs w:val="20"/>
              </w:rPr>
              <w:t>ộ</w:t>
            </w:r>
            <w:r>
              <w:rPr>
                <w:i/>
                <w:sz w:val="20"/>
                <w:szCs w:val="20"/>
              </w:rPr>
              <w:t>c thi</w:t>
            </w:r>
            <w:r>
              <w:rPr>
                <w:i/>
                <w:sz w:val="20"/>
                <w:szCs w:val="20"/>
              </w:rPr>
              <w:t>ể</w:t>
            </w:r>
            <w:r>
              <w:rPr>
                <w:i/>
                <w:sz w:val="20"/>
                <w:szCs w:val="20"/>
              </w:rPr>
              <w:t>u s</w:t>
            </w:r>
            <w:r>
              <w:rPr>
                <w:i/>
                <w:sz w:val="20"/>
                <w:szCs w:val="20"/>
              </w:rPr>
              <w:t>ố</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Tr</w:t>
            </w:r>
            <w:r>
              <w:rPr>
                <w:color w:val="000000"/>
                <w:sz w:val="20"/>
                <w:szCs w:val="20"/>
              </w:rPr>
              <w:t>ầ</w:t>
            </w:r>
            <w:r>
              <w:rPr>
                <w:color w:val="000000"/>
                <w:sz w:val="20"/>
                <w:szCs w:val="20"/>
              </w:rPr>
              <w:t>n Th</w:t>
            </w:r>
            <w:r>
              <w:rPr>
                <w:color w:val="000000"/>
                <w:sz w:val="20"/>
                <w:szCs w:val="20"/>
              </w:rPr>
              <w:t>ị</w:t>
            </w:r>
            <w:r>
              <w:rPr>
                <w:color w:val="000000"/>
                <w:sz w:val="20"/>
                <w:szCs w:val="20"/>
              </w:rPr>
              <w:t xml:space="preserve"> Ng</w:t>
            </w:r>
            <w:r>
              <w:rPr>
                <w:color w:val="000000"/>
                <w:sz w:val="20"/>
                <w:szCs w:val="20"/>
              </w:rPr>
              <w:t>ọ</w:t>
            </w:r>
            <w:r>
              <w:rPr>
                <w:color w:val="000000"/>
                <w:sz w:val="20"/>
                <w:szCs w:val="20"/>
              </w:rPr>
              <w:t>c Thanh</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d</w:t>
            </w:r>
            <w:r>
              <w:rPr>
                <w:sz w:val="20"/>
                <w:szCs w:val="20"/>
              </w:rPr>
              <w:t>ạ</w:t>
            </w:r>
            <w:r>
              <w:rPr>
                <w:sz w:val="20"/>
                <w:szCs w:val="20"/>
              </w:rPr>
              <w:t>y h</w:t>
            </w:r>
            <w:r>
              <w:rPr>
                <w:sz w:val="20"/>
                <w:szCs w:val="20"/>
              </w:rPr>
              <w:t>ọ</w:t>
            </w:r>
            <w:r>
              <w:rPr>
                <w:sz w:val="20"/>
                <w:szCs w:val="20"/>
              </w:rPr>
              <w:t>c môn Khoa h</w:t>
            </w:r>
            <w:r>
              <w:rPr>
                <w:sz w:val="20"/>
                <w:szCs w:val="20"/>
              </w:rPr>
              <w:t>ọ</w:t>
            </w:r>
            <w:r>
              <w:rPr>
                <w:sz w:val="20"/>
                <w:szCs w:val="20"/>
              </w:rPr>
              <w:t>c t</w:t>
            </w:r>
            <w:r>
              <w:rPr>
                <w:sz w:val="20"/>
                <w:szCs w:val="20"/>
              </w:rPr>
              <w:t>ự</w:t>
            </w:r>
            <w:r>
              <w:rPr>
                <w:sz w:val="20"/>
                <w:szCs w:val="20"/>
              </w:rPr>
              <w:t xml:space="preserve"> nhiên </w:t>
            </w:r>
            <w:r>
              <w:rPr>
                <w:sz w:val="20"/>
                <w:szCs w:val="20"/>
              </w:rPr>
              <w:t>ở</w:t>
            </w:r>
            <w:r>
              <w:rPr>
                <w:sz w:val="20"/>
                <w:szCs w:val="20"/>
              </w:rPr>
              <w:t xml:space="preserve"> các trư</w:t>
            </w:r>
            <w:r>
              <w:rPr>
                <w:sz w:val="20"/>
                <w:szCs w:val="20"/>
              </w:rPr>
              <w:t>ờ</w:t>
            </w:r>
            <w:r>
              <w:rPr>
                <w:sz w:val="20"/>
                <w:szCs w:val="20"/>
              </w:rPr>
              <w:t>ng trung h</w:t>
            </w:r>
            <w:r>
              <w:rPr>
                <w:sz w:val="20"/>
                <w:szCs w:val="20"/>
              </w:rPr>
              <w:t>ọ</w:t>
            </w:r>
            <w:r>
              <w:rPr>
                <w:sz w:val="20"/>
                <w:szCs w:val="20"/>
              </w:rPr>
              <w:t>c cơ s</w:t>
            </w:r>
            <w:r>
              <w:rPr>
                <w:sz w:val="20"/>
                <w:szCs w:val="20"/>
              </w:rPr>
              <w:t>ở</w:t>
            </w:r>
            <w:r>
              <w:rPr>
                <w:sz w:val="20"/>
                <w:szCs w:val="20"/>
              </w:rPr>
              <w:t xml:space="preserve"> huy</w:t>
            </w:r>
            <w:r>
              <w:rPr>
                <w:sz w:val="20"/>
                <w:szCs w:val="20"/>
              </w:rPr>
              <w:t>ệ</w:t>
            </w:r>
            <w:r>
              <w:rPr>
                <w:sz w:val="20"/>
                <w:szCs w:val="20"/>
              </w:rPr>
              <w:t>n Đơn Dương, t</w:t>
            </w:r>
            <w:r>
              <w:rPr>
                <w:sz w:val="20"/>
                <w:szCs w:val="20"/>
              </w:rPr>
              <w:t>ỉ</w:t>
            </w:r>
            <w:r>
              <w:rPr>
                <w:sz w:val="20"/>
                <w:szCs w:val="20"/>
              </w:rPr>
              <w:t>nh Lâm Đ</w:t>
            </w:r>
            <w:r>
              <w:rPr>
                <w:sz w:val="20"/>
                <w:szCs w:val="20"/>
              </w:rPr>
              <w:t>ồ</w:t>
            </w:r>
            <w:r>
              <w:rPr>
                <w:sz w:val="20"/>
                <w:szCs w:val="20"/>
              </w:rPr>
              <w:t xml:space="preserve">ng đáp </w:t>
            </w:r>
            <w:r>
              <w:rPr>
                <w:sz w:val="20"/>
                <w:szCs w:val="20"/>
              </w:rPr>
              <w:t>ứ</w:t>
            </w:r>
            <w:r>
              <w:rPr>
                <w:sz w:val="20"/>
                <w:szCs w:val="20"/>
              </w:rPr>
              <w:t>ng Chương trình giáo d</w:t>
            </w:r>
            <w:r>
              <w:rPr>
                <w:sz w:val="20"/>
                <w:szCs w:val="20"/>
              </w:rPr>
              <w:t>ụ</w:t>
            </w:r>
            <w:r>
              <w:rPr>
                <w:sz w:val="20"/>
                <w:szCs w:val="20"/>
              </w:rPr>
              <w:t>c ph</w:t>
            </w:r>
            <w:r>
              <w:rPr>
                <w:sz w:val="20"/>
                <w:szCs w:val="20"/>
              </w:rPr>
              <w:t>ổ</w:t>
            </w:r>
            <w:r>
              <w:rPr>
                <w:sz w:val="20"/>
                <w:szCs w:val="20"/>
              </w:rPr>
              <w:t xml:space="preserve"> thông 2018</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Bùi Ng</w:t>
            </w:r>
            <w:r>
              <w:rPr>
                <w:color w:val="000000"/>
                <w:sz w:val="20"/>
                <w:szCs w:val="20"/>
              </w:rPr>
              <w:t>ọ</w:t>
            </w:r>
            <w:r>
              <w:rPr>
                <w:color w:val="000000"/>
                <w:sz w:val="20"/>
                <w:szCs w:val="20"/>
              </w:rPr>
              <w:t>c Thanh Th</w:t>
            </w:r>
            <w:r>
              <w:rPr>
                <w:color w:val="000000"/>
                <w:sz w:val="20"/>
                <w:szCs w:val="20"/>
              </w:rPr>
              <w:t>ả</w:t>
            </w:r>
            <w:r>
              <w:rPr>
                <w:color w:val="000000"/>
                <w:sz w:val="20"/>
                <w:szCs w:val="20"/>
              </w:rPr>
              <w:t>o</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ho</w:t>
            </w:r>
            <w:r>
              <w:rPr>
                <w:sz w:val="20"/>
                <w:szCs w:val="20"/>
              </w:rPr>
              <w:t>ạ</w:t>
            </w:r>
            <w:r>
              <w:rPr>
                <w:sz w:val="20"/>
                <w:szCs w:val="20"/>
              </w:rPr>
              <w:t>t đ</w:t>
            </w:r>
            <w:r>
              <w:rPr>
                <w:sz w:val="20"/>
                <w:szCs w:val="20"/>
              </w:rPr>
              <w:t>ộ</w:t>
            </w:r>
            <w:r>
              <w:rPr>
                <w:sz w:val="20"/>
                <w:szCs w:val="20"/>
              </w:rPr>
              <w:t>ng phát tri</w:t>
            </w:r>
            <w:r>
              <w:rPr>
                <w:sz w:val="20"/>
                <w:szCs w:val="20"/>
              </w:rPr>
              <w:t>ể</w:t>
            </w:r>
            <w:r>
              <w:rPr>
                <w:sz w:val="20"/>
                <w:szCs w:val="20"/>
              </w:rPr>
              <w:t>n ngôn ng</w:t>
            </w:r>
            <w:r>
              <w:rPr>
                <w:sz w:val="20"/>
                <w:szCs w:val="20"/>
              </w:rPr>
              <w:t>ữ</w:t>
            </w:r>
            <w:r>
              <w:rPr>
                <w:sz w:val="20"/>
                <w:szCs w:val="20"/>
              </w:rPr>
              <w:t xml:space="preserve"> cho tr</w:t>
            </w:r>
            <w:r>
              <w:rPr>
                <w:sz w:val="20"/>
                <w:szCs w:val="20"/>
              </w:rPr>
              <w:t>ẻ</w:t>
            </w:r>
            <w:r>
              <w:rPr>
                <w:sz w:val="20"/>
                <w:szCs w:val="20"/>
              </w:rPr>
              <w:t xml:space="preserve"> </w:t>
            </w:r>
            <w:r>
              <w:rPr>
                <w:sz w:val="20"/>
                <w:szCs w:val="20"/>
              </w:rPr>
              <w:t>ở</w:t>
            </w:r>
            <w:r>
              <w:rPr>
                <w:sz w:val="20"/>
                <w:szCs w:val="20"/>
              </w:rPr>
              <w:t xml:space="preserve"> các trư</w:t>
            </w:r>
            <w:r>
              <w:rPr>
                <w:sz w:val="20"/>
                <w:szCs w:val="20"/>
              </w:rPr>
              <w:t>ờ</w:t>
            </w:r>
            <w:r>
              <w:rPr>
                <w:sz w:val="20"/>
                <w:szCs w:val="20"/>
              </w:rPr>
              <w:t>ng m</w:t>
            </w:r>
            <w:r>
              <w:rPr>
                <w:sz w:val="20"/>
                <w:szCs w:val="20"/>
              </w:rPr>
              <w:t>ầ</w:t>
            </w:r>
            <w:r>
              <w:rPr>
                <w:sz w:val="20"/>
                <w:szCs w:val="20"/>
              </w:rPr>
              <w:t>m non huy</w:t>
            </w:r>
            <w:r>
              <w:rPr>
                <w:sz w:val="20"/>
                <w:szCs w:val="20"/>
              </w:rPr>
              <w:t>ệ</w:t>
            </w:r>
            <w:r>
              <w:rPr>
                <w:sz w:val="20"/>
                <w:szCs w:val="20"/>
              </w:rPr>
              <w:t>n Đơn Dương, t</w:t>
            </w:r>
            <w:r>
              <w:rPr>
                <w:sz w:val="20"/>
                <w:szCs w:val="20"/>
              </w:rPr>
              <w:t>ỉ</w:t>
            </w:r>
            <w:r>
              <w:rPr>
                <w:sz w:val="20"/>
                <w:szCs w:val="20"/>
              </w:rPr>
              <w:t>nh Lâm Đ</w:t>
            </w:r>
            <w:r>
              <w:rPr>
                <w:sz w:val="20"/>
                <w:szCs w:val="20"/>
              </w:rPr>
              <w:t>ồ</w:t>
            </w:r>
            <w:r>
              <w:rPr>
                <w:sz w:val="20"/>
                <w:szCs w:val="20"/>
              </w:rPr>
              <w:t xml:space="preserve">ng đáp </w:t>
            </w:r>
            <w:r>
              <w:rPr>
                <w:sz w:val="20"/>
                <w:szCs w:val="20"/>
              </w:rPr>
              <w:t>ứ</w:t>
            </w:r>
            <w:r>
              <w:rPr>
                <w:sz w:val="20"/>
                <w:szCs w:val="20"/>
              </w:rPr>
              <w:t>ng b</w:t>
            </w:r>
            <w:r>
              <w:rPr>
                <w:sz w:val="20"/>
                <w:szCs w:val="20"/>
              </w:rPr>
              <w:t>ộ</w:t>
            </w:r>
            <w:r>
              <w:rPr>
                <w:sz w:val="20"/>
                <w:szCs w:val="20"/>
              </w:rPr>
              <w:t xml:space="preserve"> Chu</w:t>
            </w:r>
            <w:r>
              <w:rPr>
                <w:sz w:val="20"/>
                <w:szCs w:val="20"/>
              </w:rPr>
              <w:t>ẩ</w:t>
            </w:r>
            <w:r>
              <w:rPr>
                <w:sz w:val="20"/>
                <w:szCs w:val="20"/>
              </w:rPr>
              <w:t>n phát tri</w:t>
            </w:r>
            <w:r>
              <w:rPr>
                <w:sz w:val="20"/>
                <w:szCs w:val="20"/>
              </w:rPr>
              <w:t>ể</w:t>
            </w:r>
            <w:r>
              <w:rPr>
                <w:sz w:val="20"/>
                <w:szCs w:val="20"/>
              </w:rPr>
              <w:t>n tr</w:t>
            </w:r>
            <w:r>
              <w:rPr>
                <w:sz w:val="20"/>
                <w:szCs w:val="20"/>
              </w:rPr>
              <w:t>ẻ</w:t>
            </w:r>
            <w:r>
              <w:rPr>
                <w:sz w:val="20"/>
                <w:szCs w:val="20"/>
              </w:rPr>
              <w:t xml:space="preserve"> 5 tu</w:t>
            </w:r>
            <w:r>
              <w:rPr>
                <w:sz w:val="20"/>
                <w:szCs w:val="20"/>
              </w:rPr>
              <w:t>ổ</w:t>
            </w:r>
            <w:r>
              <w:rPr>
                <w:sz w:val="20"/>
                <w:szCs w:val="20"/>
              </w:rPr>
              <w:t>i</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Đ</w:t>
            </w:r>
            <w:r>
              <w:rPr>
                <w:color w:val="000000"/>
                <w:sz w:val="20"/>
                <w:szCs w:val="20"/>
              </w:rPr>
              <w:t>ặ</w:t>
            </w:r>
            <w:r>
              <w:rPr>
                <w:color w:val="000000"/>
                <w:sz w:val="20"/>
                <w:szCs w:val="20"/>
              </w:rPr>
              <w:t>ng Th</w:t>
            </w:r>
            <w:r>
              <w:rPr>
                <w:color w:val="000000"/>
                <w:sz w:val="20"/>
                <w:szCs w:val="20"/>
              </w:rPr>
              <w:t>ị</w:t>
            </w:r>
            <w:r>
              <w:rPr>
                <w:color w:val="000000"/>
                <w:sz w:val="20"/>
                <w:szCs w:val="20"/>
              </w:rPr>
              <w:t xml:space="preserve"> Minh Thi</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giáo d</w:t>
            </w:r>
            <w:r>
              <w:rPr>
                <w:sz w:val="20"/>
                <w:szCs w:val="20"/>
              </w:rPr>
              <w:t>ụ</w:t>
            </w:r>
            <w:r>
              <w:rPr>
                <w:sz w:val="20"/>
                <w:szCs w:val="20"/>
              </w:rPr>
              <w:t>c ngôn ng</w:t>
            </w:r>
            <w:r>
              <w:rPr>
                <w:sz w:val="20"/>
                <w:szCs w:val="20"/>
              </w:rPr>
              <w:t>ữ</w:t>
            </w:r>
            <w:r>
              <w:rPr>
                <w:sz w:val="20"/>
                <w:szCs w:val="20"/>
              </w:rPr>
              <w:t xml:space="preserve"> cho tr</w:t>
            </w:r>
            <w:r>
              <w:rPr>
                <w:sz w:val="20"/>
                <w:szCs w:val="20"/>
              </w:rPr>
              <w:t>ẻ</w:t>
            </w:r>
            <w:r>
              <w:rPr>
                <w:sz w:val="20"/>
                <w:szCs w:val="20"/>
              </w:rPr>
              <w:t xml:space="preserve"> dân t</w:t>
            </w:r>
            <w:r>
              <w:rPr>
                <w:sz w:val="20"/>
                <w:szCs w:val="20"/>
              </w:rPr>
              <w:t>ộ</w:t>
            </w:r>
            <w:r>
              <w:rPr>
                <w:sz w:val="20"/>
                <w:szCs w:val="20"/>
              </w:rPr>
              <w:t>c thi</w:t>
            </w:r>
            <w:r>
              <w:rPr>
                <w:sz w:val="20"/>
                <w:szCs w:val="20"/>
              </w:rPr>
              <w:t>ể</w:t>
            </w:r>
            <w:r>
              <w:rPr>
                <w:sz w:val="20"/>
                <w:szCs w:val="20"/>
              </w:rPr>
              <w:t>u s</w:t>
            </w:r>
            <w:r>
              <w:rPr>
                <w:sz w:val="20"/>
                <w:szCs w:val="20"/>
              </w:rPr>
              <w:t>ố</w:t>
            </w:r>
            <w:r>
              <w:rPr>
                <w:sz w:val="20"/>
                <w:szCs w:val="20"/>
              </w:rPr>
              <w:t xml:space="preserve"> </w:t>
            </w:r>
            <w:r>
              <w:rPr>
                <w:sz w:val="20"/>
                <w:szCs w:val="20"/>
              </w:rPr>
              <w:t>ở</w:t>
            </w:r>
            <w:r>
              <w:rPr>
                <w:sz w:val="20"/>
                <w:szCs w:val="20"/>
              </w:rPr>
              <w:t xml:space="preserve"> các trư</w:t>
            </w:r>
            <w:r>
              <w:rPr>
                <w:sz w:val="20"/>
                <w:szCs w:val="20"/>
              </w:rPr>
              <w:t>ờ</w:t>
            </w:r>
            <w:r>
              <w:rPr>
                <w:sz w:val="20"/>
                <w:szCs w:val="20"/>
              </w:rPr>
              <w:t>ng m</w:t>
            </w:r>
            <w:r>
              <w:rPr>
                <w:sz w:val="20"/>
                <w:szCs w:val="20"/>
              </w:rPr>
              <w:t>ầ</w:t>
            </w:r>
            <w:r>
              <w:rPr>
                <w:sz w:val="20"/>
                <w:szCs w:val="20"/>
              </w:rPr>
              <w:t>m non huy</w:t>
            </w:r>
            <w:r>
              <w:rPr>
                <w:sz w:val="20"/>
                <w:szCs w:val="20"/>
              </w:rPr>
              <w:t>ệ</w:t>
            </w:r>
            <w:r>
              <w:rPr>
                <w:sz w:val="20"/>
                <w:szCs w:val="20"/>
              </w:rPr>
              <w:t>n Đơn Dương, t</w:t>
            </w:r>
            <w:r>
              <w:rPr>
                <w:sz w:val="20"/>
                <w:szCs w:val="20"/>
              </w:rPr>
              <w:t>ỉ</w:t>
            </w:r>
            <w:r>
              <w:rPr>
                <w:sz w:val="20"/>
                <w:szCs w:val="20"/>
              </w:rPr>
              <w:t>nh Lâm Đ</w:t>
            </w:r>
            <w:r>
              <w:rPr>
                <w:sz w:val="20"/>
                <w:szCs w:val="20"/>
              </w:rPr>
              <w:t>ồ</w:t>
            </w:r>
            <w:r>
              <w:rPr>
                <w:sz w:val="20"/>
                <w:szCs w:val="20"/>
              </w:rPr>
              <w:t>ng theo ti</w:t>
            </w:r>
            <w:r>
              <w:rPr>
                <w:sz w:val="20"/>
                <w:szCs w:val="20"/>
              </w:rPr>
              <w:t>ế</w:t>
            </w:r>
            <w:r>
              <w:rPr>
                <w:sz w:val="20"/>
                <w:szCs w:val="20"/>
              </w:rPr>
              <w:t>p c</w:t>
            </w:r>
            <w:r>
              <w:rPr>
                <w:sz w:val="20"/>
                <w:szCs w:val="20"/>
              </w:rPr>
              <w:t>ậ</w:t>
            </w:r>
            <w:r>
              <w:rPr>
                <w:sz w:val="20"/>
                <w:szCs w:val="20"/>
              </w:rPr>
              <w:t>n l</w:t>
            </w:r>
            <w:r>
              <w:rPr>
                <w:sz w:val="20"/>
                <w:szCs w:val="20"/>
              </w:rPr>
              <w:t>ấ</w:t>
            </w:r>
            <w:r>
              <w:rPr>
                <w:sz w:val="20"/>
                <w:szCs w:val="20"/>
              </w:rPr>
              <w:t>y tr</w:t>
            </w:r>
            <w:r>
              <w:rPr>
                <w:sz w:val="20"/>
                <w:szCs w:val="20"/>
              </w:rPr>
              <w:t>ẻ</w:t>
            </w:r>
            <w:r>
              <w:rPr>
                <w:sz w:val="20"/>
                <w:szCs w:val="20"/>
              </w:rPr>
              <w:t xml:space="preserve"> làm trung tâm</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Lê Th</w:t>
            </w:r>
            <w:r>
              <w:rPr>
                <w:color w:val="000000"/>
                <w:sz w:val="20"/>
                <w:szCs w:val="20"/>
              </w:rPr>
              <w:t>ị</w:t>
            </w:r>
            <w:r>
              <w:rPr>
                <w:color w:val="000000"/>
                <w:sz w:val="20"/>
                <w:szCs w:val="20"/>
              </w:rPr>
              <w:t xml:space="preserve"> H</w:t>
            </w:r>
            <w:r>
              <w:rPr>
                <w:color w:val="000000"/>
                <w:sz w:val="20"/>
                <w:szCs w:val="20"/>
              </w:rPr>
              <w:t>ồ</w:t>
            </w:r>
            <w:r>
              <w:rPr>
                <w:color w:val="000000"/>
                <w:sz w:val="20"/>
                <w:szCs w:val="20"/>
              </w:rPr>
              <w:t>ng Thơm</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ho</w:t>
            </w:r>
            <w:r>
              <w:rPr>
                <w:sz w:val="20"/>
                <w:szCs w:val="20"/>
              </w:rPr>
              <w:t>ạ</w:t>
            </w:r>
            <w:r>
              <w:rPr>
                <w:sz w:val="20"/>
                <w:szCs w:val="20"/>
              </w:rPr>
              <w:t>t đ</w:t>
            </w:r>
            <w:r>
              <w:rPr>
                <w:sz w:val="20"/>
                <w:szCs w:val="20"/>
              </w:rPr>
              <w:t>ộ</w:t>
            </w:r>
            <w:r>
              <w:rPr>
                <w:sz w:val="20"/>
                <w:szCs w:val="20"/>
              </w:rPr>
              <w:t>ng đánh giá đ</w:t>
            </w:r>
            <w:r>
              <w:rPr>
                <w:sz w:val="20"/>
                <w:szCs w:val="20"/>
              </w:rPr>
              <w:t>ộ</w:t>
            </w:r>
            <w:r>
              <w:rPr>
                <w:sz w:val="20"/>
                <w:szCs w:val="20"/>
              </w:rPr>
              <w:t xml:space="preserve">i ngũ giáo viên </w:t>
            </w:r>
            <w:r>
              <w:rPr>
                <w:sz w:val="20"/>
                <w:szCs w:val="20"/>
              </w:rPr>
              <w:t>ở</w:t>
            </w:r>
            <w:r>
              <w:rPr>
                <w:sz w:val="20"/>
                <w:szCs w:val="20"/>
              </w:rPr>
              <w:t xml:space="preserve"> các trư</w:t>
            </w:r>
            <w:r>
              <w:rPr>
                <w:sz w:val="20"/>
                <w:szCs w:val="20"/>
              </w:rPr>
              <w:t>ờ</w:t>
            </w:r>
            <w:r>
              <w:rPr>
                <w:sz w:val="20"/>
                <w:szCs w:val="20"/>
              </w:rPr>
              <w:t>ng m</w:t>
            </w:r>
            <w:r>
              <w:rPr>
                <w:sz w:val="20"/>
                <w:szCs w:val="20"/>
              </w:rPr>
              <w:t>ầ</w:t>
            </w:r>
            <w:r>
              <w:rPr>
                <w:sz w:val="20"/>
                <w:szCs w:val="20"/>
              </w:rPr>
              <w:t>m non theo chu</w:t>
            </w:r>
            <w:r>
              <w:rPr>
                <w:sz w:val="20"/>
                <w:szCs w:val="20"/>
              </w:rPr>
              <w:t>ẩ</w:t>
            </w:r>
            <w:r>
              <w:rPr>
                <w:sz w:val="20"/>
                <w:szCs w:val="20"/>
              </w:rPr>
              <w:t>n ngh</w:t>
            </w:r>
            <w:r>
              <w:rPr>
                <w:sz w:val="20"/>
                <w:szCs w:val="20"/>
              </w:rPr>
              <w:t>ề</w:t>
            </w:r>
            <w:r>
              <w:rPr>
                <w:sz w:val="20"/>
                <w:szCs w:val="20"/>
              </w:rPr>
              <w:t xml:space="preserve"> nghi</w:t>
            </w:r>
            <w:r>
              <w:rPr>
                <w:sz w:val="20"/>
                <w:szCs w:val="20"/>
              </w:rPr>
              <w:t>ệ</w:t>
            </w:r>
            <w:r>
              <w:rPr>
                <w:sz w:val="20"/>
                <w:szCs w:val="20"/>
              </w:rPr>
              <w:t>p t</w:t>
            </w:r>
            <w:r>
              <w:rPr>
                <w:sz w:val="20"/>
                <w:szCs w:val="20"/>
              </w:rPr>
              <w:t>ạ</w:t>
            </w:r>
            <w:r>
              <w:rPr>
                <w:sz w:val="20"/>
                <w:szCs w:val="20"/>
              </w:rPr>
              <w:t>i huy</w:t>
            </w:r>
            <w:r>
              <w:rPr>
                <w:sz w:val="20"/>
                <w:szCs w:val="20"/>
              </w:rPr>
              <w:t>ệ</w:t>
            </w:r>
            <w:r>
              <w:rPr>
                <w:sz w:val="20"/>
                <w:szCs w:val="20"/>
              </w:rPr>
              <w:t>n Đ</w:t>
            </w:r>
            <w:r>
              <w:rPr>
                <w:sz w:val="20"/>
                <w:szCs w:val="20"/>
              </w:rPr>
              <w:t>ứ</w:t>
            </w:r>
            <w:r>
              <w:rPr>
                <w:sz w:val="20"/>
                <w:szCs w:val="20"/>
              </w:rPr>
              <w:t>c Tr</w:t>
            </w:r>
            <w:r>
              <w:rPr>
                <w:sz w:val="20"/>
                <w:szCs w:val="20"/>
              </w:rPr>
              <w:t>ọ</w:t>
            </w:r>
            <w:r>
              <w:rPr>
                <w:sz w:val="20"/>
                <w:szCs w:val="20"/>
              </w:rPr>
              <w:t>ng, t</w:t>
            </w:r>
            <w:r>
              <w:rPr>
                <w:sz w:val="20"/>
                <w:szCs w:val="20"/>
              </w:rPr>
              <w:t>ỉ</w:t>
            </w:r>
            <w:r>
              <w:rPr>
                <w:sz w:val="20"/>
                <w:szCs w:val="20"/>
              </w:rPr>
              <w:t>nh Lâm Đ</w:t>
            </w:r>
            <w:r>
              <w:rPr>
                <w:sz w:val="20"/>
                <w:szCs w:val="20"/>
              </w:rPr>
              <w:t>ồ</w:t>
            </w:r>
            <w:r>
              <w:rPr>
                <w:sz w:val="20"/>
                <w:szCs w:val="20"/>
              </w:rPr>
              <w:t>ng</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Lê Th</w:t>
            </w:r>
            <w:r>
              <w:rPr>
                <w:color w:val="000000"/>
                <w:sz w:val="20"/>
                <w:szCs w:val="20"/>
              </w:rPr>
              <w:t>ị</w:t>
            </w:r>
            <w:r>
              <w:rPr>
                <w:color w:val="000000"/>
                <w:sz w:val="20"/>
                <w:szCs w:val="20"/>
              </w:rPr>
              <w:t xml:space="preserve"> Thanh Thu</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giáo d</w:t>
            </w:r>
            <w:r>
              <w:rPr>
                <w:sz w:val="20"/>
                <w:szCs w:val="20"/>
              </w:rPr>
              <w:t>ụ</w:t>
            </w:r>
            <w:r>
              <w:rPr>
                <w:sz w:val="20"/>
                <w:szCs w:val="20"/>
              </w:rPr>
              <w:t>c n</w:t>
            </w:r>
            <w:r>
              <w:rPr>
                <w:sz w:val="20"/>
                <w:szCs w:val="20"/>
              </w:rPr>
              <w:t>ế</w:t>
            </w:r>
            <w:r>
              <w:rPr>
                <w:sz w:val="20"/>
                <w:szCs w:val="20"/>
              </w:rPr>
              <w:t>p s</w:t>
            </w:r>
            <w:r>
              <w:rPr>
                <w:sz w:val="20"/>
                <w:szCs w:val="20"/>
              </w:rPr>
              <w:t>ố</w:t>
            </w:r>
            <w:r>
              <w:rPr>
                <w:sz w:val="20"/>
                <w:szCs w:val="20"/>
              </w:rPr>
              <w:t>ng văn minh cho h</w:t>
            </w:r>
            <w:r>
              <w:rPr>
                <w:sz w:val="20"/>
                <w:szCs w:val="20"/>
              </w:rPr>
              <w:t>ọ</w:t>
            </w:r>
            <w:r>
              <w:rPr>
                <w:sz w:val="20"/>
                <w:szCs w:val="20"/>
              </w:rPr>
              <w:t xml:space="preserve">c sinh </w:t>
            </w:r>
            <w:r>
              <w:rPr>
                <w:sz w:val="20"/>
                <w:szCs w:val="20"/>
              </w:rPr>
              <w:t>ở</w:t>
            </w:r>
            <w:r>
              <w:rPr>
                <w:sz w:val="20"/>
                <w:szCs w:val="20"/>
              </w:rPr>
              <w:t xml:space="preserve"> các trư</w:t>
            </w:r>
            <w:r>
              <w:rPr>
                <w:sz w:val="20"/>
                <w:szCs w:val="20"/>
              </w:rPr>
              <w:t>ờ</w:t>
            </w:r>
            <w:r>
              <w:rPr>
                <w:sz w:val="20"/>
                <w:szCs w:val="20"/>
              </w:rPr>
              <w:t>ng ti</w:t>
            </w:r>
            <w:r>
              <w:rPr>
                <w:sz w:val="20"/>
                <w:szCs w:val="20"/>
              </w:rPr>
              <w:t>ể</w:t>
            </w:r>
            <w:r>
              <w:rPr>
                <w:sz w:val="20"/>
                <w:szCs w:val="20"/>
              </w:rPr>
              <w:t>u h</w:t>
            </w:r>
            <w:r>
              <w:rPr>
                <w:sz w:val="20"/>
                <w:szCs w:val="20"/>
              </w:rPr>
              <w:t>ọ</w:t>
            </w:r>
            <w:r>
              <w:rPr>
                <w:sz w:val="20"/>
                <w:szCs w:val="20"/>
              </w:rPr>
              <w:t>c huy</w:t>
            </w:r>
            <w:r>
              <w:rPr>
                <w:sz w:val="20"/>
                <w:szCs w:val="20"/>
              </w:rPr>
              <w:t>ệ</w:t>
            </w:r>
            <w:r>
              <w:rPr>
                <w:sz w:val="20"/>
                <w:szCs w:val="20"/>
              </w:rPr>
              <w:t>n Đơn Dương, t</w:t>
            </w:r>
            <w:r>
              <w:rPr>
                <w:sz w:val="20"/>
                <w:szCs w:val="20"/>
              </w:rPr>
              <w:t>ỉ</w:t>
            </w:r>
            <w:r>
              <w:rPr>
                <w:sz w:val="20"/>
                <w:szCs w:val="20"/>
              </w:rPr>
              <w:t>nh Lâm Đ</w:t>
            </w:r>
            <w:r>
              <w:rPr>
                <w:sz w:val="20"/>
                <w:szCs w:val="20"/>
              </w:rPr>
              <w:t>ồ</w:t>
            </w:r>
            <w:r>
              <w:rPr>
                <w:sz w:val="20"/>
                <w:szCs w:val="20"/>
              </w:rPr>
              <w:t>ng trong b</w:t>
            </w:r>
            <w:r>
              <w:rPr>
                <w:sz w:val="20"/>
                <w:szCs w:val="20"/>
              </w:rPr>
              <w:t>ố</w:t>
            </w:r>
            <w:r>
              <w:rPr>
                <w:sz w:val="20"/>
                <w:szCs w:val="20"/>
              </w:rPr>
              <w:t>i c</w:t>
            </w:r>
            <w:r>
              <w:rPr>
                <w:sz w:val="20"/>
                <w:szCs w:val="20"/>
              </w:rPr>
              <w:t>ả</w:t>
            </w:r>
            <w:r>
              <w:rPr>
                <w:sz w:val="20"/>
                <w:szCs w:val="20"/>
              </w:rPr>
              <w:t>nh hi</w:t>
            </w:r>
            <w:r>
              <w:rPr>
                <w:sz w:val="20"/>
                <w:szCs w:val="20"/>
              </w:rPr>
              <w:t>ệ</w:t>
            </w:r>
            <w:r>
              <w:rPr>
                <w:sz w:val="20"/>
                <w:szCs w:val="20"/>
              </w:rPr>
              <w:t>n nay</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Minh Thu</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 xml:space="preserve">n lý </w:t>
            </w:r>
            <w:r>
              <w:rPr>
                <w:sz w:val="20"/>
                <w:szCs w:val="20"/>
              </w:rPr>
              <w:t>ứ</w:t>
            </w:r>
            <w:r>
              <w:rPr>
                <w:sz w:val="20"/>
                <w:szCs w:val="20"/>
              </w:rPr>
              <w:t>ng d</w:t>
            </w:r>
            <w:r>
              <w:rPr>
                <w:sz w:val="20"/>
                <w:szCs w:val="20"/>
              </w:rPr>
              <w:t>ụ</w:t>
            </w:r>
            <w:r>
              <w:rPr>
                <w:sz w:val="20"/>
                <w:szCs w:val="20"/>
              </w:rPr>
              <w:t>ng công ngh</w:t>
            </w:r>
            <w:r>
              <w:rPr>
                <w:sz w:val="20"/>
                <w:szCs w:val="20"/>
              </w:rPr>
              <w:t>ệ</w:t>
            </w:r>
            <w:r>
              <w:rPr>
                <w:sz w:val="20"/>
                <w:szCs w:val="20"/>
              </w:rPr>
              <w:t xml:space="preserve"> thông tin trong d</w:t>
            </w:r>
            <w:r>
              <w:rPr>
                <w:sz w:val="20"/>
                <w:szCs w:val="20"/>
              </w:rPr>
              <w:t>ạ</w:t>
            </w:r>
            <w:r>
              <w:rPr>
                <w:sz w:val="20"/>
                <w:szCs w:val="20"/>
              </w:rPr>
              <w:t>y h</w:t>
            </w:r>
            <w:r>
              <w:rPr>
                <w:sz w:val="20"/>
                <w:szCs w:val="20"/>
              </w:rPr>
              <w:t>ọ</w:t>
            </w:r>
            <w:r>
              <w:rPr>
                <w:sz w:val="20"/>
                <w:szCs w:val="20"/>
              </w:rPr>
              <w:t xml:space="preserve">c </w:t>
            </w:r>
            <w:r>
              <w:rPr>
                <w:sz w:val="20"/>
                <w:szCs w:val="20"/>
              </w:rPr>
              <w:t>ở</w:t>
            </w:r>
            <w:r>
              <w:rPr>
                <w:sz w:val="20"/>
                <w:szCs w:val="20"/>
              </w:rPr>
              <w:t xml:space="preserve"> các trư</w:t>
            </w:r>
            <w:r>
              <w:rPr>
                <w:sz w:val="20"/>
                <w:szCs w:val="20"/>
              </w:rPr>
              <w:t>ờ</w:t>
            </w:r>
            <w:r>
              <w:rPr>
                <w:sz w:val="20"/>
                <w:szCs w:val="20"/>
              </w:rPr>
              <w:t>ng ti</w:t>
            </w:r>
            <w:r>
              <w:rPr>
                <w:sz w:val="20"/>
                <w:szCs w:val="20"/>
              </w:rPr>
              <w:t>ể</w:t>
            </w:r>
            <w:r>
              <w:rPr>
                <w:sz w:val="20"/>
                <w:szCs w:val="20"/>
              </w:rPr>
              <w:t>u h</w:t>
            </w:r>
            <w:r>
              <w:rPr>
                <w:sz w:val="20"/>
                <w:szCs w:val="20"/>
              </w:rPr>
              <w:t>ọ</w:t>
            </w:r>
            <w:r>
              <w:rPr>
                <w:sz w:val="20"/>
                <w:szCs w:val="20"/>
              </w:rPr>
              <w:t>c huy</w:t>
            </w:r>
            <w:r>
              <w:rPr>
                <w:sz w:val="20"/>
                <w:szCs w:val="20"/>
              </w:rPr>
              <w:t>ệ</w:t>
            </w:r>
            <w:r>
              <w:rPr>
                <w:sz w:val="20"/>
                <w:szCs w:val="20"/>
              </w:rPr>
              <w:t>n Đơn Dương, t</w:t>
            </w:r>
            <w:r>
              <w:rPr>
                <w:sz w:val="20"/>
                <w:szCs w:val="20"/>
              </w:rPr>
              <w:t>ỉ</w:t>
            </w:r>
            <w:r>
              <w:rPr>
                <w:sz w:val="20"/>
                <w:szCs w:val="20"/>
              </w:rPr>
              <w:t>nh Lâm Đ</w:t>
            </w:r>
            <w:r>
              <w:rPr>
                <w:sz w:val="20"/>
                <w:szCs w:val="20"/>
              </w:rPr>
              <w:t>ồ</w:t>
            </w:r>
            <w:r>
              <w:rPr>
                <w:sz w:val="20"/>
                <w:szCs w:val="20"/>
              </w:rPr>
              <w:t xml:space="preserve">ng đáp </w:t>
            </w:r>
            <w:r>
              <w:rPr>
                <w:sz w:val="20"/>
                <w:szCs w:val="20"/>
              </w:rPr>
              <w:t>ứ</w:t>
            </w:r>
            <w:r>
              <w:rPr>
                <w:sz w:val="20"/>
                <w:szCs w:val="20"/>
              </w:rPr>
              <w:t>ng Chương trình giáo d</w:t>
            </w:r>
            <w:r>
              <w:rPr>
                <w:sz w:val="20"/>
                <w:szCs w:val="20"/>
              </w:rPr>
              <w:t>ụ</w:t>
            </w:r>
            <w:r>
              <w:rPr>
                <w:sz w:val="20"/>
                <w:szCs w:val="20"/>
              </w:rPr>
              <w:t>c 2018</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Qu</w:t>
            </w:r>
            <w:r>
              <w:rPr>
                <w:color w:val="000000"/>
                <w:sz w:val="20"/>
                <w:szCs w:val="20"/>
              </w:rPr>
              <w:t>ế</w:t>
            </w:r>
            <w:r>
              <w:rPr>
                <w:color w:val="000000"/>
                <w:sz w:val="20"/>
                <w:szCs w:val="20"/>
              </w:rPr>
              <w:t xml:space="preserve"> Thu</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b</w:t>
            </w:r>
            <w:r>
              <w:rPr>
                <w:sz w:val="20"/>
                <w:szCs w:val="20"/>
              </w:rPr>
              <w:t>ồ</w:t>
            </w:r>
            <w:r>
              <w:rPr>
                <w:sz w:val="20"/>
                <w:szCs w:val="20"/>
              </w:rPr>
              <w:t>i dư</w:t>
            </w:r>
            <w:r>
              <w:rPr>
                <w:sz w:val="20"/>
                <w:szCs w:val="20"/>
              </w:rPr>
              <w:t>ỡ</w:t>
            </w:r>
            <w:r>
              <w:rPr>
                <w:sz w:val="20"/>
                <w:szCs w:val="20"/>
              </w:rPr>
              <w:t>ng h</w:t>
            </w:r>
            <w:r>
              <w:rPr>
                <w:sz w:val="20"/>
                <w:szCs w:val="20"/>
              </w:rPr>
              <w:t>ọ</w:t>
            </w:r>
            <w:r>
              <w:rPr>
                <w:sz w:val="20"/>
                <w:szCs w:val="20"/>
              </w:rPr>
              <w:t>c sinh gi</w:t>
            </w:r>
            <w:r>
              <w:rPr>
                <w:sz w:val="20"/>
                <w:szCs w:val="20"/>
              </w:rPr>
              <w:t>ỏ</w:t>
            </w:r>
            <w:r>
              <w:rPr>
                <w:sz w:val="20"/>
                <w:szCs w:val="20"/>
              </w:rPr>
              <w:t>i môn ng</w:t>
            </w:r>
            <w:r>
              <w:rPr>
                <w:sz w:val="20"/>
                <w:szCs w:val="20"/>
              </w:rPr>
              <w:t>ữ</w:t>
            </w:r>
            <w:r>
              <w:rPr>
                <w:sz w:val="20"/>
                <w:szCs w:val="20"/>
              </w:rPr>
              <w:t xml:space="preserve"> văn </w:t>
            </w:r>
            <w:r>
              <w:rPr>
                <w:sz w:val="20"/>
                <w:szCs w:val="20"/>
              </w:rPr>
              <w:t>ở</w:t>
            </w:r>
            <w:r>
              <w:rPr>
                <w:sz w:val="20"/>
                <w:szCs w:val="20"/>
              </w:rPr>
              <w:t xml:space="preserve"> các trư</w:t>
            </w:r>
            <w:r>
              <w:rPr>
                <w:sz w:val="20"/>
                <w:szCs w:val="20"/>
              </w:rPr>
              <w:t>ờ</w:t>
            </w:r>
            <w:r>
              <w:rPr>
                <w:sz w:val="20"/>
                <w:szCs w:val="20"/>
              </w:rPr>
              <w:t>ng THCS huy</w:t>
            </w:r>
            <w:r>
              <w:rPr>
                <w:sz w:val="20"/>
                <w:szCs w:val="20"/>
              </w:rPr>
              <w:t>ệ</w:t>
            </w:r>
            <w:r>
              <w:rPr>
                <w:sz w:val="20"/>
                <w:szCs w:val="20"/>
              </w:rPr>
              <w:t>n Đơn Dương, t</w:t>
            </w:r>
            <w:r>
              <w:rPr>
                <w:sz w:val="20"/>
                <w:szCs w:val="20"/>
              </w:rPr>
              <w:t>ỉ</w:t>
            </w:r>
            <w:r>
              <w:rPr>
                <w:sz w:val="20"/>
                <w:szCs w:val="20"/>
              </w:rPr>
              <w:t>nh Lâm Đ</w:t>
            </w:r>
            <w:r>
              <w:rPr>
                <w:sz w:val="20"/>
                <w:szCs w:val="20"/>
              </w:rPr>
              <w:t>ồ</w:t>
            </w:r>
            <w:r>
              <w:rPr>
                <w:sz w:val="20"/>
                <w:szCs w:val="20"/>
              </w:rPr>
              <w:t xml:space="preserve">ng đáp </w:t>
            </w:r>
            <w:r>
              <w:rPr>
                <w:sz w:val="20"/>
                <w:szCs w:val="20"/>
              </w:rPr>
              <w:t>ứ</w:t>
            </w:r>
            <w:r>
              <w:rPr>
                <w:sz w:val="20"/>
                <w:szCs w:val="20"/>
              </w:rPr>
              <w:t>ng Chương trình giáo d</w:t>
            </w:r>
            <w:r>
              <w:rPr>
                <w:sz w:val="20"/>
                <w:szCs w:val="20"/>
              </w:rPr>
              <w:t>ụ</w:t>
            </w:r>
            <w:r>
              <w:rPr>
                <w:sz w:val="20"/>
                <w:szCs w:val="20"/>
              </w:rPr>
              <w:t>c ph</w:t>
            </w:r>
            <w:r>
              <w:rPr>
                <w:sz w:val="20"/>
                <w:szCs w:val="20"/>
              </w:rPr>
              <w:t>ổ</w:t>
            </w:r>
            <w:r>
              <w:rPr>
                <w:sz w:val="20"/>
                <w:szCs w:val="20"/>
              </w:rPr>
              <w:t xml:space="preserve"> thông 2018</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Tr</w:t>
            </w:r>
            <w:r>
              <w:rPr>
                <w:color w:val="000000"/>
                <w:sz w:val="20"/>
                <w:szCs w:val="20"/>
              </w:rPr>
              <w:t>ầ</w:t>
            </w:r>
            <w:r>
              <w:rPr>
                <w:color w:val="000000"/>
                <w:sz w:val="20"/>
                <w:szCs w:val="20"/>
              </w:rPr>
              <w:t>n Lê Ng</w:t>
            </w:r>
            <w:r>
              <w:rPr>
                <w:color w:val="000000"/>
                <w:sz w:val="20"/>
                <w:szCs w:val="20"/>
              </w:rPr>
              <w:t>ọ</w:t>
            </w:r>
            <w:r>
              <w:rPr>
                <w:color w:val="000000"/>
                <w:sz w:val="20"/>
                <w:szCs w:val="20"/>
              </w:rPr>
              <w:t>c Thùy</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b</w:t>
            </w:r>
            <w:r>
              <w:rPr>
                <w:sz w:val="20"/>
                <w:szCs w:val="20"/>
              </w:rPr>
              <w:t>ồ</w:t>
            </w:r>
            <w:r>
              <w:rPr>
                <w:sz w:val="20"/>
                <w:szCs w:val="20"/>
              </w:rPr>
              <w:t>i dư</w:t>
            </w:r>
            <w:r>
              <w:rPr>
                <w:sz w:val="20"/>
                <w:szCs w:val="20"/>
              </w:rPr>
              <w:t>ỡ</w:t>
            </w:r>
            <w:r>
              <w:rPr>
                <w:sz w:val="20"/>
                <w:szCs w:val="20"/>
              </w:rPr>
              <w:t>ng năng l</w:t>
            </w:r>
            <w:r>
              <w:rPr>
                <w:sz w:val="20"/>
                <w:szCs w:val="20"/>
              </w:rPr>
              <w:t>ự</w:t>
            </w:r>
            <w:r>
              <w:rPr>
                <w:sz w:val="20"/>
                <w:szCs w:val="20"/>
              </w:rPr>
              <w:t>c t</w:t>
            </w:r>
            <w:r>
              <w:rPr>
                <w:sz w:val="20"/>
                <w:szCs w:val="20"/>
              </w:rPr>
              <w:t>ổ</w:t>
            </w:r>
            <w:r>
              <w:rPr>
                <w:sz w:val="20"/>
                <w:szCs w:val="20"/>
              </w:rPr>
              <w:t xml:space="preserve"> ch</w:t>
            </w:r>
            <w:r>
              <w:rPr>
                <w:sz w:val="20"/>
                <w:szCs w:val="20"/>
              </w:rPr>
              <w:t>ứ</w:t>
            </w:r>
            <w:r>
              <w:rPr>
                <w:sz w:val="20"/>
                <w:szCs w:val="20"/>
              </w:rPr>
              <w:t>c ho</w:t>
            </w:r>
            <w:r>
              <w:rPr>
                <w:sz w:val="20"/>
                <w:szCs w:val="20"/>
              </w:rPr>
              <w:t>ạ</w:t>
            </w:r>
            <w:r>
              <w:rPr>
                <w:sz w:val="20"/>
                <w:szCs w:val="20"/>
              </w:rPr>
              <w:t>t đ</w:t>
            </w:r>
            <w:r>
              <w:rPr>
                <w:sz w:val="20"/>
                <w:szCs w:val="20"/>
              </w:rPr>
              <w:t>ộ</w:t>
            </w:r>
            <w:r>
              <w:rPr>
                <w:sz w:val="20"/>
                <w:szCs w:val="20"/>
              </w:rPr>
              <w:t xml:space="preserve">ng vui chơi cho giáo viên </w:t>
            </w:r>
            <w:r>
              <w:rPr>
                <w:sz w:val="20"/>
                <w:szCs w:val="20"/>
              </w:rPr>
              <w:t>ở</w:t>
            </w:r>
            <w:r>
              <w:rPr>
                <w:sz w:val="20"/>
                <w:szCs w:val="20"/>
              </w:rPr>
              <w:t xml:space="preserve"> các trư</w:t>
            </w:r>
            <w:r>
              <w:rPr>
                <w:sz w:val="20"/>
                <w:szCs w:val="20"/>
              </w:rPr>
              <w:t>ờ</w:t>
            </w:r>
            <w:r>
              <w:rPr>
                <w:sz w:val="20"/>
                <w:szCs w:val="20"/>
              </w:rPr>
              <w:t>ng m</w:t>
            </w:r>
            <w:r>
              <w:rPr>
                <w:sz w:val="20"/>
                <w:szCs w:val="20"/>
              </w:rPr>
              <w:t>ầ</w:t>
            </w:r>
            <w:r>
              <w:rPr>
                <w:sz w:val="20"/>
                <w:szCs w:val="20"/>
              </w:rPr>
              <w:t>m non huy</w:t>
            </w:r>
            <w:r>
              <w:rPr>
                <w:sz w:val="20"/>
                <w:szCs w:val="20"/>
              </w:rPr>
              <w:t>ệ</w:t>
            </w:r>
            <w:r>
              <w:rPr>
                <w:sz w:val="20"/>
                <w:szCs w:val="20"/>
              </w:rPr>
              <w:t>n Đơn Dương, t</w:t>
            </w:r>
            <w:r>
              <w:rPr>
                <w:sz w:val="20"/>
                <w:szCs w:val="20"/>
              </w:rPr>
              <w:t>ỉ</w:t>
            </w:r>
            <w:r>
              <w:rPr>
                <w:sz w:val="20"/>
                <w:szCs w:val="20"/>
              </w:rPr>
              <w:t>nh Lâm Đ</w:t>
            </w:r>
            <w:r>
              <w:rPr>
                <w:sz w:val="20"/>
                <w:szCs w:val="20"/>
              </w:rPr>
              <w:t>ồ</w:t>
            </w:r>
            <w:r>
              <w:rPr>
                <w:sz w:val="20"/>
                <w:szCs w:val="20"/>
              </w:rPr>
              <w:t xml:space="preserve">ng đáp </w:t>
            </w:r>
            <w:r>
              <w:rPr>
                <w:sz w:val="20"/>
                <w:szCs w:val="20"/>
              </w:rPr>
              <w:t>ứ</w:t>
            </w:r>
            <w:r>
              <w:rPr>
                <w:sz w:val="20"/>
                <w:szCs w:val="20"/>
              </w:rPr>
              <w:t>ng yêu c</w:t>
            </w:r>
            <w:r>
              <w:rPr>
                <w:sz w:val="20"/>
                <w:szCs w:val="20"/>
              </w:rPr>
              <w:t>ầ</w:t>
            </w:r>
            <w:r>
              <w:rPr>
                <w:sz w:val="20"/>
                <w:szCs w:val="20"/>
              </w:rPr>
              <w:t>u đ</w:t>
            </w:r>
            <w:r>
              <w:rPr>
                <w:sz w:val="20"/>
                <w:szCs w:val="20"/>
              </w:rPr>
              <w:t>ổ</w:t>
            </w:r>
            <w:r>
              <w:rPr>
                <w:sz w:val="20"/>
                <w:szCs w:val="20"/>
              </w:rPr>
              <w:t>i m</w:t>
            </w:r>
            <w:r>
              <w:rPr>
                <w:sz w:val="20"/>
                <w:szCs w:val="20"/>
              </w:rPr>
              <w:t>ớ</w:t>
            </w:r>
            <w:r>
              <w:rPr>
                <w:sz w:val="20"/>
                <w:szCs w:val="20"/>
              </w:rPr>
              <w:t>i giáo d</w:t>
            </w:r>
            <w:r>
              <w:rPr>
                <w:sz w:val="20"/>
                <w:szCs w:val="20"/>
              </w:rPr>
              <w:t>ụ</w:t>
            </w:r>
            <w:r>
              <w:rPr>
                <w:sz w:val="20"/>
                <w:szCs w:val="20"/>
              </w:rPr>
              <w:t>c</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Khúc Th</w:t>
            </w:r>
            <w:r>
              <w:rPr>
                <w:color w:val="000000"/>
                <w:sz w:val="20"/>
                <w:szCs w:val="20"/>
              </w:rPr>
              <w:t>ị</w:t>
            </w:r>
            <w:r>
              <w:rPr>
                <w:color w:val="000000"/>
                <w:sz w:val="20"/>
                <w:szCs w:val="20"/>
              </w:rPr>
              <w:t xml:space="preserve"> H</w:t>
            </w:r>
            <w:r>
              <w:rPr>
                <w:color w:val="000000"/>
                <w:sz w:val="20"/>
                <w:szCs w:val="20"/>
              </w:rPr>
              <w:t>ồ</w:t>
            </w:r>
            <w:r>
              <w:rPr>
                <w:color w:val="000000"/>
                <w:sz w:val="20"/>
                <w:szCs w:val="20"/>
              </w:rPr>
              <w:t>ng Th</w:t>
            </w:r>
            <w:r>
              <w:rPr>
                <w:color w:val="000000"/>
                <w:sz w:val="20"/>
                <w:szCs w:val="20"/>
              </w:rPr>
              <w:t>ủ</w:t>
            </w:r>
            <w:r>
              <w:rPr>
                <w:color w:val="000000"/>
                <w:sz w:val="20"/>
                <w:szCs w:val="20"/>
              </w:rPr>
              <w:t>y</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b</w:t>
            </w:r>
            <w:r>
              <w:rPr>
                <w:sz w:val="20"/>
                <w:szCs w:val="20"/>
              </w:rPr>
              <w:t>ồ</w:t>
            </w:r>
            <w:r>
              <w:rPr>
                <w:sz w:val="20"/>
                <w:szCs w:val="20"/>
              </w:rPr>
              <w:t>i dư</w:t>
            </w:r>
            <w:r>
              <w:rPr>
                <w:sz w:val="20"/>
                <w:szCs w:val="20"/>
              </w:rPr>
              <w:t>ỡ</w:t>
            </w:r>
            <w:r>
              <w:rPr>
                <w:sz w:val="20"/>
                <w:szCs w:val="20"/>
              </w:rPr>
              <w:t>ng năng l</w:t>
            </w:r>
            <w:r>
              <w:rPr>
                <w:sz w:val="20"/>
                <w:szCs w:val="20"/>
              </w:rPr>
              <w:t>ự</w:t>
            </w:r>
            <w:r>
              <w:rPr>
                <w:sz w:val="20"/>
                <w:szCs w:val="20"/>
              </w:rPr>
              <w:t>c d</w:t>
            </w:r>
            <w:r>
              <w:rPr>
                <w:sz w:val="20"/>
                <w:szCs w:val="20"/>
              </w:rPr>
              <w:t>ạ</w:t>
            </w:r>
            <w:r>
              <w:rPr>
                <w:sz w:val="20"/>
                <w:szCs w:val="20"/>
              </w:rPr>
              <w:t>y h</w:t>
            </w:r>
            <w:r>
              <w:rPr>
                <w:sz w:val="20"/>
                <w:szCs w:val="20"/>
              </w:rPr>
              <w:t>ọ</w:t>
            </w:r>
            <w:r>
              <w:rPr>
                <w:sz w:val="20"/>
                <w:szCs w:val="20"/>
              </w:rPr>
              <w:t>c môn ti</w:t>
            </w:r>
            <w:r>
              <w:rPr>
                <w:sz w:val="20"/>
                <w:szCs w:val="20"/>
              </w:rPr>
              <w:t>ế</w:t>
            </w:r>
            <w:r>
              <w:rPr>
                <w:sz w:val="20"/>
                <w:szCs w:val="20"/>
              </w:rPr>
              <w:t>ng Vi</w:t>
            </w:r>
            <w:r>
              <w:rPr>
                <w:sz w:val="20"/>
                <w:szCs w:val="20"/>
              </w:rPr>
              <w:t>ệ</w:t>
            </w:r>
            <w:r>
              <w:rPr>
                <w:sz w:val="20"/>
                <w:szCs w:val="20"/>
              </w:rPr>
              <w:t>t cho giáo viên các trư</w:t>
            </w:r>
            <w:r>
              <w:rPr>
                <w:sz w:val="20"/>
                <w:szCs w:val="20"/>
              </w:rPr>
              <w:t>ờ</w:t>
            </w:r>
            <w:r>
              <w:rPr>
                <w:sz w:val="20"/>
                <w:szCs w:val="20"/>
              </w:rPr>
              <w:t>ng ti</w:t>
            </w:r>
            <w:r>
              <w:rPr>
                <w:sz w:val="20"/>
                <w:szCs w:val="20"/>
              </w:rPr>
              <w:t>ể</w:t>
            </w:r>
            <w:r>
              <w:rPr>
                <w:sz w:val="20"/>
                <w:szCs w:val="20"/>
              </w:rPr>
              <w:t>u h</w:t>
            </w:r>
            <w:r>
              <w:rPr>
                <w:sz w:val="20"/>
                <w:szCs w:val="20"/>
              </w:rPr>
              <w:t>ọ</w:t>
            </w:r>
            <w:r>
              <w:rPr>
                <w:sz w:val="20"/>
                <w:szCs w:val="20"/>
              </w:rPr>
              <w:t>c huy</w:t>
            </w:r>
            <w:r>
              <w:rPr>
                <w:sz w:val="20"/>
                <w:szCs w:val="20"/>
              </w:rPr>
              <w:t>ệ</w:t>
            </w:r>
            <w:r>
              <w:rPr>
                <w:sz w:val="20"/>
                <w:szCs w:val="20"/>
              </w:rPr>
              <w:t>n Đơn Dương, t</w:t>
            </w:r>
            <w:r>
              <w:rPr>
                <w:sz w:val="20"/>
                <w:szCs w:val="20"/>
              </w:rPr>
              <w:t>ỉ</w:t>
            </w:r>
            <w:r>
              <w:rPr>
                <w:sz w:val="20"/>
                <w:szCs w:val="20"/>
              </w:rPr>
              <w:t>nh Lâm Đ</w:t>
            </w:r>
            <w:r>
              <w:rPr>
                <w:sz w:val="20"/>
                <w:szCs w:val="20"/>
              </w:rPr>
              <w:t>ồ</w:t>
            </w:r>
            <w:r>
              <w:rPr>
                <w:sz w:val="20"/>
                <w:szCs w:val="20"/>
              </w:rPr>
              <w:t xml:space="preserve">ng đáp </w:t>
            </w:r>
            <w:r>
              <w:rPr>
                <w:sz w:val="20"/>
                <w:szCs w:val="20"/>
              </w:rPr>
              <w:t>ứ</w:t>
            </w:r>
            <w:r>
              <w:rPr>
                <w:sz w:val="20"/>
                <w:szCs w:val="20"/>
              </w:rPr>
              <w:t>ng chương trình giáo d</w:t>
            </w:r>
            <w:r>
              <w:rPr>
                <w:sz w:val="20"/>
                <w:szCs w:val="20"/>
              </w:rPr>
              <w:t>ụ</w:t>
            </w:r>
            <w:r>
              <w:rPr>
                <w:sz w:val="20"/>
                <w:szCs w:val="20"/>
              </w:rPr>
              <w:t>c ph</w:t>
            </w:r>
            <w:r>
              <w:rPr>
                <w:sz w:val="20"/>
                <w:szCs w:val="20"/>
              </w:rPr>
              <w:t>ổ</w:t>
            </w:r>
            <w:r>
              <w:rPr>
                <w:sz w:val="20"/>
                <w:szCs w:val="20"/>
              </w:rPr>
              <w:t xml:space="preserve"> thông 2018</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Mai Th</w:t>
            </w:r>
            <w:r>
              <w:rPr>
                <w:color w:val="000000"/>
                <w:sz w:val="20"/>
                <w:szCs w:val="20"/>
              </w:rPr>
              <w:t>ị</w:t>
            </w:r>
            <w:r>
              <w:rPr>
                <w:color w:val="000000"/>
                <w:sz w:val="20"/>
                <w:szCs w:val="20"/>
              </w:rPr>
              <w:t xml:space="preserve"> Th</w:t>
            </w:r>
            <w:r>
              <w:rPr>
                <w:color w:val="000000"/>
                <w:sz w:val="20"/>
                <w:szCs w:val="20"/>
              </w:rPr>
              <w:t>ủ</w:t>
            </w:r>
            <w:r>
              <w:rPr>
                <w:color w:val="000000"/>
                <w:sz w:val="20"/>
                <w:szCs w:val="20"/>
              </w:rPr>
              <w:t>y</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đ</w:t>
            </w:r>
            <w:r>
              <w:rPr>
                <w:sz w:val="20"/>
                <w:szCs w:val="20"/>
              </w:rPr>
              <w:t>ộ</w:t>
            </w:r>
            <w:r>
              <w:rPr>
                <w:sz w:val="20"/>
                <w:szCs w:val="20"/>
              </w:rPr>
              <w:t xml:space="preserve">i ngũ giáo viên </w:t>
            </w:r>
            <w:r>
              <w:rPr>
                <w:sz w:val="20"/>
                <w:szCs w:val="20"/>
              </w:rPr>
              <w:t>ở</w:t>
            </w:r>
            <w:r>
              <w:rPr>
                <w:sz w:val="20"/>
                <w:szCs w:val="20"/>
              </w:rPr>
              <w:t xml:space="preserve"> các trư</w:t>
            </w:r>
            <w:r>
              <w:rPr>
                <w:sz w:val="20"/>
                <w:szCs w:val="20"/>
              </w:rPr>
              <w:t>ờ</w:t>
            </w:r>
            <w:r>
              <w:rPr>
                <w:sz w:val="20"/>
                <w:szCs w:val="20"/>
              </w:rPr>
              <w:t>ng m</w:t>
            </w:r>
            <w:r>
              <w:rPr>
                <w:sz w:val="20"/>
                <w:szCs w:val="20"/>
              </w:rPr>
              <w:t>ầ</w:t>
            </w:r>
            <w:r>
              <w:rPr>
                <w:sz w:val="20"/>
                <w:szCs w:val="20"/>
              </w:rPr>
              <w:t>m non tư th</w:t>
            </w:r>
            <w:r>
              <w:rPr>
                <w:sz w:val="20"/>
                <w:szCs w:val="20"/>
              </w:rPr>
              <w:t>ụ</w:t>
            </w:r>
            <w:r>
              <w:rPr>
                <w:sz w:val="20"/>
                <w:szCs w:val="20"/>
              </w:rPr>
              <w:t>c trong thành ph</w:t>
            </w:r>
            <w:r>
              <w:rPr>
                <w:sz w:val="20"/>
                <w:szCs w:val="20"/>
              </w:rPr>
              <w:t>ố</w:t>
            </w:r>
            <w:r>
              <w:rPr>
                <w:sz w:val="20"/>
                <w:szCs w:val="20"/>
              </w:rPr>
              <w:t xml:space="preserve"> Đà L</w:t>
            </w:r>
            <w:r>
              <w:rPr>
                <w:sz w:val="20"/>
                <w:szCs w:val="20"/>
              </w:rPr>
              <w:t>ạ</w:t>
            </w:r>
            <w:r>
              <w:rPr>
                <w:sz w:val="20"/>
                <w:szCs w:val="20"/>
              </w:rPr>
              <w:t>t, t</w:t>
            </w:r>
            <w:r>
              <w:rPr>
                <w:sz w:val="20"/>
                <w:szCs w:val="20"/>
              </w:rPr>
              <w:t>ỉ</w:t>
            </w:r>
            <w:r>
              <w:rPr>
                <w:sz w:val="20"/>
                <w:szCs w:val="20"/>
              </w:rPr>
              <w:t>nh Lâm Đ</w:t>
            </w:r>
            <w:r>
              <w:rPr>
                <w:sz w:val="20"/>
                <w:szCs w:val="20"/>
              </w:rPr>
              <w:t>ồ</w:t>
            </w:r>
            <w:r>
              <w:rPr>
                <w:sz w:val="20"/>
                <w:szCs w:val="20"/>
              </w:rPr>
              <w:t>ng trong b</w:t>
            </w:r>
            <w:r>
              <w:rPr>
                <w:sz w:val="20"/>
                <w:szCs w:val="20"/>
              </w:rPr>
              <w:t>ố</w:t>
            </w:r>
            <w:r>
              <w:rPr>
                <w:sz w:val="20"/>
                <w:szCs w:val="20"/>
              </w:rPr>
              <w:t>i c</w:t>
            </w:r>
            <w:r>
              <w:rPr>
                <w:sz w:val="20"/>
                <w:szCs w:val="20"/>
              </w:rPr>
              <w:t>ả</w:t>
            </w:r>
            <w:r>
              <w:rPr>
                <w:sz w:val="20"/>
                <w:szCs w:val="20"/>
              </w:rPr>
              <w:t>nh đ</w:t>
            </w:r>
            <w:r>
              <w:rPr>
                <w:sz w:val="20"/>
                <w:szCs w:val="20"/>
              </w:rPr>
              <w:t>ổ</w:t>
            </w:r>
            <w:r>
              <w:rPr>
                <w:sz w:val="20"/>
                <w:szCs w:val="20"/>
              </w:rPr>
              <w:t>i m</w:t>
            </w:r>
            <w:r>
              <w:rPr>
                <w:sz w:val="20"/>
                <w:szCs w:val="20"/>
              </w:rPr>
              <w:t>ớ</w:t>
            </w:r>
            <w:r>
              <w:rPr>
                <w:sz w:val="20"/>
                <w:szCs w:val="20"/>
              </w:rPr>
              <w:t>i giáo d</w:t>
            </w:r>
            <w:r>
              <w:rPr>
                <w:sz w:val="20"/>
                <w:szCs w:val="20"/>
              </w:rPr>
              <w:t>ụ</w:t>
            </w:r>
            <w:r>
              <w:rPr>
                <w:sz w:val="20"/>
                <w:szCs w:val="20"/>
              </w:rPr>
              <w:t>c</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Tr</w:t>
            </w:r>
            <w:r>
              <w:rPr>
                <w:color w:val="000000"/>
                <w:sz w:val="20"/>
                <w:szCs w:val="20"/>
              </w:rPr>
              <w:t>ầ</w:t>
            </w:r>
            <w:r>
              <w:rPr>
                <w:color w:val="000000"/>
                <w:sz w:val="20"/>
                <w:szCs w:val="20"/>
              </w:rPr>
              <w:t>n Th</w:t>
            </w:r>
            <w:r>
              <w:rPr>
                <w:color w:val="000000"/>
                <w:sz w:val="20"/>
                <w:szCs w:val="20"/>
              </w:rPr>
              <w:t>ị</w:t>
            </w:r>
            <w:r>
              <w:rPr>
                <w:color w:val="000000"/>
                <w:sz w:val="20"/>
                <w:szCs w:val="20"/>
              </w:rPr>
              <w:t xml:space="preserve"> Thanh Th</w:t>
            </w:r>
            <w:r>
              <w:rPr>
                <w:color w:val="000000"/>
                <w:sz w:val="20"/>
                <w:szCs w:val="20"/>
              </w:rPr>
              <w:t>ủ</w:t>
            </w:r>
            <w:r>
              <w:rPr>
                <w:color w:val="000000"/>
                <w:sz w:val="20"/>
                <w:szCs w:val="20"/>
              </w:rPr>
              <w:t>y</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ph</w:t>
            </w:r>
            <w:r>
              <w:rPr>
                <w:sz w:val="20"/>
                <w:szCs w:val="20"/>
              </w:rPr>
              <w:t>ố</w:t>
            </w:r>
            <w:r>
              <w:rPr>
                <w:sz w:val="20"/>
                <w:szCs w:val="20"/>
              </w:rPr>
              <w:t>i h</w:t>
            </w:r>
            <w:r>
              <w:rPr>
                <w:sz w:val="20"/>
                <w:szCs w:val="20"/>
              </w:rPr>
              <w:t>ợ</w:t>
            </w:r>
            <w:r>
              <w:rPr>
                <w:sz w:val="20"/>
                <w:szCs w:val="20"/>
              </w:rPr>
              <w:t>p nhà trư</w:t>
            </w:r>
            <w:r>
              <w:rPr>
                <w:sz w:val="20"/>
                <w:szCs w:val="20"/>
              </w:rPr>
              <w:t>ờ</w:t>
            </w:r>
            <w:r>
              <w:rPr>
                <w:sz w:val="20"/>
                <w:szCs w:val="20"/>
              </w:rPr>
              <w:t>ng, gia đình, xã h</w:t>
            </w:r>
            <w:r>
              <w:rPr>
                <w:sz w:val="20"/>
                <w:szCs w:val="20"/>
              </w:rPr>
              <w:t>ộ</w:t>
            </w:r>
            <w:r>
              <w:rPr>
                <w:sz w:val="20"/>
                <w:szCs w:val="20"/>
              </w:rPr>
              <w:t>i trong giáo d</w:t>
            </w:r>
            <w:r>
              <w:rPr>
                <w:sz w:val="20"/>
                <w:szCs w:val="20"/>
              </w:rPr>
              <w:t>ụ</w:t>
            </w:r>
            <w:r>
              <w:rPr>
                <w:sz w:val="20"/>
                <w:szCs w:val="20"/>
              </w:rPr>
              <w:t>c k</w:t>
            </w:r>
            <w:r>
              <w:rPr>
                <w:sz w:val="20"/>
                <w:szCs w:val="20"/>
              </w:rPr>
              <w:t>ỷ</w:t>
            </w:r>
            <w:r>
              <w:rPr>
                <w:sz w:val="20"/>
                <w:szCs w:val="20"/>
              </w:rPr>
              <w:t xml:space="preserve"> lu</w:t>
            </w:r>
            <w:r>
              <w:rPr>
                <w:sz w:val="20"/>
                <w:szCs w:val="20"/>
              </w:rPr>
              <w:t>ậ</w:t>
            </w:r>
            <w:r>
              <w:rPr>
                <w:sz w:val="20"/>
                <w:szCs w:val="20"/>
              </w:rPr>
              <w:t>t tích c</w:t>
            </w:r>
            <w:r>
              <w:rPr>
                <w:sz w:val="20"/>
                <w:szCs w:val="20"/>
              </w:rPr>
              <w:t>ự</w:t>
            </w:r>
            <w:r>
              <w:rPr>
                <w:sz w:val="20"/>
                <w:szCs w:val="20"/>
              </w:rPr>
              <w:t>c cho h</w:t>
            </w:r>
            <w:r>
              <w:rPr>
                <w:sz w:val="20"/>
                <w:szCs w:val="20"/>
              </w:rPr>
              <w:t>ọ</w:t>
            </w:r>
            <w:r>
              <w:rPr>
                <w:sz w:val="20"/>
                <w:szCs w:val="20"/>
              </w:rPr>
              <w:t xml:space="preserve">c sinh </w:t>
            </w:r>
            <w:r>
              <w:rPr>
                <w:sz w:val="20"/>
                <w:szCs w:val="20"/>
              </w:rPr>
              <w:t>ở</w:t>
            </w:r>
            <w:r>
              <w:rPr>
                <w:sz w:val="20"/>
                <w:szCs w:val="20"/>
              </w:rPr>
              <w:t xml:space="preserve"> các trư</w:t>
            </w:r>
            <w:r>
              <w:rPr>
                <w:sz w:val="20"/>
                <w:szCs w:val="20"/>
              </w:rPr>
              <w:t>ờ</w:t>
            </w:r>
            <w:r>
              <w:rPr>
                <w:sz w:val="20"/>
                <w:szCs w:val="20"/>
              </w:rPr>
              <w:t>ng trung h</w:t>
            </w:r>
            <w:r>
              <w:rPr>
                <w:sz w:val="20"/>
                <w:szCs w:val="20"/>
              </w:rPr>
              <w:t>ọ</w:t>
            </w:r>
            <w:r>
              <w:rPr>
                <w:sz w:val="20"/>
                <w:szCs w:val="20"/>
              </w:rPr>
              <w:t>c cơ s</w:t>
            </w:r>
            <w:r>
              <w:rPr>
                <w:sz w:val="20"/>
                <w:szCs w:val="20"/>
              </w:rPr>
              <w:t>ở</w:t>
            </w:r>
            <w:r>
              <w:rPr>
                <w:sz w:val="20"/>
                <w:szCs w:val="20"/>
              </w:rPr>
              <w:t xml:space="preserve"> huy</w:t>
            </w:r>
            <w:r>
              <w:rPr>
                <w:sz w:val="20"/>
                <w:szCs w:val="20"/>
              </w:rPr>
              <w:t>ệ</w:t>
            </w:r>
            <w:r>
              <w:rPr>
                <w:sz w:val="20"/>
                <w:szCs w:val="20"/>
              </w:rPr>
              <w:t>n V</w:t>
            </w:r>
            <w:r>
              <w:rPr>
                <w:sz w:val="20"/>
                <w:szCs w:val="20"/>
              </w:rPr>
              <w:t>ụ</w:t>
            </w:r>
            <w:r>
              <w:rPr>
                <w:sz w:val="20"/>
                <w:szCs w:val="20"/>
              </w:rPr>
              <w:t xml:space="preserve"> B</w:t>
            </w:r>
            <w:r>
              <w:rPr>
                <w:sz w:val="20"/>
                <w:szCs w:val="20"/>
              </w:rPr>
              <w:t>ả</w:t>
            </w:r>
            <w:r>
              <w:rPr>
                <w:sz w:val="20"/>
                <w:szCs w:val="20"/>
              </w:rPr>
              <w:t>n, t</w:t>
            </w:r>
            <w:r>
              <w:rPr>
                <w:sz w:val="20"/>
                <w:szCs w:val="20"/>
              </w:rPr>
              <w:t>ỉ</w:t>
            </w:r>
            <w:r>
              <w:rPr>
                <w:sz w:val="20"/>
                <w:szCs w:val="20"/>
              </w:rPr>
              <w:t>nh Nam Đ</w:t>
            </w:r>
            <w:r>
              <w:rPr>
                <w:sz w:val="20"/>
                <w:szCs w:val="20"/>
              </w:rPr>
              <w:t>ị</w:t>
            </w:r>
            <w:r>
              <w:rPr>
                <w:sz w:val="20"/>
                <w:szCs w:val="20"/>
              </w:rPr>
              <w:t>nh</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Tri</w:t>
            </w:r>
            <w:r>
              <w:rPr>
                <w:color w:val="000000"/>
                <w:sz w:val="20"/>
                <w:szCs w:val="20"/>
              </w:rPr>
              <w:t>ệ</w:t>
            </w:r>
            <w:r>
              <w:rPr>
                <w:color w:val="000000"/>
                <w:sz w:val="20"/>
                <w:szCs w:val="20"/>
              </w:rPr>
              <w:t>u Th</w:t>
            </w:r>
            <w:r>
              <w:rPr>
                <w:color w:val="000000"/>
                <w:sz w:val="20"/>
                <w:szCs w:val="20"/>
              </w:rPr>
              <w:t>ị</w:t>
            </w:r>
            <w:r>
              <w:rPr>
                <w:color w:val="000000"/>
                <w:sz w:val="20"/>
                <w:szCs w:val="20"/>
              </w:rPr>
              <w:t xml:space="preserve"> Thu Th</w:t>
            </w:r>
            <w:r>
              <w:rPr>
                <w:color w:val="000000"/>
                <w:sz w:val="20"/>
                <w:szCs w:val="20"/>
              </w:rPr>
              <w:t>ủ</w:t>
            </w:r>
            <w:r>
              <w:rPr>
                <w:color w:val="000000"/>
                <w:sz w:val="20"/>
                <w:szCs w:val="20"/>
              </w:rPr>
              <w:t>y</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i/>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đ</w:t>
            </w:r>
            <w:r>
              <w:rPr>
                <w:sz w:val="20"/>
                <w:szCs w:val="20"/>
              </w:rPr>
              <w:t>ổ</w:t>
            </w:r>
            <w:r>
              <w:rPr>
                <w:sz w:val="20"/>
                <w:szCs w:val="20"/>
              </w:rPr>
              <w:t>i m</w:t>
            </w:r>
            <w:r>
              <w:rPr>
                <w:sz w:val="20"/>
                <w:szCs w:val="20"/>
              </w:rPr>
              <w:t>ớ</w:t>
            </w:r>
            <w:r>
              <w:rPr>
                <w:sz w:val="20"/>
                <w:szCs w:val="20"/>
              </w:rPr>
              <w:t>i phương pháp d</w:t>
            </w:r>
            <w:r>
              <w:rPr>
                <w:sz w:val="20"/>
                <w:szCs w:val="20"/>
              </w:rPr>
              <w:t>ạ</w:t>
            </w:r>
            <w:r>
              <w:rPr>
                <w:sz w:val="20"/>
                <w:szCs w:val="20"/>
              </w:rPr>
              <w:t>y h</w:t>
            </w:r>
            <w:r>
              <w:rPr>
                <w:sz w:val="20"/>
                <w:szCs w:val="20"/>
              </w:rPr>
              <w:t>ọ</w:t>
            </w:r>
            <w:r>
              <w:rPr>
                <w:sz w:val="20"/>
                <w:szCs w:val="20"/>
              </w:rPr>
              <w:t>c môn ti</w:t>
            </w:r>
            <w:r>
              <w:rPr>
                <w:sz w:val="20"/>
                <w:szCs w:val="20"/>
              </w:rPr>
              <w:t>ế</w:t>
            </w:r>
            <w:r>
              <w:rPr>
                <w:sz w:val="20"/>
                <w:szCs w:val="20"/>
              </w:rPr>
              <w:t xml:space="preserve">ng Anh </w:t>
            </w:r>
            <w:r>
              <w:rPr>
                <w:sz w:val="20"/>
                <w:szCs w:val="20"/>
              </w:rPr>
              <w:t>ở</w:t>
            </w:r>
            <w:r>
              <w:rPr>
                <w:sz w:val="20"/>
                <w:szCs w:val="20"/>
              </w:rPr>
              <w:t xml:space="preserve"> các trư</w:t>
            </w:r>
            <w:r>
              <w:rPr>
                <w:sz w:val="20"/>
                <w:szCs w:val="20"/>
              </w:rPr>
              <w:t>ờ</w:t>
            </w:r>
            <w:r>
              <w:rPr>
                <w:sz w:val="20"/>
                <w:szCs w:val="20"/>
              </w:rPr>
              <w:t>ng trung h</w:t>
            </w:r>
            <w:r>
              <w:rPr>
                <w:sz w:val="20"/>
                <w:szCs w:val="20"/>
              </w:rPr>
              <w:t>ọ</w:t>
            </w:r>
            <w:r>
              <w:rPr>
                <w:sz w:val="20"/>
                <w:szCs w:val="20"/>
              </w:rPr>
              <w:t>c cơ s</w:t>
            </w:r>
            <w:r>
              <w:rPr>
                <w:sz w:val="20"/>
                <w:szCs w:val="20"/>
              </w:rPr>
              <w:t>ở</w:t>
            </w:r>
            <w:r>
              <w:rPr>
                <w:sz w:val="20"/>
                <w:szCs w:val="20"/>
              </w:rPr>
              <w:t xml:space="preserve"> huy</w:t>
            </w:r>
            <w:r>
              <w:rPr>
                <w:sz w:val="20"/>
                <w:szCs w:val="20"/>
              </w:rPr>
              <w:t>ệ</w:t>
            </w:r>
            <w:r>
              <w:rPr>
                <w:sz w:val="20"/>
                <w:szCs w:val="20"/>
              </w:rPr>
              <w:t>n Đơn Dương, t</w:t>
            </w:r>
            <w:r>
              <w:rPr>
                <w:sz w:val="20"/>
                <w:szCs w:val="20"/>
              </w:rPr>
              <w:t>ỉ</w:t>
            </w:r>
            <w:r>
              <w:rPr>
                <w:sz w:val="20"/>
                <w:szCs w:val="20"/>
              </w:rPr>
              <w:t>nh Lâm Đ</w:t>
            </w:r>
            <w:r>
              <w:rPr>
                <w:sz w:val="20"/>
                <w:szCs w:val="20"/>
              </w:rPr>
              <w:t>ồ</w:t>
            </w:r>
            <w:r>
              <w:rPr>
                <w:sz w:val="20"/>
                <w:szCs w:val="20"/>
              </w:rPr>
              <w:t>ng theo hư</w:t>
            </w:r>
            <w:r>
              <w:rPr>
                <w:sz w:val="20"/>
                <w:szCs w:val="20"/>
              </w:rPr>
              <w:t>ớ</w:t>
            </w:r>
            <w:r>
              <w:rPr>
                <w:sz w:val="20"/>
                <w:szCs w:val="20"/>
              </w:rPr>
              <w:t>ng phát tri</w:t>
            </w:r>
            <w:r>
              <w:rPr>
                <w:sz w:val="20"/>
                <w:szCs w:val="20"/>
              </w:rPr>
              <w:t>ể</w:t>
            </w:r>
            <w:r>
              <w:rPr>
                <w:sz w:val="20"/>
                <w:szCs w:val="20"/>
              </w:rPr>
              <w:t>n năng l</w:t>
            </w:r>
            <w:r>
              <w:rPr>
                <w:sz w:val="20"/>
                <w:szCs w:val="20"/>
              </w:rPr>
              <w:t>ự</w:t>
            </w:r>
            <w:r>
              <w:rPr>
                <w:sz w:val="20"/>
                <w:szCs w:val="20"/>
              </w:rPr>
              <w:t>c h</w:t>
            </w:r>
            <w:r>
              <w:rPr>
                <w:sz w:val="20"/>
                <w:szCs w:val="20"/>
              </w:rPr>
              <w:t>ọ</w:t>
            </w:r>
            <w:r>
              <w:rPr>
                <w:sz w:val="20"/>
                <w:szCs w:val="20"/>
              </w:rPr>
              <w:t>c sinh</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Lê Văn Ti</w:t>
            </w:r>
            <w:r>
              <w:rPr>
                <w:color w:val="000000"/>
                <w:sz w:val="20"/>
                <w:szCs w:val="20"/>
              </w:rPr>
              <w:t>ế</w:t>
            </w:r>
            <w:r>
              <w:rPr>
                <w:color w:val="000000"/>
                <w:sz w:val="20"/>
                <w:szCs w:val="20"/>
              </w:rPr>
              <w:t>u</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d</w:t>
            </w:r>
            <w:r>
              <w:rPr>
                <w:sz w:val="20"/>
                <w:szCs w:val="20"/>
              </w:rPr>
              <w:t>ạ</w:t>
            </w:r>
            <w:r>
              <w:rPr>
                <w:sz w:val="20"/>
                <w:szCs w:val="20"/>
              </w:rPr>
              <w:t>y h</w:t>
            </w:r>
            <w:r>
              <w:rPr>
                <w:sz w:val="20"/>
                <w:szCs w:val="20"/>
              </w:rPr>
              <w:t>ọ</w:t>
            </w:r>
            <w:r>
              <w:rPr>
                <w:sz w:val="20"/>
                <w:szCs w:val="20"/>
              </w:rPr>
              <w:t>c môn L</w:t>
            </w:r>
            <w:r>
              <w:rPr>
                <w:sz w:val="20"/>
                <w:szCs w:val="20"/>
              </w:rPr>
              <w:t>ị</w:t>
            </w:r>
            <w:r>
              <w:rPr>
                <w:sz w:val="20"/>
                <w:szCs w:val="20"/>
              </w:rPr>
              <w:t>ch s</w:t>
            </w:r>
            <w:r>
              <w:rPr>
                <w:sz w:val="20"/>
                <w:szCs w:val="20"/>
              </w:rPr>
              <w:t>ử</w:t>
            </w:r>
            <w:r>
              <w:rPr>
                <w:sz w:val="20"/>
                <w:szCs w:val="20"/>
              </w:rPr>
              <w:t xml:space="preserve"> và Đ</w:t>
            </w:r>
            <w:r>
              <w:rPr>
                <w:sz w:val="20"/>
                <w:szCs w:val="20"/>
              </w:rPr>
              <w:t>ị</w:t>
            </w:r>
            <w:r>
              <w:rPr>
                <w:sz w:val="20"/>
                <w:szCs w:val="20"/>
              </w:rPr>
              <w:t>a lý theo hư</w:t>
            </w:r>
            <w:r>
              <w:rPr>
                <w:sz w:val="20"/>
                <w:szCs w:val="20"/>
              </w:rPr>
              <w:t>ớ</w:t>
            </w:r>
            <w:r>
              <w:rPr>
                <w:sz w:val="20"/>
                <w:szCs w:val="20"/>
              </w:rPr>
              <w:t>ng ti</w:t>
            </w:r>
            <w:r>
              <w:rPr>
                <w:sz w:val="20"/>
                <w:szCs w:val="20"/>
              </w:rPr>
              <w:t>ế</w:t>
            </w:r>
            <w:r>
              <w:rPr>
                <w:sz w:val="20"/>
                <w:szCs w:val="20"/>
              </w:rPr>
              <w:t>p c</w:t>
            </w:r>
            <w:r>
              <w:rPr>
                <w:sz w:val="20"/>
                <w:szCs w:val="20"/>
              </w:rPr>
              <w:t>ậ</w:t>
            </w:r>
            <w:r>
              <w:rPr>
                <w:sz w:val="20"/>
                <w:szCs w:val="20"/>
              </w:rPr>
              <w:t xml:space="preserve">n đa văn hóa </w:t>
            </w:r>
            <w:r>
              <w:rPr>
                <w:sz w:val="20"/>
                <w:szCs w:val="20"/>
              </w:rPr>
              <w:t>ở</w:t>
            </w:r>
            <w:r>
              <w:rPr>
                <w:sz w:val="20"/>
                <w:szCs w:val="20"/>
              </w:rPr>
              <w:t xml:space="preserve"> các trư</w:t>
            </w:r>
            <w:r>
              <w:rPr>
                <w:sz w:val="20"/>
                <w:szCs w:val="20"/>
              </w:rPr>
              <w:t>ờ</w:t>
            </w:r>
            <w:r>
              <w:rPr>
                <w:sz w:val="20"/>
                <w:szCs w:val="20"/>
              </w:rPr>
              <w:t>ng ti</w:t>
            </w:r>
            <w:r>
              <w:rPr>
                <w:sz w:val="20"/>
                <w:szCs w:val="20"/>
              </w:rPr>
              <w:t>ể</w:t>
            </w:r>
            <w:r>
              <w:rPr>
                <w:sz w:val="20"/>
                <w:szCs w:val="20"/>
              </w:rPr>
              <w:t>u h</w:t>
            </w:r>
            <w:r>
              <w:rPr>
                <w:sz w:val="20"/>
                <w:szCs w:val="20"/>
              </w:rPr>
              <w:t>ọ</w:t>
            </w:r>
            <w:r>
              <w:rPr>
                <w:sz w:val="20"/>
                <w:szCs w:val="20"/>
              </w:rPr>
              <w:t>c huy</w:t>
            </w:r>
            <w:r>
              <w:rPr>
                <w:sz w:val="20"/>
                <w:szCs w:val="20"/>
              </w:rPr>
              <w:t>ệ</w:t>
            </w:r>
            <w:r>
              <w:rPr>
                <w:sz w:val="20"/>
                <w:szCs w:val="20"/>
              </w:rPr>
              <w:t>n Đơn Dương, t</w:t>
            </w:r>
            <w:r>
              <w:rPr>
                <w:sz w:val="20"/>
                <w:szCs w:val="20"/>
              </w:rPr>
              <w:t>ỉ</w:t>
            </w:r>
            <w:r>
              <w:rPr>
                <w:sz w:val="20"/>
                <w:szCs w:val="20"/>
              </w:rPr>
              <w:t>nh Lâm Đ</w:t>
            </w:r>
            <w:r>
              <w:rPr>
                <w:sz w:val="20"/>
                <w:szCs w:val="20"/>
              </w:rPr>
              <w:t>ồ</w:t>
            </w:r>
            <w:r>
              <w:rPr>
                <w:sz w:val="20"/>
                <w:szCs w:val="20"/>
              </w:rPr>
              <w:t>ng</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Ph</w:t>
            </w:r>
            <w:r>
              <w:rPr>
                <w:color w:val="000000"/>
                <w:sz w:val="20"/>
                <w:szCs w:val="20"/>
              </w:rPr>
              <w:t>ạ</w:t>
            </w:r>
            <w:r>
              <w:rPr>
                <w:color w:val="000000"/>
                <w:sz w:val="20"/>
                <w:szCs w:val="20"/>
              </w:rPr>
              <w:t>m Th</w:t>
            </w:r>
            <w:r>
              <w:rPr>
                <w:color w:val="000000"/>
                <w:sz w:val="20"/>
                <w:szCs w:val="20"/>
              </w:rPr>
              <w:t>ị</w:t>
            </w:r>
            <w:r>
              <w:rPr>
                <w:color w:val="000000"/>
                <w:sz w:val="20"/>
                <w:szCs w:val="20"/>
              </w:rPr>
              <w:t xml:space="preserve"> B</w:t>
            </w:r>
            <w:r>
              <w:rPr>
                <w:color w:val="000000"/>
                <w:sz w:val="20"/>
                <w:szCs w:val="20"/>
              </w:rPr>
              <w:t>ả</w:t>
            </w:r>
            <w:r>
              <w:rPr>
                <w:color w:val="000000"/>
                <w:sz w:val="20"/>
                <w:szCs w:val="20"/>
              </w:rPr>
              <w:t>o Trâm</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d</w:t>
            </w:r>
            <w:r>
              <w:rPr>
                <w:sz w:val="20"/>
                <w:szCs w:val="20"/>
              </w:rPr>
              <w:t>ạ</w:t>
            </w:r>
            <w:r>
              <w:rPr>
                <w:sz w:val="20"/>
                <w:szCs w:val="20"/>
              </w:rPr>
              <w:t>y h</w:t>
            </w:r>
            <w:r>
              <w:rPr>
                <w:sz w:val="20"/>
                <w:szCs w:val="20"/>
              </w:rPr>
              <w:t>ọ</w:t>
            </w:r>
            <w:r>
              <w:rPr>
                <w:sz w:val="20"/>
                <w:szCs w:val="20"/>
              </w:rPr>
              <w:t>c tr</w:t>
            </w:r>
            <w:r>
              <w:rPr>
                <w:sz w:val="20"/>
                <w:szCs w:val="20"/>
              </w:rPr>
              <w:t>ự</w:t>
            </w:r>
            <w:r>
              <w:rPr>
                <w:sz w:val="20"/>
                <w:szCs w:val="20"/>
              </w:rPr>
              <w:t>c tuy</w:t>
            </w:r>
            <w:r>
              <w:rPr>
                <w:sz w:val="20"/>
                <w:szCs w:val="20"/>
              </w:rPr>
              <w:t>ế</w:t>
            </w:r>
            <w:r>
              <w:rPr>
                <w:sz w:val="20"/>
                <w:szCs w:val="20"/>
              </w:rPr>
              <w:t xml:space="preserve">n </w:t>
            </w:r>
            <w:r>
              <w:rPr>
                <w:sz w:val="20"/>
                <w:szCs w:val="20"/>
              </w:rPr>
              <w:t>ở</w:t>
            </w:r>
            <w:r>
              <w:rPr>
                <w:sz w:val="20"/>
                <w:szCs w:val="20"/>
              </w:rPr>
              <w:t xml:space="preserve"> các trư</w:t>
            </w:r>
            <w:r>
              <w:rPr>
                <w:sz w:val="20"/>
                <w:szCs w:val="20"/>
              </w:rPr>
              <w:t>ờ</w:t>
            </w:r>
            <w:r>
              <w:rPr>
                <w:sz w:val="20"/>
                <w:szCs w:val="20"/>
              </w:rPr>
              <w:t>ng trung h</w:t>
            </w:r>
            <w:r>
              <w:rPr>
                <w:sz w:val="20"/>
                <w:szCs w:val="20"/>
              </w:rPr>
              <w:t>ọ</w:t>
            </w:r>
            <w:r>
              <w:rPr>
                <w:sz w:val="20"/>
                <w:szCs w:val="20"/>
              </w:rPr>
              <w:t>c cơ s</w:t>
            </w:r>
            <w:r>
              <w:rPr>
                <w:sz w:val="20"/>
                <w:szCs w:val="20"/>
              </w:rPr>
              <w:t>ở</w:t>
            </w:r>
            <w:r>
              <w:rPr>
                <w:sz w:val="20"/>
                <w:szCs w:val="20"/>
              </w:rPr>
              <w:t xml:space="preserve"> huy</w:t>
            </w:r>
            <w:r>
              <w:rPr>
                <w:sz w:val="20"/>
                <w:szCs w:val="20"/>
              </w:rPr>
              <w:t>ệ</w:t>
            </w:r>
            <w:r>
              <w:rPr>
                <w:sz w:val="20"/>
                <w:szCs w:val="20"/>
              </w:rPr>
              <w:t>n Đơn Dương, t</w:t>
            </w:r>
            <w:r>
              <w:rPr>
                <w:sz w:val="20"/>
                <w:szCs w:val="20"/>
              </w:rPr>
              <w:t>ỉ</w:t>
            </w:r>
            <w:r>
              <w:rPr>
                <w:sz w:val="20"/>
                <w:szCs w:val="20"/>
              </w:rPr>
              <w:t>nh Lâm Đ</w:t>
            </w:r>
            <w:r>
              <w:rPr>
                <w:sz w:val="20"/>
                <w:szCs w:val="20"/>
              </w:rPr>
              <w:t>ồ</w:t>
            </w:r>
            <w:r>
              <w:rPr>
                <w:sz w:val="20"/>
                <w:szCs w:val="20"/>
              </w:rPr>
              <w:t>ng trong b</w:t>
            </w:r>
            <w:r>
              <w:rPr>
                <w:sz w:val="20"/>
                <w:szCs w:val="20"/>
              </w:rPr>
              <w:t>ố</w:t>
            </w:r>
            <w:r>
              <w:rPr>
                <w:sz w:val="20"/>
                <w:szCs w:val="20"/>
              </w:rPr>
              <w:t>i c</w:t>
            </w:r>
            <w:r>
              <w:rPr>
                <w:sz w:val="20"/>
                <w:szCs w:val="20"/>
              </w:rPr>
              <w:t>ả</w:t>
            </w:r>
            <w:r>
              <w:rPr>
                <w:sz w:val="20"/>
                <w:szCs w:val="20"/>
              </w:rPr>
              <w:t>nh hi</w:t>
            </w:r>
            <w:r>
              <w:rPr>
                <w:sz w:val="20"/>
                <w:szCs w:val="20"/>
              </w:rPr>
              <w:t>ệ</w:t>
            </w:r>
            <w:r>
              <w:rPr>
                <w:sz w:val="20"/>
                <w:szCs w:val="20"/>
              </w:rPr>
              <w:t>n nay</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Đ</w:t>
            </w:r>
            <w:r>
              <w:rPr>
                <w:color w:val="000000"/>
                <w:sz w:val="20"/>
                <w:szCs w:val="20"/>
              </w:rPr>
              <w:t>ỗ</w:t>
            </w:r>
            <w:r>
              <w:rPr>
                <w:color w:val="000000"/>
                <w:sz w:val="20"/>
                <w:szCs w:val="20"/>
              </w:rPr>
              <w:t xml:space="preserve"> Th</w:t>
            </w:r>
            <w:r>
              <w:rPr>
                <w:color w:val="000000"/>
                <w:sz w:val="20"/>
                <w:szCs w:val="20"/>
              </w:rPr>
              <w:t>ị</w:t>
            </w:r>
            <w:r>
              <w:rPr>
                <w:color w:val="000000"/>
                <w:sz w:val="20"/>
                <w:szCs w:val="20"/>
              </w:rPr>
              <w:t xml:space="preserve"> Trang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d</w:t>
            </w:r>
            <w:r>
              <w:rPr>
                <w:sz w:val="20"/>
                <w:szCs w:val="20"/>
              </w:rPr>
              <w:t>ạ</w:t>
            </w:r>
            <w:r>
              <w:rPr>
                <w:sz w:val="20"/>
                <w:szCs w:val="20"/>
              </w:rPr>
              <w:t>y h</w:t>
            </w:r>
            <w:r>
              <w:rPr>
                <w:sz w:val="20"/>
                <w:szCs w:val="20"/>
              </w:rPr>
              <w:t>ọ</w:t>
            </w:r>
            <w:r>
              <w:rPr>
                <w:sz w:val="20"/>
                <w:szCs w:val="20"/>
              </w:rPr>
              <w:t>c phân môn L</w:t>
            </w:r>
            <w:r>
              <w:rPr>
                <w:sz w:val="20"/>
                <w:szCs w:val="20"/>
              </w:rPr>
              <w:t>ị</w:t>
            </w:r>
            <w:r>
              <w:rPr>
                <w:sz w:val="20"/>
                <w:szCs w:val="20"/>
              </w:rPr>
              <w:t>ch s</w:t>
            </w:r>
            <w:r>
              <w:rPr>
                <w:sz w:val="20"/>
                <w:szCs w:val="20"/>
              </w:rPr>
              <w:t>ử</w:t>
            </w:r>
            <w:r>
              <w:rPr>
                <w:sz w:val="20"/>
                <w:szCs w:val="20"/>
              </w:rPr>
              <w:t xml:space="preserve"> </w:t>
            </w:r>
            <w:r>
              <w:rPr>
                <w:sz w:val="20"/>
                <w:szCs w:val="20"/>
              </w:rPr>
              <w:t>ở</w:t>
            </w:r>
            <w:r>
              <w:rPr>
                <w:sz w:val="20"/>
                <w:szCs w:val="20"/>
              </w:rPr>
              <w:t xml:space="preserve"> các trư</w:t>
            </w:r>
            <w:r>
              <w:rPr>
                <w:sz w:val="20"/>
                <w:szCs w:val="20"/>
              </w:rPr>
              <w:t>ờ</w:t>
            </w:r>
            <w:r>
              <w:rPr>
                <w:sz w:val="20"/>
                <w:szCs w:val="20"/>
              </w:rPr>
              <w:t>ng trung h</w:t>
            </w:r>
            <w:r>
              <w:rPr>
                <w:sz w:val="20"/>
                <w:szCs w:val="20"/>
              </w:rPr>
              <w:t>ọ</w:t>
            </w:r>
            <w:r>
              <w:rPr>
                <w:sz w:val="20"/>
                <w:szCs w:val="20"/>
              </w:rPr>
              <w:t>c cơ s</w:t>
            </w:r>
            <w:r>
              <w:rPr>
                <w:sz w:val="20"/>
                <w:szCs w:val="20"/>
              </w:rPr>
              <w:t>ở</w:t>
            </w:r>
            <w:r>
              <w:rPr>
                <w:sz w:val="20"/>
                <w:szCs w:val="20"/>
              </w:rPr>
              <w:t xml:space="preserve"> huy</w:t>
            </w:r>
            <w:r>
              <w:rPr>
                <w:sz w:val="20"/>
                <w:szCs w:val="20"/>
              </w:rPr>
              <w:t>ệ</w:t>
            </w:r>
            <w:r>
              <w:rPr>
                <w:sz w:val="20"/>
                <w:szCs w:val="20"/>
              </w:rPr>
              <w:t>n Đơn Dương, t</w:t>
            </w:r>
            <w:r>
              <w:rPr>
                <w:sz w:val="20"/>
                <w:szCs w:val="20"/>
              </w:rPr>
              <w:t>ỉ</w:t>
            </w:r>
            <w:r>
              <w:rPr>
                <w:sz w:val="20"/>
                <w:szCs w:val="20"/>
              </w:rPr>
              <w:t>nh Lâm Đ</w:t>
            </w:r>
            <w:r>
              <w:rPr>
                <w:sz w:val="20"/>
                <w:szCs w:val="20"/>
              </w:rPr>
              <w:t>ồ</w:t>
            </w:r>
            <w:r>
              <w:rPr>
                <w:sz w:val="20"/>
                <w:szCs w:val="20"/>
              </w:rPr>
              <w:t xml:space="preserve">ng đáp </w:t>
            </w:r>
            <w:r>
              <w:rPr>
                <w:sz w:val="20"/>
                <w:szCs w:val="20"/>
              </w:rPr>
              <w:t>ứ</w:t>
            </w:r>
            <w:r>
              <w:rPr>
                <w:sz w:val="20"/>
                <w:szCs w:val="20"/>
              </w:rPr>
              <w:t>ng chương trình giáo d</w:t>
            </w:r>
            <w:r>
              <w:rPr>
                <w:sz w:val="20"/>
                <w:szCs w:val="20"/>
              </w:rPr>
              <w:t>ụ</w:t>
            </w:r>
            <w:r>
              <w:rPr>
                <w:sz w:val="20"/>
                <w:szCs w:val="20"/>
              </w:rPr>
              <w:t>c ph</w:t>
            </w:r>
            <w:r>
              <w:rPr>
                <w:sz w:val="20"/>
                <w:szCs w:val="20"/>
              </w:rPr>
              <w:t>ổ</w:t>
            </w:r>
            <w:r>
              <w:rPr>
                <w:sz w:val="20"/>
                <w:szCs w:val="20"/>
              </w:rPr>
              <w:t xml:space="preserve"> thông 2018</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Trang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Phát tri</w:t>
            </w:r>
            <w:r>
              <w:rPr>
                <w:sz w:val="20"/>
                <w:szCs w:val="20"/>
              </w:rPr>
              <w:t>ể</w:t>
            </w:r>
            <w:r>
              <w:rPr>
                <w:sz w:val="20"/>
                <w:szCs w:val="20"/>
              </w:rPr>
              <w:t>n đ</w:t>
            </w:r>
            <w:r>
              <w:rPr>
                <w:sz w:val="20"/>
                <w:szCs w:val="20"/>
              </w:rPr>
              <w:t>ộ</w:t>
            </w:r>
            <w:r>
              <w:rPr>
                <w:sz w:val="20"/>
                <w:szCs w:val="20"/>
              </w:rPr>
              <w:t>i ngũ t</w:t>
            </w:r>
            <w:r>
              <w:rPr>
                <w:sz w:val="20"/>
                <w:szCs w:val="20"/>
              </w:rPr>
              <w:t>ổ</w:t>
            </w:r>
            <w:r>
              <w:rPr>
                <w:sz w:val="20"/>
                <w:szCs w:val="20"/>
              </w:rPr>
              <w:t xml:space="preserve"> trư</w:t>
            </w:r>
            <w:r>
              <w:rPr>
                <w:sz w:val="20"/>
                <w:szCs w:val="20"/>
              </w:rPr>
              <w:t>ở</w:t>
            </w:r>
            <w:r>
              <w:rPr>
                <w:sz w:val="20"/>
                <w:szCs w:val="20"/>
              </w:rPr>
              <w:t xml:space="preserve">ng chuyên môn </w:t>
            </w:r>
            <w:r>
              <w:rPr>
                <w:sz w:val="20"/>
                <w:szCs w:val="20"/>
              </w:rPr>
              <w:t>ở</w:t>
            </w:r>
            <w:r>
              <w:rPr>
                <w:sz w:val="20"/>
                <w:szCs w:val="20"/>
              </w:rPr>
              <w:t xml:space="preserve"> các trư</w:t>
            </w:r>
            <w:r>
              <w:rPr>
                <w:sz w:val="20"/>
                <w:szCs w:val="20"/>
              </w:rPr>
              <w:t>ờ</w:t>
            </w:r>
            <w:r>
              <w:rPr>
                <w:sz w:val="20"/>
                <w:szCs w:val="20"/>
              </w:rPr>
              <w:t>ng trung h</w:t>
            </w:r>
            <w:r>
              <w:rPr>
                <w:sz w:val="20"/>
                <w:szCs w:val="20"/>
              </w:rPr>
              <w:t>ọ</w:t>
            </w:r>
            <w:r>
              <w:rPr>
                <w:sz w:val="20"/>
                <w:szCs w:val="20"/>
              </w:rPr>
              <w:t>c cơ s</w:t>
            </w:r>
            <w:r>
              <w:rPr>
                <w:sz w:val="20"/>
                <w:szCs w:val="20"/>
              </w:rPr>
              <w:t>ở</w:t>
            </w:r>
            <w:r>
              <w:rPr>
                <w:sz w:val="20"/>
                <w:szCs w:val="20"/>
              </w:rPr>
              <w:t xml:space="preserve"> huy</w:t>
            </w:r>
            <w:r>
              <w:rPr>
                <w:sz w:val="20"/>
                <w:szCs w:val="20"/>
              </w:rPr>
              <w:t>ệ</w:t>
            </w:r>
            <w:r>
              <w:rPr>
                <w:sz w:val="20"/>
                <w:szCs w:val="20"/>
              </w:rPr>
              <w:t>n Đơn Dương, t</w:t>
            </w:r>
            <w:r>
              <w:rPr>
                <w:sz w:val="20"/>
                <w:szCs w:val="20"/>
              </w:rPr>
              <w:t>ỉ</w:t>
            </w:r>
            <w:r>
              <w:rPr>
                <w:sz w:val="20"/>
                <w:szCs w:val="20"/>
              </w:rPr>
              <w:t>nh Lâm Đ</w:t>
            </w:r>
            <w:r>
              <w:rPr>
                <w:sz w:val="20"/>
                <w:szCs w:val="20"/>
              </w:rPr>
              <w:t>ồ</w:t>
            </w:r>
            <w:r>
              <w:rPr>
                <w:sz w:val="20"/>
                <w:szCs w:val="20"/>
              </w:rPr>
              <w:t xml:space="preserve">ng đáp </w:t>
            </w:r>
            <w:r>
              <w:rPr>
                <w:sz w:val="20"/>
                <w:szCs w:val="20"/>
              </w:rPr>
              <w:t>ứ</w:t>
            </w:r>
            <w:r>
              <w:rPr>
                <w:sz w:val="20"/>
                <w:szCs w:val="20"/>
              </w:rPr>
              <w:t>ng yêu c</w:t>
            </w:r>
            <w:r>
              <w:rPr>
                <w:sz w:val="20"/>
                <w:szCs w:val="20"/>
              </w:rPr>
              <w:t>ầ</w:t>
            </w:r>
            <w:r>
              <w:rPr>
                <w:sz w:val="20"/>
                <w:szCs w:val="20"/>
              </w:rPr>
              <w:t>u chương trình giáo d</w:t>
            </w:r>
            <w:r>
              <w:rPr>
                <w:sz w:val="20"/>
                <w:szCs w:val="20"/>
              </w:rPr>
              <w:t>ụ</w:t>
            </w:r>
            <w:r>
              <w:rPr>
                <w:sz w:val="20"/>
                <w:szCs w:val="20"/>
              </w:rPr>
              <w:t>c ph</w:t>
            </w:r>
            <w:r>
              <w:rPr>
                <w:sz w:val="20"/>
                <w:szCs w:val="20"/>
              </w:rPr>
              <w:t>ổ</w:t>
            </w:r>
            <w:r>
              <w:rPr>
                <w:sz w:val="20"/>
                <w:szCs w:val="20"/>
              </w:rPr>
              <w:t xml:space="preserve"> thông 2018</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Cao Ti</w:t>
            </w:r>
            <w:r>
              <w:rPr>
                <w:color w:val="000000"/>
                <w:sz w:val="20"/>
                <w:szCs w:val="20"/>
              </w:rPr>
              <w:t>ế</w:t>
            </w:r>
            <w:r>
              <w:rPr>
                <w:color w:val="000000"/>
                <w:sz w:val="20"/>
                <w:szCs w:val="20"/>
              </w:rPr>
              <w:t>n Tu</w:t>
            </w:r>
            <w:r>
              <w:rPr>
                <w:color w:val="000000"/>
                <w:sz w:val="20"/>
                <w:szCs w:val="20"/>
              </w:rPr>
              <w:t>ấ</w:t>
            </w:r>
            <w:r>
              <w:rPr>
                <w:color w:val="000000"/>
                <w:sz w:val="20"/>
                <w:szCs w:val="20"/>
              </w:rPr>
              <w:t>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b</w:t>
            </w:r>
            <w:r>
              <w:rPr>
                <w:sz w:val="20"/>
                <w:szCs w:val="20"/>
              </w:rPr>
              <w:t>ồ</w:t>
            </w:r>
            <w:r>
              <w:rPr>
                <w:sz w:val="20"/>
                <w:szCs w:val="20"/>
              </w:rPr>
              <w:t>i dư</w:t>
            </w:r>
            <w:r>
              <w:rPr>
                <w:sz w:val="20"/>
                <w:szCs w:val="20"/>
              </w:rPr>
              <w:t>ỡ</w:t>
            </w:r>
            <w:r>
              <w:rPr>
                <w:sz w:val="20"/>
                <w:szCs w:val="20"/>
              </w:rPr>
              <w:t>ng giáo viên công ngh</w:t>
            </w:r>
            <w:r>
              <w:rPr>
                <w:sz w:val="20"/>
                <w:szCs w:val="20"/>
              </w:rPr>
              <w:t>ệ</w:t>
            </w:r>
            <w:r>
              <w:rPr>
                <w:sz w:val="20"/>
                <w:szCs w:val="20"/>
              </w:rPr>
              <w:t xml:space="preserve"> </w:t>
            </w:r>
            <w:r>
              <w:rPr>
                <w:sz w:val="20"/>
                <w:szCs w:val="20"/>
              </w:rPr>
              <w:t>ở</w:t>
            </w:r>
            <w:r>
              <w:rPr>
                <w:sz w:val="20"/>
                <w:szCs w:val="20"/>
              </w:rPr>
              <w:t xml:space="preserve"> các trư</w:t>
            </w:r>
            <w:r>
              <w:rPr>
                <w:sz w:val="20"/>
                <w:szCs w:val="20"/>
              </w:rPr>
              <w:t>ờ</w:t>
            </w:r>
            <w:r>
              <w:rPr>
                <w:sz w:val="20"/>
                <w:szCs w:val="20"/>
              </w:rPr>
              <w:t>ng trung h</w:t>
            </w:r>
            <w:r>
              <w:rPr>
                <w:sz w:val="20"/>
                <w:szCs w:val="20"/>
              </w:rPr>
              <w:t>ọ</w:t>
            </w:r>
            <w:r>
              <w:rPr>
                <w:sz w:val="20"/>
                <w:szCs w:val="20"/>
              </w:rPr>
              <w:t>c cơ s</w:t>
            </w:r>
            <w:r>
              <w:rPr>
                <w:sz w:val="20"/>
                <w:szCs w:val="20"/>
              </w:rPr>
              <w:t>ở</w:t>
            </w:r>
            <w:r>
              <w:rPr>
                <w:sz w:val="20"/>
                <w:szCs w:val="20"/>
              </w:rPr>
              <w:t xml:space="preserve"> huy</w:t>
            </w:r>
            <w:r>
              <w:rPr>
                <w:sz w:val="20"/>
                <w:szCs w:val="20"/>
              </w:rPr>
              <w:t>ệ</w:t>
            </w:r>
            <w:r>
              <w:rPr>
                <w:sz w:val="20"/>
                <w:szCs w:val="20"/>
              </w:rPr>
              <w:t>n Đơn Dương, t</w:t>
            </w:r>
            <w:r>
              <w:rPr>
                <w:sz w:val="20"/>
                <w:szCs w:val="20"/>
              </w:rPr>
              <w:t>ỉ</w:t>
            </w:r>
            <w:r>
              <w:rPr>
                <w:sz w:val="20"/>
                <w:szCs w:val="20"/>
              </w:rPr>
              <w:t>nh Lâm Đ</w:t>
            </w:r>
            <w:r>
              <w:rPr>
                <w:sz w:val="20"/>
                <w:szCs w:val="20"/>
              </w:rPr>
              <w:t>ồ</w:t>
            </w:r>
            <w:r>
              <w:rPr>
                <w:sz w:val="20"/>
                <w:szCs w:val="20"/>
              </w:rPr>
              <w:t xml:space="preserve">ng đáp </w:t>
            </w:r>
            <w:r>
              <w:rPr>
                <w:sz w:val="20"/>
                <w:szCs w:val="20"/>
              </w:rPr>
              <w:t>ứ</w:t>
            </w:r>
            <w:r>
              <w:rPr>
                <w:sz w:val="20"/>
                <w:szCs w:val="20"/>
              </w:rPr>
              <w:t>ng chương trình giáo d</w:t>
            </w:r>
            <w:r>
              <w:rPr>
                <w:sz w:val="20"/>
                <w:szCs w:val="20"/>
              </w:rPr>
              <w:t>ụ</w:t>
            </w:r>
            <w:r>
              <w:rPr>
                <w:sz w:val="20"/>
                <w:szCs w:val="20"/>
              </w:rPr>
              <w:t>c ph</w:t>
            </w:r>
            <w:r>
              <w:rPr>
                <w:sz w:val="20"/>
                <w:szCs w:val="20"/>
              </w:rPr>
              <w:t>ổ</w:t>
            </w:r>
            <w:r>
              <w:rPr>
                <w:sz w:val="20"/>
                <w:szCs w:val="20"/>
              </w:rPr>
              <w:t xml:space="preserve"> thông 2018</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Hu</w:t>
            </w:r>
            <w:r>
              <w:rPr>
                <w:color w:val="000000"/>
                <w:sz w:val="20"/>
                <w:szCs w:val="20"/>
              </w:rPr>
              <w:t>ỳ</w:t>
            </w:r>
            <w:r>
              <w:rPr>
                <w:color w:val="000000"/>
                <w:sz w:val="20"/>
                <w:szCs w:val="20"/>
              </w:rPr>
              <w:t>nh Kim Tùng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giáo d</w:t>
            </w:r>
            <w:r>
              <w:rPr>
                <w:sz w:val="20"/>
                <w:szCs w:val="20"/>
              </w:rPr>
              <w:t>ụ</w:t>
            </w:r>
            <w:r>
              <w:rPr>
                <w:sz w:val="20"/>
                <w:szCs w:val="20"/>
              </w:rPr>
              <w:t>c năng l</w:t>
            </w:r>
            <w:r>
              <w:rPr>
                <w:sz w:val="20"/>
                <w:szCs w:val="20"/>
              </w:rPr>
              <w:t>ự</w:t>
            </w:r>
            <w:r>
              <w:rPr>
                <w:sz w:val="20"/>
                <w:szCs w:val="20"/>
              </w:rPr>
              <w:t>c th</w:t>
            </w:r>
            <w:r>
              <w:rPr>
                <w:sz w:val="20"/>
                <w:szCs w:val="20"/>
              </w:rPr>
              <w:t>ẩ</w:t>
            </w:r>
            <w:r>
              <w:rPr>
                <w:sz w:val="20"/>
                <w:szCs w:val="20"/>
              </w:rPr>
              <w:t>m m</w:t>
            </w:r>
            <w:r>
              <w:rPr>
                <w:sz w:val="20"/>
                <w:szCs w:val="20"/>
              </w:rPr>
              <w:t>ỹ</w:t>
            </w:r>
            <w:r>
              <w:rPr>
                <w:sz w:val="20"/>
                <w:szCs w:val="20"/>
              </w:rPr>
              <w:t xml:space="preserve"> cho h</w:t>
            </w:r>
            <w:r>
              <w:rPr>
                <w:sz w:val="20"/>
                <w:szCs w:val="20"/>
              </w:rPr>
              <w:t>ọ</w:t>
            </w:r>
            <w:r>
              <w:rPr>
                <w:sz w:val="20"/>
                <w:szCs w:val="20"/>
              </w:rPr>
              <w:t>c sinh các trư</w:t>
            </w:r>
            <w:r>
              <w:rPr>
                <w:sz w:val="20"/>
                <w:szCs w:val="20"/>
              </w:rPr>
              <w:t>ờ</w:t>
            </w:r>
            <w:r>
              <w:rPr>
                <w:sz w:val="20"/>
                <w:szCs w:val="20"/>
              </w:rPr>
              <w:t>ng ti</w:t>
            </w:r>
            <w:r>
              <w:rPr>
                <w:sz w:val="20"/>
                <w:szCs w:val="20"/>
              </w:rPr>
              <w:t>ể</w:t>
            </w:r>
            <w:r>
              <w:rPr>
                <w:sz w:val="20"/>
                <w:szCs w:val="20"/>
              </w:rPr>
              <w:t>u h</w:t>
            </w:r>
            <w:r>
              <w:rPr>
                <w:sz w:val="20"/>
                <w:szCs w:val="20"/>
              </w:rPr>
              <w:t>ọ</w:t>
            </w:r>
            <w:r>
              <w:rPr>
                <w:sz w:val="20"/>
                <w:szCs w:val="20"/>
              </w:rPr>
              <w:t>c huy</w:t>
            </w:r>
            <w:r>
              <w:rPr>
                <w:sz w:val="20"/>
                <w:szCs w:val="20"/>
              </w:rPr>
              <w:t>ệ</w:t>
            </w:r>
            <w:r>
              <w:rPr>
                <w:sz w:val="20"/>
                <w:szCs w:val="20"/>
              </w:rPr>
              <w:t>n Đơn Dương, t</w:t>
            </w:r>
            <w:r>
              <w:rPr>
                <w:sz w:val="20"/>
                <w:szCs w:val="20"/>
              </w:rPr>
              <w:t>ỉ</w:t>
            </w:r>
            <w:r>
              <w:rPr>
                <w:sz w:val="20"/>
                <w:szCs w:val="20"/>
              </w:rPr>
              <w:t>nh Lâm Đ</w:t>
            </w:r>
            <w:r>
              <w:rPr>
                <w:sz w:val="20"/>
                <w:szCs w:val="20"/>
              </w:rPr>
              <w:t>ồ</w:t>
            </w:r>
            <w:r>
              <w:rPr>
                <w:sz w:val="20"/>
                <w:szCs w:val="20"/>
              </w:rPr>
              <w:t>ng thông qua d</w:t>
            </w:r>
            <w:r>
              <w:rPr>
                <w:sz w:val="20"/>
                <w:szCs w:val="20"/>
              </w:rPr>
              <w:t>ạ</w:t>
            </w:r>
            <w:r>
              <w:rPr>
                <w:sz w:val="20"/>
                <w:szCs w:val="20"/>
              </w:rPr>
              <w:t>y h</w:t>
            </w:r>
            <w:r>
              <w:rPr>
                <w:sz w:val="20"/>
                <w:szCs w:val="20"/>
              </w:rPr>
              <w:t>ọ</w:t>
            </w:r>
            <w:r>
              <w:rPr>
                <w:sz w:val="20"/>
                <w:szCs w:val="20"/>
              </w:rPr>
              <w:t>c môn ngh</w:t>
            </w:r>
            <w:r>
              <w:rPr>
                <w:sz w:val="20"/>
                <w:szCs w:val="20"/>
              </w:rPr>
              <w:t>ệ</w:t>
            </w:r>
            <w:r>
              <w:rPr>
                <w:sz w:val="20"/>
                <w:szCs w:val="20"/>
              </w:rPr>
              <w:t xml:space="preserve"> thu</w:t>
            </w:r>
            <w:r>
              <w:rPr>
                <w:sz w:val="20"/>
                <w:szCs w:val="20"/>
              </w:rPr>
              <w:t>ậ</w:t>
            </w:r>
            <w:r>
              <w:rPr>
                <w:sz w:val="20"/>
                <w:szCs w:val="20"/>
              </w:rPr>
              <w:t>t</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Dương Hoàng Thanh Uyên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ho</w:t>
            </w:r>
            <w:r>
              <w:rPr>
                <w:sz w:val="20"/>
                <w:szCs w:val="20"/>
              </w:rPr>
              <w:t>ạ</w:t>
            </w:r>
            <w:r>
              <w:rPr>
                <w:sz w:val="20"/>
                <w:szCs w:val="20"/>
              </w:rPr>
              <w:t>t đ</w:t>
            </w:r>
            <w:r>
              <w:rPr>
                <w:sz w:val="20"/>
                <w:szCs w:val="20"/>
              </w:rPr>
              <w:t>ộ</w:t>
            </w:r>
            <w:r>
              <w:rPr>
                <w:sz w:val="20"/>
                <w:szCs w:val="20"/>
              </w:rPr>
              <w:t>ng giáo d</w:t>
            </w:r>
            <w:r>
              <w:rPr>
                <w:sz w:val="20"/>
                <w:szCs w:val="20"/>
              </w:rPr>
              <w:t>ụ</w:t>
            </w:r>
            <w:r>
              <w:rPr>
                <w:sz w:val="20"/>
                <w:szCs w:val="20"/>
              </w:rPr>
              <w:t>c giá tr</w:t>
            </w:r>
            <w:r>
              <w:rPr>
                <w:sz w:val="20"/>
                <w:szCs w:val="20"/>
              </w:rPr>
              <w:t>ị</w:t>
            </w:r>
            <w:r>
              <w:rPr>
                <w:sz w:val="20"/>
                <w:szCs w:val="20"/>
              </w:rPr>
              <w:t xml:space="preserve"> s</w:t>
            </w:r>
            <w:r>
              <w:rPr>
                <w:sz w:val="20"/>
                <w:szCs w:val="20"/>
              </w:rPr>
              <w:t>ố</w:t>
            </w:r>
            <w:r>
              <w:rPr>
                <w:sz w:val="20"/>
                <w:szCs w:val="20"/>
              </w:rPr>
              <w:t>ng cho h</w:t>
            </w:r>
            <w:r>
              <w:rPr>
                <w:sz w:val="20"/>
                <w:szCs w:val="20"/>
              </w:rPr>
              <w:t>ọ</w:t>
            </w:r>
            <w:r>
              <w:rPr>
                <w:sz w:val="20"/>
                <w:szCs w:val="20"/>
              </w:rPr>
              <w:t xml:space="preserve">c sinh </w:t>
            </w:r>
            <w:r>
              <w:rPr>
                <w:sz w:val="20"/>
                <w:szCs w:val="20"/>
              </w:rPr>
              <w:t>ở</w:t>
            </w:r>
            <w:r>
              <w:rPr>
                <w:sz w:val="20"/>
                <w:szCs w:val="20"/>
              </w:rPr>
              <w:t xml:space="preserve"> các trư</w:t>
            </w:r>
            <w:r>
              <w:rPr>
                <w:sz w:val="20"/>
                <w:szCs w:val="20"/>
              </w:rPr>
              <w:t>ờ</w:t>
            </w:r>
            <w:r>
              <w:rPr>
                <w:sz w:val="20"/>
                <w:szCs w:val="20"/>
              </w:rPr>
              <w:t>ng ti</w:t>
            </w:r>
            <w:r>
              <w:rPr>
                <w:sz w:val="20"/>
                <w:szCs w:val="20"/>
              </w:rPr>
              <w:t>ể</w:t>
            </w:r>
            <w:r>
              <w:rPr>
                <w:sz w:val="20"/>
                <w:szCs w:val="20"/>
              </w:rPr>
              <w:t>u h</w:t>
            </w:r>
            <w:r>
              <w:rPr>
                <w:sz w:val="20"/>
                <w:szCs w:val="20"/>
              </w:rPr>
              <w:t>ọ</w:t>
            </w:r>
            <w:r>
              <w:rPr>
                <w:sz w:val="20"/>
                <w:szCs w:val="20"/>
              </w:rPr>
              <w:t>c huy</w:t>
            </w:r>
            <w:r>
              <w:rPr>
                <w:sz w:val="20"/>
                <w:szCs w:val="20"/>
              </w:rPr>
              <w:t>ệ</w:t>
            </w:r>
            <w:r>
              <w:rPr>
                <w:sz w:val="20"/>
                <w:szCs w:val="20"/>
              </w:rPr>
              <w:t>n Đơn Dương, t</w:t>
            </w:r>
            <w:r>
              <w:rPr>
                <w:sz w:val="20"/>
                <w:szCs w:val="20"/>
              </w:rPr>
              <w:t>ỉ</w:t>
            </w:r>
            <w:r>
              <w:rPr>
                <w:sz w:val="20"/>
                <w:szCs w:val="20"/>
              </w:rPr>
              <w:t>nh Lâm Đ</w:t>
            </w:r>
            <w:r>
              <w:rPr>
                <w:sz w:val="20"/>
                <w:szCs w:val="20"/>
              </w:rPr>
              <w:t>ồ</w:t>
            </w:r>
            <w:r>
              <w:rPr>
                <w:sz w:val="20"/>
                <w:szCs w:val="20"/>
              </w:rPr>
              <w:t>ng theo yêu c</w:t>
            </w:r>
            <w:r>
              <w:rPr>
                <w:sz w:val="20"/>
                <w:szCs w:val="20"/>
              </w:rPr>
              <w:t>ầ</w:t>
            </w:r>
            <w:r>
              <w:rPr>
                <w:sz w:val="20"/>
                <w:szCs w:val="20"/>
              </w:rPr>
              <w:t>u chương trình giáo d</w:t>
            </w:r>
            <w:r>
              <w:rPr>
                <w:sz w:val="20"/>
                <w:szCs w:val="20"/>
              </w:rPr>
              <w:t>ụ</w:t>
            </w:r>
            <w:r>
              <w:rPr>
                <w:sz w:val="20"/>
                <w:szCs w:val="20"/>
              </w:rPr>
              <w:t>c ph</w:t>
            </w:r>
            <w:r>
              <w:rPr>
                <w:sz w:val="20"/>
                <w:szCs w:val="20"/>
              </w:rPr>
              <w:t>ổ</w:t>
            </w:r>
            <w:r>
              <w:rPr>
                <w:sz w:val="20"/>
                <w:szCs w:val="20"/>
              </w:rPr>
              <w:t xml:space="preserve"> thông 2018</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Th</w:t>
            </w:r>
            <w:r>
              <w:rPr>
                <w:color w:val="000000"/>
                <w:sz w:val="20"/>
                <w:szCs w:val="20"/>
              </w:rPr>
              <w:t>ả</w:t>
            </w:r>
            <w:r>
              <w:rPr>
                <w:color w:val="000000"/>
                <w:sz w:val="20"/>
                <w:szCs w:val="20"/>
              </w:rPr>
              <w:t>o Uyên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i/>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phát tri</w:t>
            </w:r>
            <w:r>
              <w:rPr>
                <w:sz w:val="20"/>
                <w:szCs w:val="20"/>
              </w:rPr>
              <w:t>ể</w:t>
            </w:r>
            <w:r>
              <w:rPr>
                <w:sz w:val="20"/>
                <w:szCs w:val="20"/>
              </w:rPr>
              <w:t>n chương trình giáo d</w:t>
            </w:r>
            <w:r>
              <w:rPr>
                <w:sz w:val="20"/>
                <w:szCs w:val="20"/>
              </w:rPr>
              <w:t>ụ</w:t>
            </w:r>
            <w:r>
              <w:rPr>
                <w:sz w:val="20"/>
                <w:szCs w:val="20"/>
              </w:rPr>
              <w:t>c đ</w:t>
            </w:r>
            <w:r>
              <w:rPr>
                <w:sz w:val="20"/>
                <w:szCs w:val="20"/>
              </w:rPr>
              <w:t>ị</w:t>
            </w:r>
            <w:r>
              <w:rPr>
                <w:sz w:val="20"/>
                <w:szCs w:val="20"/>
              </w:rPr>
              <w:t>a phương t</w:t>
            </w:r>
            <w:r>
              <w:rPr>
                <w:sz w:val="20"/>
                <w:szCs w:val="20"/>
              </w:rPr>
              <w:t>ạ</w:t>
            </w:r>
            <w:r>
              <w:rPr>
                <w:sz w:val="20"/>
                <w:szCs w:val="20"/>
              </w:rPr>
              <w:t>i các trư</w:t>
            </w:r>
            <w:r>
              <w:rPr>
                <w:sz w:val="20"/>
                <w:szCs w:val="20"/>
              </w:rPr>
              <w:t>ờ</w:t>
            </w:r>
            <w:r>
              <w:rPr>
                <w:sz w:val="20"/>
                <w:szCs w:val="20"/>
              </w:rPr>
              <w:t>ng ti</w:t>
            </w:r>
            <w:r>
              <w:rPr>
                <w:sz w:val="20"/>
                <w:szCs w:val="20"/>
              </w:rPr>
              <w:t>ể</w:t>
            </w:r>
            <w:r>
              <w:rPr>
                <w:sz w:val="20"/>
                <w:szCs w:val="20"/>
              </w:rPr>
              <w:t>u h</w:t>
            </w:r>
            <w:r>
              <w:rPr>
                <w:sz w:val="20"/>
                <w:szCs w:val="20"/>
              </w:rPr>
              <w:t>ọ</w:t>
            </w:r>
            <w:r>
              <w:rPr>
                <w:sz w:val="20"/>
                <w:szCs w:val="20"/>
              </w:rPr>
              <w:t>c trên đ</w:t>
            </w:r>
            <w:r>
              <w:rPr>
                <w:sz w:val="20"/>
                <w:szCs w:val="20"/>
              </w:rPr>
              <w:t>ị</w:t>
            </w:r>
            <w:r>
              <w:rPr>
                <w:sz w:val="20"/>
                <w:szCs w:val="20"/>
              </w:rPr>
              <w:t>a bàn huy</w:t>
            </w:r>
            <w:r>
              <w:rPr>
                <w:sz w:val="20"/>
                <w:szCs w:val="20"/>
              </w:rPr>
              <w:t>ệ</w:t>
            </w:r>
            <w:r>
              <w:rPr>
                <w:sz w:val="20"/>
                <w:szCs w:val="20"/>
              </w:rPr>
              <w:t>n Đơn Dương, t</w:t>
            </w:r>
            <w:r>
              <w:rPr>
                <w:sz w:val="20"/>
                <w:szCs w:val="20"/>
              </w:rPr>
              <w:t>ỉ</w:t>
            </w:r>
            <w:r>
              <w:rPr>
                <w:sz w:val="20"/>
                <w:szCs w:val="20"/>
              </w:rPr>
              <w:t>nh Lâm Đ</w:t>
            </w:r>
            <w:r>
              <w:rPr>
                <w:sz w:val="20"/>
                <w:szCs w:val="20"/>
              </w:rPr>
              <w:t>ồ</w:t>
            </w:r>
            <w:r>
              <w:rPr>
                <w:sz w:val="20"/>
                <w:szCs w:val="20"/>
              </w:rPr>
              <w:t>ng</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Th</w:t>
            </w:r>
            <w:r>
              <w:rPr>
                <w:color w:val="000000"/>
                <w:sz w:val="20"/>
                <w:szCs w:val="20"/>
              </w:rPr>
              <w:t>ụ</w:t>
            </w:r>
            <w:r>
              <w:rPr>
                <w:color w:val="000000"/>
                <w:sz w:val="20"/>
                <w:szCs w:val="20"/>
              </w:rPr>
              <w:t>c Uyên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giáo d</w:t>
            </w:r>
            <w:r>
              <w:rPr>
                <w:sz w:val="20"/>
                <w:szCs w:val="20"/>
              </w:rPr>
              <w:t>ụ</w:t>
            </w:r>
            <w:r>
              <w:rPr>
                <w:sz w:val="20"/>
                <w:szCs w:val="20"/>
              </w:rPr>
              <w:t>c k</w:t>
            </w:r>
            <w:r>
              <w:rPr>
                <w:sz w:val="20"/>
                <w:szCs w:val="20"/>
              </w:rPr>
              <w:t>ỹ</w:t>
            </w:r>
            <w:r>
              <w:rPr>
                <w:sz w:val="20"/>
                <w:szCs w:val="20"/>
              </w:rPr>
              <w:t xml:space="preserve"> năng phòng, ch</w:t>
            </w:r>
            <w:r>
              <w:rPr>
                <w:sz w:val="20"/>
                <w:szCs w:val="20"/>
              </w:rPr>
              <w:t>ố</w:t>
            </w:r>
            <w:r>
              <w:rPr>
                <w:sz w:val="20"/>
                <w:szCs w:val="20"/>
              </w:rPr>
              <w:t>ng tai n</w:t>
            </w:r>
            <w:r>
              <w:rPr>
                <w:sz w:val="20"/>
                <w:szCs w:val="20"/>
              </w:rPr>
              <w:t>ạ</w:t>
            </w:r>
            <w:r>
              <w:rPr>
                <w:sz w:val="20"/>
                <w:szCs w:val="20"/>
              </w:rPr>
              <w:t>n thương tích cho tr</w:t>
            </w:r>
            <w:r>
              <w:rPr>
                <w:sz w:val="20"/>
                <w:szCs w:val="20"/>
              </w:rPr>
              <w:t>ẻ</w:t>
            </w:r>
            <w:r>
              <w:rPr>
                <w:sz w:val="20"/>
                <w:szCs w:val="20"/>
              </w:rPr>
              <w:t xml:space="preserve"> </w:t>
            </w:r>
            <w:r>
              <w:rPr>
                <w:sz w:val="20"/>
                <w:szCs w:val="20"/>
              </w:rPr>
              <w:t>ở</w:t>
            </w:r>
            <w:r>
              <w:rPr>
                <w:sz w:val="20"/>
                <w:szCs w:val="20"/>
              </w:rPr>
              <w:t xml:space="preserve"> các trư</w:t>
            </w:r>
            <w:r>
              <w:rPr>
                <w:sz w:val="20"/>
                <w:szCs w:val="20"/>
              </w:rPr>
              <w:t>ờ</w:t>
            </w:r>
            <w:r>
              <w:rPr>
                <w:sz w:val="20"/>
                <w:szCs w:val="20"/>
              </w:rPr>
              <w:t>ng m</w:t>
            </w:r>
            <w:r>
              <w:rPr>
                <w:sz w:val="20"/>
                <w:szCs w:val="20"/>
              </w:rPr>
              <w:t>ầ</w:t>
            </w:r>
            <w:r>
              <w:rPr>
                <w:sz w:val="20"/>
                <w:szCs w:val="20"/>
              </w:rPr>
              <w:t>m non huy</w:t>
            </w:r>
            <w:r>
              <w:rPr>
                <w:sz w:val="20"/>
                <w:szCs w:val="20"/>
              </w:rPr>
              <w:t>ệ</w:t>
            </w:r>
            <w:r>
              <w:rPr>
                <w:sz w:val="20"/>
                <w:szCs w:val="20"/>
              </w:rPr>
              <w:t>n Đơn Dương, t</w:t>
            </w:r>
            <w:r>
              <w:rPr>
                <w:sz w:val="20"/>
                <w:szCs w:val="20"/>
              </w:rPr>
              <w:t>ỉ</w:t>
            </w:r>
            <w:r>
              <w:rPr>
                <w:sz w:val="20"/>
                <w:szCs w:val="20"/>
              </w:rPr>
              <w:t>nh Lâm Đ</w:t>
            </w:r>
            <w:r>
              <w:rPr>
                <w:sz w:val="20"/>
                <w:szCs w:val="20"/>
              </w:rPr>
              <w:t>ồ</w:t>
            </w:r>
            <w:r>
              <w:rPr>
                <w:sz w:val="20"/>
                <w:szCs w:val="20"/>
              </w:rPr>
              <w:t>ng theo hư</w:t>
            </w:r>
            <w:r>
              <w:rPr>
                <w:sz w:val="20"/>
                <w:szCs w:val="20"/>
              </w:rPr>
              <w:t>ớ</w:t>
            </w:r>
            <w:r>
              <w:rPr>
                <w:sz w:val="20"/>
                <w:szCs w:val="20"/>
              </w:rPr>
              <w:t>ng đ</w:t>
            </w:r>
            <w:r>
              <w:rPr>
                <w:sz w:val="20"/>
                <w:szCs w:val="20"/>
              </w:rPr>
              <w:t>ả</w:t>
            </w:r>
            <w:r>
              <w:rPr>
                <w:sz w:val="20"/>
                <w:szCs w:val="20"/>
              </w:rPr>
              <w:t>m b</w:t>
            </w:r>
            <w:r>
              <w:rPr>
                <w:sz w:val="20"/>
                <w:szCs w:val="20"/>
              </w:rPr>
              <w:t>ả</w:t>
            </w:r>
            <w:r>
              <w:rPr>
                <w:sz w:val="20"/>
                <w:szCs w:val="20"/>
              </w:rPr>
              <w:t>o an toàn</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Ph</w:t>
            </w:r>
            <w:r>
              <w:rPr>
                <w:color w:val="000000"/>
                <w:sz w:val="20"/>
                <w:szCs w:val="20"/>
              </w:rPr>
              <w:t>ạ</w:t>
            </w:r>
            <w:r>
              <w:rPr>
                <w:color w:val="000000"/>
                <w:sz w:val="20"/>
                <w:szCs w:val="20"/>
              </w:rPr>
              <w:t>m Th</w:t>
            </w:r>
            <w:r>
              <w:rPr>
                <w:color w:val="000000"/>
                <w:sz w:val="20"/>
                <w:szCs w:val="20"/>
              </w:rPr>
              <w:t>ị</w:t>
            </w:r>
            <w:r>
              <w:rPr>
                <w:color w:val="000000"/>
                <w:sz w:val="20"/>
                <w:szCs w:val="20"/>
              </w:rPr>
              <w:t xml:space="preserve"> V</w:t>
            </w:r>
            <w:r>
              <w:rPr>
                <w:color w:val="000000"/>
                <w:sz w:val="20"/>
                <w:szCs w:val="20"/>
              </w:rPr>
              <w:t>ạ</w:t>
            </w:r>
            <w:r>
              <w:rPr>
                <w:color w:val="000000"/>
                <w:sz w:val="20"/>
                <w:szCs w:val="20"/>
              </w:rPr>
              <w:t>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giáo d</w:t>
            </w:r>
            <w:r>
              <w:rPr>
                <w:sz w:val="20"/>
                <w:szCs w:val="20"/>
              </w:rPr>
              <w:t>ụ</w:t>
            </w:r>
            <w:r>
              <w:rPr>
                <w:sz w:val="20"/>
                <w:szCs w:val="20"/>
              </w:rPr>
              <w:t>c k</w:t>
            </w:r>
            <w:r>
              <w:rPr>
                <w:sz w:val="20"/>
                <w:szCs w:val="20"/>
              </w:rPr>
              <w:t>ỹ</w:t>
            </w:r>
            <w:r>
              <w:rPr>
                <w:sz w:val="20"/>
                <w:szCs w:val="20"/>
              </w:rPr>
              <w:t xml:space="preserve"> năng t</w:t>
            </w:r>
            <w:r>
              <w:rPr>
                <w:sz w:val="20"/>
                <w:szCs w:val="20"/>
              </w:rPr>
              <w:t>ự</w:t>
            </w:r>
            <w:r>
              <w:rPr>
                <w:sz w:val="20"/>
                <w:szCs w:val="20"/>
              </w:rPr>
              <w:t xml:space="preserve"> b</w:t>
            </w:r>
            <w:r>
              <w:rPr>
                <w:sz w:val="20"/>
                <w:szCs w:val="20"/>
              </w:rPr>
              <w:t>ả</w:t>
            </w:r>
            <w:r>
              <w:rPr>
                <w:sz w:val="20"/>
                <w:szCs w:val="20"/>
              </w:rPr>
              <w:t>o v</w:t>
            </w:r>
            <w:r>
              <w:rPr>
                <w:sz w:val="20"/>
                <w:szCs w:val="20"/>
              </w:rPr>
              <w:t>ệ</w:t>
            </w:r>
            <w:r>
              <w:rPr>
                <w:sz w:val="20"/>
                <w:szCs w:val="20"/>
              </w:rPr>
              <w:t xml:space="preserve"> cho h</w:t>
            </w:r>
            <w:r>
              <w:rPr>
                <w:sz w:val="20"/>
                <w:szCs w:val="20"/>
              </w:rPr>
              <w:t>ọ</w:t>
            </w:r>
            <w:r>
              <w:rPr>
                <w:sz w:val="20"/>
                <w:szCs w:val="20"/>
              </w:rPr>
              <w:t xml:space="preserve">c sinh </w:t>
            </w:r>
            <w:r>
              <w:rPr>
                <w:sz w:val="20"/>
                <w:szCs w:val="20"/>
              </w:rPr>
              <w:t>ở</w:t>
            </w:r>
            <w:r>
              <w:rPr>
                <w:sz w:val="20"/>
                <w:szCs w:val="20"/>
              </w:rPr>
              <w:t xml:space="preserve"> các trư</w:t>
            </w:r>
            <w:r>
              <w:rPr>
                <w:sz w:val="20"/>
                <w:szCs w:val="20"/>
              </w:rPr>
              <w:t>ờ</w:t>
            </w:r>
            <w:r>
              <w:rPr>
                <w:sz w:val="20"/>
                <w:szCs w:val="20"/>
              </w:rPr>
              <w:t>ng ti</w:t>
            </w:r>
            <w:r>
              <w:rPr>
                <w:sz w:val="20"/>
                <w:szCs w:val="20"/>
              </w:rPr>
              <w:t>ể</w:t>
            </w:r>
            <w:r>
              <w:rPr>
                <w:sz w:val="20"/>
                <w:szCs w:val="20"/>
              </w:rPr>
              <w:t>u h</w:t>
            </w:r>
            <w:r>
              <w:rPr>
                <w:sz w:val="20"/>
                <w:szCs w:val="20"/>
              </w:rPr>
              <w:t>ọ</w:t>
            </w:r>
            <w:r>
              <w:rPr>
                <w:sz w:val="20"/>
                <w:szCs w:val="20"/>
              </w:rPr>
              <w:t>c huy</w:t>
            </w:r>
            <w:r>
              <w:rPr>
                <w:sz w:val="20"/>
                <w:szCs w:val="20"/>
              </w:rPr>
              <w:t>ệ</w:t>
            </w:r>
            <w:r>
              <w:rPr>
                <w:sz w:val="20"/>
                <w:szCs w:val="20"/>
              </w:rPr>
              <w:t>n Đơn Dương, t</w:t>
            </w:r>
            <w:r>
              <w:rPr>
                <w:sz w:val="20"/>
                <w:szCs w:val="20"/>
              </w:rPr>
              <w:t>ỉ</w:t>
            </w:r>
            <w:r>
              <w:rPr>
                <w:sz w:val="20"/>
                <w:szCs w:val="20"/>
              </w:rPr>
              <w:t>nh Lâm Đ</w:t>
            </w:r>
            <w:r>
              <w:rPr>
                <w:sz w:val="20"/>
                <w:szCs w:val="20"/>
              </w:rPr>
              <w:t>ồ</w:t>
            </w:r>
            <w:r>
              <w:rPr>
                <w:sz w:val="20"/>
                <w:szCs w:val="20"/>
              </w:rPr>
              <w:t>ng theo hư</w:t>
            </w:r>
            <w:r>
              <w:rPr>
                <w:sz w:val="20"/>
                <w:szCs w:val="20"/>
              </w:rPr>
              <w:t>ớ</w:t>
            </w:r>
            <w:r>
              <w:rPr>
                <w:sz w:val="20"/>
                <w:szCs w:val="20"/>
              </w:rPr>
              <w:t>ng ph</w:t>
            </w:r>
            <w:r>
              <w:rPr>
                <w:sz w:val="20"/>
                <w:szCs w:val="20"/>
              </w:rPr>
              <w:t>ố</w:t>
            </w:r>
            <w:r>
              <w:rPr>
                <w:sz w:val="20"/>
                <w:szCs w:val="20"/>
              </w:rPr>
              <w:t>i h</w:t>
            </w:r>
            <w:r>
              <w:rPr>
                <w:sz w:val="20"/>
                <w:szCs w:val="20"/>
              </w:rPr>
              <w:t>ợ</w:t>
            </w:r>
            <w:r>
              <w:rPr>
                <w:sz w:val="20"/>
                <w:szCs w:val="20"/>
              </w:rPr>
              <w:t>p các l</w:t>
            </w:r>
            <w:r>
              <w:rPr>
                <w:sz w:val="20"/>
                <w:szCs w:val="20"/>
              </w:rPr>
              <w:t>ự</w:t>
            </w:r>
            <w:r>
              <w:rPr>
                <w:sz w:val="20"/>
                <w:szCs w:val="20"/>
              </w:rPr>
              <w:t>c lư</w:t>
            </w:r>
            <w:r>
              <w:rPr>
                <w:sz w:val="20"/>
                <w:szCs w:val="20"/>
              </w:rPr>
              <w:t>ợ</w:t>
            </w:r>
            <w:r>
              <w:rPr>
                <w:sz w:val="20"/>
                <w:szCs w:val="20"/>
              </w:rPr>
              <w:t>ng giáo d</w:t>
            </w:r>
            <w:r>
              <w:rPr>
                <w:sz w:val="20"/>
                <w:szCs w:val="20"/>
              </w:rPr>
              <w:t>ụ</w:t>
            </w:r>
            <w:r>
              <w:rPr>
                <w:sz w:val="20"/>
                <w:szCs w:val="20"/>
              </w:rPr>
              <w:t>c</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ả</w:t>
            </w:r>
            <w:r>
              <w:rPr>
                <w:color w:val="000000"/>
                <w:sz w:val="20"/>
                <w:szCs w:val="20"/>
              </w:rPr>
              <w:t>o Qu</w:t>
            </w:r>
            <w:r>
              <w:rPr>
                <w:color w:val="000000"/>
                <w:sz w:val="20"/>
                <w:szCs w:val="20"/>
              </w:rPr>
              <w:t>ỳ</w:t>
            </w:r>
            <w:r>
              <w:rPr>
                <w:color w:val="000000"/>
                <w:sz w:val="20"/>
                <w:szCs w:val="20"/>
              </w:rPr>
              <w:t>nh Vi</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b</w:t>
            </w:r>
            <w:r>
              <w:rPr>
                <w:sz w:val="20"/>
                <w:szCs w:val="20"/>
              </w:rPr>
              <w:t>ồ</w:t>
            </w:r>
            <w:r>
              <w:rPr>
                <w:sz w:val="20"/>
                <w:szCs w:val="20"/>
              </w:rPr>
              <w:t>i dư</w:t>
            </w:r>
            <w:r>
              <w:rPr>
                <w:sz w:val="20"/>
                <w:szCs w:val="20"/>
              </w:rPr>
              <w:t>ỡ</w:t>
            </w:r>
            <w:r>
              <w:rPr>
                <w:sz w:val="20"/>
                <w:szCs w:val="20"/>
              </w:rPr>
              <w:t>ng năng l</w:t>
            </w:r>
            <w:r>
              <w:rPr>
                <w:sz w:val="20"/>
                <w:szCs w:val="20"/>
              </w:rPr>
              <w:t>ự</w:t>
            </w:r>
            <w:r>
              <w:rPr>
                <w:sz w:val="20"/>
                <w:szCs w:val="20"/>
              </w:rPr>
              <w:t>c chăm sóc và nuôi dư</w:t>
            </w:r>
            <w:r>
              <w:rPr>
                <w:sz w:val="20"/>
                <w:szCs w:val="20"/>
              </w:rPr>
              <w:t>ỡ</w:t>
            </w:r>
            <w:r>
              <w:rPr>
                <w:sz w:val="20"/>
                <w:szCs w:val="20"/>
              </w:rPr>
              <w:t>ng s</w:t>
            </w:r>
            <w:r>
              <w:rPr>
                <w:sz w:val="20"/>
                <w:szCs w:val="20"/>
              </w:rPr>
              <w:t>ứ</w:t>
            </w:r>
            <w:r>
              <w:rPr>
                <w:sz w:val="20"/>
                <w:szCs w:val="20"/>
              </w:rPr>
              <w:t>c kh</w:t>
            </w:r>
            <w:r>
              <w:rPr>
                <w:sz w:val="20"/>
                <w:szCs w:val="20"/>
              </w:rPr>
              <w:t>ỏ</w:t>
            </w:r>
            <w:r>
              <w:rPr>
                <w:sz w:val="20"/>
                <w:szCs w:val="20"/>
              </w:rPr>
              <w:t>e tr</w:t>
            </w:r>
            <w:r>
              <w:rPr>
                <w:sz w:val="20"/>
                <w:szCs w:val="20"/>
              </w:rPr>
              <w:t>ẻ</w:t>
            </w:r>
            <w:r>
              <w:rPr>
                <w:sz w:val="20"/>
                <w:szCs w:val="20"/>
              </w:rPr>
              <w:t xml:space="preserve"> cho giáo viên các trư</w:t>
            </w:r>
            <w:r>
              <w:rPr>
                <w:sz w:val="20"/>
                <w:szCs w:val="20"/>
              </w:rPr>
              <w:t>ờ</w:t>
            </w:r>
            <w:r>
              <w:rPr>
                <w:sz w:val="20"/>
                <w:szCs w:val="20"/>
              </w:rPr>
              <w:t>ng m</w:t>
            </w:r>
            <w:r>
              <w:rPr>
                <w:sz w:val="20"/>
                <w:szCs w:val="20"/>
              </w:rPr>
              <w:t>ầ</w:t>
            </w:r>
            <w:r>
              <w:rPr>
                <w:sz w:val="20"/>
                <w:szCs w:val="20"/>
              </w:rPr>
              <w:t>m non huy</w:t>
            </w:r>
            <w:r>
              <w:rPr>
                <w:sz w:val="20"/>
                <w:szCs w:val="20"/>
              </w:rPr>
              <w:t>ệ</w:t>
            </w:r>
            <w:r>
              <w:rPr>
                <w:sz w:val="20"/>
                <w:szCs w:val="20"/>
              </w:rPr>
              <w:t>n Đơn Dương, t</w:t>
            </w:r>
            <w:r>
              <w:rPr>
                <w:sz w:val="20"/>
                <w:szCs w:val="20"/>
              </w:rPr>
              <w:t>ỉ</w:t>
            </w:r>
            <w:r>
              <w:rPr>
                <w:sz w:val="20"/>
                <w:szCs w:val="20"/>
              </w:rPr>
              <w:t>nh Lâm Đ</w:t>
            </w:r>
            <w:r>
              <w:rPr>
                <w:sz w:val="20"/>
                <w:szCs w:val="20"/>
              </w:rPr>
              <w:t>ồ</w:t>
            </w:r>
            <w:r>
              <w:rPr>
                <w:sz w:val="20"/>
                <w:szCs w:val="20"/>
              </w:rPr>
              <w:t>ng</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Thùy Vi</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T</w:t>
            </w:r>
            <w:r>
              <w:rPr>
                <w:sz w:val="20"/>
                <w:szCs w:val="20"/>
              </w:rPr>
              <w:t>ổ</w:t>
            </w:r>
            <w:r>
              <w:rPr>
                <w:sz w:val="20"/>
                <w:szCs w:val="20"/>
              </w:rPr>
              <w:t xml:space="preserve"> ch</w:t>
            </w:r>
            <w:r>
              <w:rPr>
                <w:sz w:val="20"/>
                <w:szCs w:val="20"/>
              </w:rPr>
              <w:t>ứ</w:t>
            </w:r>
            <w:r>
              <w:rPr>
                <w:sz w:val="20"/>
                <w:szCs w:val="20"/>
              </w:rPr>
              <w:t>c b</w:t>
            </w:r>
            <w:r>
              <w:rPr>
                <w:sz w:val="20"/>
                <w:szCs w:val="20"/>
              </w:rPr>
              <w:t>ồ</w:t>
            </w:r>
            <w:r>
              <w:rPr>
                <w:sz w:val="20"/>
                <w:szCs w:val="20"/>
              </w:rPr>
              <w:t>i dư</w:t>
            </w:r>
            <w:r>
              <w:rPr>
                <w:sz w:val="20"/>
                <w:szCs w:val="20"/>
              </w:rPr>
              <w:t>ỡ</w:t>
            </w:r>
            <w:r>
              <w:rPr>
                <w:sz w:val="20"/>
                <w:szCs w:val="20"/>
              </w:rPr>
              <w:t>ng năng l</w:t>
            </w:r>
            <w:r>
              <w:rPr>
                <w:sz w:val="20"/>
                <w:szCs w:val="20"/>
              </w:rPr>
              <w:t>ự</w:t>
            </w:r>
            <w:r>
              <w:rPr>
                <w:sz w:val="20"/>
                <w:szCs w:val="20"/>
              </w:rPr>
              <w:t>c qu</w:t>
            </w:r>
            <w:r>
              <w:rPr>
                <w:sz w:val="20"/>
                <w:szCs w:val="20"/>
              </w:rPr>
              <w:t>ả</w:t>
            </w:r>
            <w:r>
              <w:rPr>
                <w:sz w:val="20"/>
                <w:szCs w:val="20"/>
              </w:rPr>
              <w:t>n tr</w:t>
            </w:r>
            <w:r>
              <w:rPr>
                <w:sz w:val="20"/>
                <w:szCs w:val="20"/>
              </w:rPr>
              <w:t>ị</w:t>
            </w:r>
            <w:r>
              <w:rPr>
                <w:sz w:val="20"/>
                <w:szCs w:val="20"/>
              </w:rPr>
              <w:t xml:space="preserve"> nhà trư</w:t>
            </w:r>
            <w:r>
              <w:rPr>
                <w:sz w:val="20"/>
                <w:szCs w:val="20"/>
              </w:rPr>
              <w:t>ờ</w:t>
            </w:r>
            <w:r>
              <w:rPr>
                <w:sz w:val="20"/>
                <w:szCs w:val="20"/>
              </w:rPr>
              <w:t>ng cho hi</w:t>
            </w:r>
            <w:r>
              <w:rPr>
                <w:sz w:val="20"/>
                <w:szCs w:val="20"/>
              </w:rPr>
              <w:t>ệ</w:t>
            </w:r>
            <w:r>
              <w:rPr>
                <w:sz w:val="20"/>
                <w:szCs w:val="20"/>
              </w:rPr>
              <w:t>u trư</w:t>
            </w:r>
            <w:r>
              <w:rPr>
                <w:sz w:val="20"/>
                <w:szCs w:val="20"/>
              </w:rPr>
              <w:t>ở</w:t>
            </w:r>
            <w:r>
              <w:rPr>
                <w:sz w:val="20"/>
                <w:szCs w:val="20"/>
              </w:rPr>
              <w:t>ng các trư</w:t>
            </w:r>
            <w:r>
              <w:rPr>
                <w:sz w:val="20"/>
                <w:szCs w:val="20"/>
              </w:rPr>
              <w:t>ờ</w:t>
            </w:r>
            <w:r>
              <w:rPr>
                <w:sz w:val="20"/>
                <w:szCs w:val="20"/>
              </w:rPr>
              <w:t>ng m</w:t>
            </w:r>
            <w:r>
              <w:rPr>
                <w:sz w:val="20"/>
                <w:szCs w:val="20"/>
              </w:rPr>
              <w:t>ầ</w:t>
            </w:r>
            <w:r>
              <w:rPr>
                <w:sz w:val="20"/>
                <w:szCs w:val="20"/>
              </w:rPr>
              <w:t>m non huy</w:t>
            </w:r>
            <w:r>
              <w:rPr>
                <w:sz w:val="20"/>
                <w:szCs w:val="20"/>
              </w:rPr>
              <w:t>ệ</w:t>
            </w:r>
            <w:r>
              <w:rPr>
                <w:sz w:val="20"/>
                <w:szCs w:val="20"/>
              </w:rPr>
              <w:t>n Đơn Dương, t</w:t>
            </w:r>
            <w:r>
              <w:rPr>
                <w:sz w:val="20"/>
                <w:szCs w:val="20"/>
              </w:rPr>
              <w:t>ỉ</w:t>
            </w:r>
            <w:r>
              <w:rPr>
                <w:sz w:val="20"/>
                <w:szCs w:val="20"/>
              </w:rPr>
              <w:t>nh Lâm Đ</w:t>
            </w:r>
            <w:r>
              <w:rPr>
                <w:sz w:val="20"/>
                <w:szCs w:val="20"/>
              </w:rPr>
              <w:t>ồ</w:t>
            </w:r>
            <w:r>
              <w:rPr>
                <w:sz w:val="20"/>
                <w:szCs w:val="20"/>
              </w:rPr>
              <w:t xml:space="preserve">ng đáp </w:t>
            </w:r>
            <w:r>
              <w:rPr>
                <w:sz w:val="20"/>
                <w:szCs w:val="20"/>
              </w:rPr>
              <w:t>ứ</w:t>
            </w:r>
            <w:r>
              <w:rPr>
                <w:sz w:val="20"/>
                <w:szCs w:val="20"/>
              </w:rPr>
              <w:t>ng yêu c</w:t>
            </w:r>
            <w:r>
              <w:rPr>
                <w:sz w:val="20"/>
                <w:szCs w:val="20"/>
              </w:rPr>
              <w:t>ầ</w:t>
            </w:r>
            <w:r>
              <w:rPr>
                <w:sz w:val="20"/>
                <w:szCs w:val="20"/>
              </w:rPr>
              <w:t>u đ</w:t>
            </w:r>
            <w:r>
              <w:rPr>
                <w:sz w:val="20"/>
                <w:szCs w:val="20"/>
              </w:rPr>
              <w:t>ổ</w:t>
            </w:r>
            <w:r>
              <w:rPr>
                <w:sz w:val="20"/>
                <w:szCs w:val="20"/>
              </w:rPr>
              <w:t>i m</w:t>
            </w:r>
            <w:r>
              <w:rPr>
                <w:sz w:val="20"/>
                <w:szCs w:val="20"/>
              </w:rPr>
              <w:t>ớ</w:t>
            </w:r>
            <w:r>
              <w:rPr>
                <w:sz w:val="20"/>
                <w:szCs w:val="20"/>
              </w:rPr>
              <w:t>i giáo d</w:t>
            </w:r>
            <w:r>
              <w:rPr>
                <w:sz w:val="20"/>
                <w:szCs w:val="20"/>
              </w:rPr>
              <w:t>ụ</w:t>
            </w:r>
            <w:r>
              <w:rPr>
                <w:sz w:val="20"/>
                <w:szCs w:val="20"/>
              </w:rPr>
              <w:t>c.</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Dương Nguy</w:t>
            </w:r>
            <w:r>
              <w:rPr>
                <w:color w:val="000000"/>
                <w:sz w:val="20"/>
                <w:szCs w:val="20"/>
              </w:rPr>
              <w:t>ễ</w:t>
            </w:r>
            <w:r>
              <w:rPr>
                <w:color w:val="000000"/>
                <w:sz w:val="20"/>
                <w:szCs w:val="20"/>
              </w:rPr>
              <w:t>n Tôn N</w:t>
            </w:r>
            <w:r>
              <w:rPr>
                <w:color w:val="000000"/>
                <w:sz w:val="20"/>
                <w:szCs w:val="20"/>
              </w:rPr>
              <w:t>ữ</w:t>
            </w:r>
            <w:r>
              <w:rPr>
                <w:color w:val="000000"/>
                <w:sz w:val="20"/>
                <w:szCs w:val="20"/>
              </w:rPr>
              <w:t xml:space="preserve"> Th</w:t>
            </w:r>
            <w:r>
              <w:rPr>
                <w:color w:val="000000"/>
                <w:sz w:val="20"/>
                <w:szCs w:val="20"/>
              </w:rPr>
              <w:t>ả</w:t>
            </w:r>
            <w:r>
              <w:rPr>
                <w:color w:val="000000"/>
                <w:sz w:val="20"/>
                <w:szCs w:val="20"/>
              </w:rPr>
              <w:t>o Vy</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giáo d</w:t>
            </w:r>
            <w:r>
              <w:rPr>
                <w:sz w:val="20"/>
                <w:szCs w:val="20"/>
              </w:rPr>
              <w:t>ụ</w:t>
            </w:r>
            <w:r>
              <w:rPr>
                <w:sz w:val="20"/>
                <w:szCs w:val="20"/>
              </w:rPr>
              <w:t>c năng l</w:t>
            </w:r>
            <w:r>
              <w:rPr>
                <w:sz w:val="20"/>
                <w:szCs w:val="20"/>
              </w:rPr>
              <w:t>ự</w:t>
            </w:r>
            <w:r>
              <w:rPr>
                <w:sz w:val="20"/>
                <w:szCs w:val="20"/>
              </w:rPr>
              <w:t xml:space="preserve">c thích </w:t>
            </w:r>
            <w:r>
              <w:rPr>
                <w:sz w:val="20"/>
                <w:szCs w:val="20"/>
              </w:rPr>
              <w:t>ứ</w:t>
            </w:r>
            <w:r>
              <w:rPr>
                <w:sz w:val="20"/>
                <w:szCs w:val="20"/>
              </w:rPr>
              <w:t>ng cho h</w:t>
            </w:r>
            <w:r>
              <w:rPr>
                <w:sz w:val="20"/>
                <w:szCs w:val="20"/>
              </w:rPr>
              <w:t>ọ</w:t>
            </w:r>
            <w:r>
              <w:rPr>
                <w:sz w:val="20"/>
                <w:szCs w:val="20"/>
              </w:rPr>
              <w:t xml:space="preserve">c sinh </w:t>
            </w:r>
            <w:r>
              <w:rPr>
                <w:sz w:val="20"/>
                <w:szCs w:val="20"/>
              </w:rPr>
              <w:t>ở</w:t>
            </w:r>
            <w:r>
              <w:rPr>
                <w:sz w:val="20"/>
                <w:szCs w:val="20"/>
              </w:rPr>
              <w:t xml:space="preserve"> các trư</w:t>
            </w:r>
            <w:r>
              <w:rPr>
                <w:sz w:val="20"/>
                <w:szCs w:val="20"/>
              </w:rPr>
              <w:t>ờ</w:t>
            </w:r>
            <w:r>
              <w:rPr>
                <w:sz w:val="20"/>
                <w:szCs w:val="20"/>
              </w:rPr>
              <w:t>ng Ti</w:t>
            </w:r>
            <w:r>
              <w:rPr>
                <w:sz w:val="20"/>
                <w:szCs w:val="20"/>
              </w:rPr>
              <w:t>ể</w:t>
            </w:r>
            <w:r>
              <w:rPr>
                <w:sz w:val="20"/>
                <w:szCs w:val="20"/>
              </w:rPr>
              <w:t>u h</w:t>
            </w:r>
            <w:r>
              <w:rPr>
                <w:sz w:val="20"/>
                <w:szCs w:val="20"/>
              </w:rPr>
              <w:t>ọ</w:t>
            </w:r>
            <w:r>
              <w:rPr>
                <w:sz w:val="20"/>
                <w:szCs w:val="20"/>
              </w:rPr>
              <w:t>c huy</w:t>
            </w:r>
            <w:r>
              <w:rPr>
                <w:sz w:val="20"/>
                <w:szCs w:val="20"/>
              </w:rPr>
              <w:t>ệ</w:t>
            </w:r>
            <w:r>
              <w:rPr>
                <w:sz w:val="20"/>
                <w:szCs w:val="20"/>
              </w:rPr>
              <w:t>n Đơn Dương, t</w:t>
            </w:r>
            <w:r>
              <w:rPr>
                <w:sz w:val="20"/>
                <w:szCs w:val="20"/>
              </w:rPr>
              <w:t>ỉ</w:t>
            </w:r>
            <w:r>
              <w:rPr>
                <w:sz w:val="20"/>
                <w:szCs w:val="20"/>
              </w:rPr>
              <w:t>nh Lâm Đ</w:t>
            </w:r>
            <w:r>
              <w:rPr>
                <w:sz w:val="20"/>
                <w:szCs w:val="20"/>
              </w:rPr>
              <w:t>ồ</w:t>
            </w:r>
            <w:r>
              <w:rPr>
                <w:sz w:val="20"/>
                <w:szCs w:val="20"/>
              </w:rPr>
              <w:t>ng thông qua ho</w:t>
            </w:r>
            <w:r>
              <w:rPr>
                <w:sz w:val="20"/>
                <w:szCs w:val="20"/>
              </w:rPr>
              <w:t>ạ</w:t>
            </w:r>
            <w:r>
              <w:rPr>
                <w:sz w:val="20"/>
                <w:szCs w:val="20"/>
              </w:rPr>
              <w:t>t đ</w:t>
            </w:r>
            <w:r>
              <w:rPr>
                <w:sz w:val="20"/>
                <w:szCs w:val="20"/>
              </w:rPr>
              <w:t>ộ</w:t>
            </w:r>
            <w:r>
              <w:rPr>
                <w:sz w:val="20"/>
                <w:szCs w:val="20"/>
              </w:rPr>
              <w:t>ng tr</w:t>
            </w:r>
            <w:r>
              <w:rPr>
                <w:sz w:val="20"/>
                <w:szCs w:val="20"/>
              </w:rPr>
              <w:t>ả</w:t>
            </w:r>
            <w:r>
              <w:rPr>
                <w:sz w:val="20"/>
                <w:szCs w:val="20"/>
              </w:rPr>
              <w:t>i nghi</w:t>
            </w:r>
            <w:r>
              <w:rPr>
                <w:sz w:val="20"/>
                <w:szCs w:val="20"/>
              </w:rPr>
              <w:t>ệ</w:t>
            </w:r>
            <w:r>
              <w:rPr>
                <w:sz w:val="20"/>
                <w:szCs w:val="20"/>
              </w:rPr>
              <w:t>m</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Lê Nguy</w:t>
            </w:r>
            <w:r>
              <w:rPr>
                <w:color w:val="000000"/>
                <w:sz w:val="20"/>
                <w:szCs w:val="20"/>
              </w:rPr>
              <w:t>ễ</w:t>
            </w:r>
            <w:r>
              <w:rPr>
                <w:color w:val="000000"/>
                <w:sz w:val="20"/>
                <w:szCs w:val="20"/>
              </w:rPr>
              <w:t>n Huy</w:t>
            </w:r>
            <w:r>
              <w:rPr>
                <w:color w:val="000000"/>
                <w:sz w:val="20"/>
                <w:szCs w:val="20"/>
              </w:rPr>
              <w:t>ề</w:t>
            </w:r>
            <w:r>
              <w:rPr>
                <w:color w:val="000000"/>
                <w:sz w:val="20"/>
                <w:szCs w:val="20"/>
              </w:rPr>
              <w:t>n Vy</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i/>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b</w:t>
            </w:r>
            <w:r>
              <w:rPr>
                <w:sz w:val="20"/>
                <w:szCs w:val="20"/>
              </w:rPr>
              <w:t>ồ</w:t>
            </w:r>
            <w:r>
              <w:rPr>
                <w:sz w:val="20"/>
                <w:szCs w:val="20"/>
              </w:rPr>
              <w:t>i dư</w:t>
            </w:r>
            <w:r>
              <w:rPr>
                <w:sz w:val="20"/>
                <w:szCs w:val="20"/>
              </w:rPr>
              <w:t>ỡ</w:t>
            </w:r>
            <w:r>
              <w:rPr>
                <w:sz w:val="20"/>
                <w:szCs w:val="20"/>
              </w:rPr>
              <w:t>ng năng l</w:t>
            </w:r>
            <w:r>
              <w:rPr>
                <w:sz w:val="20"/>
                <w:szCs w:val="20"/>
              </w:rPr>
              <w:t>ự</w:t>
            </w:r>
            <w:r>
              <w:rPr>
                <w:sz w:val="20"/>
                <w:szCs w:val="20"/>
              </w:rPr>
              <w:t>c xây d</w:t>
            </w:r>
            <w:r>
              <w:rPr>
                <w:sz w:val="20"/>
                <w:szCs w:val="20"/>
              </w:rPr>
              <w:t>ự</w:t>
            </w:r>
            <w:r>
              <w:rPr>
                <w:sz w:val="20"/>
                <w:szCs w:val="20"/>
              </w:rPr>
              <w:t>ng k</w:t>
            </w:r>
            <w:r>
              <w:rPr>
                <w:sz w:val="20"/>
                <w:szCs w:val="20"/>
              </w:rPr>
              <w:t>ế</w:t>
            </w:r>
            <w:r>
              <w:rPr>
                <w:sz w:val="20"/>
                <w:szCs w:val="20"/>
              </w:rPr>
              <w:t xml:space="preserve"> ho</w:t>
            </w:r>
            <w:r>
              <w:rPr>
                <w:sz w:val="20"/>
                <w:szCs w:val="20"/>
              </w:rPr>
              <w:t>ạ</w:t>
            </w:r>
            <w:r>
              <w:rPr>
                <w:sz w:val="20"/>
                <w:szCs w:val="20"/>
              </w:rPr>
              <w:t>ch bài d</w:t>
            </w:r>
            <w:r>
              <w:rPr>
                <w:sz w:val="20"/>
                <w:szCs w:val="20"/>
              </w:rPr>
              <w:t>ạ</w:t>
            </w:r>
            <w:r>
              <w:rPr>
                <w:sz w:val="20"/>
                <w:szCs w:val="20"/>
              </w:rPr>
              <w:t xml:space="preserve">y cho giáo viên </w:t>
            </w:r>
            <w:r>
              <w:rPr>
                <w:sz w:val="20"/>
                <w:szCs w:val="20"/>
              </w:rPr>
              <w:t>ở</w:t>
            </w:r>
            <w:r>
              <w:rPr>
                <w:sz w:val="20"/>
                <w:szCs w:val="20"/>
              </w:rPr>
              <w:t xml:space="preserve"> các trư</w:t>
            </w:r>
            <w:r>
              <w:rPr>
                <w:sz w:val="20"/>
                <w:szCs w:val="20"/>
              </w:rPr>
              <w:t>ờ</w:t>
            </w:r>
            <w:r>
              <w:rPr>
                <w:sz w:val="20"/>
                <w:szCs w:val="20"/>
              </w:rPr>
              <w:t>ng trung h</w:t>
            </w:r>
            <w:r>
              <w:rPr>
                <w:sz w:val="20"/>
                <w:szCs w:val="20"/>
              </w:rPr>
              <w:t>ọ</w:t>
            </w:r>
            <w:r>
              <w:rPr>
                <w:sz w:val="20"/>
                <w:szCs w:val="20"/>
              </w:rPr>
              <w:t>c cơ s</w:t>
            </w:r>
            <w:r>
              <w:rPr>
                <w:sz w:val="20"/>
                <w:szCs w:val="20"/>
              </w:rPr>
              <w:t>ở</w:t>
            </w:r>
            <w:r>
              <w:rPr>
                <w:sz w:val="20"/>
                <w:szCs w:val="20"/>
              </w:rPr>
              <w:t xml:space="preserve"> huy</w:t>
            </w:r>
            <w:r>
              <w:rPr>
                <w:sz w:val="20"/>
                <w:szCs w:val="20"/>
              </w:rPr>
              <w:t>ệ</w:t>
            </w:r>
            <w:r>
              <w:rPr>
                <w:sz w:val="20"/>
                <w:szCs w:val="20"/>
              </w:rPr>
              <w:t>n Đơn Dương t</w:t>
            </w:r>
            <w:r>
              <w:rPr>
                <w:sz w:val="20"/>
                <w:szCs w:val="20"/>
              </w:rPr>
              <w:t>ỉ</w:t>
            </w:r>
            <w:r>
              <w:rPr>
                <w:sz w:val="20"/>
                <w:szCs w:val="20"/>
              </w:rPr>
              <w:t>nh Lâm Đ</w:t>
            </w:r>
            <w:r>
              <w:rPr>
                <w:sz w:val="20"/>
                <w:szCs w:val="20"/>
              </w:rPr>
              <w:t>ồ</w:t>
            </w:r>
            <w:r>
              <w:rPr>
                <w:sz w:val="20"/>
                <w:szCs w:val="20"/>
              </w:rPr>
              <w:t xml:space="preserve">ng đáp </w:t>
            </w:r>
            <w:r>
              <w:rPr>
                <w:sz w:val="20"/>
                <w:szCs w:val="20"/>
              </w:rPr>
              <w:t>ứ</w:t>
            </w:r>
            <w:r>
              <w:rPr>
                <w:sz w:val="20"/>
                <w:szCs w:val="20"/>
              </w:rPr>
              <w:t>ng chương trình GDPT 2018</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Tư</w:t>
            </w:r>
            <w:r>
              <w:rPr>
                <w:color w:val="000000"/>
                <w:sz w:val="20"/>
                <w:szCs w:val="20"/>
              </w:rPr>
              <w:t>ờ</w:t>
            </w:r>
            <w:r>
              <w:rPr>
                <w:color w:val="000000"/>
                <w:sz w:val="20"/>
                <w:szCs w:val="20"/>
              </w:rPr>
              <w:t>ng Vy</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i/>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giáo d</w:t>
            </w:r>
            <w:r>
              <w:rPr>
                <w:sz w:val="20"/>
                <w:szCs w:val="20"/>
              </w:rPr>
              <w:t>ụ</w:t>
            </w:r>
            <w:r>
              <w:rPr>
                <w:sz w:val="20"/>
                <w:szCs w:val="20"/>
              </w:rPr>
              <w:t>c k</w:t>
            </w:r>
            <w:r>
              <w:rPr>
                <w:sz w:val="20"/>
                <w:szCs w:val="20"/>
              </w:rPr>
              <w:t>ỹ</w:t>
            </w:r>
            <w:r>
              <w:rPr>
                <w:sz w:val="20"/>
                <w:szCs w:val="20"/>
              </w:rPr>
              <w:t xml:space="preserve"> năng giao ti</w:t>
            </w:r>
            <w:r>
              <w:rPr>
                <w:sz w:val="20"/>
                <w:szCs w:val="20"/>
              </w:rPr>
              <w:t>ế</w:t>
            </w:r>
            <w:r>
              <w:rPr>
                <w:sz w:val="20"/>
                <w:szCs w:val="20"/>
              </w:rPr>
              <w:t>p cho h</w:t>
            </w:r>
            <w:r>
              <w:rPr>
                <w:sz w:val="20"/>
                <w:szCs w:val="20"/>
              </w:rPr>
              <w:t>ọ</w:t>
            </w:r>
            <w:r>
              <w:rPr>
                <w:sz w:val="20"/>
                <w:szCs w:val="20"/>
              </w:rPr>
              <w:t>c sinh các trư</w:t>
            </w:r>
            <w:r>
              <w:rPr>
                <w:sz w:val="20"/>
                <w:szCs w:val="20"/>
              </w:rPr>
              <w:t>ờ</w:t>
            </w:r>
            <w:r>
              <w:rPr>
                <w:sz w:val="20"/>
                <w:szCs w:val="20"/>
              </w:rPr>
              <w:t>ng ti</w:t>
            </w:r>
            <w:r>
              <w:rPr>
                <w:sz w:val="20"/>
                <w:szCs w:val="20"/>
              </w:rPr>
              <w:t>ể</w:t>
            </w:r>
            <w:r>
              <w:rPr>
                <w:sz w:val="20"/>
                <w:szCs w:val="20"/>
              </w:rPr>
              <w:t>u h</w:t>
            </w:r>
            <w:r>
              <w:rPr>
                <w:sz w:val="20"/>
                <w:szCs w:val="20"/>
              </w:rPr>
              <w:t>ọ</w:t>
            </w:r>
            <w:r>
              <w:rPr>
                <w:sz w:val="20"/>
                <w:szCs w:val="20"/>
              </w:rPr>
              <w:t>c huy</w:t>
            </w:r>
            <w:r>
              <w:rPr>
                <w:sz w:val="20"/>
                <w:szCs w:val="20"/>
              </w:rPr>
              <w:t>ệ</w:t>
            </w:r>
            <w:r>
              <w:rPr>
                <w:sz w:val="20"/>
                <w:szCs w:val="20"/>
              </w:rPr>
              <w:t>n Đơn Dương, t</w:t>
            </w:r>
            <w:r>
              <w:rPr>
                <w:sz w:val="20"/>
                <w:szCs w:val="20"/>
              </w:rPr>
              <w:t>ỉ</w:t>
            </w:r>
            <w:r>
              <w:rPr>
                <w:sz w:val="20"/>
                <w:szCs w:val="20"/>
              </w:rPr>
              <w:t>nh Lâm Đ</w:t>
            </w:r>
            <w:r>
              <w:rPr>
                <w:sz w:val="20"/>
                <w:szCs w:val="20"/>
              </w:rPr>
              <w:t>ồ</w:t>
            </w:r>
            <w:r>
              <w:rPr>
                <w:sz w:val="20"/>
                <w:szCs w:val="20"/>
              </w:rPr>
              <w:t>ng</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Tr</w:t>
            </w:r>
            <w:r>
              <w:rPr>
                <w:color w:val="000000"/>
                <w:sz w:val="20"/>
                <w:szCs w:val="20"/>
              </w:rPr>
              <w:t>ầ</w:t>
            </w:r>
            <w:r>
              <w:rPr>
                <w:color w:val="000000"/>
                <w:sz w:val="20"/>
                <w:szCs w:val="20"/>
              </w:rPr>
              <w:t>n Ngô Kim Y</w:t>
            </w:r>
            <w:r>
              <w:rPr>
                <w:color w:val="000000"/>
                <w:sz w:val="20"/>
                <w:szCs w:val="20"/>
              </w:rPr>
              <w:t>ế</w:t>
            </w:r>
            <w:r>
              <w:rPr>
                <w:color w:val="000000"/>
                <w:sz w:val="20"/>
                <w:szCs w:val="20"/>
              </w:rPr>
              <w:t>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Bư</w:t>
            </w:r>
            <w:r>
              <w:rPr>
                <w:sz w:val="20"/>
                <w:szCs w:val="20"/>
              </w:rPr>
              <w:t>ớ</w:t>
            </w:r>
            <w:r>
              <w:rPr>
                <w:sz w:val="20"/>
                <w:szCs w:val="20"/>
              </w:rPr>
              <w:t>c đ</w:t>
            </w:r>
            <w:r>
              <w:rPr>
                <w:sz w:val="20"/>
                <w:szCs w:val="20"/>
              </w:rPr>
              <w:t>ầ</w:t>
            </w:r>
            <w:r>
              <w:rPr>
                <w:sz w:val="20"/>
                <w:szCs w:val="20"/>
              </w:rPr>
              <w:t>u phát tri</w:t>
            </w:r>
            <w:r>
              <w:rPr>
                <w:sz w:val="20"/>
                <w:szCs w:val="20"/>
              </w:rPr>
              <w:t>ể</w:t>
            </w:r>
            <w:r>
              <w:rPr>
                <w:sz w:val="20"/>
                <w:szCs w:val="20"/>
              </w:rPr>
              <w:t>n trí tu</w:t>
            </w:r>
            <w:r>
              <w:rPr>
                <w:sz w:val="20"/>
                <w:szCs w:val="20"/>
              </w:rPr>
              <w:t>ệ</w:t>
            </w:r>
            <w:r>
              <w:rPr>
                <w:sz w:val="20"/>
                <w:szCs w:val="20"/>
              </w:rPr>
              <w:t xml:space="preserve"> c</w:t>
            </w:r>
            <w:r>
              <w:rPr>
                <w:sz w:val="20"/>
                <w:szCs w:val="20"/>
              </w:rPr>
              <w:t>ả</w:t>
            </w:r>
            <w:r>
              <w:rPr>
                <w:sz w:val="20"/>
                <w:szCs w:val="20"/>
              </w:rPr>
              <w:t>m xúc c</w:t>
            </w:r>
            <w:r>
              <w:rPr>
                <w:sz w:val="20"/>
                <w:szCs w:val="20"/>
              </w:rPr>
              <w:t>ủ</w:t>
            </w:r>
            <w:r>
              <w:rPr>
                <w:sz w:val="20"/>
                <w:szCs w:val="20"/>
              </w:rPr>
              <w:t>a h</w:t>
            </w:r>
            <w:r>
              <w:rPr>
                <w:sz w:val="20"/>
                <w:szCs w:val="20"/>
              </w:rPr>
              <w:t>ọ</w:t>
            </w:r>
            <w:r>
              <w:rPr>
                <w:sz w:val="20"/>
                <w:szCs w:val="20"/>
              </w:rPr>
              <w:t>c sinh l</w:t>
            </w:r>
            <w:r>
              <w:rPr>
                <w:sz w:val="20"/>
                <w:szCs w:val="20"/>
              </w:rPr>
              <w:t>ớ</w:t>
            </w:r>
            <w:r>
              <w:rPr>
                <w:sz w:val="20"/>
                <w:szCs w:val="20"/>
              </w:rPr>
              <w:t>p 1 trong t</w:t>
            </w:r>
            <w:r>
              <w:rPr>
                <w:sz w:val="20"/>
                <w:szCs w:val="20"/>
              </w:rPr>
              <w:t>ổ</w:t>
            </w:r>
            <w:r>
              <w:rPr>
                <w:sz w:val="20"/>
                <w:szCs w:val="20"/>
              </w:rPr>
              <w:t xml:space="preserve"> ch</w:t>
            </w:r>
            <w:r>
              <w:rPr>
                <w:sz w:val="20"/>
                <w:szCs w:val="20"/>
              </w:rPr>
              <w:t>ứ</w:t>
            </w:r>
            <w:r>
              <w:rPr>
                <w:sz w:val="20"/>
                <w:szCs w:val="20"/>
              </w:rPr>
              <w:t>c d</w:t>
            </w:r>
            <w:r>
              <w:rPr>
                <w:sz w:val="20"/>
                <w:szCs w:val="20"/>
              </w:rPr>
              <w:t>ạ</w:t>
            </w:r>
            <w:r>
              <w:rPr>
                <w:sz w:val="20"/>
                <w:szCs w:val="20"/>
              </w:rPr>
              <w:t>y h</w:t>
            </w:r>
            <w:r>
              <w:rPr>
                <w:sz w:val="20"/>
                <w:szCs w:val="20"/>
              </w:rPr>
              <w:t>ọ</w:t>
            </w:r>
            <w:r>
              <w:rPr>
                <w:sz w:val="20"/>
                <w:szCs w:val="20"/>
              </w:rPr>
              <w:t>c Toán qua Ho</w:t>
            </w:r>
            <w:r>
              <w:rPr>
                <w:sz w:val="20"/>
                <w:szCs w:val="20"/>
              </w:rPr>
              <w:t>ạ</w:t>
            </w:r>
            <w:r>
              <w:rPr>
                <w:sz w:val="20"/>
                <w:szCs w:val="20"/>
              </w:rPr>
              <w:t>t đ</w:t>
            </w:r>
            <w:r>
              <w:rPr>
                <w:sz w:val="20"/>
                <w:szCs w:val="20"/>
              </w:rPr>
              <w:t>ộ</w:t>
            </w:r>
            <w:r>
              <w:rPr>
                <w:sz w:val="20"/>
                <w:szCs w:val="20"/>
              </w:rPr>
              <w:t>ng tr</w:t>
            </w:r>
            <w:r>
              <w:rPr>
                <w:sz w:val="20"/>
                <w:szCs w:val="20"/>
              </w:rPr>
              <w:t>ả</w:t>
            </w:r>
            <w:r>
              <w:rPr>
                <w:sz w:val="20"/>
                <w:szCs w:val="20"/>
              </w:rPr>
              <w:t>i nghi</w:t>
            </w:r>
            <w:r>
              <w:rPr>
                <w:sz w:val="20"/>
                <w:szCs w:val="20"/>
              </w:rPr>
              <w:t>ệ</w:t>
            </w:r>
            <w:r>
              <w:rPr>
                <w:sz w:val="20"/>
                <w:szCs w:val="20"/>
              </w:rPr>
              <w:t>m</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Ng</w:t>
            </w:r>
            <w:r>
              <w:rPr>
                <w:color w:val="000000"/>
                <w:sz w:val="20"/>
                <w:szCs w:val="20"/>
              </w:rPr>
              <w:t>ọ</w:t>
            </w:r>
            <w:r>
              <w:rPr>
                <w:color w:val="000000"/>
                <w:sz w:val="20"/>
                <w:szCs w:val="20"/>
              </w:rPr>
              <w:t>c Mai</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Khó khăn tâm lí c</w:t>
            </w:r>
            <w:r>
              <w:rPr>
                <w:sz w:val="20"/>
                <w:szCs w:val="20"/>
              </w:rPr>
              <w:t>ủ</w:t>
            </w:r>
            <w:r>
              <w:rPr>
                <w:sz w:val="20"/>
                <w:szCs w:val="20"/>
              </w:rPr>
              <w:t>a h</w:t>
            </w:r>
            <w:r>
              <w:rPr>
                <w:sz w:val="20"/>
                <w:szCs w:val="20"/>
              </w:rPr>
              <w:t>ọ</w:t>
            </w:r>
            <w:r>
              <w:rPr>
                <w:sz w:val="20"/>
                <w:szCs w:val="20"/>
              </w:rPr>
              <w:t>c sinh l</w:t>
            </w:r>
            <w:r>
              <w:rPr>
                <w:sz w:val="20"/>
                <w:szCs w:val="20"/>
              </w:rPr>
              <w:t>ớ</w:t>
            </w:r>
            <w:r>
              <w:rPr>
                <w:sz w:val="20"/>
                <w:szCs w:val="20"/>
              </w:rPr>
              <w:t>p 1 khi h</w:t>
            </w:r>
            <w:r>
              <w:rPr>
                <w:sz w:val="20"/>
                <w:szCs w:val="20"/>
              </w:rPr>
              <w:t>ọ</w:t>
            </w:r>
            <w:r>
              <w:rPr>
                <w:sz w:val="20"/>
                <w:szCs w:val="20"/>
              </w:rPr>
              <w:t>c tr</w:t>
            </w:r>
            <w:r>
              <w:rPr>
                <w:sz w:val="20"/>
                <w:szCs w:val="20"/>
              </w:rPr>
              <w:t>ự</w:t>
            </w:r>
            <w:r>
              <w:rPr>
                <w:sz w:val="20"/>
                <w:szCs w:val="20"/>
              </w:rPr>
              <w:t>c tuy</w:t>
            </w:r>
            <w:r>
              <w:rPr>
                <w:sz w:val="20"/>
                <w:szCs w:val="20"/>
              </w:rPr>
              <w:t>ế</w:t>
            </w:r>
            <w:r>
              <w:rPr>
                <w:sz w:val="20"/>
                <w:szCs w:val="20"/>
              </w:rPr>
              <w:t>n</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Đ</w:t>
            </w:r>
            <w:r>
              <w:rPr>
                <w:color w:val="000000"/>
                <w:sz w:val="20"/>
                <w:szCs w:val="20"/>
              </w:rPr>
              <w:t>ỗ</w:t>
            </w:r>
            <w:r>
              <w:rPr>
                <w:color w:val="000000"/>
                <w:sz w:val="20"/>
                <w:szCs w:val="20"/>
              </w:rPr>
              <w:t xml:space="preserve"> Linh Trang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S</w:t>
            </w:r>
            <w:r>
              <w:rPr>
                <w:sz w:val="20"/>
                <w:szCs w:val="20"/>
              </w:rPr>
              <w:t>ử</w:t>
            </w:r>
            <w:r>
              <w:rPr>
                <w:sz w:val="20"/>
                <w:szCs w:val="20"/>
              </w:rPr>
              <w:t xml:space="preserve"> d</w:t>
            </w:r>
            <w:r>
              <w:rPr>
                <w:sz w:val="20"/>
                <w:szCs w:val="20"/>
              </w:rPr>
              <w:t>ụ</w:t>
            </w:r>
            <w:r>
              <w:rPr>
                <w:sz w:val="20"/>
                <w:szCs w:val="20"/>
              </w:rPr>
              <w:t>ng sơ đ</w:t>
            </w:r>
            <w:r>
              <w:rPr>
                <w:sz w:val="20"/>
                <w:szCs w:val="20"/>
              </w:rPr>
              <w:t>ồ</w:t>
            </w:r>
            <w:r>
              <w:rPr>
                <w:sz w:val="20"/>
                <w:szCs w:val="20"/>
              </w:rPr>
              <w:t xml:space="preserve"> tư duy trong d</w:t>
            </w:r>
            <w:r>
              <w:rPr>
                <w:sz w:val="20"/>
                <w:szCs w:val="20"/>
              </w:rPr>
              <w:t>ạ</w:t>
            </w:r>
            <w:r>
              <w:rPr>
                <w:sz w:val="20"/>
                <w:szCs w:val="20"/>
              </w:rPr>
              <w:t>y h</w:t>
            </w:r>
            <w:r>
              <w:rPr>
                <w:sz w:val="20"/>
                <w:szCs w:val="20"/>
              </w:rPr>
              <w:t>ọ</w:t>
            </w:r>
            <w:r>
              <w:rPr>
                <w:sz w:val="20"/>
                <w:szCs w:val="20"/>
              </w:rPr>
              <w:t>c vi</w:t>
            </w:r>
            <w:r>
              <w:rPr>
                <w:sz w:val="20"/>
                <w:szCs w:val="20"/>
              </w:rPr>
              <w:t>ế</w:t>
            </w:r>
            <w:r>
              <w:rPr>
                <w:sz w:val="20"/>
                <w:szCs w:val="20"/>
              </w:rPr>
              <w:t>t đo</w:t>
            </w:r>
            <w:r>
              <w:rPr>
                <w:sz w:val="20"/>
                <w:szCs w:val="20"/>
              </w:rPr>
              <w:t>ạ</w:t>
            </w:r>
            <w:r>
              <w:rPr>
                <w:sz w:val="20"/>
                <w:szCs w:val="20"/>
              </w:rPr>
              <w:t xml:space="preserve">n văn </w:t>
            </w:r>
            <w:r>
              <w:rPr>
                <w:sz w:val="20"/>
                <w:szCs w:val="20"/>
              </w:rPr>
              <w:t>ở</w:t>
            </w:r>
            <w:r>
              <w:rPr>
                <w:sz w:val="20"/>
                <w:szCs w:val="20"/>
              </w:rPr>
              <w:t xml:space="preserve"> l</w:t>
            </w:r>
            <w:r>
              <w:rPr>
                <w:sz w:val="20"/>
                <w:szCs w:val="20"/>
              </w:rPr>
              <w:t>ớ</w:t>
            </w:r>
            <w:r>
              <w:rPr>
                <w:sz w:val="20"/>
                <w:szCs w:val="20"/>
              </w:rPr>
              <w:t>p 3.</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Chu Th</w:t>
            </w:r>
            <w:r>
              <w:rPr>
                <w:color w:val="000000"/>
                <w:sz w:val="20"/>
                <w:szCs w:val="20"/>
              </w:rPr>
              <w:t>ị</w:t>
            </w:r>
            <w:r>
              <w:rPr>
                <w:color w:val="000000"/>
                <w:sz w:val="20"/>
                <w:szCs w:val="20"/>
              </w:rPr>
              <w:t xml:space="preserve"> Vân Anh</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Xây d</w:t>
            </w:r>
            <w:r>
              <w:rPr>
                <w:sz w:val="20"/>
                <w:szCs w:val="20"/>
              </w:rPr>
              <w:t>ự</w:t>
            </w:r>
            <w:r>
              <w:rPr>
                <w:sz w:val="20"/>
                <w:szCs w:val="20"/>
              </w:rPr>
              <w:t>ng h</w:t>
            </w:r>
            <w:r>
              <w:rPr>
                <w:sz w:val="20"/>
                <w:szCs w:val="20"/>
              </w:rPr>
              <w:t>ệ</w:t>
            </w:r>
            <w:r>
              <w:rPr>
                <w:sz w:val="20"/>
                <w:szCs w:val="20"/>
              </w:rPr>
              <w:t xml:space="preserve"> th</w:t>
            </w:r>
            <w:r>
              <w:rPr>
                <w:sz w:val="20"/>
                <w:szCs w:val="20"/>
              </w:rPr>
              <w:t>ố</w:t>
            </w:r>
            <w:r>
              <w:rPr>
                <w:sz w:val="20"/>
                <w:szCs w:val="20"/>
              </w:rPr>
              <w:t>ng bài t</w:t>
            </w:r>
            <w:r>
              <w:rPr>
                <w:sz w:val="20"/>
                <w:szCs w:val="20"/>
              </w:rPr>
              <w:t>ậ</w:t>
            </w:r>
            <w:r>
              <w:rPr>
                <w:sz w:val="20"/>
                <w:szCs w:val="20"/>
              </w:rPr>
              <w:t>p làm giàu v</w:t>
            </w:r>
            <w:r>
              <w:rPr>
                <w:sz w:val="20"/>
                <w:szCs w:val="20"/>
              </w:rPr>
              <w:t>ố</w:t>
            </w:r>
            <w:r>
              <w:rPr>
                <w:sz w:val="20"/>
                <w:szCs w:val="20"/>
              </w:rPr>
              <w:t>n t</w:t>
            </w:r>
            <w:r>
              <w:rPr>
                <w:sz w:val="20"/>
                <w:szCs w:val="20"/>
              </w:rPr>
              <w:t>ừ</w:t>
            </w:r>
            <w:r>
              <w:rPr>
                <w:sz w:val="20"/>
                <w:szCs w:val="20"/>
              </w:rPr>
              <w:t xml:space="preserve"> cho h</w:t>
            </w:r>
            <w:r>
              <w:rPr>
                <w:sz w:val="20"/>
                <w:szCs w:val="20"/>
              </w:rPr>
              <w:t>ọ</w:t>
            </w:r>
            <w:r>
              <w:rPr>
                <w:sz w:val="20"/>
                <w:szCs w:val="20"/>
              </w:rPr>
              <w:t>c sinh l</w:t>
            </w:r>
            <w:r>
              <w:rPr>
                <w:sz w:val="20"/>
                <w:szCs w:val="20"/>
              </w:rPr>
              <w:t>ớ</w:t>
            </w:r>
            <w:r>
              <w:rPr>
                <w:sz w:val="20"/>
                <w:szCs w:val="20"/>
              </w:rPr>
              <w:t>p 3 theo nguyên t</w:t>
            </w:r>
            <w:r>
              <w:rPr>
                <w:sz w:val="20"/>
                <w:szCs w:val="20"/>
              </w:rPr>
              <w:t>ắ</w:t>
            </w:r>
            <w:r>
              <w:rPr>
                <w:sz w:val="20"/>
                <w:szCs w:val="20"/>
              </w:rPr>
              <w:t>c tích h</w:t>
            </w:r>
            <w:r>
              <w:rPr>
                <w:sz w:val="20"/>
                <w:szCs w:val="20"/>
              </w:rPr>
              <w:t>ợ</w:t>
            </w:r>
            <w:r>
              <w:rPr>
                <w:sz w:val="20"/>
                <w:szCs w:val="20"/>
              </w:rPr>
              <w:t>p.</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Lâm Th</w:t>
            </w:r>
            <w:r>
              <w:rPr>
                <w:color w:val="000000"/>
                <w:sz w:val="20"/>
                <w:szCs w:val="20"/>
              </w:rPr>
              <w:t>ị</w:t>
            </w:r>
            <w:r>
              <w:rPr>
                <w:color w:val="000000"/>
                <w:sz w:val="20"/>
                <w:szCs w:val="20"/>
              </w:rPr>
              <w:t xml:space="preserve"> Ng</w:t>
            </w:r>
            <w:r>
              <w:rPr>
                <w:color w:val="000000"/>
                <w:sz w:val="20"/>
                <w:szCs w:val="20"/>
              </w:rPr>
              <w:t>ọ</w:t>
            </w:r>
            <w:r>
              <w:rPr>
                <w:color w:val="000000"/>
                <w:sz w:val="20"/>
                <w:szCs w:val="20"/>
              </w:rPr>
              <w:t>c Anh</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Xây d</w:t>
            </w:r>
            <w:r>
              <w:rPr>
                <w:sz w:val="20"/>
                <w:szCs w:val="20"/>
              </w:rPr>
              <w:t>ự</w:t>
            </w:r>
            <w:r>
              <w:rPr>
                <w:sz w:val="20"/>
                <w:szCs w:val="20"/>
              </w:rPr>
              <w:t>ng h</w:t>
            </w:r>
            <w:r>
              <w:rPr>
                <w:sz w:val="20"/>
                <w:szCs w:val="20"/>
              </w:rPr>
              <w:t>ệ</w:t>
            </w:r>
            <w:r>
              <w:rPr>
                <w:sz w:val="20"/>
                <w:szCs w:val="20"/>
              </w:rPr>
              <w:t xml:space="preserve"> th</w:t>
            </w:r>
            <w:r>
              <w:rPr>
                <w:sz w:val="20"/>
                <w:szCs w:val="20"/>
              </w:rPr>
              <w:t>ố</w:t>
            </w:r>
            <w:r>
              <w:rPr>
                <w:sz w:val="20"/>
                <w:szCs w:val="20"/>
              </w:rPr>
              <w:t>ng bài t</w:t>
            </w:r>
            <w:r>
              <w:rPr>
                <w:sz w:val="20"/>
                <w:szCs w:val="20"/>
              </w:rPr>
              <w:t>ậ</w:t>
            </w:r>
            <w:r>
              <w:rPr>
                <w:sz w:val="20"/>
                <w:szCs w:val="20"/>
              </w:rPr>
              <w:t>p rèn kĩ năng vi</w:t>
            </w:r>
            <w:r>
              <w:rPr>
                <w:sz w:val="20"/>
                <w:szCs w:val="20"/>
              </w:rPr>
              <w:t>ế</w:t>
            </w:r>
            <w:r>
              <w:rPr>
                <w:sz w:val="20"/>
                <w:szCs w:val="20"/>
              </w:rPr>
              <w:t>t sáng t</w:t>
            </w:r>
            <w:r>
              <w:rPr>
                <w:sz w:val="20"/>
                <w:szCs w:val="20"/>
              </w:rPr>
              <w:t>ạ</w:t>
            </w:r>
            <w:r>
              <w:rPr>
                <w:sz w:val="20"/>
                <w:szCs w:val="20"/>
              </w:rPr>
              <w:t>o văn k</w:t>
            </w:r>
            <w:r>
              <w:rPr>
                <w:sz w:val="20"/>
                <w:szCs w:val="20"/>
              </w:rPr>
              <w:t>ể</w:t>
            </w:r>
            <w:r>
              <w:rPr>
                <w:sz w:val="20"/>
                <w:szCs w:val="20"/>
              </w:rPr>
              <w:t xml:space="preserve"> chuy</w:t>
            </w:r>
            <w:r>
              <w:rPr>
                <w:sz w:val="20"/>
                <w:szCs w:val="20"/>
              </w:rPr>
              <w:t>ệ</w:t>
            </w:r>
            <w:r>
              <w:rPr>
                <w:sz w:val="20"/>
                <w:szCs w:val="20"/>
              </w:rPr>
              <w:t>n cho h</w:t>
            </w:r>
            <w:r>
              <w:rPr>
                <w:sz w:val="20"/>
                <w:szCs w:val="20"/>
              </w:rPr>
              <w:t>ọ</w:t>
            </w:r>
            <w:r>
              <w:rPr>
                <w:sz w:val="20"/>
                <w:szCs w:val="20"/>
              </w:rPr>
              <w:t>c sinh ti</w:t>
            </w:r>
            <w:r>
              <w:rPr>
                <w:sz w:val="20"/>
                <w:szCs w:val="20"/>
              </w:rPr>
              <w:t>ể</w:t>
            </w:r>
            <w:r>
              <w:rPr>
                <w:sz w:val="20"/>
                <w:szCs w:val="20"/>
              </w:rPr>
              <w:t>u h</w:t>
            </w:r>
            <w:r>
              <w:rPr>
                <w:sz w:val="20"/>
                <w:szCs w:val="20"/>
              </w:rPr>
              <w:t>ọ</w:t>
            </w:r>
            <w:r>
              <w:rPr>
                <w:sz w:val="20"/>
                <w:szCs w:val="20"/>
              </w:rPr>
              <w:t>c</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Thùy Dương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T</w:t>
            </w:r>
            <w:r>
              <w:rPr>
                <w:sz w:val="20"/>
                <w:szCs w:val="20"/>
              </w:rPr>
              <w:t>ổ</w:t>
            </w:r>
            <w:r>
              <w:rPr>
                <w:sz w:val="20"/>
                <w:szCs w:val="20"/>
              </w:rPr>
              <w:t xml:space="preserve"> ch</w:t>
            </w:r>
            <w:r>
              <w:rPr>
                <w:sz w:val="20"/>
                <w:szCs w:val="20"/>
              </w:rPr>
              <w:t>ứ</w:t>
            </w:r>
            <w:r>
              <w:rPr>
                <w:sz w:val="20"/>
                <w:szCs w:val="20"/>
              </w:rPr>
              <w:t>c các ho</w:t>
            </w:r>
            <w:r>
              <w:rPr>
                <w:sz w:val="20"/>
                <w:szCs w:val="20"/>
              </w:rPr>
              <w:t>ạ</w:t>
            </w:r>
            <w:r>
              <w:rPr>
                <w:sz w:val="20"/>
                <w:szCs w:val="20"/>
              </w:rPr>
              <w:t>t đ</w:t>
            </w:r>
            <w:r>
              <w:rPr>
                <w:sz w:val="20"/>
                <w:szCs w:val="20"/>
              </w:rPr>
              <w:t>ộ</w:t>
            </w:r>
            <w:r>
              <w:rPr>
                <w:sz w:val="20"/>
                <w:szCs w:val="20"/>
              </w:rPr>
              <w:t>ng giáo d</w:t>
            </w:r>
            <w:r>
              <w:rPr>
                <w:sz w:val="20"/>
                <w:szCs w:val="20"/>
              </w:rPr>
              <w:t>ụ</w:t>
            </w:r>
            <w:r>
              <w:rPr>
                <w:sz w:val="20"/>
                <w:szCs w:val="20"/>
              </w:rPr>
              <w:t xml:space="preserve">c </w:t>
            </w:r>
            <w:r>
              <w:rPr>
                <w:sz w:val="20"/>
                <w:szCs w:val="20"/>
              </w:rPr>
              <w:t>ứ</w:t>
            </w:r>
            <w:r>
              <w:rPr>
                <w:sz w:val="20"/>
                <w:szCs w:val="20"/>
              </w:rPr>
              <w:t>ng phó v</w:t>
            </w:r>
            <w:r>
              <w:rPr>
                <w:sz w:val="20"/>
                <w:szCs w:val="20"/>
              </w:rPr>
              <w:t>ớ</w:t>
            </w:r>
            <w:r>
              <w:rPr>
                <w:sz w:val="20"/>
                <w:szCs w:val="20"/>
              </w:rPr>
              <w:t>i bi</w:t>
            </w:r>
            <w:r>
              <w:rPr>
                <w:sz w:val="20"/>
                <w:szCs w:val="20"/>
              </w:rPr>
              <w:t>ế</w:t>
            </w:r>
            <w:r>
              <w:rPr>
                <w:sz w:val="20"/>
                <w:szCs w:val="20"/>
              </w:rPr>
              <w:t>n đ</w:t>
            </w:r>
            <w:r>
              <w:rPr>
                <w:sz w:val="20"/>
                <w:szCs w:val="20"/>
              </w:rPr>
              <w:t>ổ</w:t>
            </w:r>
            <w:r>
              <w:rPr>
                <w:sz w:val="20"/>
                <w:szCs w:val="20"/>
              </w:rPr>
              <w:t>i khí h</w:t>
            </w:r>
            <w:r>
              <w:rPr>
                <w:sz w:val="20"/>
                <w:szCs w:val="20"/>
              </w:rPr>
              <w:t>ậ</w:t>
            </w:r>
            <w:r>
              <w:rPr>
                <w:sz w:val="20"/>
                <w:szCs w:val="20"/>
              </w:rPr>
              <w:t>u cho h</w:t>
            </w:r>
            <w:r>
              <w:rPr>
                <w:sz w:val="20"/>
                <w:szCs w:val="20"/>
              </w:rPr>
              <w:t>ọ</w:t>
            </w:r>
            <w:r>
              <w:rPr>
                <w:sz w:val="20"/>
                <w:szCs w:val="20"/>
              </w:rPr>
              <w:t>c sinh ti</w:t>
            </w:r>
            <w:r>
              <w:rPr>
                <w:sz w:val="20"/>
                <w:szCs w:val="20"/>
              </w:rPr>
              <w:t>ể</w:t>
            </w:r>
            <w:r>
              <w:rPr>
                <w:sz w:val="20"/>
                <w:szCs w:val="20"/>
              </w:rPr>
              <w:t>u h</w:t>
            </w:r>
            <w:r>
              <w:rPr>
                <w:sz w:val="20"/>
                <w:szCs w:val="20"/>
              </w:rPr>
              <w:t>ọ</w:t>
            </w:r>
            <w:r>
              <w:rPr>
                <w:sz w:val="20"/>
                <w:szCs w:val="20"/>
              </w:rPr>
              <w:t>c</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M</w:t>
            </w:r>
            <w:r>
              <w:rPr>
                <w:color w:val="000000"/>
                <w:sz w:val="20"/>
                <w:szCs w:val="20"/>
              </w:rPr>
              <w:t>ỹ</w:t>
            </w:r>
            <w:r>
              <w:rPr>
                <w:color w:val="000000"/>
                <w:sz w:val="20"/>
                <w:szCs w:val="20"/>
              </w:rPr>
              <w:t xml:space="preserve"> Duyên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T</w:t>
            </w:r>
            <w:r>
              <w:rPr>
                <w:sz w:val="20"/>
                <w:szCs w:val="20"/>
              </w:rPr>
              <w:t>ổ</w:t>
            </w:r>
            <w:r>
              <w:rPr>
                <w:sz w:val="20"/>
                <w:szCs w:val="20"/>
              </w:rPr>
              <w:t xml:space="preserve"> ch</w:t>
            </w:r>
            <w:r>
              <w:rPr>
                <w:sz w:val="20"/>
                <w:szCs w:val="20"/>
              </w:rPr>
              <w:t>ứ</w:t>
            </w:r>
            <w:r>
              <w:rPr>
                <w:sz w:val="20"/>
                <w:szCs w:val="20"/>
              </w:rPr>
              <w:t>c ho</w:t>
            </w:r>
            <w:r>
              <w:rPr>
                <w:sz w:val="20"/>
                <w:szCs w:val="20"/>
              </w:rPr>
              <w:t>ạ</w:t>
            </w:r>
            <w:r>
              <w:rPr>
                <w:sz w:val="20"/>
                <w:szCs w:val="20"/>
              </w:rPr>
              <w:t>t đ</w:t>
            </w:r>
            <w:r>
              <w:rPr>
                <w:sz w:val="20"/>
                <w:szCs w:val="20"/>
              </w:rPr>
              <w:t>ộ</w:t>
            </w:r>
            <w:r>
              <w:rPr>
                <w:sz w:val="20"/>
                <w:szCs w:val="20"/>
              </w:rPr>
              <w:t>ng hình thành ki</w:t>
            </w:r>
            <w:r>
              <w:rPr>
                <w:sz w:val="20"/>
                <w:szCs w:val="20"/>
              </w:rPr>
              <w:t>ế</w:t>
            </w:r>
            <w:r>
              <w:rPr>
                <w:sz w:val="20"/>
                <w:szCs w:val="20"/>
              </w:rPr>
              <w:t>n th</w:t>
            </w:r>
            <w:r>
              <w:rPr>
                <w:sz w:val="20"/>
                <w:szCs w:val="20"/>
              </w:rPr>
              <w:t>ứ</w:t>
            </w:r>
            <w:r>
              <w:rPr>
                <w:sz w:val="20"/>
                <w:szCs w:val="20"/>
              </w:rPr>
              <w:t>c m</w:t>
            </w:r>
            <w:r>
              <w:rPr>
                <w:sz w:val="20"/>
                <w:szCs w:val="20"/>
              </w:rPr>
              <w:t>ớ</w:t>
            </w:r>
            <w:r>
              <w:rPr>
                <w:sz w:val="20"/>
                <w:szCs w:val="20"/>
              </w:rPr>
              <w:t>i cho h</w:t>
            </w:r>
            <w:r>
              <w:rPr>
                <w:sz w:val="20"/>
                <w:szCs w:val="20"/>
              </w:rPr>
              <w:t>ọ</w:t>
            </w:r>
            <w:r>
              <w:rPr>
                <w:sz w:val="20"/>
                <w:szCs w:val="20"/>
              </w:rPr>
              <w:t>c sinh ti</w:t>
            </w:r>
            <w:r>
              <w:rPr>
                <w:sz w:val="20"/>
                <w:szCs w:val="20"/>
              </w:rPr>
              <w:t>ể</w:t>
            </w:r>
            <w:r>
              <w:rPr>
                <w:sz w:val="20"/>
                <w:szCs w:val="20"/>
              </w:rPr>
              <w:t>u h</w:t>
            </w:r>
            <w:r>
              <w:rPr>
                <w:sz w:val="20"/>
                <w:szCs w:val="20"/>
              </w:rPr>
              <w:t>ọ</w:t>
            </w:r>
            <w:r>
              <w:rPr>
                <w:sz w:val="20"/>
                <w:szCs w:val="20"/>
              </w:rPr>
              <w:t>c thông qua ho</w:t>
            </w:r>
            <w:r>
              <w:rPr>
                <w:sz w:val="20"/>
                <w:szCs w:val="20"/>
              </w:rPr>
              <w:t>ạ</w:t>
            </w:r>
            <w:r>
              <w:rPr>
                <w:sz w:val="20"/>
                <w:szCs w:val="20"/>
              </w:rPr>
              <w:t>t đ</w:t>
            </w:r>
            <w:r>
              <w:rPr>
                <w:sz w:val="20"/>
                <w:szCs w:val="20"/>
              </w:rPr>
              <w:t>ộ</w:t>
            </w:r>
            <w:r>
              <w:rPr>
                <w:sz w:val="20"/>
                <w:szCs w:val="20"/>
              </w:rPr>
              <w:t>ng d</w:t>
            </w:r>
            <w:r>
              <w:rPr>
                <w:sz w:val="20"/>
                <w:szCs w:val="20"/>
              </w:rPr>
              <w:t>ự</w:t>
            </w:r>
            <w:r>
              <w:rPr>
                <w:sz w:val="20"/>
                <w:szCs w:val="20"/>
              </w:rPr>
              <w:t>a vào tr</w:t>
            </w:r>
            <w:r>
              <w:rPr>
                <w:sz w:val="20"/>
                <w:szCs w:val="20"/>
              </w:rPr>
              <w:t>ả</w:t>
            </w:r>
            <w:r>
              <w:rPr>
                <w:sz w:val="20"/>
                <w:szCs w:val="20"/>
              </w:rPr>
              <w:t>i nghi</w:t>
            </w:r>
            <w:r>
              <w:rPr>
                <w:sz w:val="20"/>
                <w:szCs w:val="20"/>
              </w:rPr>
              <w:t>ệ</w:t>
            </w:r>
            <w:r>
              <w:rPr>
                <w:sz w:val="20"/>
                <w:szCs w:val="20"/>
              </w:rPr>
              <w:t>m</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Phan Th</w:t>
            </w:r>
            <w:r>
              <w:rPr>
                <w:color w:val="000000"/>
                <w:sz w:val="20"/>
                <w:szCs w:val="20"/>
              </w:rPr>
              <w:t>ị</w:t>
            </w:r>
            <w:r>
              <w:rPr>
                <w:color w:val="000000"/>
                <w:sz w:val="20"/>
                <w:szCs w:val="20"/>
              </w:rPr>
              <w:t xml:space="preserve"> Hà</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Thi</w:t>
            </w:r>
            <w:r>
              <w:rPr>
                <w:sz w:val="20"/>
                <w:szCs w:val="20"/>
              </w:rPr>
              <w:t>ế</w:t>
            </w:r>
            <w:r>
              <w:rPr>
                <w:sz w:val="20"/>
                <w:szCs w:val="20"/>
              </w:rPr>
              <w:t>t k</w:t>
            </w:r>
            <w:r>
              <w:rPr>
                <w:sz w:val="20"/>
                <w:szCs w:val="20"/>
              </w:rPr>
              <w:t>ế</w:t>
            </w:r>
            <w:r>
              <w:rPr>
                <w:sz w:val="20"/>
                <w:szCs w:val="20"/>
              </w:rPr>
              <w:t xml:space="preserve"> các d</w:t>
            </w:r>
            <w:r>
              <w:rPr>
                <w:sz w:val="20"/>
                <w:szCs w:val="20"/>
              </w:rPr>
              <w:t>ự</w:t>
            </w:r>
            <w:r>
              <w:rPr>
                <w:sz w:val="20"/>
                <w:szCs w:val="20"/>
              </w:rPr>
              <w:t xml:space="preserve"> án h</w:t>
            </w:r>
            <w:r>
              <w:rPr>
                <w:sz w:val="20"/>
                <w:szCs w:val="20"/>
              </w:rPr>
              <w:t>ọ</w:t>
            </w:r>
            <w:r>
              <w:rPr>
                <w:sz w:val="20"/>
                <w:szCs w:val="20"/>
              </w:rPr>
              <w:t>c t</w:t>
            </w:r>
            <w:r>
              <w:rPr>
                <w:sz w:val="20"/>
                <w:szCs w:val="20"/>
              </w:rPr>
              <w:t>ậ</w:t>
            </w:r>
            <w:r>
              <w:rPr>
                <w:sz w:val="20"/>
                <w:szCs w:val="20"/>
              </w:rPr>
              <w:t>p trong d</w:t>
            </w:r>
            <w:r>
              <w:rPr>
                <w:sz w:val="20"/>
                <w:szCs w:val="20"/>
              </w:rPr>
              <w:t>ạ</w:t>
            </w:r>
            <w:r>
              <w:rPr>
                <w:sz w:val="20"/>
                <w:szCs w:val="20"/>
              </w:rPr>
              <w:t>y h</w:t>
            </w:r>
            <w:r>
              <w:rPr>
                <w:sz w:val="20"/>
                <w:szCs w:val="20"/>
              </w:rPr>
              <w:t>ọ</w:t>
            </w:r>
            <w:r>
              <w:rPr>
                <w:sz w:val="20"/>
                <w:szCs w:val="20"/>
              </w:rPr>
              <w:t>c môn L</w:t>
            </w:r>
            <w:r>
              <w:rPr>
                <w:sz w:val="20"/>
                <w:szCs w:val="20"/>
              </w:rPr>
              <w:t>ị</w:t>
            </w:r>
            <w:r>
              <w:rPr>
                <w:sz w:val="20"/>
                <w:szCs w:val="20"/>
              </w:rPr>
              <w:t>ch S</w:t>
            </w:r>
            <w:r>
              <w:rPr>
                <w:sz w:val="20"/>
                <w:szCs w:val="20"/>
              </w:rPr>
              <w:t>ử</w:t>
            </w:r>
            <w:r>
              <w:rPr>
                <w:sz w:val="20"/>
                <w:szCs w:val="20"/>
              </w:rPr>
              <w:t xml:space="preserve"> và Đ</w:t>
            </w:r>
            <w:r>
              <w:rPr>
                <w:sz w:val="20"/>
                <w:szCs w:val="20"/>
              </w:rPr>
              <w:t>ị</w:t>
            </w:r>
            <w:r>
              <w:rPr>
                <w:sz w:val="20"/>
                <w:szCs w:val="20"/>
              </w:rPr>
              <w:t>a lí l</w:t>
            </w:r>
            <w:r>
              <w:rPr>
                <w:sz w:val="20"/>
                <w:szCs w:val="20"/>
              </w:rPr>
              <w:t>ớ</w:t>
            </w:r>
            <w:r>
              <w:rPr>
                <w:sz w:val="20"/>
                <w:szCs w:val="20"/>
              </w:rPr>
              <w:t xml:space="preserve">p 4 đáp </w:t>
            </w:r>
            <w:r>
              <w:rPr>
                <w:sz w:val="20"/>
                <w:szCs w:val="20"/>
              </w:rPr>
              <w:t>ứ</w:t>
            </w:r>
            <w:r>
              <w:rPr>
                <w:sz w:val="20"/>
                <w:szCs w:val="20"/>
              </w:rPr>
              <w:t>ng chương trình giáo d</w:t>
            </w:r>
            <w:r>
              <w:rPr>
                <w:sz w:val="20"/>
                <w:szCs w:val="20"/>
              </w:rPr>
              <w:t>ụ</w:t>
            </w:r>
            <w:r>
              <w:rPr>
                <w:sz w:val="20"/>
                <w:szCs w:val="20"/>
              </w:rPr>
              <w:t>c ph</w:t>
            </w:r>
            <w:r>
              <w:rPr>
                <w:sz w:val="20"/>
                <w:szCs w:val="20"/>
              </w:rPr>
              <w:t>ổ</w:t>
            </w:r>
            <w:r>
              <w:rPr>
                <w:sz w:val="20"/>
                <w:szCs w:val="20"/>
              </w:rPr>
              <w:t xml:space="preserve"> thông 2018.</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Ngô Thanh Huy</w:t>
            </w:r>
            <w:r>
              <w:rPr>
                <w:color w:val="000000"/>
                <w:sz w:val="20"/>
                <w:szCs w:val="20"/>
              </w:rPr>
              <w:t>ề</w:t>
            </w:r>
            <w:r>
              <w:rPr>
                <w:color w:val="000000"/>
                <w:sz w:val="20"/>
                <w:szCs w:val="20"/>
              </w:rPr>
              <w:t>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Phát tri</w:t>
            </w:r>
            <w:r>
              <w:rPr>
                <w:sz w:val="20"/>
                <w:szCs w:val="20"/>
              </w:rPr>
              <w:t>ể</w:t>
            </w:r>
            <w:r>
              <w:rPr>
                <w:sz w:val="20"/>
                <w:szCs w:val="20"/>
              </w:rPr>
              <w:t>n năng l</w:t>
            </w:r>
            <w:r>
              <w:rPr>
                <w:sz w:val="20"/>
                <w:szCs w:val="20"/>
              </w:rPr>
              <w:t>ự</w:t>
            </w:r>
            <w:r>
              <w:rPr>
                <w:sz w:val="20"/>
                <w:szCs w:val="20"/>
              </w:rPr>
              <w:t>c tư duy cho h</w:t>
            </w:r>
            <w:r>
              <w:rPr>
                <w:sz w:val="20"/>
                <w:szCs w:val="20"/>
              </w:rPr>
              <w:t>ọ</w:t>
            </w:r>
            <w:r>
              <w:rPr>
                <w:sz w:val="20"/>
                <w:szCs w:val="20"/>
              </w:rPr>
              <w:t>c sinh l</w:t>
            </w:r>
            <w:r>
              <w:rPr>
                <w:sz w:val="20"/>
                <w:szCs w:val="20"/>
              </w:rPr>
              <w:t>ớ</w:t>
            </w:r>
            <w:r>
              <w:rPr>
                <w:sz w:val="20"/>
                <w:szCs w:val="20"/>
              </w:rPr>
              <w:t>p 5 trong d</w:t>
            </w:r>
            <w:r>
              <w:rPr>
                <w:sz w:val="20"/>
                <w:szCs w:val="20"/>
              </w:rPr>
              <w:t>ạ</w:t>
            </w:r>
            <w:r>
              <w:rPr>
                <w:sz w:val="20"/>
                <w:szCs w:val="20"/>
              </w:rPr>
              <w:t>y h</w:t>
            </w:r>
            <w:r>
              <w:rPr>
                <w:sz w:val="20"/>
                <w:szCs w:val="20"/>
              </w:rPr>
              <w:t>ọ</w:t>
            </w:r>
            <w:r>
              <w:rPr>
                <w:sz w:val="20"/>
                <w:szCs w:val="20"/>
              </w:rPr>
              <w:t xml:space="preserve">c </w:t>
            </w:r>
            <w:r>
              <w:rPr>
                <w:sz w:val="20"/>
                <w:szCs w:val="20"/>
              </w:rPr>
              <w:t>ở</w:t>
            </w:r>
            <w:r>
              <w:rPr>
                <w:sz w:val="20"/>
                <w:szCs w:val="20"/>
              </w:rPr>
              <w:t xml:space="preserve"> ti</w:t>
            </w:r>
            <w:r>
              <w:rPr>
                <w:sz w:val="20"/>
                <w:szCs w:val="20"/>
              </w:rPr>
              <w:t>ể</w:t>
            </w:r>
            <w:r>
              <w:rPr>
                <w:sz w:val="20"/>
                <w:szCs w:val="20"/>
              </w:rPr>
              <w:t>u h</w:t>
            </w:r>
            <w:r>
              <w:rPr>
                <w:sz w:val="20"/>
                <w:szCs w:val="20"/>
              </w:rPr>
              <w:t>ọ</w:t>
            </w:r>
            <w:r>
              <w:rPr>
                <w:sz w:val="20"/>
                <w:szCs w:val="20"/>
              </w:rPr>
              <w:t>c.</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Tr</w:t>
            </w:r>
            <w:r>
              <w:rPr>
                <w:color w:val="000000"/>
                <w:sz w:val="20"/>
                <w:szCs w:val="20"/>
              </w:rPr>
              <w:t>ầ</w:t>
            </w:r>
            <w:r>
              <w:rPr>
                <w:color w:val="000000"/>
                <w:sz w:val="20"/>
                <w:szCs w:val="20"/>
              </w:rPr>
              <w:t>n Khánh Linh</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i/>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Phát tri</w:t>
            </w:r>
            <w:r>
              <w:rPr>
                <w:sz w:val="20"/>
                <w:szCs w:val="20"/>
              </w:rPr>
              <w:t>ể</w:t>
            </w:r>
            <w:r>
              <w:rPr>
                <w:sz w:val="20"/>
                <w:szCs w:val="20"/>
              </w:rPr>
              <w:t>n năng l</w:t>
            </w:r>
            <w:r>
              <w:rPr>
                <w:sz w:val="20"/>
                <w:szCs w:val="20"/>
              </w:rPr>
              <w:t>ự</w:t>
            </w:r>
            <w:r>
              <w:rPr>
                <w:sz w:val="20"/>
                <w:szCs w:val="20"/>
              </w:rPr>
              <w:t>c đ</w:t>
            </w:r>
            <w:r>
              <w:rPr>
                <w:sz w:val="20"/>
                <w:szCs w:val="20"/>
              </w:rPr>
              <w:t>ọ</w:t>
            </w:r>
            <w:r>
              <w:rPr>
                <w:sz w:val="20"/>
                <w:szCs w:val="20"/>
              </w:rPr>
              <w:t>c hi</w:t>
            </w:r>
            <w:r>
              <w:rPr>
                <w:sz w:val="20"/>
                <w:szCs w:val="20"/>
              </w:rPr>
              <w:t>ể</w:t>
            </w:r>
            <w:r>
              <w:rPr>
                <w:sz w:val="20"/>
                <w:szCs w:val="20"/>
              </w:rPr>
              <w:t>u văn b</w:t>
            </w:r>
            <w:r>
              <w:rPr>
                <w:sz w:val="20"/>
                <w:szCs w:val="20"/>
              </w:rPr>
              <w:t>ả</w:t>
            </w:r>
            <w:r>
              <w:rPr>
                <w:sz w:val="20"/>
                <w:szCs w:val="20"/>
              </w:rPr>
              <w:t>n thơ cho h</w:t>
            </w:r>
            <w:r>
              <w:rPr>
                <w:sz w:val="20"/>
                <w:szCs w:val="20"/>
              </w:rPr>
              <w:t>ọ</w:t>
            </w:r>
            <w:r>
              <w:rPr>
                <w:sz w:val="20"/>
                <w:szCs w:val="20"/>
              </w:rPr>
              <w:t>c sinh l</w:t>
            </w:r>
            <w:r>
              <w:rPr>
                <w:sz w:val="20"/>
                <w:szCs w:val="20"/>
              </w:rPr>
              <w:t>ớ</w:t>
            </w:r>
            <w:r>
              <w:rPr>
                <w:sz w:val="20"/>
                <w:szCs w:val="20"/>
              </w:rPr>
              <w:t>p 4 thông qua h</w:t>
            </w:r>
            <w:r>
              <w:rPr>
                <w:sz w:val="20"/>
                <w:szCs w:val="20"/>
              </w:rPr>
              <w:t>ệ</w:t>
            </w:r>
            <w:r>
              <w:rPr>
                <w:sz w:val="20"/>
                <w:szCs w:val="20"/>
              </w:rPr>
              <w:t xml:space="preserve"> th</w:t>
            </w:r>
            <w:r>
              <w:rPr>
                <w:sz w:val="20"/>
                <w:szCs w:val="20"/>
              </w:rPr>
              <w:t>ố</w:t>
            </w:r>
            <w:r>
              <w:rPr>
                <w:sz w:val="20"/>
                <w:szCs w:val="20"/>
              </w:rPr>
              <w:t>ng bài t</w:t>
            </w:r>
            <w:r>
              <w:rPr>
                <w:sz w:val="20"/>
                <w:szCs w:val="20"/>
              </w:rPr>
              <w:t>ậ</w:t>
            </w:r>
            <w:r>
              <w:rPr>
                <w:sz w:val="20"/>
                <w:szCs w:val="20"/>
              </w:rPr>
              <w:t>p.</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Tr</w:t>
            </w:r>
            <w:r>
              <w:rPr>
                <w:color w:val="000000"/>
                <w:sz w:val="20"/>
                <w:szCs w:val="20"/>
              </w:rPr>
              <w:t>ầ</w:t>
            </w:r>
            <w:r>
              <w:rPr>
                <w:color w:val="000000"/>
                <w:sz w:val="20"/>
                <w:szCs w:val="20"/>
              </w:rPr>
              <w:t>n Hương Di</w:t>
            </w:r>
            <w:r>
              <w:rPr>
                <w:color w:val="000000"/>
                <w:sz w:val="20"/>
                <w:szCs w:val="20"/>
              </w:rPr>
              <w:t>ễ</w:t>
            </w:r>
            <w:r>
              <w:rPr>
                <w:color w:val="000000"/>
                <w:sz w:val="20"/>
                <w:szCs w:val="20"/>
              </w:rPr>
              <w:t>m My</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Thi</w:t>
            </w:r>
            <w:r>
              <w:rPr>
                <w:sz w:val="20"/>
                <w:szCs w:val="20"/>
              </w:rPr>
              <w:t>ế</w:t>
            </w:r>
            <w:r>
              <w:rPr>
                <w:sz w:val="20"/>
                <w:szCs w:val="20"/>
              </w:rPr>
              <w:t>t k</w:t>
            </w:r>
            <w:r>
              <w:rPr>
                <w:sz w:val="20"/>
                <w:szCs w:val="20"/>
              </w:rPr>
              <w:t>ế</w:t>
            </w:r>
            <w:r>
              <w:rPr>
                <w:sz w:val="20"/>
                <w:szCs w:val="20"/>
              </w:rPr>
              <w:t xml:space="preserve"> phi</w:t>
            </w:r>
            <w:r>
              <w:rPr>
                <w:sz w:val="20"/>
                <w:szCs w:val="20"/>
              </w:rPr>
              <w:t>ế</w:t>
            </w:r>
            <w:r>
              <w:rPr>
                <w:sz w:val="20"/>
                <w:szCs w:val="20"/>
              </w:rPr>
              <w:t>u đánh giá năng l</w:t>
            </w:r>
            <w:r>
              <w:rPr>
                <w:sz w:val="20"/>
                <w:szCs w:val="20"/>
              </w:rPr>
              <w:t>ự</w:t>
            </w:r>
            <w:r>
              <w:rPr>
                <w:sz w:val="20"/>
                <w:szCs w:val="20"/>
              </w:rPr>
              <w:t>c đ</w:t>
            </w:r>
            <w:r>
              <w:rPr>
                <w:sz w:val="20"/>
                <w:szCs w:val="20"/>
              </w:rPr>
              <w:t>ặ</w:t>
            </w:r>
            <w:r>
              <w:rPr>
                <w:sz w:val="20"/>
                <w:szCs w:val="20"/>
              </w:rPr>
              <w:t>c thù cho h</w:t>
            </w:r>
            <w:r>
              <w:rPr>
                <w:sz w:val="20"/>
                <w:szCs w:val="20"/>
              </w:rPr>
              <w:t>ọ</w:t>
            </w:r>
            <w:r>
              <w:rPr>
                <w:sz w:val="20"/>
                <w:szCs w:val="20"/>
              </w:rPr>
              <w:t>c sinh trong t</w:t>
            </w:r>
            <w:r>
              <w:rPr>
                <w:sz w:val="20"/>
                <w:szCs w:val="20"/>
              </w:rPr>
              <w:t>ổ</w:t>
            </w:r>
            <w:r>
              <w:rPr>
                <w:sz w:val="20"/>
                <w:szCs w:val="20"/>
              </w:rPr>
              <w:t xml:space="preserve"> ch</w:t>
            </w:r>
            <w:r>
              <w:rPr>
                <w:sz w:val="20"/>
                <w:szCs w:val="20"/>
              </w:rPr>
              <w:t>ứ</w:t>
            </w:r>
            <w:r>
              <w:rPr>
                <w:sz w:val="20"/>
                <w:szCs w:val="20"/>
              </w:rPr>
              <w:t>c ho</w:t>
            </w:r>
            <w:r>
              <w:rPr>
                <w:sz w:val="20"/>
                <w:szCs w:val="20"/>
              </w:rPr>
              <w:t>ạ</w:t>
            </w:r>
            <w:r>
              <w:rPr>
                <w:sz w:val="20"/>
                <w:szCs w:val="20"/>
              </w:rPr>
              <w:t>t đ</w:t>
            </w:r>
            <w:r>
              <w:rPr>
                <w:sz w:val="20"/>
                <w:szCs w:val="20"/>
              </w:rPr>
              <w:t>ộ</w:t>
            </w:r>
            <w:r>
              <w:rPr>
                <w:sz w:val="20"/>
                <w:szCs w:val="20"/>
              </w:rPr>
              <w:t>ng tr</w:t>
            </w:r>
            <w:r>
              <w:rPr>
                <w:sz w:val="20"/>
                <w:szCs w:val="20"/>
              </w:rPr>
              <w:t>ả</w:t>
            </w:r>
            <w:r>
              <w:rPr>
                <w:sz w:val="20"/>
                <w:szCs w:val="20"/>
              </w:rPr>
              <w:t>i nghi</w:t>
            </w:r>
            <w:r>
              <w:rPr>
                <w:sz w:val="20"/>
                <w:szCs w:val="20"/>
              </w:rPr>
              <w:t>ệ</w:t>
            </w:r>
            <w:r>
              <w:rPr>
                <w:sz w:val="20"/>
                <w:szCs w:val="20"/>
              </w:rPr>
              <w:t>m theo ch</w:t>
            </w:r>
            <w:r>
              <w:rPr>
                <w:sz w:val="20"/>
                <w:szCs w:val="20"/>
              </w:rPr>
              <w:t>ủ</w:t>
            </w:r>
            <w:r>
              <w:rPr>
                <w:sz w:val="20"/>
                <w:szCs w:val="20"/>
              </w:rPr>
              <w:t xml:space="preserve"> đ</w:t>
            </w:r>
            <w:r>
              <w:rPr>
                <w:sz w:val="20"/>
                <w:szCs w:val="20"/>
              </w:rPr>
              <w:t>ề</w:t>
            </w:r>
            <w:r>
              <w:rPr>
                <w:sz w:val="20"/>
                <w:szCs w:val="20"/>
              </w:rPr>
              <w:t xml:space="preserve"> </w:t>
            </w:r>
            <w:r>
              <w:rPr>
                <w:sz w:val="20"/>
                <w:szCs w:val="20"/>
              </w:rPr>
              <w:t>ở</w:t>
            </w:r>
            <w:r>
              <w:rPr>
                <w:sz w:val="20"/>
                <w:szCs w:val="20"/>
              </w:rPr>
              <w:t xml:space="preserve"> ti</w:t>
            </w:r>
            <w:r>
              <w:rPr>
                <w:sz w:val="20"/>
                <w:szCs w:val="20"/>
              </w:rPr>
              <w:t>ể</w:t>
            </w:r>
            <w:r>
              <w:rPr>
                <w:sz w:val="20"/>
                <w:szCs w:val="20"/>
              </w:rPr>
              <w:t>u h</w:t>
            </w:r>
            <w:r>
              <w:rPr>
                <w:sz w:val="20"/>
                <w:szCs w:val="20"/>
              </w:rPr>
              <w:t>ọ</w:t>
            </w:r>
            <w:r>
              <w:rPr>
                <w:sz w:val="20"/>
                <w:szCs w:val="20"/>
              </w:rPr>
              <w:t>c</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Qu</w:t>
            </w:r>
            <w:r>
              <w:rPr>
                <w:color w:val="000000"/>
                <w:sz w:val="20"/>
                <w:szCs w:val="20"/>
              </w:rPr>
              <w:t>ỳ</w:t>
            </w:r>
            <w:r>
              <w:rPr>
                <w:color w:val="000000"/>
                <w:sz w:val="20"/>
                <w:szCs w:val="20"/>
              </w:rPr>
              <w:t>nh Nga</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V</w:t>
            </w:r>
            <w:r>
              <w:rPr>
                <w:color w:val="000000"/>
                <w:sz w:val="20"/>
                <w:szCs w:val="20"/>
              </w:rPr>
              <w:t>ậ</w:t>
            </w:r>
            <w:r>
              <w:rPr>
                <w:color w:val="000000"/>
                <w:sz w:val="20"/>
                <w:szCs w:val="20"/>
              </w:rPr>
              <w:t>n d</w:t>
            </w:r>
            <w:r>
              <w:rPr>
                <w:color w:val="000000"/>
                <w:sz w:val="20"/>
                <w:szCs w:val="20"/>
              </w:rPr>
              <w:t>ụ</w:t>
            </w:r>
            <w:r>
              <w:rPr>
                <w:color w:val="000000"/>
                <w:sz w:val="20"/>
                <w:szCs w:val="20"/>
              </w:rPr>
              <w:t>ng các phương pháp d</w:t>
            </w:r>
            <w:r>
              <w:rPr>
                <w:color w:val="000000"/>
                <w:sz w:val="20"/>
                <w:szCs w:val="20"/>
              </w:rPr>
              <w:t>ạ</w:t>
            </w:r>
            <w:r>
              <w:rPr>
                <w:color w:val="000000"/>
                <w:sz w:val="20"/>
                <w:szCs w:val="20"/>
              </w:rPr>
              <w:t>y h</w:t>
            </w:r>
            <w:r>
              <w:rPr>
                <w:color w:val="000000"/>
                <w:sz w:val="20"/>
                <w:szCs w:val="20"/>
              </w:rPr>
              <w:t>ọ</w:t>
            </w:r>
            <w:r>
              <w:rPr>
                <w:color w:val="000000"/>
                <w:sz w:val="20"/>
                <w:szCs w:val="20"/>
              </w:rPr>
              <w:t>c môn Khoa h</w:t>
            </w:r>
            <w:r>
              <w:rPr>
                <w:color w:val="000000"/>
                <w:sz w:val="20"/>
                <w:szCs w:val="20"/>
              </w:rPr>
              <w:t>ọ</w:t>
            </w:r>
            <w:r>
              <w:rPr>
                <w:color w:val="000000"/>
                <w:sz w:val="20"/>
                <w:szCs w:val="20"/>
              </w:rPr>
              <w:t>c l</w:t>
            </w:r>
            <w:r>
              <w:rPr>
                <w:color w:val="000000"/>
                <w:sz w:val="20"/>
                <w:szCs w:val="20"/>
              </w:rPr>
              <w:t>ớ</w:t>
            </w:r>
            <w:r>
              <w:rPr>
                <w:color w:val="000000"/>
                <w:sz w:val="20"/>
                <w:szCs w:val="20"/>
              </w:rPr>
              <w:t>p 4 theo hư</w:t>
            </w:r>
            <w:r>
              <w:rPr>
                <w:color w:val="000000"/>
                <w:sz w:val="20"/>
                <w:szCs w:val="20"/>
              </w:rPr>
              <w:t>ớ</w:t>
            </w:r>
            <w:r>
              <w:rPr>
                <w:color w:val="000000"/>
                <w:sz w:val="20"/>
                <w:szCs w:val="20"/>
              </w:rPr>
              <w:t>ng tr</w:t>
            </w:r>
            <w:r>
              <w:rPr>
                <w:color w:val="000000"/>
                <w:sz w:val="20"/>
                <w:szCs w:val="20"/>
              </w:rPr>
              <w:t>ả</w:t>
            </w:r>
            <w:r>
              <w:rPr>
                <w:color w:val="000000"/>
                <w:sz w:val="20"/>
                <w:szCs w:val="20"/>
              </w:rPr>
              <w:t>i nghi</w:t>
            </w:r>
            <w:r>
              <w:rPr>
                <w:color w:val="000000"/>
                <w:sz w:val="20"/>
                <w:szCs w:val="20"/>
              </w:rPr>
              <w:t>ệ</w:t>
            </w:r>
            <w:r>
              <w:rPr>
                <w:color w:val="000000"/>
                <w:sz w:val="20"/>
                <w:szCs w:val="20"/>
              </w:rPr>
              <w:t>m</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Bùi Th</w:t>
            </w:r>
            <w:r>
              <w:rPr>
                <w:color w:val="000000"/>
                <w:sz w:val="20"/>
                <w:szCs w:val="20"/>
              </w:rPr>
              <w:t>ị</w:t>
            </w:r>
            <w:r>
              <w:rPr>
                <w:color w:val="000000"/>
                <w:sz w:val="20"/>
                <w:szCs w:val="20"/>
              </w:rPr>
              <w:t xml:space="preserve"> Trang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Giáo d</w:t>
            </w:r>
            <w:r>
              <w:rPr>
                <w:sz w:val="20"/>
                <w:szCs w:val="20"/>
              </w:rPr>
              <w:t>ụ</w:t>
            </w:r>
            <w:r>
              <w:rPr>
                <w:sz w:val="20"/>
                <w:szCs w:val="20"/>
              </w:rPr>
              <w:t>c kĩ năng tìm ki</w:t>
            </w:r>
            <w:r>
              <w:rPr>
                <w:sz w:val="20"/>
                <w:szCs w:val="20"/>
              </w:rPr>
              <w:t>ế</w:t>
            </w:r>
            <w:r>
              <w:rPr>
                <w:sz w:val="20"/>
                <w:szCs w:val="20"/>
              </w:rPr>
              <w:t>m s</w:t>
            </w:r>
            <w:r>
              <w:rPr>
                <w:sz w:val="20"/>
                <w:szCs w:val="20"/>
              </w:rPr>
              <w:t>ự</w:t>
            </w:r>
            <w:r>
              <w:rPr>
                <w:sz w:val="20"/>
                <w:szCs w:val="20"/>
              </w:rPr>
              <w:t xml:space="preserve"> h</w:t>
            </w:r>
            <w:r>
              <w:rPr>
                <w:sz w:val="20"/>
                <w:szCs w:val="20"/>
              </w:rPr>
              <w:t>ỗ</w:t>
            </w:r>
            <w:r>
              <w:rPr>
                <w:sz w:val="20"/>
                <w:szCs w:val="20"/>
              </w:rPr>
              <w:t xml:space="preserve"> tr</w:t>
            </w:r>
            <w:r>
              <w:rPr>
                <w:sz w:val="20"/>
                <w:szCs w:val="20"/>
              </w:rPr>
              <w:t>ợ</w:t>
            </w:r>
            <w:r>
              <w:rPr>
                <w:sz w:val="20"/>
                <w:szCs w:val="20"/>
              </w:rPr>
              <w:t xml:space="preserve"> cho h</w:t>
            </w:r>
            <w:r>
              <w:rPr>
                <w:sz w:val="20"/>
                <w:szCs w:val="20"/>
              </w:rPr>
              <w:t>ọ</w:t>
            </w:r>
            <w:r>
              <w:rPr>
                <w:sz w:val="20"/>
                <w:szCs w:val="20"/>
              </w:rPr>
              <w:t>c sinh l</w:t>
            </w:r>
            <w:r>
              <w:rPr>
                <w:sz w:val="20"/>
                <w:szCs w:val="20"/>
              </w:rPr>
              <w:t>ớ</w:t>
            </w:r>
            <w:r>
              <w:rPr>
                <w:sz w:val="20"/>
                <w:szCs w:val="20"/>
              </w:rPr>
              <w:t xml:space="preserve">p 3 </w:t>
            </w:r>
            <w:r>
              <w:rPr>
                <w:sz w:val="20"/>
                <w:szCs w:val="20"/>
              </w:rPr>
              <w:t>ở</w:t>
            </w:r>
            <w:r>
              <w:rPr>
                <w:sz w:val="20"/>
                <w:szCs w:val="20"/>
              </w:rPr>
              <w:t xml:space="preserve"> trư</w:t>
            </w:r>
            <w:r>
              <w:rPr>
                <w:sz w:val="20"/>
                <w:szCs w:val="20"/>
              </w:rPr>
              <w:t>ờ</w:t>
            </w:r>
            <w:r>
              <w:rPr>
                <w:sz w:val="20"/>
                <w:szCs w:val="20"/>
              </w:rPr>
              <w:t>ng ti</w:t>
            </w:r>
            <w:r>
              <w:rPr>
                <w:sz w:val="20"/>
                <w:szCs w:val="20"/>
              </w:rPr>
              <w:t>ể</w:t>
            </w:r>
            <w:r>
              <w:rPr>
                <w:sz w:val="20"/>
                <w:szCs w:val="20"/>
              </w:rPr>
              <w:t>u h</w:t>
            </w:r>
            <w:r>
              <w:rPr>
                <w:sz w:val="20"/>
                <w:szCs w:val="20"/>
              </w:rPr>
              <w:t>ọ</w:t>
            </w:r>
            <w:r>
              <w:rPr>
                <w:sz w:val="20"/>
                <w:szCs w:val="20"/>
              </w:rPr>
              <w:t>c</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Ch</w:t>
            </w:r>
            <w:r>
              <w:rPr>
                <w:color w:val="000000"/>
                <w:sz w:val="20"/>
                <w:szCs w:val="20"/>
              </w:rPr>
              <w:t>ử</w:t>
            </w:r>
            <w:r>
              <w:rPr>
                <w:color w:val="000000"/>
                <w:sz w:val="20"/>
                <w:szCs w:val="20"/>
              </w:rPr>
              <w:t xml:space="preserve"> Th</w:t>
            </w:r>
            <w:r>
              <w:rPr>
                <w:color w:val="000000"/>
                <w:sz w:val="20"/>
                <w:szCs w:val="20"/>
              </w:rPr>
              <w:t>ị</w:t>
            </w:r>
            <w:r>
              <w:rPr>
                <w:color w:val="000000"/>
                <w:sz w:val="20"/>
                <w:szCs w:val="20"/>
              </w:rPr>
              <w:t xml:space="preserve"> Thu Trang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D</w:t>
            </w:r>
            <w:r>
              <w:rPr>
                <w:sz w:val="20"/>
                <w:szCs w:val="20"/>
              </w:rPr>
              <w:t>ạ</w:t>
            </w:r>
            <w:r>
              <w:rPr>
                <w:sz w:val="20"/>
                <w:szCs w:val="20"/>
              </w:rPr>
              <w:t>y h</w:t>
            </w:r>
            <w:r>
              <w:rPr>
                <w:sz w:val="20"/>
                <w:szCs w:val="20"/>
              </w:rPr>
              <w:t>ọ</w:t>
            </w:r>
            <w:r>
              <w:rPr>
                <w:sz w:val="20"/>
                <w:szCs w:val="20"/>
              </w:rPr>
              <w:t>c vi</w:t>
            </w:r>
            <w:r>
              <w:rPr>
                <w:sz w:val="20"/>
                <w:szCs w:val="20"/>
              </w:rPr>
              <w:t>ế</w:t>
            </w:r>
            <w:r>
              <w:rPr>
                <w:sz w:val="20"/>
                <w:szCs w:val="20"/>
              </w:rPr>
              <w:t>t đo</w:t>
            </w:r>
            <w:r>
              <w:rPr>
                <w:sz w:val="20"/>
                <w:szCs w:val="20"/>
              </w:rPr>
              <w:t>ạ</w:t>
            </w:r>
            <w:r>
              <w:rPr>
                <w:sz w:val="20"/>
                <w:szCs w:val="20"/>
              </w:rPr>
              <w:t>n văn bi</w:t>
            </w:r>
            <w:r>
              <w:rPr>
                <w:sz w:val="20"/>
                <w:szCs w:val="20"/>
              </w:rPr>
              <w:t>ể</w:t>
            </w:r>
            <w:r>
              <w:rPr>
                <w:sz w:val="20"/>
                <w:szCs w:val="20"/>
              </w:rPr>
              <w:t>u c</w:t>
            </w:r>
            <w:r>
              <w:rPr>
                <w:sz w:val="20"/>
                <w:szCs w:val="20"/>
              </w:rPr>
              <w:t>ả</w:t>
            </w:r>
            <w:r>
              <w:rPr>
                <w:sz w:val="20"/>
                <w:szCs w:val="20"/>
              </w:rPr>
              <w:t>m v</w:t>
            </w:r>
            <w:r>
              <w:rPr>
                <w:sz w:val="20"/>
                <w:szCs w:val="20"/>
              </w:rPr>
              <w:t>ề</w:t>
            </w:r>
            <w:r>
              <w:rPr>
                <w:sz w:val="20"/>
                <w:szCs w:val="20"/>
              </w:rPr>
              <w:t xml:space="preserve"> truy</w:t>
            </w:r>
            <w:r>
              <w:rPr>
                <w:sz w:val="20"/>
                <w:szCs w:val="20"/>
              </w:rPr>
              <w:t>ệ</w:t>
            </w:r>
            <w:r>
              <w:rPr>
                <w:sz w:val="20"/>
                <w:szCs w:val="20"/>
              </w:rPr>
              <w:t>n k</w:t>
            </w:r>
            <w:r>
              <w:rPr>
                <w:sz w:val="20"/>
                <w:szCs w:val="20"/>
              </w:rPr>
              <w:t>ể</w:t>
            </w:r>
            <w:r>
              <w:rPr>
                <w:sz w:val="20"/>
                <w:szCs w:val="20"/>
              </w:rPr>
              <w:t xml:space="preserve"> cho h</w:t>
            </w:r>
            <w:r>
              <w:rPr>
                <w:sz w:val="20"/>
                <w:szCs w:val="20"/>
              </w:rPr>
              <w:t>ọ</w:t>
            </w:r>
            <w:r>
              <w:rPr>
                <w:sz w:val="20"/>
                <w:szCs w:val="20"/>
              </w:rPr>
              <w:t>c sinh l</w:t>
            </w:r>
            <w:r>
              <w:rPr>
                <w:sz w:val="20"/>
                <w:szCs w:val="20"/>
              </w:rPr>
              <w:t>ớ</w:t>
            </w:r>
            <w:r>
              <w:rPr>
                <w:sz w:val="20"/>
                <w:szCs w:val="20"/>
              </w:rPr>
              <w:t>p 4.</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Y</w:t>
            </w:r>
            <w:r>
              <w:rPr>
                <w:color w:val="000000"/>
                <w:sz w:val="20"/>
                <w:szCs w:val="20"/>
              </w:rPr>
              <w:t>ế</w:t>
            </w:r>
            <w:r>
              <w:rPr>
                <w:color w:val="000000"/>
                <w:sz w:val="20"/>
                <w:szCs w:val="20"/>
              </w:rPr>
              <w:t>n Trang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B</w:t>
            </w:r>
            <w:r>
              <w:rPr>
                <w:sz w:val="20"/>
                <w:szCs w:val="20"/>
              </w:rPr>
              <w:t>ồ</w:t>
            </w:r>
            <w:r>
              <w:rPr>
                <w:sz w:val="20"/>
                <w:szCs w:val="20"/>
              </w:rPr>
              <w:t>i dư</w:t>
            </w:r>
            <w:r>
              <w:rPr>
                <w:sz w:val="20"/>
                <w:szCs w:val="20"/>
              </w:rPr>
              <w:t>ỡ</w:t>
            </w:r>
            <w:r>
              <w:rPr>
                <w:sz w:val="20"/>
                <w:szCs w:val="20"/>
              </w:rPr>
              <w:t>ng năng l</w:t>
            </w:r>
            <w:r>
              <w:rPr>
                <w:sz w:val="20"/>
                <w:szCs w:val="20"/>
              </w:rPr>
              <w:t>ự</w:t>
            </w:r>
            <w:r>
              <w:rPr>
                <w:sz w:val="20"/>
                <w:szCs w:val="20"/>
              </w:rPr>
              <w:t>c c</w:t>
            </w:r>
            <w:r>
              <w:rPr>
                <w:sz w:val="20"/>
                <w:szCs w:val="20"/>
              </w:rPr>
              <w:t>ả</w:t>
            </w:r>
            <w:r>
              <w:rPr>
                <w:sz w:val="20"/>
                <w:szCs w:val="20"/>
              </w:rPr>
              <w:t>m th</w:t>
            </w:r>
            <w:r>
              <w:rPr>
                <w:sz w:val="20"/>
                <w:szCs w:val="20"/>
              </w:rPr>
              <w:t>ụ</w:t>
            </w:r>
            <w:r>
              <w:rPr>
                <w:sz w:val="20"/>
                <w:szCs w:val="20"/>
              </w:rPr>
              <w:t xml:space="preserve"> văn h</w:t>
            </w:r>
            <w:r>
              <w:rPr>
                <w:sz w:val="20"/>
                <w:szCs w:val="20"/>
              </w:rPr>
              <w:t>ọ</w:t>
            </w:r>
            <w:r>
              <w:rPr>
                <w:sz w:val="20"/>
                <w:szCs w:val="20"/>
              </w:rPr>
              <w:t>c cho h</w:t>
            </w:r>
            <w:r>
              <w:rPr>
                <w:sz w:val="20"/>
                <w:szCs w:val="20"/>
              </w:rPr>
              <w:t>ọ</w:t>
            </w:r>
            <w:r>
              <w:rPr>
                <w:sz w:val="20"/>
                <w:szCs w:val="20"/>
              </w:rPr>
              <w:t>c sinh l</w:t>
            </w:r>
            <w:r>
              <w:rPr>
                <w:sz w:val="20"/>
                <w:szCs w:val="20"/>
              </w:rPr>
              <w:t>ớ</w:t>
            </w:r>
            <w:r>
              <w:rPr>
                <w:sz w:val="20"/>
                <w:szCs w:val="20"/>
              </w:rPr>
              <w:t>p 5 trong d</w:t>
            </w:r>
            <w:r>
              <w:rPr>
                <w:sz w:val="20"/>
                <w:szCs w:val="20"/>
              </w:rPr>
              <w:t>ạ</w:t>
            </w:r>
            <w:r>
              <w:rPr>
                <w:sz w:val="20"/>
                <w:szCs w:val="20"/>
              </w:rPr>
              <w:t>y h</w:t>
            </w:r>
            <w:r>
              <w:rPr>
                <w:sz w:val="20"/>
                <w:szCs w:val="20"/>
              </w:rPr>
              <w:t>ọ</w:t>
            </w:r>
            <w:r>
              <w:rPr>
                <w:sz w:val="20"/>
                <w:szCs w:val="20"/>
              </w:rPr>
              <w:t>c đ</w:t>
            </w:r>
            <w:r>
              <w:rPr>
                <w:sz w:val="20"/>
                <w:szCs w:val="20"/>
              </w:rPr>
              <w:t>ọ</w:t>
            </w:r>
            <w:r>
              <w:rPr>
                <w:sz w:val="20"/>
                <w:szCs w:val="20"/>
              </w:rPr>
              <w:t>c hi</w:t>
            </w:r>
            <w:r>
              <w:rPr>
                <w:sz w:val="20"/>
                <w:szCs w:val="20"/>
              </w:rPr>
              <w:t>ể</w:t>
            </w:r>
            <w:r>
              <w:rPr>
                <w:sz w:val="20"/>
                <w:szCs w:val="20"/>
              </w:rPr>
              <w:t>u.</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Ph</w:t>
            </w:r>
            <w:r>
              <w:rPr>
                <w:color w:val="000000"/>
                <w:sz w:val="20"/>
                <w:szCs w:val="20"/>
              </w:rPr>
              <w:t>ạ</w:t>
            </w:r>
            <w:r>
              <w:rPr>
                <w:color w:val="000000"/>
                <w:sz w:val="20"/>
                <w:szCs w:val="20"/>
              </w:rPr>
              <w:t>m Th</w:t>
            </w:r>
            <w:r>
              <w:rPr>
                <w:color w:val="000000"/>
                <w:sz w:val="20"/>
                <w:szCs w:val="20"/>
              </w:rPr>
              <w:t>ị</w:t>
            </w:r>
            <w:r>
              <w:rPr>
                <w:color w:val="000000"/>
                <w:sz w:val="20"/>
                <w:szCs w:val="20"/>
              </w:rPr>
              <w:t xml:space="preserve"> Phương Trang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rFonts w:ascii="Calibri" w:hAnsi="Calibri" w:cs="Calibri"/>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Hình thành kĩ năng gi</w:t>
            </w:r>
            <w:r>
              <w:rPr>
                <w:sz w:val="20"/>
                <w:szCs w:val="20"/>
              </w:rPr>
              <w:t>ả</w:t>
            </w:r>
            <w:r>
              <w:rPr>
                <w:sz w:val="20"/>
                <w:szCs w:val="20"/>
              </w:rPr>
              <w:t>i quy</w:t>
            </w:r>
            <w:r>
              <w:rPr>
                <w:sz w:val="20"/>
                <w:szCs w:val="20"/>
              </w:rPr>
              <w:t>ế</w:t>
            </w:r>
            <w:r>
              <w:rPr>
                <w:sz w:val="20"/>
                <w:szCs w:val="20"/>
              </w:rPr>
              <w:t>t v</w:t>
            </w:r>
            <w:r>
              <w:rPr>
                <w:sz w:val="20"/>
                <w:szCs w:val="20"/>
              </w:rPr>
              <w:t>ấ</w:t>
            </w:r>
            <w:r>
              <w:rPr>
                <w:sz w:val="20"/>
                <w:szCs w:val="20"/>
              </w:rPr>
              <w:t>n đ</w:t>
            </w:r>
            <w:r>
              <w:rPr>
                <w:sz w:val="20"/>
                <w:szCs w:val="20"/>
              </w:rPr>
              <w:t>ề</w:t>
            </w:r>
            <w:r>
              <w:rPr>
                <w:sz w:val="20"/>
                <w:szCs w:val="20"/>
              </w:rPr>
              <w:t xml:space="preserve"> cho tr</w:t>
            </w:r>
            <w:r>
              <w:rPr>
                <w:sz w:val="20"/>
                <w:szCs w:val="20"/>
              </w:rPr>
              <w:t>ẻ</w:t>
            </w:r>
            <w:r>
              <w:rPr>
                <w:sz w:val="20"/>
                <w:szCs w:val="20"/>
              </w:rPr>
              <w:t xml:space="preserve"> m</w:t>
            </w:r>
            <w:r>
              <w:rPr>
                <w:sz w:val="20"/>
                <w:szCs w:val="20"/>
              </w:rPr>
              <w:t>ẫ</w:t>
            </w:r>
            <w:r>
              <w:rPr>
                <w:sz w:val="20"/>
                <w:szCs w:val="20"/>
              </w:rPr>
              <w:t>u giáo 5-6 tu</w:t>
            </w:r>
            <w:r>
              <w:rPr>
                <w:sz w:val="20"/>
                <w:szCs w:val="20"/>
              </w:rPr>
              <w:t>ổ</w:t>
            </w:r>
            <w:r>
              <w:rPr>
                <w:sz w:val="20"/>
                <w:szCs w:val="20"/>
              </w:rPr>
              <w:t>i qua t</w:t>
            </w:r>
            <w:r>
              <w:rPr>
                <w:sz w:val="20"/>
                <w:szCs w:val="20"/>
              </w:rPr>
              <w:t>ổ</w:t>
            </w:r>
            <w:r>
              <w:rPr>
                <w:sz w:val="20"/>
                <w:szCs w:val="20"/>
              </w:rPr>
              <w:t xml:space="preserve"> ch</w:t>
            </w:r>
            <w:r>
              <w:rPr>
                <w:sz w:val="20"/>
                <w:szCs w:val="20"/>
              </w:rPr>
              <w:t>ứ</w:t>
            </w:r>
            <w:r>
              <w:rPr>
                <w:sz w:val="20"/>
                <w:szCs w:val="20"/>
              </w:rPr>
              <w:t>c d</w:t>
            </w:r>
            <w:r>
              <w:rPr>
                <w:sz w:val="20"/>
                <w:szCs w:val="20"/>
              </w:rPr>
              <w:t>ự</w:t>
            </w:r>
            <w:r>
              <w:rPr>
                <w:sz w:val="20"/>
                <w:szCs w:val="20"/>
              </w:rPr>
              <w:t xml:space="preserve"> án STEAM.</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Mai Huy</w:t>
            </w:r>
            <w:r>
              <w:rPr>
                <w:color w:val="000000"/>
                <w:sz w:val="20"/>
                <w:szCs w:val="20"/>
              </w:rPr>
              <w:t>ề</w:t>
            </w:r>
            <w:r>
              <w:rPr>
                <w:color w:val="000000"/>
                <w:sz w:val="20"/>
                <w:szCs w:val="20"/>
              </w:rPr>
              <w:t>n Anh</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Phát tri</w:t>
            </w:r>
            <w:r>
              <w:rPr>
                <w:sz w:val="20"/>
                <w:szCs w:val="20"/>
              </w:rPr>
              <w:t>ể</w:t>
            </w:r>
            <w:r>
              <w:rPr>
                <w:sz w:val="20"/>
                <w:szCs w:val="20"/>
              </w:rPr>
              <w:t>n kh</w:t>
            </w:r>
            <w:r>
              <w:rPr>
                <w:sz w:val="20"/>
                <w:szCs w:val="20"/>
              </w:rPr>
              <w:t>ả</w:t>
            </w:r>
            <w:r>
              <w:rPr>
                <w:sz w:val="20"/>
                <w:szCs w:val="20"/>
              </w:rPr>
              <w:t xml:space="preserve"> năng sáng t</w:t>
            </w:r>
            <w:r>
              <w:rPr>
                <w:sz w:val="20"/>
                <w:szCs w:val="20"/>
              </w:rPr>
              <w:t>ạ</w:t>
            </w:r>
            <w:r>
              <w:rPr>
                <w:sz w:val="20"/>
                <w:szCs w:val="20"/>
              </w:rPr>
              <w:t>o cho tr</w:t>
            </w:r>
            <w:r>
              <w:rPr>
                <w:sz w:val="20"/>
                <w:szCs w:val="20"/>
              </w:rPr>
              <w:t>ẻ</w:t>
            </w:r>
            <w:r>
              <w:rPr>
                <w:sz w:val="20"/>
                <w:szCs w:val="20"/>
              </w:rPr>
              <w:t xml:space="preserve"> 5-6 tu</w:t>
            </w:r>
            <w:r>
              <w:rPr>
                <w:sz w:val="20"/>
                <w:szCs w:val="20"/>
              </w:rPr>
              <w:t>ổ</w:t>
            </w:r>
            <w:r>
              <w:rPr>
                <w:sz w:val="20"/>
                <w:szCs w:val="20"/>
              </w:rPr>
              <w:t>i trong t</w:t>
            </w:r>
            <w:r>
              <w:rPr>
                <w:sz w:val="20"/>
                <w:szCs w:val="20"/>
              </w:rPr>
              <w:t>ổ</w:t>
            </w:r>
            <w:r>
              <w:rPr>
                <w:sz w:val="20"/>
                <w:szCs w:val="20"/>
              </w:rPr>
              <w:t xml:space="preserve"> ch</w:t>
            </w:r>
            <w:r>
              <w:rPr>
                <w:sz w:val="20"/>
                <w:szCs w:val="20"/>
              </w:rPr>
              <w:t>ứ</w:t>
            </w:r>
            <w:r>
              <w:rPr>
                <w:sz w:val="20"/>
                <w:szCs w:val="20"/>
              </w:rPr>
              <w:t>c ho</w:t>
            </w:r>
            <w:r>
              <w:rPr>
                <w:sz w:val="20"/>
                <w:szCs w:val="20"/>
              </w:rPr>
              <w:t>ạ</w:t>
            </w:r>
            <w:r>
              <w:rPr>
                <w:sz w:val="20"/>
                <w:szCs w:val="20"/>
              </w:rPr>
              <w:t>t đ</w:t>
            </w:r>
            <w:r>
              <w:rPr>
                <w:sz w:val="20"/>
                <w:szCs w:val="20"/>
              </w:rPr>
              <w:t>ộ</w:t>
            </w:r>
            <w:r>
              <w:rPr>
                <w:sz w:val="20"/>
                <w:szCs w:val="20"/>
              </w:rPr>
              <w:t>ng giáo d</w:t>
            </w:r>
            <w:r>
              <w:rPr>
                <w:sz w:val="20"/>
                <w:szCs w:val="20"/>
              </w:rPr>
              <w:t>ụ</w:t>
            </w:r>
            <w:r>
              <w:rPr>
                <w:sz w:val="20"/>
                <w:szCs w:val="20"/>
              </w:rPr>
              <w:t xml:space="preserve">c STEAM </w:t>
            </w:r>
            <w:r>
              <w:rPr>
                <w:sz w:val="20"/>
                <w:szCs w:val="20"/>
              </w:rPr>
              <w:t>ở</w:t>
            </w:r>
            <w:r>
              <w:rPr>
                <w:sz w:val="20"/>
                <w:szCs w:val="20"/>
              </w:rPr>
              <w:t xml:space="preserve"> trư</w:t>
            </w:r>
            <w:r>
              <w:rPr>
                <w:sz w:val="20"/>
                <w:szCs w:val="20"/>
              </w:rPr>
              <w:t>ờ</w:t>
            </w:r>
            <w:r>
              <w:rPr>
                <w:sz w:val="20"/>
                <w:szCs w:val="20"/>
              </w:rPr>
              <w:t>ng m</w:t>
            </w:r>
            <w:r>
              <w:rPr>
                <w:sz w:val="20"/>
                <w:szCs w:val="20"/>
              </w:rPr>
              <w:t>ầ</w:t>
            </w:r>
            <w:r>
              <w:rPr>
                <w:sz w:val="20"/>
                <w:szCs w:val="20"/>
              </w:rPr>
              <w:t>m non.</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Vũ Th</w:t>
            </w:r>
            <w:r>
              <w:rPr>
                <w:color w:val="000000"/>
                <w:sz w:val="20"/>
                <w:szCs w:val="20"/>
              </w:rPr>
              <w:t>ị</w:t>
            </w:r>
            <w:r>
              <w:rPr>
                <w:color w:val="000000"/>
                <w:sz w:val="20"/>
                <w:szCs w:val="20"/>
              </w:rPr>
              <w:t xml:space="preserve"> Ki</w:t>
            </w:r>
            <w:r>
              <w:rPr>
                <w:color w:val="000000"/>
                <w:sz w:val="20"/>
                <w:szCs w:val="20"/>
              </w:rPr>
              <w:t>ề</w:t>
            </w:r>
            <w:r>
              <w:rPr>
                <w:color w:val="000000"/>
                <w:sz w:val="20"/>
                <w:szCs w:val="20"/>
              </w:rPr>
              <w:t>u Trang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T</w:t>
            </w:r>
            <w:r>
              <w:rPr>
                <w:sz w:val="20"/>
                <w:szCs w:val="20"/>
              </w:rPr>
              <w:t>ổ</w:t>
            </w:r>
            <w:r>
              <w:rPr>
                <w:sz w:val="20"/>
                <w:szCs w:val="20"/>
              </w:rPr>
              <w:t xml:space="preserve"> ch</w:t>
            </w:r>
            <w:r>
              <w:rPr>
                <w:sz w:val="20"/>
                <w:szCs w:val="20"/>
              </w:rPr>
              <w:t>ứ</w:t>
            </w:r>
            <w:r>
              <w:rPr>
                <w:sz w:val="20"/>
                <w:szCs w:val="20"/>
              </w:rPr>
              <w:t>c ho</w:t>
            </w:r>
            <w:r>
              <w:rPr>
                <w:sz w:val="20"/>
                <w:szCs w:val="20"/>
              </w:rPr>
              <w:t>ạ</w:t>
            </w:r>
            <w:r>
              <w:rPr>
                <w:sz w:val="20"/>
                <w:szCs w:val="20"/>
              </w:rPr>
              <w:t>t đ</w:t>
            </w:r>
            <w:r>
              <w:rPr>
                <w:sz w:val="20"/>
                <w:szCs w:val="20"/>
              </w:rPr>
              <w:t>ộ</w:t>
            </w:r>
            <w:r>
              <w:rPr>
                <w:sz w:val="20"/>
                <w:szCs w:val="20"/>
              </w:rPr>
              <w:t xml:space="preserve">ng chơi có đáp </w:t>
            </w:r>
            <w:r>
              <w:rPr>
                <w:sz w:val="20"/>
                <w:szCs w:val="20"/>
              </w:rPr>
              <w:t>ứ</w:t>
            </w:r>
            <w:r>
              <w:rPr>
                <w:sz w:val="20"/>
                <w:szCs w:val="20"/>
              </w:rPr>
              <w:t>ng gi</w:t>
            </w:r>
            <w:r>
              <w:rPr>
                <w:sz w:val="20"/>
                <w:szCs w:val="20"/>
              </w:rPr>
              <w:t>ớ</w:t>
            </w:r>
            <w:r>
              <w:rPr>
                <w:sz w:val="20"/>
                <w:szCs w:val="20"/>
              </w:rPr>
              <w:t>i cho tr</w:t>
            </w:r>
            <w:r>
              <w:rPr>
                <w:sz w:val="20"/>
                <w:szCs w:val="20"/>
              </w:rPr>
              <w:t>ẻ</w:t>
            </w:r>
            <w:r>
              <w:rPr>
                <w:sz w:val="20"/>
                <w:szCs w:val="20"/>
              </w:rPr>
              <w:t xml:space="preserve"> 5-6 tu</w:t>
            </w:r>
            <w:r>
              <w:rPr>
                <w:sz w:val="20"/>
                <w:szCs w:val="20"/>
              </w:rPr>
              <w:t>ổ</w:t>
            </w:r>
            <w:r>
              <w:rPr>
                <w:sz w:val="20"/>
                <w:szCs w:val="20"/>
              </w:rPr>
              <w:t xml:space="preserve">i </w:t>
            </w:r>
            <w:r>
              <w:rPr>
                <w:sz w:val="20"/>
                <w:szCs w:val="20"/>
              </w:rPr>
              <w:t>ở</w:t>
            </w:r>
            <w:r>
              <w:rPr>
                <w:sz w:val="20"/>
                <w:szCs w:val="20"/>
              </w:rPr>
              <w:t xml:space="preserve"> trư</w:t>
            </w:r>
            <w:r>
              <w:rPr>
                <w:sz w:val="20"/>
                <w:szCs w:val="20"/>
              </w:rPr>
              <w:t>ờ</w:t>
            </w:r>
            <w:r>
              <w:rPr>
                <w:sz w:val="20"/>
                <w:szCs w:val="20"/>
              </w:rPr>
              <w:t>ng m</w:t>
            </w:r>
            <w:r>
              <w:rPr>
                <w:sz w:val="20"/>
                <w:szCs w:val="20"/>
              </w:rPr>
              <w:t>ầ</w:t>
            </w:r>
            <w:r>
              <w:rPr>
                <w:sz w:val="20"/>
                <w:szCs w:val="20"/>
              </w:rPr>
              <w:t>m non.</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Đ</w:t>
            </w:r>
            <w:r>
              <w:rPr>
                <w:color w:val="000000"/>
                <w:sz w:val="20"/>
                <w:szCs w:val="20"/>
              </w:rPr>
              <w:t>ỗ</w:t>
            </w:r>
            <w:r>
              <w:rPr>
                <w:color w:val="000000"/>
                <w:sz w:val="20"/>
                <w:szCs w:val="20"/>
              </w:rPr>
              <w:t xml:space="preserve"> Th</w:t>
            </w:r>
            <w:r>
              <w:rPr>
                <w:color w:val="000000"/>
                <w:sz w:val="20"/>
                <w:szCs w:val="20"/>
              </w:rPr>
              <w:t>ị</w:t>
            </w:r>
            <w:r>
              <w:rPr>
                <w:color w:val="000000"/>
                <w:sz w:val="20"/>
                <w:szCs w:val="20"/>
              </w:rPr>
              <w:t xml:space="preserve"> Hà Yên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Giáo d</w:t>
            </w:r>
            <w:r>
              <w:rPr>
                <w:sz w:val="20"/>
                <w:szCs w:val="20"/>
              </w:rPr>
              <w:t>ụ</w:t>
            </w:r>
            <w:r>
              <w:rPr>
                <w:sz w:val="20"/>
                <w:szCs w:val="20"/>
              </w:rPr>
              <w:t>c năng l</w:t>
            </w:r>
            <w:r>
              <w:rPr>
                <w:sz w:val="20"/>
                <w:szCs w:val="20"/>
              </w:rPr>
              <w:t>ự</w:t>
            </w:r>
            <w:r>
              <w:rPr>
                <w:sz w:val="20"/>
                <w:szCs w:val="20"/>
              </w:rPr>
              <w:t>c giao ti</w:t>
            </w:r>
            <w:r>
              <w:rPr>
                <w:sz w:val="20"/>
                <w:szCs w:val="20"/>
              </w:rPr>
              <w:t>ế</w:t>
            </w:r>
            <w:r>
              <w:rPr>
                <w:sz w:val="20"/>
                <w:szCs w:val="20"/>
              </w:rPr>
              <w:t>p ngôn ng</w:t>
            </w:r>
            <w:r>
              <w:rPr>
                <w:sz w:val="20"/>
                <w:szCs w:val="20"/>
              </w:rPr>
              <w:t>ữ</w:t>
            </w:r>
            <w:r>
              <w:rPr>
                <w:sz w:val="20"/>
                <w:szCs w:val="20"/>
              </w:rPr>
              <w:t xml:space="preserve"> có văn hóa cho tr</w:t>
            </w:r>
            <w:r>
              <w:rPr>
                <w:sz w:val="20"/>
                <w:szCs w:val="20"/>
              </w:rPr>
              <w:t>ẻ</w:t>
            </w:r>
            <w:r>
              <w:rPr>
                <w:sz w:val="20"/>
                <w:szCs w:val="20"/>
              </w:rPr>
              <w:t xml:space="preserve"> m</w:t>
            </w:r>
            <w:r>
              <w:rPr>
                <w:sz w:val="20"/>
                <w:szCs w:val="20"/>
              </w:rPr>
              <w:t>ẫ</w:t>
            </w:r>
            <w:r>
              <w:rPr>
                <w:sz w:val="20"/>
                <w:szCs w:val="20"/>
              </w:rPr>
              <w:t>u giáo 5-6 tu</w:t>
            </w:r>
            <w:r>
              <w:rPr>
                <w:sz w:val="20"/>
                <w:szCs w:val="20"/>
              </w:rPr>
              <w:t>ổ</w:t>
            </w:r>
            <w:r>
              <w:rPr>
                <w:sz w:val="20"/>
                <w:szCs w:val="20"/>
              </w:rPr>
              <w:t>i thông qua ho</w:t>
            </w:r>
            <w:r>
              <w:rPr>
                <w:sz w:val="20"/>
                <w:szCs w:val="20"/>
              </w:rPr>
              <w:t>ạ</w:t>
            </w:r>
            <w:r>
              <w:rPr>
                <w:sz w:val="20"/>
                <w:szCs w:val="20"/>
              </w:rPr>
              <w:t>t đ</w:t>
            </w:r>
            <w:r>
              <w:rPr>
                <w:sz w:val="20"/>
                <w:szCs w:val="20"/>
              </w:rPr>
              <w:t>ộ</w:t>
            </w:r>
            <w:r>
              <w:rPr>
                <w:sz w:val="20"/>
                <w:szCs w:val="20"/>
              </w:rPr>
              <w:t>ng làm quen v</w:t>
            </w:r>
            <w:r>
              <w:rPr>
                <w:sz w:val="20"/>
                <w:szCs w:val="20"/>
              </w:rPr>
              <w:t>ớ</w:t>
            </w:r>
            <w:r>
              <w:rPr>
                <w:sz w:val="20"/>
                <w:szCs w:val="20"/>
              </w:rPr>
              <w:t>i tác ph</w:t>
            </w:r>
            <w:r>
              <w:rPr>
                <w:sz w:val="20"/>
                <w:szCs w:val="20"/>
              </w:rPr>
              <w:t>ẩ</w:t>
            </w:r>
            <w:r>
              <w:rPr>
                <w:sz w:val="20"/>
                <w:szCs w:val="20"/>
              </w:rPr>
              <w:t>m văn h</w:t>
            </w:r>
            <w:r>
              <w:rPr>
                <w:sz w:val="20"/>
                <w:szCs w:val="20"/>
              </w:rPr>
              <w:t>ọ</w:t>
            </w:r>
            <w:r>
              <w:rPr>
                <w:sz w:val="20"/>
                <w:szCs w:val="20"/>
              </w:rPr>
              <w:t>c.</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H</w:t>
            </w:r>
            <w:r>
              <w:rPr>
                <w:color w:val="000000"/>
                <w:sz w:val="20"/>
                <w:szCs w:val="20"/>
              </w:rPr>
              <w:t>ả</w:t>
            </w:r>
            <w:r>
              <w:rPr>
                <w:color w:val="000000"/>
                <w:sz w:val="20"/>
                <w:szCs w:val="20"/>
              </w:rPr>
              <w:t>i Y</w:t>
            </w:r>
            <w:r>
              <w:rPr>
                <w:color w:val="000000"/>
                <w:sz w:val="20"/>
                <w:szCs w:val="20"/>
              </w:rPr>
              <w:t>ế</w:t>
            </w:r>
            <w:r>
              <w:rPr>
                <w:color w:val="000000"/>
                <w:sz w:val="20"/>
                <w:szCs w:val="20"/>
              </w:rPr>
              <w:t>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S</w:t>
            </w:r>
            <w:r>
              <w:rPr>
                <w:sz w:val="20"/>
                <w:szCs w:val="20"/>
              </w:rPr>
              <w:t>ử</w:t>
            </w:r>
            <w:r>
              <w:rPr>
                <w:sz w:val="20"/>
                <w:szCs w:val="20"/>
              </w:rPr>
              <w:t xml:space="preserve"> d</w:t>
            </w:r>
            <w:r>
              <w:rPr>
                <w:sz w:val="20"/>
                <w:szCs w:val="20"/>
              </w:rPr>
              <w:t>ụ</w:t>
            </w:r>
            <w:r>
              <w:rPr>
                <w:sz w:val="20"/>
                <w:szCs w:val="20"/>
              </w:rPr>
              <w:t>ng tài li</w:t>
            </w:r>
            <w:r>
              <w:rPr>
                <w:sz w:val="20"/>
                <w:szCs w:val="20"/>
              </w:rPr>
              <w:t>ệ</w:t>
            </w:r>
            <w:r>
              <w:rPr>
                <w:sz w:val="20"/>
                <w:szCs w:val="20"/>
              </w:rPr>
              <w:t>u v</w:t>
            </w:r>
            <w:r>
              <w:rPr>
                <w:sz w:val="20"/>
                <w:szCs w:val="20"/>
              </w:rPr>
              <w:t>ề</w:t>
            </w:r>
            <w:r>
              <w:rPr>
                <w:sz w:val="20"/>
                <w:szCs w:val="20"/>
              </w:rPr>
              <w:t xml:space="preserve"> H</w:t>
            </w:r>
            <w:r>
              <w:rPr>
                <w:sz w:val="20"/>
                <w:szCs w:val="20"/>
              </w:rPr>
              <w:t>ồ</w:t>
            </w:r>
            <w:r>
              <w:rPr>
                <w:sz w:val="20"/>
                <w:szCs w:val="20"/>
              </w:rPr>
              <w:t xml:space="preserve"> Chí Minh trong d</w:t>
            </w:r>
            <w:r>
              <w:rPr>
                <w:sz w:val="20"/>
                <w:szCs w:val="20"/>
              </w:rPr>
              <w:t>ạ</w:t>
            </w:r>
            <w:r>
              <w:rPr>
                <w:sz w:val="20"/>
                <w:szCs w:val="20"/>
              </w:rPr>
              <w:t>y h</w:t>
            </w:r>
            <w:r>
              <w:rPr>
                <w:sz w:val="20"/>
                <w:szCs w:val="20"/>
              </w:rPr>
              <w:t>ọ</w:t>
            </w:r>
            <w:r>
              <w:rPr>
                <w:sz w:val="20"/>
                <w:szCs w:val="20"/>
              </w:rPr>
              <w:t>c môn Tư tư</w:t>
            </w:r>
            <w:r>
              <w:rPr>
                <w:sz w:val="20"/>
                <w:szCs w:val="20"/>
              </w:rPr>
              <w:t>ở</w:t>
            </w:r>
            <w:r>
              <w:rPr>
                <w:sz w:val="20"/>
                <w:szCs w:val="20"/>
              </w:rPr>
              <w:t>ng H</w:t>
            </w:r>
            <w:r>
              <w:rPr>
                <w:sz w:val="20"/>
                <w:szCs w:val="20"/>
              </w:rPr>
              <w:t>ồ</w:t>
            </w:r>
            <w:r>
              <w:rPr>
                <w:sz w:val="20"/>
                <w:szCs w:val="20"/>
              </w:rPr>
              <w:t xml:space="preserve"> Chí Minh </w:t>
            </w:r>
            <w:r>
              <w:rPr>
                <w:sz w:val="20"/>
                <w:szCs w:val="20"/>
              </w:rPr>
              <w:t>ở</w:t>
            </w:r>
            <w:r>
              <w:rPr>
                <w:sz w:val="20"/>
                <w:szCs w:val="20"/>
              </w:rPr>
              <w:t xml:space="preserve"> Trư</w:t>
            </w:r>
            <w:r>
              <w:rPr>
                <w:sz w:val="20"/>
                <w:szCs w:val="20"/>
              </w:rPr>
              <w:t>ờ</w:t>
            </w:r>
            <w:r>
              <w:rPr>
                <w:sz w:val="20"/>
                <w:szCs w:val="20"/>
              </w:rPr>
              <w:t>ng Đ</w:t>
            </w:r>
            <w:r>
              <w:rPr>
                <w:sz w:val="20"/>
                <w:szCs w:val="20"/>
              </w:rPr>
              <w:t>ạ</w:t>
            </w:r>
            <w:r>
              <w:rPr>
                <w:sz w:val="20"/>
                <w:szCs w:val="20"/>
              </w:rPr>
              <w:t>i h</w:t>
            </w:r>
            <w:r>
              <w:rPr>
                <w:sz w:val="20"/>
                <w:szCs w:val="20"/>
              </w:rPr>
              <w:t>ọ</w:t>
            </w:r>
            <w:r>
              <w:rPr>
                <w:sz w:val="20"/>
                <w:szCs w:val="20"/>
              </w:rPr>
              <w:t>c kĩ thu</w:t>
            </w:r>
            <w:r>
              <w:rPr>
                <w:sz w:val="20"/>
                <w:szCs w:val="20"/>
              </w:rPr>
              <w:t>ậ</w:t>
            </w:r>
            <w:r>
              <w:rPr>
                <w:sz w:val="20"/>
                <w:szCs w:val="20"/>
              </w:rPr>
              <w:t>t y t</w:t>
            </w:r>
            <w:r>
              <w:rPr>
                <w:sz w:val="20"/>
                <w:szCs w:val="20"/>
              </w:rPr>
              <w:t>ế</w:t>
            </w:r>
            <w:r>
              <w:rPr>
                <w:sz w:val="20"/>
                <w:szCs w:val="20"/>
              </w:rPr>
              <w:t xml:space="preserve"> H</w:t>
            </w:r>
            <w:r>
              <w:rPr>
                <w:sz w:val="20"/>
                <w:szCs w:val="20"/>
              </w:rPr>
              <w:t>ả</w:t>
            </w:r>
            <w:r>
              <w:rPr>
                <w:sz w:val="20"/>
                <w:szCs w:val="20"/>
              </w:rPr>
              <w:t>i Dương hi</w:t>
            </w:r>
            <w:r>
              <w:rPr>
                <w:sz w:val="20"/>
                <w:szCs w:val="20"/>
              </w:rPr>
              <w:t>ệ</w:t>
            </w:r>
            <w:r>
              <w:rPr>
                <w:sz w:val="20"/>
                <w:szCs w:val="20"/>
              </w:rPr>
              <w:t>n nay</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Ng</w:t>
            </w:r>
            <w:r>
              <w:rPr>
                <w:color w:val="000000"/>
                <w:sz w:val="20"/>
                <w:szCs w:val="20"/>
              </w:rPr>
              <w:t>ọ</w:t>
            </w:r>
            <w:r>
              <w:rPr>
                <w:color w:val="000000"/>
                <w:sz w:val="20"/>
                <w:szCs w:val="20"/>
              </w:rPr>
              <w:t>c Ánh</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S</w:t>
            </w:r>
            <w:r>
              <w:rPr>
                <w:sz w:val="20"/>
                <w:szCs w:val="20"/>
              </w:rPr>
              <w:t>ử</w:t>
            </w:r>
            <w:r>
              <w:rPr>
                <w:sz w:val="20"/>
                <w:szCs w:val="20"/>
              </w:rPr>
              <w:t xml:space="preserve"> d</w:t>
            </w:r>
            <w:r>
              <w:rPr>
                <w:sz w:val="20"/>
                <w:szCs w:val="20"/>
              </w:rPr>
              <w:t>ụ</w:t>
            </w:r>
            <w:r>
              <w:rPr>
                <w:sz w:val="20"/>
                <w:szCs w:val="20"/>
              </w:rPr>
              <w:t>ng phương pháp nghiên c</w:t>
            </w:r>
            <w:r>
              <w:rPr>
                <w:sz w:val="20"/>
                <w:szCs w:val="20"/>
              </w:rPr>
              <w:t>ứ</w:t>
            </w:r>
            <w:r>
              <w:rPr>
                <w:sz w:val="20"/>
                <w:szCs w:val="20"/>
              </w:rPr>
              <w:t>u Trư</w:t>
            </w:r>
            <w:r>
              <w:rPr>
                <w:sz w:val="20"/>
                <w:szCs w:val="20"/>
              </w:rPr>
              <w:t>ờ</w:t>
            </w:r>
            <w:r>
              <w:rPr>
                <w:sz w:val="20"/>
                <w:szCs w:val="20"/>
              </w:rPr>
              <w:t>ng h</w:t>
            </w:r>
            <w:r>
              <w:rPr>
                <w:sz w:val="20"/>
                <w:szCs w:val="20"/>
              </w:rPr>
              <w:t>ợ</w:t>
            </w:r>
            <w:r>
              <w:rPr>
                <w:sz w:val="20"/>
                <w:szCs w:val="20"/>
              </w:rPr>
              <w:t>p trong d</w:t>
            </w:r>
            <w:r>
              <w:rPr>
                <w:sz w:val="20"/>
                <w:szCs w:val="20"/>
              </w:rPr>
              <w:t>ạ</w:t>
            </w:r>
            <w:r>
              <w:rPr>
                <w:sz w:val="20"/>
                <w:szCs w:val="20"/>
              </w:rPr>
              <w:t>y h</w:t>
            </w:r>
            <w:r>
              <w:rPr>
                <w:sz w:val="20"/>
                <w:szCs w:val="20"/>
              </w:rPr>
              <w:t>ọ</w:t>
            </w:r>
            <w:r>
              <w:rPr>
                <w:sz w:val="20"/>
                <w:szCs w:val="20"/>
              </w:rPr>
              <w:t>c môn Giáo d</w:t>
            </w:r>
            <w:r>
              <w:rPr>
                <w:sz w:val="20"/>
                <w:szCs w:val="20"/>
              </w:rPr>
              <w:t>ụ</w:t>
            </w:r>
            <w:r>
              <w:rPr>
                <w:sz w:val="20"/>
                <w:szCs w:val="20"/>
              </w:rPr>
              <w:t>c công dân l</w:t>
            </w:r>
            <w:r>
              <w:rPr>
                <w:sz w:val="20"/>
                <w:szCs w:val="20"/>
              </w:rPr>
              <w:t>ớ</w:t>
            </w:r>
            <w:r>
              <w:rPr>
                <w:sz w:val="20"/>
                <w:szCs w:val="20"/>
              </w:rPr>
              <w:t>p 10 (Ph</w:t>
            </w:r>
            <w:r>
              <w:rPr>
                <w:sz w:val="20"/>
                <w:szCs w:val="20"/>
              </w:rPr>
              <w:t>ầ</w:t>
            </w:r>
            <w:r>
              <w:rPr>
                <w:sz w:val="20"/>
                <w:szCs w:val="20"/>
              </w:rPr>
              <w:t>n Công dân v</w:t>
            </w:r>
            <w:r>
              <w:rPr>
                <w:sz w:val="20"/>
                <w:szCs w:val="20"/>
              </w:rPr>
              <w:t>ớ</w:t>
            </w:r>
            <w:r>
              <w:rPr>
                <w:sz w:val="20"/>
                <w:szCs w:val="20"/>
              </w:rPr>
              <w:t>i đ</w:t>
            </w:r>
            <w:r>
              <w:rPr>
                <w:sz w:val="20"/>
                <w:szCs w:val="20"/>
              </w:rPr>
              <w:t>ạ</w:t>
            </w:r>
            <w:r>
              <w:rPr>
                <w:sz w:val="20"/>
                <w:szCs w:val="20"/>
              </w:rPr>
              <w:t>o đ</w:t>
            </w:r>
            <w:r>
              <w:rPr>
                <w:sz w:val="20"/>
                <w:szCs w:val="20"/>
              </w:rPr>
              <w:t>ứ</w:t>
            </w:r>
            <w:r>
              <w:rPr>
                <w:sz w:val="20"/>
                <w:szCs w:val="20"/>
              </w:rPr>
              <w:t>c) t</w:t>
            </w:r>
            <w:r>
              <w:rPr>
                <w:sz w:val="20"/>
                <w:szCs w:val="20"/>
              </w:rPr>
              <w:t>ạ</w:t>
            </w:r>
            <w:r>
              <w:rPr>
                <w:sz w:val="20"/>
                <w:szCs w:val="20"/>
              </w:rPr>
              <w:t>i Trư</w:t>
            </w:r>
            <w:r>
              <w:rPr>
                <w:sz w:val="20"/>
                <w:szCs w:val="20"/>
              </w:rPr>
              <w:t>ờ</w:t>
            </w:r>
            <w:r>
              <w:rPr>
                <w:sz w:val="20"/>
                <w:szCs w:val="20"/>
              </w:rPr>
              <w:t>ng Trung h</w:t>
            </w:r>
            <w:r>
              <w:rPr>
                <w:sz w:val="20"/>
                <w:szCs w:val="20"/>
              </w:rPr>
              <w:t>ọ</w:t>
            </w:r>
            <w:r>
              <w:rPr>
                <w:sz w:val="20"/>
                <w:szCs w:val="20"/>
              </w:rPr>
              <w:t>c ph</w:t>
            </w:r>
            <w:r>
              <w:rPr>
                <w:sz w:val="20"/>
                <w:szCs w:val="20"/>
              </w:rPr>
              <w:t>ổ</w:t>
            </w:r>
            <w:r>
              <w:rPr>
                <w:sz w:val="20"/>
                <w:szCs w:val="20"/>
              </w:rPr>
              <w:t xml:space="preserve"> thông Y</w:t>
            </w:r>
            <w:r>
              <w:rPr>
                <w:sz w:val="20"/>
                <w:szCs w:val="20"/>
              </w:rPr>
              <w:t>ể</w:t>
            </w:r>
            <w:r>
              <w:rPr>
                <w:sz w:val="20"/>
                <w:szCs w:val="20"/>
              </w:rPr>
              <w:t>n Khê, t</w:t>
            </w:r>
            <w:r>
              <w:rPr>
                <w:sz w:val="20"/>
                <w:szCs w:val="20"/>
              </w:rPr>
              <w:t>ỉ</w:t>
            </w:r>
            <w:r>
              <w:rPr>
                <w:sz w:val="20"/>
                <w:szCs w:val="20"/>
              </w:rPr>
              <w:t>nh Phú Th</w:t>
            </w:r>
            <w:r>
              <w:rPr>
                <w:sz w:val="20"/>
                <w:szCs w:val="20"/>
              </w:rPr>
              <w:t>ọ</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Đinh Th</w:t>
            </w:r>
            <w:r>
              <w:rPr>
                <w:color w:val="000000"/>
                <w:sz w:val="20"/>
                <w:szCs w:val="20"/>
              </w:rPr>
              <w:t>ị</w:t>
            </w:r>
            <w:r>
              <w:rPr>
                <w:color w:val="000000"/>
                <w:sz w:val="20"/>
                <w:szCs w:val="20"/>
              </w:rPr>
              <w:t xml:space="preserve"> H</w:t>
            </w:r>
            <w:r>
              <w:rPr>
                <w:color w:val="000000"/>
                <w:sz w:val="20"/>
                <w:szCs w:val="20"/>
              </w:rPr>
              <w:t>ả</w:t>
            </w:r>
            <w:r>
              <w:rPr>
                <w:color w:val="000000"/>
                <w:sz w:val="20"/>
                <w:szCs w:val="20"/>
              </w:rPr>
              <w:t>i</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Phát tri</w:t>
            </w:r>
            <w:r>
              <w:rPr>
                <w:sz w:val="20"/>
                <w:szCs w:val="20"/>
              </w:rPr>
              <w:t>ể</w:t>
            </w:r>
            <w:r>
              <w:rPr>
                <w:sz w:val="20"/>
                <w:szCs w:val="20"/>
              </w:rPr>
              <w:t>n kĩ năng giao ti</w:t>
            </w:r>
            <w:r>
              <w:rPr>
                <w:sz w:val="20"/>
                <w:szCs w:val="20"/>
              </w:rPr>
              <w:t>ế</w:t>
            </w:r>
            <w:r>
              <w:rPr>
                <w:sz w:val="20"/>
                <w:szCs w:val="20"/>
              </w:rPr>
              <w:t>p cho h</w:t>
            </w:r>
            <w:r>
              <w:rPr>
                <w:sz w:val="20"/>
                <w:szCs w:val="20"/>
              </w:rPr>
              <w:t>ọ</w:t>
            </w:r>
            <w:r>
              <w:rPr>
                <w:sz w:val="20"/>
                <w:szCs w:val="20"/>
              </w:rPr>
              <w:t>c sinh trong d</w:t>
            </w:r>
            <w:r>
              <w:rPr>
                <w:sz w:val="20"/>
                <w:szCs w:val="20"/>
              </w:rPr>
              <w:t>ạ</w:t>
            </w:r>
            <w:r>
              <w:rPr>
                <w:sz w:val="20"/>
                <w:szCs w:val="20"/>
              </w:rPr>
              <w:t>y h</w:t>
            </w:r>
            <w:r>
              <w:rPr>
                <w:sz w:val="20"/>
                <w:szCs w:val="20"/>
              </w:rPr>
              <w:t>ọ</w:t>
            </w:r>
            <w:r>
              <w:rPr>
                <w:sz w:val="20"/>
                <w:szCs w:val="20"/>
              </w:rPr>
              <w:t>c môn Giáo d</w:t>
            </w:r>
            <w:r>
              <w:rPr>
                <w:sz w:val="20"/>
                <w:szCs w:val="20"/>
              </w:rPr>
              <w:t>ụ</w:t>
            </w:r>
            <w:r>
              <w:rPr>
                <w:sz w:val="20"/>
                <w:szCs w:val="20"/>
              </w:rPr>
              <w:t>c công dân l</w:t>
            </w:r>
            <w:r>
              <w:rPr>
                <w:sz w:val="20"/>
                <w:szCs w:val="20"/>
              </w:rPr>
              <w:t>ớ</w:t>
            </w:r>
            <w:r>
              <w:rPr>
                <w:sz w:val="20"/>
                <w:szCs w:val="20"/>
              </w:rPr>
              <w:t>p 6, Trư</w:t>
            </w:r>
            <w:r>
              <w:rPr>
                <w:sz w:val="20"/>
                <w:szCs w:val="20"/>
              </w:rPr>
              <w:t>ờ</w:t>
            </w:r>
            <w:r>
              <w:rPr>
                <w:sz w:val="20"/>
                <w:szCs w:val="20"/>
              </w:rPr>
              <w:t>ng THCS Thái Hoà, Huy</w:t>
            </w:r>
            <w:r>
              <w:rPr>
                <w:sz w:val="20"/>
                <w:szCs w:val="20"/>
              </w:rPr>
              <w:t>ệ</w:t>
            </w:r>
            <w:r>
              <w:rPr>
                <w:sz w:val="20"/>
                <w:szCs w:val="20"/>
              </w:rPr>
              <w:t>n Ba Vì, Hà N</w:t>
            </w:r>
            <w:r>
              <w:rPr>
                <w:sz w:val="20"/>
                <w:szCs w:val="20"/>
              </w:rPr>
              <w:t>ộ</w:t>
            </w:r>
            <w:r>
              <w:rPr>
                <w:sz w:val="20"/>
                <w:szCs w:val="20"/>
              </w:rPr>
              <w:t>i.</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Bùi Thu H</w:t>
            </w:r>
            <w:r>
              <w:rPr>
                <w:color w:val="000000"/>
                <w:sz w:val="20"/>
                <w:szCs w:val="20"/>
              </w:rPr>
              <w:t>ằ</w:t>
            </w:r>
            <w:r>
              <w:rPr>
                <w:color w:val="000000"/>
                <w:sz w:val="20"/>
                <w:szCs w:val="20"/>
              </w:rPr>
              <w:t>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S</w:t>
            </w:r>
            <w:r>
              <w:rPr>
                <w:sz w:val="20"/>
                <w:szCs w:val="20"/>
              </w:rPr>
              <w:t>ử</w:t>
            </w:r>
            <w:r>
              <w:rPr>
                <w:sz w:val="20"/>
                <w:szCs w:val="20"/>
              </w:rPr>
              <w:t xml:space="preserve"> d</w:t>
            </w:r>
            <w:r>
              <w:rPr>
                <w:sz w:val="20"/>
                <w:szCs w:val="20"/>
              </w:rPr>
              <w:t>ụ</w:t>
            </w:r>
            <w:r>
              <w:rPr>
                <w:sz w:val="20"/>
                <w:szCs w:val="20"/>
              </w:rPr>
              <w:t>ng phương pháp th</w:t>
            </w:r>
            <w:r>
              <w:rPr>
                <w:sz w:val="20"/>
                <w:szCs w:val="20"/>
              </w:rPr>
              <w:t>ả</w:t>
            </w:r>
            <w:r>
              <w:rPr>
                <w:sz w:val="20"/>
                <w:szCs w:val="20"/>
              </w:rPr>
              <w:t>o lu</w:t>
            </w:r>
            <w:r>
              <w:rPr>
                <w:sz w:val="20"/>
                <w:szCs w:val="20"/>
              </w:rPr>
              <w:t>ậ</w:t>
            </w:r>
            <w:r>
              <w:rPr>
                <w:sz w:val="20"/>
                <w:szCs w:val="20"/>
              </w:rPr>
              <w:t>n nhóm trong d</w:t>
            </w:r>
            <w:r>
              <w:rPr>
                <w:sz w:val="20"/>
                <w:szCs w:val="20"/>
              </w:rPr>
              <w:t>ạ</w:t>
            </w:r>
            <w:r>
              <w:rPr>
                <w:sz w:val="20"/>
                <w:szCs w:val="20"/>
              </w:rPr>
              <w:t>y môn Giáo d</w:t>
            </w:r>
            <w:r>
              <w:rPr>
                <w:sz w:val="20"/>
                <w:szCs w:val="20"/>
              </w:rPr>
              <w:t>ụ</w:t>
            </w:r>
            <w:r>
              <w:rPr>
                <w:sz w:val="20"/>
                <w:szCs w:val="20"/>
              </w:rPr>
              <w:t>c kinh t</w:t>
            </w:r>
            <w:r>
              <w:rPr>
                <w:sz w:val="20"/>
                <w:szCs w:val="20"/>
              </w:rPr>
              <w:t>ế</w:t>
            </w:r>
            <w:r>
              <w:rPr>
                <w:sz w:val="20"/>
                <w:szCs w:val="20"/>
              </w:rPr>
              <w:t xml:space="preserve"> và pháp lu</w:t>
            </w:r>
            <w:r>
              <w:rPr>
                <w:sz w:val="20"/>
                <w:szCs w:val="20"/>
              </w:rPr>
              <w:t>ậ</w:t>
            </w:r>
            <w:r>
              <w:rPr>
                <w:sz w:val="20"/>
                <w:szCs w:val="20"/>
              </w:rPr>
              <w:t>t l</w:t>
            </w:r>
            <w:r>
              <w:rPr>
                <w:sz w:val="20"/>
                <w:szCs w:val="20"/>
              </w:rPr>
              <w:t>ớ</w:t>
            </w:r>
            <w:r>
              <w:rPr>
                <w:sz w:val="20"/>
                <w:szCs w:val="20"/>
              </w:rPr>
              <w:t xml:space="preserve">p 10 </w:t>
            </w:r>
            <w:r>
              <w:rPr>
                <w:sz w:val="20"/>
                <w:szCs w:val="20"/>
              </w:rPr>
              <w:t>ở</w:t>
            </w:r>
            <w:r>
              <w:rPr>
                <w:sz w:val="20"/>
                <w:szCs w:val="20"/>
              </w:rPr>
              <w:t xml:space="preserve"> Trư</w:t>
            </w:r>
            <w:r>
              <w:rPr>
                <w:sz w:val="20"/>
                <w:szCs w:val="20"/>
              </w:rPr>
              <w:t>ờ</w:t>
            </w:r>
            <w:r>
              <w:rPr>
                <w:sz w:val="20"/>
                <w:szCs w:val="20"/>
              </w:rPr>
              <w:t>ng TH, THCS, THPT Yên Hưng, Qu</w:t>
            </w:r>
            <w:r>
              <w:rPr>
                <w:sz w:val="20"/>
                <w:szCs w:val="20"/>
              </w:rPr>
              <w:t>ả</w:t>
            </w:r>
            <w:r>
              <w:rPr>
                <w:sz w:val="20"/>
                <w:szCs w:val="20"/>
              </w:rPr>
              <w:t>ng Yên, Qu</w:t>
            </w:r>
            <w:r>
              <w:rPr>
                <w:sz w:val="20"/>
                <w:szCs w:val="20"/>
              </w:rPr>
              <w:t>ả</w:t>
            </w:r>
            <w:r>
              <w:rPr>
                <w:sz w:val="20"/>
                <w:szCs w:val="20"/>
              </w:rPr>
              <w:t>ng Ninh</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Đinh Th</w:t>
            </w:r>
            <w:r>
              <w:rPr>
                <w:color w:val="000000"/>
                <w:sz w:val="20"/>
                <w:szCs w:val="20"/>
              </w:rPr>
              <w:t>ị</w:t>
            </w:r>
            <w:r>
              <w:rPr>
                <w:color w:val="000000"/>
                <w:sz w:val="20"/>
                <w:szCs w:val="20"/>
              </w:rPr>
              <w:t xml:space="preserve"> Hư</w:t>
            </w:r>
            <w:r>
              <w:rPr>
                <w:color w:val="000000"/>
                <w:sz w:val="20"/>
                <w:szCs w:val="20"/>
              </w:rPr>
              <w:t>ờ</w:t>
            </w:r>
            <w:r>
              <w:rPr>
                <w:color w:val="000000"/>
                <w:sz w:val="20"/>
                <w:szCs w:val="20"/>
              </w:rPr>
              <w:t>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V</w:t>
            </w:r>
            <w:r>
              <w:rPr>
                <w:sz w:val="20"/>
                <w:szCs w:val="20"/>
              </w:rPr>
              <w:t>ậ</w:t>
            </w:r>
            <w:r>
              <w:rPr>
                <w:sz w:val="20"/>
                <w:szCs w:val="20"/>
              </w:rPr>
              <w:t>n d</w:t>
            </w:r>
            <w:r>
              <w:rPr>
                <w:sz w:val="20"/>
                <w:szCs w:val="20"/>
              </w:rPr>
              <w:t>ụ</w:t>
            </w:r>
            <w:r>
              <w:rPr>
                <w:sz w:val="20"/>
                <w:szCs w:val="20"/>
              </w:rPr>
              <w:t>ng phương pháp th</w:t>
            </w:r>
            <w:r>
              <w:rPr>
                <w:sz w:val="20"/>
                <w:szCs w:val="20"/>
              </w:rPr>
              <w:t>ả</w:t>
            </w:r>
            <w:r>
              <w:rPr>
                <w:sz w:val="20"/>
                <w:szCs w:val="20"/>
              </w:rPr>
              <w:t>o lu</w:t>
            </w:r>
            <w:r>
              <w:rPr>
                <w:sz w:val="20"/>
                <w:szCs w:val="20"/>
              </w:rPr>
              <w:t>ậ</w:t>
            </w:r>
            <w:r>
              <w:rPr>
                <w:sz w:val="20"/>
                <w:szCs w:val="20"/>
              </w:rPr>
              <w:t>n nhóm trong d</w:t>
            </w:r>
            <w:r>
              <w:rPr>
                <w:sz w:val="20"/>
                <w:szCs w:val="20"/>
              </w:rPr>
              <w:t>ạ</w:t>
            </w:r>
            <w:r>
              <w:rPr>
                <w:sz w:val="20"/>
                <w:szCs w:val="20"/>
              </w:rPr>
              <w:t>y h</w:t>
            </w:r>
            <w:r>
              <w:rPr>
                <w:sz w:val="20"/>
                <w:szCs w:val="20"/>
              </w:rPr>
              <w:t>ọ</w:t>
            </w:r>
            <w:r>
              <w:rPr>
                <w:sz w:val="20"/>
                <w:szCs w:val="20"/>
              </w:rPr>
              <w:t>c môn Giáo d</w:t>
            </w:r>
            <w:r>
              <w:rPr>
                <w:sz w:val="20"/>
                <w:szCs w:val="20"/>
              </w:rPr>
              <w:t>ụ</w:t>
            </w:r>
            <w:r>
              <w:rPr>
                <w:sz w:val="20"/>
                <w:szCs w:val="20"/>
              </w:rPr>
              <w:t>c công dân l</w:t>
            </w:r>
            <w:r>
              <w:rPr>
                <w:sz w:val="20"/>
                <w:szCs w:val="20"/>
              </w:rPr>
              <w:t>ớ</w:t>
            </w:r>
            <w:r>
              <w:rPr>
                <w:sz w:val="20"/>
                <w:szCs w:val="20"/>
              </w:rPr>
              <w:t>p 10 ph</w:t>
            </w:r>
            <w:r>
              <w:rPr>
                <w:sz w:val="20"/>
                <w:szCs w:val="20"/>
              </w:rPr>
              <w:t>ầ</w:t>
            </w:r>
            <w:r>
              <w:rPr>
                <w:sz w:val="20"/>
                <w:szCs w:val="20"/>
              </w:rPr>
              <w:t>n II "Đ</w:t>
            </w:r>
            <w:r>
              <w:rPr>
                <w:sz w:val="20"/>
                <w:szCs w:val="20"/>
              </w:rPr>
              <w:t>ạ</w:t>
            </w:r>
            <w:r>
              <w:rPr>
                <w:sz w:val="20"/>
                <w:szCs w:val="20"/>
              </w:rPr>
              <w:t>o đ</w:t>
            </w:r>
            <w:r>
              <w:rPr>
                <w:sz w:val="20"/>
                <w:szCs w:val="20"/>
              </w:rPr>
              <w:t>ứ</w:t>
            </w:r>
            <w:r>
              <w:rPr>
                <w:sz w:val="20"/>
                <w:szCs w:val="20"/>
              </w:rPr>
              <w:t>c" trong Trư</w:t>
            </w:r>
            <w:r>
              <w:rPr>
                <w:sz w:val="20"/>
                <w:szCs w:val="20"/>
              </w:rPr>
              <w:t>ờ</w:t>
            </w:r>
            <w:r>
              <w:rPr>
                <w:sz w:val="20"/>
                <w:szCs w:val="20"/>
              </w:rPr>
              <w:t>ng trung h</w:t>
            </w:r>
            <w:r>
              <w:rPr>
                <w:sz w:val="20"/>
                <w:szCs w:val="20"/>
              </w:rPr>
              <w:t>ọ</w:t>
            </w:r>
            <w:r>
              <w:rPr>
                <w:sz w:val="20"/>
                <w:szCs w:val="20"/>
              </w:rPr>
              <w:t>c ph</w:t>
            </w:r>
            <w:r>
              <w:rPr>
                <w:sz w:val="20"/>
                <w:szCs w:val="20"/>
              </w:rPr>
              <w:t>ổ</w:t>
            </w:r>
            <w:r>
              <w:rPr>
                <w:sz w:val="20"/>
                <w:szCs w:val="20"/>
              </w:rPr>
              <w:t xml:space="preserve"> thông Mo So BuaLaPha, t</w:t>
            </w:r>
            <w:r>
              <w:rPr>
                <w:sz w:val="20"/>
                <w:szCs w:val="20"/>
              </w:rPr>
              <w:t>ỉ</w:t>
            </w:r>
            <w:r>
              <w:rPr>
                <w:sz w:val="20"/>
                <w:szCs w:val="20"/>
              </w:rPr>
              <w:t>nh Khăm Mu</w:t>
            </w:r>
            <w:r>
              <w:rPr>
                <w:sz w:val="20"/>
                <w:szCs w:val="20"/>
              </w:rPr>
              <w:t>ộ</w:t>
            </w:r>
            <w:r>
              <w:rPr>
                <w:sz w:val="20"/>
                <w:szCs w:val="20"/>
              </w:rPr>
              <w:t>i, C</w:t>
            </w:r>
            <w:r>
              <w:rPr>
                <w:sz w:val="20"/>
                <w:szCs w:val="20"/>
              </w:rPr>
              <w:t>ộ</w:t>
            </w:r>
            <w:r>
              <w:rPr>
                <w:sz w:val="20"/>
                <w:szCs w:val="20"/>
              </w:rPr>
              <w:t>ng hòa dân ch</w:t>
            </w:r>
            <w:r>
              <w:rPr>
                <w:sz w:val="20"/>
                <w:szCs w:val="20"/>
              </w:rPr>
              <w:t>ủ</w:t>
            </w:r>
            <w:r>
              <w:rPr>
                <w:sz w:val="20"/>
                <w:szCs w:val="20"/>
              </w:rPr>
              <w:t xml:space="preserve"> nhân dân Lào</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Bouakhang THEPSOUVANH</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Ả</w:t>
            </w:r>
            <w:r>
              <w:rPr>
                <w:sz w:val="20"/>
                <w:szCs w:val="20"/>
              </w:rPr>
              <w:t>nh hư</w:t>
            </w:r>
            <w:r>
              <w:rPr>
                <w:sz w:val="20"/>
                <w:szCs w:val="20"/>
              </w:rPr>
              <w:t>ở</w:t>
            </w:r>
            <w:r>
              <w:rPr>
                <w:sz w:val="20"/>
                <w:szCs w:val="20"/>
              </w:rPr>
              <w:t>ng c</w:t>
            </w:r>
            <w:r>
              <w:rPr>
                <w:sz w:val="20"/>
                <w:szCs w:val="20"/>
              </w:rPr>
              <w:t>ủ</w:t>
            </w:r>
            <w:r>
              <w:rPr>
                <w:sz w:val="20"/>
                <w:szCs w:val="20"/>
              </w:rPr>
              <w:t>a Cu</w:t>
            </w:r>
            <w:r>
              <w:rPr>
                <w:sz w:val="20"/>
                <w:szCs w:val="20"/>
              </w:rPr>
              <w:t>ộ</w:t>
            </w:r>
            <w:r>
              <w:rPr>
                <w:sz w:val="20"/>
                <w:szCs w:val="20"/>
              </w:rPr>
              <w:t>c cách m</w:t>
            </w:r>
            <w:r>
              <w:rPr>
                <w:sz w:val="20"/>
                <w:szCs w:val="20"/>
              </w:rPr>
              <w:t>ạ</w:t>
            </w:r>
            <w:r>
              <w:rPr>
                <w:sz w:val="20"/>
                <w:szCs w:val="20"/>
              </w:rPr>
              <w:t>ng công nghi</w:t>
            </w:r>
            <w:r>
              <w:rPr>
                <w:sz w:val="20"/>
                <w:szCs w:val="20"/>
              </w:rPr>
              <w:t>ệ</w:t>
            </w:r>
            <w:r>
              <w:rPr>
                <w:sz w:val="20"/>
                <w:szCs w:val="20"/>
              </w:rPr>
              <w:t>p l</w:t>
            </w:r>
            <w:r>
              <w:rPr>
                <w:sz w:val="20"/>
                <w:szCs w:val="20"/>
              </w:rPr>
              <w:t>ầ</w:t>
            </w:r>
            <w:r>
              <w:rPr>
                <w:sz w:val="20"/>
                <w:szCs w:val="20"/>
              </w:rPr>
              <w:t>n th</w:t>
            </w:r>
            <w:r>
              <w:rPr>
                <w:sz w:val="20"/>
                <w:szCs w:val="20"/>
              </w:rPr>
              <w:t>ứ</w:t>
            </w:r>
            <w:r>
              <w:rPr>
                <w:sz w:val="20"/>
                <w:szCs w:val="20"/>
              </w:rPr>
              <w:t xml:space="preserve"> tư đ</w:t>
            </w:r>
            <w:r>
              <w:rPr>
                <w:sz w:val="20"/>
                <w:szCs w:val="20"/>
              </w:rPr>
              <w:t>ế</w:t>
            </w:r>
            <w:r>
              <w:rPr>
                <w:sz w:val="20"/>
                <w:szCs w:val="20"/>
              </w:rPr>
              <w:t>n l</w:t>
            </w:r>
            <w:r>
              <w:rPr>
                <w:sz w:val="20"/>
                <w:szCs w:val="20"/>
              </w:rPr>
              <w:t>ố</w:t>
            </w:r>
            <w:r>
              <w:rPr>
                <w:sz w:val="20"/>
                <w:szCs w:val="20"/>
              </w:rPr>
              <w:t>i s</w:t>
            </w:r>
            <w:r>
              <w:rPr>
                <w:sz w:val="20"/>
                <w:szCs w:val="20"/>
              </w:rPr>
              <w:t>ố</w:t>
            </w:r>
            <w:r>
              <w:rPr>
                <w:sz w:val="20"/>
                <w:szCs w:val="20"/>
              </w:rPr>
              <w:t>ng c</w:t>
            </w:r>
            <w:r>
              <w:rPr>
                <w:sz w:val="20"/>
                <w:szCs w:val="20"/>
              </w:rPr>
              <w:t>ủ</w:t>
            </w:r>
            <w:r>
              <w:rPr>
                <w:sz w:val="20"/>
                <w:szCs w:val="20"/>
              </w:rPr>
              <w:t>a con ngư</w:t>
            </w:r>
            <w:r>
              <w:rPr>
                <w:sz w:val="20"/>
                <w:szCs w:val="20"/>
              </w:rPr>
              <w:t>ờ</w:t>
            </w:r>
            <w:r>
              <w:rPr>
                <w:sz w:val="20"/>
                <w:szCs w:val="20"/>
              </w:rPr>
              <w:t>i Vi</w:t>
            </w:r>
            <w:r>
              <w:rPr>
                <w:sz w:val="20"/>
                <w:szCs w:val="20"/>
              </w:rPr>
              <w:t>ệ</w:t>
            </w:r>
            <w:r>
              <w:rPr>
                <w:sz w:val="20"/>
                <w:szCs w:val="20"/>
              </w:rPr>
              <w:t>t Nam hi</w:t>
            </w:r>
            <w:r>
              <w:rPr>
                <w:sz w:val="20"/>
                <w:szCs w:val="20"/>
              </w:rPr>
              <w:t>ệ</w:t>
            </w:r>
            <w:r>
              <w:rPr>
                <w:sz w:val="20"/>
                <w:szCs w:val="20"/>
              </w:rPr>
              <w:t>n nay</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Nh</w:t>
            </w:r>
            <w:r>
              <w:rPr>
                <w:color w:val="000000"/>
                <w:sz w:val="20"/>
                <w:szCs w:val="20"/>
              </w:rPr>
              <w:t>ữ</w:t>
            </w:r>
            <w:r>
              <w:rPr>
                <w:color w:val="000000"/>
                <w:sz w:val="20"/>
                <w:szCs w:val="20"/>
              </w:rPr>
              <w:t xml:space="preserve"> Thành Trung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Tư tư</w:t>
            </w:r>
            <w:r>
              <w:rPr>
                <w:sz w:val="20"/>
                <w:szCs w:val="20"/>
              </w:rPr>
              <w:t>ở</w:t>
            </w:r>
            <w:r>
              <w:rPr>
                <w:sz w:val="20"/>
                <w:szCs w:val="20"/>
              </w:rPr>
              <w:t>ng giáo d</w:t>
            </w:r>
            <w:r>
              <w:rPr>
                <w:sz w:val="20"/>
                <w:szCs w:val="20"/>
              </w:rPr>
              <w:t>ụ</w:t>
            </w:r>
            <w:r>
              <w:rPr>
                <w:sz w:val="20"/>
                <w:szCs w:val="20"/>
              </w:rPr>
              <w:t>c trong Kinh D</w:t>
            </w:r>
            <w:r>
              <w:rPr>
                <w:sz w:val="20"/>
                <w:szCs w:val="20"/>
              </w:rPr>
              <w:t>ị</w:t>
            </w:r>
            <w:r>
              <w:rPr>
                <w:sz w:val="20"/>
                <w:szCs w:val="20"/>
              </w:rPr>
              <w:t>ch</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Tr</w:t>
            </w:r>
            <w:r>
              <w:rPr>
                <w:color w:val="000000"/>
                <w:sz w:val="20"/>
                <w:szCs w:val="20"/>
              </w:rPr>
              <w:t>ầ</w:t>
            </w:r>
            <w:r>
              <w:rPr>
                <w:color w:val="000000"/>
                <w:sz w:val="20"/>
                <w:szCs w:val="20"/>
              </w:rPr>
              <w:t>n Nh</w:t>
            </w:r>
            <w:r>
              <w:rPr>
                <w:color w:val="000000"/>
                <w:sz w:val="20"/>
                <w:szCs w:val="20"/>
              </w:rPr>
              <w:t>ậ</w:t>
            </w:r>
            <w:r>
              <w:rPr>
                <w:color w:val="000000"/>
                <w:sz w:val="20"/>
                <w:szCs w:val="20"/>
              </w:rPr>
              <w:t>t Minh</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V</w:t>
            </w:r>
            <w:r>
              <w:rPr>
                <w:sz w:val="20"/>
                <w:szCs w:val="20"/>
              </w:rPr>
              <w:t>ậ</w:t>
            </w:r>
            <w:r>
              <w:rPr>
                <w:sz w:val="20"/>
                <w:szCs w:val="20"/>
              </w:rPr>
              <w:t>n d</w:t>
            </w:r>
            <w:r>
              <w:rPr>
                <w:sz w:val="20"/>
                <w:szCs w:val="20"/>
              </w:rPr>
              <w:t>ụ</w:t>
            </w:r>
            <w:r>
              <w:rPr>
                <w:sz w:val="20"/>
                <w:szCs w:val="20"/>
              </w:rPr>
              <w:t>ng quan đi</w:t>
            </w:r>
            <w:r>
              <w:rPr>
                <w:sz w:val="20"/>
                <w:szCs w:val="20"/>
              </w:rPr>
              <w:t>ể</w:t>
            </w:r>
            <w:r>
              <w:rPr>
                <w:sz w:val="20"/>
                <w:szCs w:val="20"/>
              </w:rPr>
              <w:t>m tri</w:t>
            </w:r>
            <w:r>
              <w:rPr>
                <w:sz w:val="20"/>
                <w:szCs w:val="20"/>
              </w:rPr>
              <w:t>ế</w:t>
            </w:r>
            <w:r>
              <w:rPr>
                <w:sz w:val="20"/>
                <w:szCs w:val="20"/>
              </w:rPr>
              <w:t>t h</w:t>
            </w:r>
            <w:r>
              <w:rPr>
                <w:sz w:val="20"/>
                <w:szCs w:val="20"/>
              </w:rPr>
              <w:t>ọ</w:t>
            </w:r>
            <w:r>
              <w:rPr>
                <w:sz w:val="20"/>
                <w:szCs w:val="20"/>
              </w:rPr>
              <w:t>c Mác – Lênin v</w:t>
            </w:r>
            <w:r>
              <w:rPr>
                <w:sz w:val="20"/>
                <w:szCs w:val="20"/>
              </w:rPr>
              <w:t>ề</w:t>
            </w:r>
            <w:r>
              <w:rPr>
                <w:sz w:val="20"/>
                <w:szCs w:val="20"/>
              </w:rPr>
              <w:t xml:space="preserve"> m</w:t>
            </w:r>
            <w:r>
              <w:rPr>
                <w:sz w:val="20"/>
                <w:szCs w:val="20"/>
              </w:rPr>
              <w:t>ố</w:t>
            </w:r>
            <w:r>
              <w:rPr>
                <w:sz w:val="20"/>
                <w:szCs w:val="20"/>
              </w:rPr>
              <w:t>i quan h</w:t>
            </w:r>
            <w:r>
              <w:rPr>
                <w:sz w:val="20"/>
                <w:szCs w:val="20"/>
              </w:rPr>
              <w:t>ệ</w:t>
            </w:r>
            <w:r>
              <w:rPr>
                <w:sz w:val="20"/>
                <w:szCs w:val="20"/>
              </w:rPr>
              <w:t xml:space="preserve"> gi</w:t>
            </w:r>
            <w:r>
              <w:rPr>
                <w:sz w:val="20"/>
                <w:szCs w:val="20"/>
              </w:rPr>
              <w:t>ữ</w:t>
            </w:r>
            <w:r>
              <w:rPr>
                <w:sz w:val="20"/>
                <w:szCs w:val="20"/>
              </w:rPr>
              <w:t>a con ngư</w:t>
            </w:r>
            <w:r>
              <w:rPr>
                <w:sz w:val="20"/>
                <w:szCs w:val="20"/>
              </w:rPr>
              <w:t>ờ</w:t>
            </w:r>
            <w:r>
              <w:rPr>
                <w:sz w:val="20"/>
                <w:szCs w:val="20"/>
              </w:rPr>
              <w:t>i và t</w:t>
            </w:r>
            <w:r>
              <w:rPr>
                <w:sz w:val="20"/>
                <w:szCs w:val="20"/>
              </w:rPr>
              <w:t>ự</w:t>
            </w:r>
            <w:r>
              <w:rPr>
                <w:sz w:val="20"/>
                <w:szCs w:val="20"/>
              </w:rPr>
              <w:t xml:space="preserve"> nhiên trong giáo d</w:t>
            </w:r>
            <w:r>
              <w:rPr>
                <w:sz w:val="20"/>
                <w:szCs w:val="20"/>
              </w:rPr>
              <w:t>ụ</w:t>
            </w:r>
            <w:r>
              <w:rPr>
                <w:sz w:val="20"/>
                <w:szCs w:val="20"/>
              </w:rPr>
              <w:t>c môi trư</w:t>
            </w:r>
            <w:r>
              <w:rPr>
                <w:sz w:val="20"/>
                <w:szCs w:val="20"/>
              </w:rPr>
              <w:t>ờ</w:t>
            </w:r>
            <w:r>
              <w:rPr>
                <w:sz w:val="20"/>
                <w:szCs w:val="20"/>
              </w:rPr>
              <w:t>ng cho h</w:t>
            </w:r>
            <w:r>
              <w:rPr>
                <w:sz w:val="20"/>
                <w:szCs w:val="20"/>
              </w:rPr>
              <w:t>ọ</w:t>
            </w:r>
            <w:r>
              <w:rPr>
                <w:sz w:val="20"/>
                <w:szCs w:val="20"/>
              </w:rPr>
              <w:t>c sinh trung h</w:t>
            </w:r>
            <w:r>
              <w:rPr>
                <w:sz w:val="20"/>
                <w:szCs w:val="20"/>
              </w:rPr>
              <w:t>ọ</w:t>
            </w:r>
            <w:r>
              <w:rPr>
                <w:sz w:val="20"/>
                <w:szCs w:val="20"/>
              </w:rPr>
              <w:t>c ph</w:t>
            </w:r>
            <w:r>
              <w:rPr>
                <w:sz w:val="20"/>
                <w:szCs w:val="20"/>
              </w:rPr>
              <w:t>ổ</w:t>
            </w:r>
            <w:r>
              <w:rPr>
                <w:sz w:val="20"/>
                <w:szCs w:val="20"/>
              </w:rPr>
              <w:t xml:space="preserve"> thông </w:t>
            </w:r>
            <w:r>
              <w:rPr>
                <w:sz w:val="20"/>
                <w:szCs w:val="20"/>
              </w:rPr>
              <w:t>ở</w:t>
            </w:r>
            <w:r>
              <w:rPr>
                <w:sz w:val="20"/>
                <w:szCs w:val="20"/>
              </w:rPr>
              <w:t xml:space="preserve"> Hà N</w:t>
            </w:r>
            <w:r>
              <w:rPr>
                <w:sz w:val="20"/>
                <w:szCs w:val="20"/>
              </w:rPr>
              <w:t>ộ</w:t>
            </w:r>
            <w:r>
              <w:rPr>
                <w:sz w:val="20"/>
                <w:szCs w:val="20"/>
              </w:rPr>
              <w:t>i hi</w:t>
            </w:r>
            <w:r>
              <w:rPr>
                <w:sz w:val="20"/>
                <w:szCs w:val="20"/>
              </w:rPr>
              <w:t>ệ</w:t>
            </w:r>
            <w:r>
              <w:rPr>
                <w:sz w:val="20"/>
                <w:szCs w:val="20"/>
              </w:rPr>
              <w:t>n nay</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Anh Tu</w:t>
            </w:r>
            <w:r>
              <w:rPr>
                <w:color w:val="000000"/>
                <w:sz w:val="20"/>
                <w:szCs w:val="20"/>
              </w:rPr>
              <w:t>ấ</w:t>
            </w:r>
            <w:r>
              <w:rPr>
                <w:color w:val="000000"/>
                <w:sz w:val="20"/>
                <w:szCs w:val="20"/>
              </w:rPr>
              <w:t>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Mô hình h</w:t>
            </w:r>
            <w:r>
              <w:rPr>
                <w:sz w:val="20"/>
                <w:szCs w:val="20"/>
              </w:rPr>
              <w:t>ọ</w:t>
            </w:r>
            <w:r>
              <w:rPr>
                <w:sz w:val="20"/>
                <w:szCs w:val="20"/>
              </w:rPr>
              <w:t>c sâu tăng cư</w:t>
            </w:r>
            <w:r>
              <w:rPr>
                <w:sz w:val="20"/>
                <w:szCs w:val="20"/>
              </w:rPr>
              <w:t>ờ</w:t>
            </w:r>
            <w:r>
              <w:rPr>
                <w:sz w:val="20"/>
                <w:szCs w:val="20"/>
              </w:rPr>
              <w:t>ng gi</w:t>
            </w:r>
            <w:r>
              <w:rPr>
                <w:sz w:val="20"/>
                <w:szCs w:val="20"/>
              </w:rPr>
              <w:t>ả</w:t>
            </w:r>
            <w:r>
              <w:rPr>
                <w:sz w:val="20"/>
                <w:szCs w:val="20"/>
              </w:rPr>
              <w:t>i quy</w:t>
            </w:r>
            <w:r>
              <w:rPr>
                <w:sz w:val="20"/>
                <w:szCs w:val="20"/>
              </w:rPr>
              <w:t>ế</w:t>
            </w:r>
            <w:r>
              <w:rPr>
                <w:sz w:val="20"/>
                <w:szCs w:val="20"/>
              </w:rPr>
              <w:t>t bài toán RMSA trong m</w:t>
            </w:r>
            <w:r>
              <w:rPr>
                <w:sz w:val="20"/>
                <w:szCs w:val="20"/>
              </w:rPr>
              <w:t>ạ</w:t>
            </w:r>
            <w:r>
              <w:rPr>
                <w:sz w:val="20"/>
                <w:szCs w:val="20"/>
              </w:rPr>
              <w:t>ng quang EON</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Bích Đào</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D</w:t>
            </w:r>
            <w:r>
              <w:rPr>
                <w:sz w:val="20"/>
                <w:szCs w:val="20"/>
              </w:rPr>
              <w:t>ự</w:t>
            </w:r>
            <w:r>
              <w:rPr>
                <w:sz w:val="20"/>
                <w:szCs w:val="20"/>
              </w:rPr>
              <w:t xml:space="preserve"> báo k</w:t>
            </w:r>
            <w:r>
              <w:rPr>
                <w:sz w:val="20"/>
                <w:szCs w:val="20"/>
              </w:rPr>
              <w:t>ế</w:t>
            </w:r>
            <w:r>
              <w:rPr>
                <w:sz w:val="20"/>
                <w:szCs w:val="20"/>
              </w:rPr>
              <w:t>t qu</w:t>
            </w:r>
            <w:r>
              <w:rPr>
                <w:sz w:val="20"/>
                <w:szCs w:val="20"/>
              </w:rPr>
              <w:t>ả</w:t>
            </w:r>
            <w:r>
              <w:rPr>
                <w:sz w:val="20"/>
                <w:szCs w:val="20"/>
              </w:rPr>
              <w:t xml:space="preserve"> h</w:t>
            </w:r>
            <w:r>
              <w:rPr>
                <w:sz w:val="20"/>
                <w:szCs w:val="20"/>
              </w:rPr>
              <w:t>ọ</w:t>
            </w:r>
            <w:r>
              <w:rPr>
                <w:sz w:val="20"/>
                <w:szCs w:val="20"/>
              </w:rPr>
              <w:t>c t</w:t>
            </w:r>
            <w:r>
              <w:rPr>
                <w:sz w:val="20"/>
                <w:szCs w:val="20"/>
              </w:rPr>
              <w:t>ậ</w:t>
            </w:r>
            <w:r>
              <w:rPr>
                <w:sz w:val="20"/>
                <w:szCs w:val="20"/>
              </w:rPr>
              <w:t>p c</w:t>
            </w:r>
            <w:r>
              <w:rPr>
                <w:sz w:val="20"/>
                <w:szCs w:val="20"/>
              </w:rPr>
              <w:t>ủ</w:t>
            </w:r>
            <w:r>
              <w:rPr>
                <w:sz w:val="20"/>
                <w:szCs w:val="20"/>
              </w:rPr>
              <w:t>a sinh viên trong mô hình h</w:t>
            </w:r>
            <w:r>
              <w:rPr>
                <w:sz w:val="20"/>
                <w:szCs w:val="20"/>
              </w:rPr>
              <w:t>ọ</w:t>
            </w:r>
            <w:r>
              <w:rPr>
                <w:sz w:val="20"/>
                <w:szCs w:val="20"/>
              </w:rPr>
              <w:t>c t</w:t>
            </w:r>
            <w:r>
              <w:rPr>
                <w:sz w:val="20"/>
                <w:szCs w:val="20"/>
              </w:rPr>
              <w:t>ậ</w:t>
            </w:r>
            <w:r>
              <w:rPr>
                <w:sz w:val="20"/>
                <w:szCs w:val="20"/>
              </w:rPr>
              <w:t>p k</w:t>
            </w:r>
            <w:r>
              <w:rPr>
                <w:sz w:val="20"/>
                <w:szCs w:val="20"/>
              </w:rPr>
              <w:t>ế</w:t>
            </w:r>
            <w:r>
              <w:rPr>
                <w:sz w:val="20"/>
                <w:szCs w:val="20"/>
              </w:rPr>
              <w:t>t h</w:t>
            </w:r>
            <w:r>
              <w:rPr>
                <w:sz w:val="20"/>
                <w:szCs w:val="20"/>
              </w:rPr>
              <w:t>ợ</w:t>
            </w:r>
            <w:r>
              <w:rPr>
                <w:sz w:val="20"/>
                <w:szCs w:val="20"/>
              </w:rPr>
              <w:t>p</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Vũ Th</w:t>
            </w:r>
            <w:r>
              <w:rPr>
                <w:color w:val="000000"/>
                <w:sz w:val="20"/>
                <w:szCs w:val="20"/>
              </w:rPr>
              <w:t>ị</w:t>
            </w:r>
            <w:r>
              <w:rPr>
                <w:color w:val="000000"/>
                <w:sz w:val="20"/>
                <w:szCs w:val="20"/>
              </w:rPr>
              <w:t xml:space="preserve"> Hương Giang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Ứ</w:t>
            </w:r>
            <w:r>
              <w:rPr>
                <w:sz w:val="20"/>
                <w:szCs w:val="20"/>
              </w:rPr>
              <w:t>ng d</w:t>
            </w:r>
            <w:r>
              <w:rPr>
                <w:sz w:val="20"/>
                <w:szCs w:val="20"/>
              </w:rPr>
              <w:t>ụ</w:t>
            </w:r>
            <w:r>
              <w:rPr>
                <w:sz w:val="20"/>
                <w:szCs w:val="20"/>
              </w:rPr>
              <w:t>ng mô hình h</w:t>
            </w:r>
            <w:r>
              <w:rPr>
                <w:sz w:val="20"/>
                <w:szCs w:val="20"/>
              </w:rPr>
              <w:t>ọ</w:t>
            </w:r>
            <w:r>
              <w:rPr>
                <w:sz w:val="20"/>
                <w:szCs w:val="20"/>
              </w:rPr>
              <w:t>c t</w:t>
            </w:r>
            <w:r>
              <w:rPr>
                <w:sz w:val="20"/>
                <w:szCs w:val="20"/>
              </w:rPr>
              <w:t>ậ</w:t>
            </w:r>
            <w:r>
              <w:rPr>
                <w:sz w:val="20"/>
                <w:szCs w:val="20"/>
              </w:rPr>
              <w:t>p k</w:t>
            </w:r>
            <w:r>
              <w:rPr>
                <w:sz w:val="20"/>
                <w:szCs w:val="20"/>
              </w:rPr>
              <w:t>ế</w:t>
            </w:r>
            <w:r>
              <w:rPr>
                <w:sz w:val="20"/>
                <w:szCs w:val="20"/>
              </w:rPr>
              <w:t>t h</w:t>
            </w:r>
            <w:r>
              <w:rPr>
                <w:sz w:val="20"/>
                <w:szCs w:val="20"/>
              </w:rPr>
              <w:t>ợ</w:t>
            </w:r>
            <w:r>
              <w:rPr>
                <w:sz w:val="20"/>
                <w:szCs w:val="20"/>
              </w:rPr>
              <w:t>p trong d</w:t>
            </w:r>
            <w:r>
              <w:rPr>
                <w:sz w:val="20"/>
                <w:szCs w:val="20"/>
              </w:rPr>
              <w:t>ạ</w:t>
            </w:r>
            <w:r>
              <w:rPr>
                <w:sz w:val="20"/>
                <w:szCs w:val="20"/>
              </w:rPr>
              <w:t>y h</w:t>
            </w:r>
            <w:r>
              <w:rPr>
                <w:sz w:val="20"/>
                <w:szCs w:val="20"/>
              </w:rPr>
              <w:t>ọ</w:t>
            </w:r>
            <w:r>
              <w:rPr>
                <w:sz w:val="20"/>
                <w:szCs w:val="20"/>
              </w:rPr>
              <w:t>c l</w:t>
            </w:r>
            <w:r>
              <w:rPr>
                <w:sz w:val="20"/>
                <w:szCs w:val="20"/>
              </w:rPr>
              <w:t>ậ</w:t>
            </w:r>
            <w:r>
              <w:rPr>
                <w:sz w:val="20"/>
                <w:szCs w:val="20"/>
              </w:rPr>
              <w:t>p trình</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Lưu Liên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D</w:t>
            </w:r>
            <w:r>
              <w:rPr>
                <w:sz w:val="20"/>
                <w:szCs w:val="20"/>
              </w:rPr>
              <w:t>ạ</w:t>
            </w:r>
            <w:r>
              <w:rPr>
                <w:sz w:val="20"/>
                <w:szCs w:val="20"/>
              </w:rPr>
              <w:t>y tin h</w:t>
            </w:r>
            <w:r>
              <w:rPr>
                <w:sz w:val="20"/>
                <w:szCs w:val="20"/>
              </w:rPr>
              <w:t>ọ</w:t>
            </w:r>
            <w:r>
              <w:rPr>
                <w:sz w:val="20"/>
                <w:szCs w:val="20"/>
              </w:rPr>
              <w:t>c theo đ</w:t>
            </w:r>
            <w:r>
              <w:rPr>
                <w:sz w:val="20"/>
                <w:szCs w:val="20"/>
              </w:rPr>
              <w:t>ị</w:t>
            </w:r>
            <w:r>
              <w:rPr>
                <w:sz w:val="20"/>
                <w:szCs w:val="20"/>
              </w:rPr>
              <w:t>nh hư</w:t>
            </w:r>
            <w:r>
              <w:rPr>
                <w:sz w:val="20"/>
                <w:szCs w:val="20"/>
              </w:rPr>
              <w:t>ớ</w:t>
            </w:r>
            <w:r>
              <w:rPr>
                <w:sz w:val="20"/>
                <w:szCs w:val="20"/>
              </w:rPr>
              <w:t>ng b</w:t>
            </w:r>
            <w:r>
              <w:rPr>
                <w:sz w:val="20"/>
                <w:szCs w:val="20"/>
              </w:rPr>
              <w:t>ồ</w:t>
            </w:r>
            <w:r>
              <w:rPr>
                <w:sz w:val="20"/>
                <w:szCs w:val="20"/>
              </w:rPr>
              <w:t>i dư</w:t>
            </w:r>
            <w:r>
              <w:rPr>
                <w:sz w:val="20"/>
                <w:szCs w:val="20"/>
              </w:rPr>
              <w:t>ỡ</w:t>
            </w:r>
            <w:r>
              <w:rPr>
                <w:sz w:val="20"/>
                <w:szCs w:val="20"/>
              </w:rPr>
              <w:t>ng năng l</w:t>
            </w:r>
            <w:r>
              <w:rPr>
                <w:sz w:val="20"/>
                <w:szCs w:val="20"/>
              </w:rPr>
              <w:t>ự</w:t>
            </w:r>
            <w:r>
              <w:rPr>
                <w:sz w:val="20"/>
                <w:szCs w:val="20"/>
              </w:rPr>
              <w:t>c t</w:t>
            </w:r>
            <w:r>
              <w:rPr>
                <w:sz w:val="20"/>
                <w:szCs w:val="20"/>
              </w:rPr>
              <w:t>ự</w:t>
            </w:r>
            <w:r>
              <w:rPr>
                <w:sz w:val="20"/>
                <w:szCs w:val="20"/>
              </w:rPr>
              <w:t xml:space="preserve"> ch</w:t>
            </w:r>
            <w:r>
              <w:rPr>
                <w:sz w:val="20"/>
                <w:szCs w:val="20"/>
              </w:rPr>
              <w:t>ủ</w:t>
            </w:r>
            <w:r>
              <w:rPr>
                <w:sz w:val="20"/>
                <w:szCs w:val="20"/>
              </w:rPr>
              <w:t xml:space="preserve"> trong h</w:t>
            </w:r>
            <w:r>
              <w:rPr>
                <w:sz w:val="20"/>
                <w:szCs w:val="20"/>
              </w:rPr>
              <w:t>ọ</w:t>
            </w:r>
            <w:r>
              <w:rPr>
                <w:sz w:val="20"/>
                <w:szCs w:val="20"/>
              </w:rPr>
              <w:t>c t</w:t>
            </w:r>
            <w:r>
              <w:rPr>
                <w:sz w:val="20"/>
                <w:szCs w:val="20"/>
              </w:rPr>
              <w:t>ậ</w:t>
            </w:r>
            <w:r>
              <w:rPr>
                <w:sz w:val="20"/>
                <w:szCs w:val="20"/>
              </w:rPr>
              <w:t>p cho sinh viên H</w:t>
            </w:r>
            <w:r>
              <w:rPr>
                <w:sz w:val="20"/>
                <w:szCs w:val="20"/>
              </w:rPr>
              <w:t>ọ</w:t>
            </w:r>
            <w:r>
              <w:rPr>
                <w:sz w:val="20"/>
                <w:szCs w:val="20"/>
              </w:rPr>
              <w:t>c vi</w:t>
            </w:r>
            <w:r>
              <w:rPr>
                <w:sz w:val="20"/>
                <w:szCs w:val="20"/>
              </w:rPr>
              <w:t>ệ</w:t>
            </w:r>
            <w:r>
              <w:rPr>
                <w:sz w:val="20"/>
                <w:szCs w:val="20"/>
              </w:rPr>
              <w:t>n Biên Phòng</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Ph</w:t>
            </w:r>
            <w:r>
              <w:rPr>
                <w:color w:val="000000"/>
                <w:sz w:val="20"/>
                <w:szCs w:val="20"/>
              </w:rPr>
              <w:t>ạ</w:t>
            </w:r>
            <w:r>
              <w:rPr>
                <w:color w:val="000000"/>
                <w:sz w:val="20"/>
                <w:szCs w:val="20"/>
              </w:rPr>
              <w:t>m Th</w:t>
            </w:r>
            <w:r>
              <w:rPr>
                <w:color w:val="000000"/>
                <w:sz w:val="20"/>
                <w:szCs w:val="20"/>
              </w:rPr>
              <w:t>ị</w:t>
            </w:r>
            <w:r>
              <w:rPr>
                <w:color w:val="000000"/>
                <w:sz w:val="20"/>
                <w:szCs w:val="20"/>
              </w:rPr>
              <w:t xml:space="preserve"> Phương Mai</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T</w:t>
            </w:r>
            <w:r>
              <w:rPr>
                <w:sz w:val="20"/>
                <w:szCs w:val="20"/>
              </w:rPr>
              <w:t>ạ</w:t>
            </w:r>
            <w:r>
              <w:rPr>
                <w:sz w:val="20"/>
                <w:szCs w:val="20"/>
              </w:rPr>
              <w:t>o l</w:t>
            </w:r>
            <w:r>
              <w:rPr>
                <w:sz w:val="20"/>
                <w:szCs w:val="20"/>
              </w:rPr>
              <w:t>ậ</w:t>
            </w:r>
            <w:r>
              <w:rPr>
                <w:sz w:val="20"/>
                <w:szCs w:val="20"/>
              </w:rPr>
              <w:t>p môi trư</w:t>
            </w:r>
            <w:r>
              <w:rPr>
                <w:sz w:val="20"/>
                <w:szCs w:val="20"/>
              </w:rPr>
              <w:t>ờ</w:t>
            </w:r>
            <w:r>
              <w:rPr>
                <w:sz w:val="20"/>
                <w:szCs w:val="20"/>
              </w:rPr>
              <w:t>ng h</w:t>
            </w:r>
            <w:r>
              <w:rPr>
                <w:sz w:val="20"/>
                <w:szCs w:val="20"/>
              </w:rPr>
              <w:t>ọ</w:t>
            </w:r>
            <w:r>
              <w:rPr>
                <w:sz w:val="20"/>
                <w:szCs w:val="20"/>
              </w:rPr>
              <w:t>c t</w:t>
            </w:r>
            <w:r>
              <w:rPr>
                <w:sz w:val="20"/>
                <w:szCs w:val="20"/>
              </w:rPr>
              <w:t>ậ</w:t>
            </w:r>
            <w:r>
              <w:rPr>
                <w:sz w:val="20"/>
                <w:szCs w:val="20"/>
              </w:rPr>
              <w:t>p tích c</w:t>
            </w:r>
            <w:r>
              <w:rPr>
                <w:sz w:val="20"/>
                <w:szCs w:val="20"/>
              </w:rPr>
              <w:t>ự</w:t>
            </w:r>
            <w:r>
              <w:rPr>
                <w:sz w:val="20"/>
                <w:szCs w:val="20"/>
              </w:rPr>
              <w:t>c khi d</w:t>
            </w:r>
            <w:r>
              <w:rPr>
                <w:sz w:val="20"/>
                <w:szCs w:val="20"/>
              </w:rPr>
              <w:t>ạ</w:t>
            </w:r>
            <w:r>
              <w:rPr>
                <w:sz w:val="20"/>
                <w:szCs w:val="20"/>
              </w:rPr>
              <w:t>y môn Tin h</w:t>
            </w:r>
            <w:r>
              <w:rPr>
                <w:sz w:val="20"/>
                <w:szCs w:val="20"/>
              </w:rPr>
              <w:t>ọ</w:t>
            </w:r>
            <w:r>
              <w:rPr>
                <w:sz w:val="20"/>
                <w:szCs w:val="20"/>
              </w:rPr>
              <w:t>c 10 b</w:t>
            </w:r>
            <w:r>
              <w:rPr>
                <w:sz w:val="20"/>
                <w:szCs w:val="20"/>
              </w:rPr>
              <w:t>ậ</w:t>
            </w:r>
            <w:r>
              <w:rPr>
                <w:sz w:val="20"/>
                <w:szCs w:val="20"/>
              </w:rPr>
              <w:t>c THPT</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Ngô Th</w:t>
            </w:r>
            <w:r>
              <w:rPr>
                <w:color w:val="000000"/>
                <w:sz w:val="20"/>
                <w:szCs w:val="20"/>
              </w:rPr>
              <w:t>ị</w:t>
            </w:r>
            <w:r>
              <w:rPr>
                <w:color w:val="000000"/>
                <w:sz w:val="20"/>
                <w:szCs w:val="20"/>
              </w:rPr>
              <w:t xml:space="preserve"> Minh</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Ki</w:t>
            </w:r>
            <w:r>
              <w:rPr>
                <w:sz w:val="20"/>
                <w:szCs w:val="20"/>
              </w:rPr>
              <w:t>ể</w:t>
            </w:r>
            <w:r>
              <w:rPr>
                <w:sz w:val="20"/>
                <w:szCs w:val="20"/>
              </w:rPr>
              <w:t>m tra, đánh giá năng l</w:t>
            </w:r>
            <w:r>
              <w:rPr>
                <w:sz w:val="20"/>
                <w:szCs w:val="20"/>
              </w:rPr>
              <w:t>ự</w:t>
            </w:r>
            <w:r>
              <w:rPr>
                <w:sz w:val="20"/>
                <w:szCs w:val="20"/>
              </w:rPr>
              <w:t>c Tin h</w:t>
            </w:r>
            <w:r>
              <w:rPr>
                <w:sz w:val="20"/>
                <w:szCs w:val="20"/>
              </w:rPr>
              <w:t>ọ</w:t>
            </w:r>
            <w:r>
              <w:rPr>
                <w:sz w:val="20"/>
                <w:szCs w:val="20"/>
              </w:rPr>
              <w:t>c c</w:t>
            </w:r>
            <w:r>
              <w:rPr>
                <w:sz w:val="20"/>
                <w:szCs w:val="20"/>
              </w:rPr>
              <w:t>ủ</w:t>
            </w:r>
            <w:r>
              <w:rPr>
                <w:sz w:val="20"/>
                <w:szCs w:val="20"/>
              </w:rPr>
              <w:t>a h</w:t>
            </w:r>
            <w:r>
              <w:rPr>
                <w:sz w:val="20"/>
                <w:szCs w:val="20"/>
              </w:rPr>
              <w:t>ọ</w:t>
            </w:r>
            <w:r>
              <w:rPr>
                <w:sz w:val="20"/>
                <w:szCs w:val="20"/>
              </w:rPr>
              <w:t>c sinh trong d</w:t>
            </w:r>
            <w:r>
              <w:rPr>
                <w:sz w:val="20"/>
                <w:szCs w:val="20"/>
              </w:rPr>
              <w:t>ạ</w:t>
            </w:r>
            <w:r>
              <w:rPr>
                <w:sz w:val="20"/>
                <w:szCs w:val="20"/>
              </w:rPr>
              <w:t>y h</w:t>
            </w:r>
            <w:r>
              <w:rPr>
                <w:sz w:val="20"/>
                <w:szCs w:val="20"/>
              </w:rPr>
              <w:t>ọ</w:t>
            </w:r>
            <w:r>
              <w:rPr>
                <w:sz w:val="20"/>
                <w:szCs w:val="20"/>
              </w:rPr>
              <w:t>c ch</w:t>
            </w:r>
            <w:r>
              <w:rPr>
                <w:sz w:val="20"/>
                <w:szCs w:val="20"/>
              </w:rPr>
              <w:t>ủ</w:t>
            </w:r>
            <w:r>
              <w:rPr>
                <w:sz w:val="20"/>
                <w:szCs w:val="20"/>
              </w:rPr>
              <w:t xml:space="preserve"> đ</w:t>
            </w:r>
            <w:r>
              <w:rPr>
                <w:sz w:val="20"/>
                <w:szCs w:val="20"/>
              </w:rPr>
              <w:t>ề</w:t>
            </w:r>
            <w:r>
              <w:rPr>
                <w:sz w:val="20"/>
                <w:szCs w:val="20"/>
              </w:rPr>
              <w:t xml:space="preserve"> "L</w:t>
            </w:r>
            <w:r>
              <w:rPr>
                <w:sz w:val="20"/>
                <w:szCs w:val="20"/>
              </w:rPr>
              <w:t>ậ</w:t>
            </w:r>
            <w:r>
              <w:rPr>
                <w:sz w:val="20"/>
                <w:szCs w:val="20"/>
              </w:rPr>
              <w:t>p trình cơ b</w:t>
            </w:r>
            <w:r>
              <w:rPr>
                <w:sz w:val="20"/>
                <w:szCs w:val="20"/>
              </w:rPr>
              <w:t>ả</w:t>
            </w:r>
            <w:r>
              <w:rPr>
                <w:sz w:val="20"/>
                <w:szCs w:val="20"/>
              </w:rPr>
              <w:t>n" l</w:t>
            </w:r>
            <w:r>
              <w:rPr>
                <w:sz w:val="20"/>
                <w:szCs w:val="20"/>
              </w:rPr>
              <w:t>ớ</w:t>
            </w:r>
            <w:r>
              <w:rPr>
                <w:sz w:val="20"/>
                <w:szCs w:val="20"/>
              </w:rPr>
              <w:t>p 10, Trung h</w:t>
            </w:r>
            <w:r>
              <w:rPr>
                <w:sz w:val="20"/>
                <w:szCs w:val="20"/>
              </w:rPr>
              <w:t>ọ</w:t>
            </w:r>
            <w:r>
              <w:rPr>
                <w:sz w:val="20"/>
                <w:szCs w:val="20"/>
              </w:rPr>
              <w:t>c ph</w:t>
            </w:r>
            <w:r>
              <w:rPr>
                <w:sz w:val="20"/>
                <w:szCs w:val="20"/>
              </w:rPr>
              <w:t>ổ</w:t>
            </w:r>
            <w:r>
              <w:rPr>
                <w:sz w:val="20"/>
                <w:szCs w:val="20"/>
              </w:rPr>
              <w:t xml:space="preserve"> thông</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Bùi Th</w:t>
            </w:r>
            <w:r>
              <w:rPr>
                <w:color w:val="000000"/>
                <w:sz w:val="20"/>
                <w:szCs w:val="20"/>
              </w:rPr>
              <w:t>ị</w:t>
            </w:r>
            <w:r>
              <w:rPr>
                <w:color w:val="000000"/>
                <w:sz w:val="20"/>
                <w:szCs w:val="20"/>
              </w:rPr>
              <w:t xml:space="preserve"> Thu Th</w:t>
            </w:r>
            <w:r>
              <w:rPr>
                <w:color w:val="000000"/>
                <w:sz w:val="20"/>
                <w:szCs w:val="20"/>
              </w:rPr>
              <w:t>ủ</w:t>
            </w:r>
            <w:r>
              <w:rPr>
                <w:color w:val="000000"/>
                <w:sz w:val="20"/>
                <w:szCs w:val="20"/>
              </w:rPr>
              <w:t>y</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Nghiên c</w:t>
            </w:r>
            <w:r>
              <w:rPr>
                <w:sz w:val="20"/>
                <w:szCs w:val="20"/>
              </w:rPr>
              <w:t>ứ</w:t>
            </w:r>
            <w:r>
              <w:rPr>
                <w:sz w:val="20"/>
                <w:szCs w:val="20"/>
              </w:rPr>
              <w:t>u bi</w:t>
            </w:r>
            <w:r>
              <w:rPr>
                <w:sz w:val="20"/>
                <w:szCs w:val="20"/>
              </w:rPr>
              <w:t>ệ</w:t>
            </w:r>
            <w:r>
              <w:rPr>
                <w:sz w:val="20"/>
                <w:szCs w:val="20"/>
              </w:rPr>
              <w:t>n pháp phát tri</w:t>
            </w:r>
            <w:r>
              <w:rPr>
                <w:sz w:val="20"/>
                <w:szCs w:val="20"/>
              </w:rPr>
              <w:t>ể</w:t>
            </w:r>
            <w:r>
              <w:rPr>
                <w:sz w:val="20"/>
                <w:szCs w:val="20"/>
              </w:rPr>
              <w:t>n phong trào Bơi l</w:t>
            </w:r>
            <w:r>
              <w:rPr>
                <w:sz w:val="20"/>
                <w:szCs w:val="20"/>
              </w:rPr>
              <w:t>ộ</w:t>
            </w:r>
            <w:r>
              <w:rPr>
                <w:sz w:val="20"/>
                <w:szCs w:val="20"/>
              </w:rPr>
              <w:t>i cho h</w:t>
            </w:r>
            <w:r>
              <w:rPr>
                <w:sz w:val="20"/>
                <w:szCs w:val="20"/>
              </w:rPr>
              <w:t>ọ</w:t>
            </w:r>
            <w:r>
              <w:rPr>
                <w:sz w:val="20"/>
                <w:szCs w:val="20"/>
              </w:rPr>
              <w:t>c sinh l</w:t>
            </w:r>
            <w:r>
              <w:rPr>
                <w:sz w:val="20"/>
                <w:szCs w:val="20"/>
              </w:rPr>
              <w:t>ớ</w:t>
            </w:r>
            <w:r>
              <w:rPr>
                <w:sz w:val="20"/>
                <w:szCs w:val="20"/>
              </w:rPr>
              <w:t>p 6 Qu</w:t>
            </w:r>
            <w:r>
              <w:rPr>
                <w:sz w:val="20"/>
                <w:szCs w:val="20"/>
              </w:rPr>
              <w:t>ậ</w:t>
            </w:r>
            <w:r>
              <w:rPr>
                <w:sz w:val="20"/>
                <w:szCs w:val="20"/>
              </w:rPr>
              <w:t>n C</w:t>
            </w:r>
            <w:r>
              <w:rPr>
                <w:sz w:val="20"/>
                <w:szCs w:val="20"/>
              </w:rPr>
              <w:t>ầ</w:t>
            </w:r>
            <w:r>
              <w:rPr>
                <w:sz w:val="20"/>
                <w:szCs w:val="20"/>
              </w:rPr>
              <w:t>u Gi</w:t>
            </w:r>
            <w:r>
              <w:rPr>
                <w:sz w:val="20"/>
                <w:szCs w:val="20"/>
              </w:rPr>
              <w:t>ấ</w:t>
            </w:r>
            <w:r>
              <w:rPr>
                <w:sz w:val="20"/>
                <w:szCs w:val="20"/>
              </w:rPr>
              <w:t>y - Hà N</w:t>
            </w:r>
            <w:r>
              <w:rPr>
                <w:sz w:val="20"/>
                <w:szCs w:val="20"/>
              </w:rPr>
              <w:t>ộ</w:t>
            </w:r>
            <w:r>
              <w:rPr>
                <w:sz w:val="20"/>
                <w:szCs w:val="20"/>
              </w:rPr>
              <w:t>i</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Doãn  Tùng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Các bi</w:t>
            </w:r>
            <w:r>
              <w:rPr>
                <w:sz w:val="20"/>
                <w:szCs w:val="20"/>
              </w:rPr>
              <w:t>ệ</w:t>
            </w:r>
            <w:r>
              <w:rPr>
                <w:sz w:val="20"/>
                <w:szCs w:val="20"/>
              </w:rPr>
              <w:t>n pháp nâng cao kh</w:t>
            </w:r>
            <w:r>
              <w:rPr>
                <w:sz w:val="20"/>
                <w:szCs w:val="20"/>
              </w:rPr>
              <w:t>ả</w:t>
            </w:r>
            <w:r>
              <w:rPr>
                <w:sz w:val="20"/>
                <w:szCs w:val="20"/>
              </w:rPr>
              <w:t xml:space="preserve"> năng gi</w:t>
            </w:r>
            <w:r>
              <w:rPr>
                <w:sz w:val="20"/>
                <w:szCs w:val="20"/>
              </w:rPr>
              <w:t>ả</w:t>
            </w:r>
            <w:r>
              <w:rPr>
                <w:sz w:val="20"/>
                <w:szCs w:val="20"/>
              </w:rPr>
              <w:t>i toán có l</w:t>
            </w:r>
            <w:r>
              <w:rPr>
                <w:sz w:val="20"/>
                <w:szCs w:val="20"/>
              </w:rPr>
              <w:t>ờ</w:t>
            </w:r>
            <w:r>
              <w:rPr>
                <w:sz w:val="20"/>
                <w:szCs w:val="20"/>
              </w:rPr>
              <w:t>i văn c</w:t>
            </w:r>
            <w:r>
              <w:rPr>
                <w:sz w:val="20"/>
                <w:szCs w:val="20"/>
              </w:rPr>
              <w:t>ủ</w:t>
            </w:r>
            <w:r>
              <w:rPr>
                <w:sz w:val="20"/>
                <w:szCs w:val="20"/>
              </w:rPr>
              <w:t>a h</w:t>
            </w:r>
            <w:r>
              <w:rPr>
                <w:sz w:val="20"/>
                <w:szCs w:val="20"/>
              </w:rPr>
              <w:t>ọ</w:t>
            </w:r>
            <w:r>
              <w:rPr>
                <w:sz w:val="20"/>
                <w:szCs w:val="20"/>
              </w:rPr>
              <w:t>c sinh khi</w:t>
            </w:r>
            <w:r>
              <w:rPr>
                <w:sz w:val="20"/>
                <w:szCs w:val="20"/>
              </w:rPr>
              <w:t>ế</w:t>
            </w:r>
            <w:r>
              <w:rPr>
                <w:sz w:val="20"/>
                <w:szCs w:val="20"/>
              </w:rPr>
              <w:t>m thính l</w:t>
            </w:r>
            <w:r>
              <w:rPr>
                <w:sz w:val="20"/>
                <w:szCs w:val="20"/>
              </w:rPr>
              <w:t>ớ</w:t>
            </w:r>
            <w:r>
              <w:rPr>
                <w:sz w:val="20"/>
                <w:szCs w:val="20"/>
              </w:rPr>
              <w:t>p 5 t</w:t>
            </w:r>
            <w:r>
              <w:rPr>
                <w:sz w:val="20"/>
                <w:szCs w:val="20"/>
              </w:rPr>
              <w:t>ạ</w:t>
            </w:r>
            <w:r>
              <w:rPr>
                <w:sz w:val="20"/>
                <w:szCs w:val="20"/>
              </w:rPr>
              <w:t>i trư</w:t>
            </w:r>
            <w:r>
              <w:rPr>
                <w:sz w:val="20"/>
                <w:szCs w:val="20"/>
              </w:rPr>
              <w:t>ờ</w:t>
            </w:r>
            <w:r>
              <w:rPr>
                <w:sz w:val="20"/>
                <w:szCs w:val="20"/>
              </w:rPr>
              <w:t>ng chuyên bi</w:t>
            </w:r>
            <w:r>
              <w:rPr>
                <w:sz w:val="20"/>
                <w:szCs w:val="20"/>
              </w:rPr>
              <w:t>ệ</w:t>
            </w:r>
            <w:r>
              <w:rPr>
                <w:sz w:val="20"/>
                <w:szCs w:val="20"/>
              </w:rPr>
              <w:t>t</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Hoàng Th</w:t>
            </w:r>
            <w:r>
              <w:rPr>
                <w:color w:val="000000"/>
                <w:sz w:val="20"/>
                <w:szCs w:val="20"/>
              </w:rPr>
              <w:t>ị</w:t>
            </w:r>
            <w:r>
              <w:rPr>
                <w:color w:val="000000"/>
                <w:sz w:val="20"/>
                <w:szCs w:val="20"/>
              </w:rPr>
              <w:t xml:space="preserve"> Hương Giang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Bi</w:t>
            </w:r>
            <w:r>
              <w:rPr>
                <w:sz w:val="20"/>
                <w:szCs w:val="20"/>
              </w:rPr>
              <w:t>ệ</w:t>
            </w:r>
            <w:r>
              <w:rPr>
                <w:sz w:val="20"/>
                <w:szCs w:val="20"/>
              </w:rPr>
              <w:t>n pháp h</w:t>
            </w:r>
            <w:r>
              <w:rPr>
                <w:sz w:val="20"/>
                <w:szCs w:val="20"/>
              </w:rPr>
              <w:t>ỗ</w:t>
            </w:r>
            <w:r>
              <w:rPr>
                <w:sz w:val="20"/>
                <w:szCs w:val="20"/>
              </w:rPr>
              <w:t xml:space="preserve"> tr</w:t>
            </w:r>
            <w:r>
              <w:rPr>
                <w:sz w:val="20"/>
                <w:szCs w:val="20"/>
              </w:rPr>
              <w:t>ợ</w:t>
            </w:r>
            <w:r>
              <w:rPr>
                <w:sz w:val="20"/>
                <w:szCs w:val="20"/>
              </w:rPr>
              <w:t xml:space="preserve"> trong d</w:t>
            </w:r>
            <w:r>
              <w:rPr>
                <w:sz w:val="20"/>
                <w:szCs w:val="20"/>
              </w:rPr>
              <w:t>ạ</w:t>
            </w:r>
            <w:r>
              <w:rPr>
                <w:sz w:val="20"/>
                <w:szCs w:val="20"/>
              </w:rPr>
              <w:t>y h</w:t>
            </w:r>
            <w:r>
              <w:rPr>
                <w:sz w:val="20"/>
                <w:szCs w:val="20"/>
              </w:rPr>
              <w:t>ọ</w:t>
            </w:r>
            <w:r>
              <w:rPr>
                <w:sz w:val="20"/>
                <w:szCs w:val="20"/>
              </w:rPr>
              <w:t>c vi</w:t>
            </w:r>
            <w:r>
              <w:rPr>
                <w:sz w:val="20"/>
                <w:szCs w:val="20"/>
              </w:rPr>
              <w:t>ế</w:t>
            </w:r>
            <w:r>
              <w:rPr>
                <w:sz w:val="20"/>
                <w:szCs w:val="20"/>
              </w:rPr>
              <w:t>t cho tr</w:t>
            </w:r>
            <w:r>
              <w:rPr>
                <w:sz w:val="20"/>
                <w:szCs w:val="20"/>
              </w:rPr>
              <w:t>ẻ</w:t>
            </w:r>
            <w:r>
              <w:rPr>
                <w:sz w:val="20"/>
                <w:szCs w:val="20"/>
              </w:rPr>
              <w:t xml:space="preserve"> b</w:t>
            </w:r>
            <w:r>
              <w:rPr>
                <w:sz w:val="20"/>
                <w:szCs w:val="20"/>
              </w:rPr>
              <w:t>ạ</w:t>
            </w:r>
            <w:r>
              <w:rPr>
                <w:sz w:val="20"/>
                <w:szCs w:val="20"/>
              </w:rPr>
              <w:t>i não t</w:t>
            </w:r>
            <w:r>
              <w:rPr>
                <w:sz w:val="20"/>
                <w:szCs w:val="20"/>
              </w:rPr>
              <w:t>ạ</w:t>
            </w:r>
            <w:r>
              <w:rPr>
                <w:sz w:val="20"/>
                <w:szCs w:val="20"/>
              </w:rPr>
              <w:t>i cơ s</w:t>
            </w:r>
            <w:r>
              <w:rPr>
                <w:sz w:val="20"/>
                <w:szCs w:val="20"/>
              </w:rPr>
              <w:t>ở</w:t>
            </w:r>
            <w:r>
              <w:rPr>
                <w:sz w:val="20"/>
                <w:szCs w:val="20"/>
              </w:rPr>
              <w:t xml:space="preserve"> giáo d</w:t>
            </w:r>
            <w:r>
              <w:rPr>
                <w:sz w:val="20"/>
                <w:szCs w:val="20"/>
              </w:rPr>
              <w:t>ụ</w:t>
            </w:r>
            <w:r>
              <w:rPr>
                <w:sz w:val="20"/>
                <w:szCs w:val="20"/>
              </w:rPr>
              <w:t>c chuyên bi</w:t>
            </w:r>
            <w:r>
              <w:rPr>
                <w:sz w:val="20"/>
                <w:szCs w:val="20"/>
              </w:rPr>
              <w:t>ệ</w:t>
            </w:r>
            <w:r>
              <w:rPr>
                <w:sz w:val="20"/>
                <w:szCs w:val="20"/>
              </w:rPr>
              <w:t>t</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Vi Th</w:t>
            </w:r>
            <w:r>
              <w:rPr>
                <w:color w:val="000000"/>
                <w:sz w:val="20"/>
                <w:szCs w:val="20"/>
              </w:rPr>
              <w:t>ị</w:t>
            </w:r>
            <w:r>
              <w:rPr>
                <w:color w:val="000000"/>
                <w:sz w:val="20"/>
                <w:szCs w:val="20"/>
              </w:rPr>
              <w:t xml:space="preserve"> H</w:t>
            </w:r>
            <w:r>
              <w:rPr>
                <w:color w:val="000000"/>
                <w:sz w:val="20"/>
                <w:szCs w:val="20"/>
              </w:rPr>
              <w:t>ồ</w:t>
            </w:r>
            <w:r>
              <w:rPr>
                <w:color w:val="000000"/>
                <w:sz w:val="20"/>
                <w:szCs w:val="20"/>
              </w:rPr>
              <w:t>ng H</w:t>
            </w:r>
            <w:r>
              <w:rPr>
                <w:color w:val="000000"/>
                <w:sz w:val="20"/>
                <w:szCs w:val="20"/>
              </w:rPr>
              <w:t>ạ</w:t>
            </w:r>
            <w:r>
              <w:rPr>
                <w:color w:val="000000"/>
                <w:sz w:val="20"/>
                <w:szCs w:val="20"/>
              </w:rPr>
              <w:t>nh</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V</w:t>
            </w:r>
            <w:r>
              <w:rPr>
                <w:sz w:val="20"/>
                <w:szCs w:val="20"/>
              </w:rPr>
              <w:t>ậ</w:t>
            </w:r>
            <w:r>
              <w:rPr>
                <w:sz w:val="20"/>
                <w:szCs w:val="20"/>
              </w:rPr>
              <w:t>n d</w:t>
            </w:r>
            <w:r>
              <w:rPr>
                <w:sz w:val="20"/>
                <w:szCs w:val="20"/>
              </w:rPr>
              <w:t>ụ</w:t>
            </w:r>
            <w:r>
              <w:rPr>
                <w:sz w:val="20"/>
                <w:szCs w:val="20"/>
              </w:rPr>
              <w:t>ng phương pháp c</w:t>
            </w:r>
            <w:r>
              <w:rPr>
                <w:sz w:val="20"/>
                <w:szCs w:val="20"/>
              </w:rPr>
              <w:t>ặ</w:t>
            </w:r>
            <w:r>
              <w:rPr>
                <w:sz w:val="20"/>
                <w:szCs w:val="20"/>
              </w:rPr>
              <w:t>p âm t</w:t>
            </w:r>
            <w:r>
              <w:rPr>
                <w:sz w:val="20"/>
                <w:szCs w:val="20"/>
              </w:rPr>
              <w:t>ố</w:t>
            </w:r>
            <w:r>
              <w:rPr>
                <w:sz w:val="20"/>
                <w:szCs w:val="20"/>
              </w:rPr>
              <w:t>i thi</w:t>
            </w:r>
            <w:r>
              <w:rPr>
                <w:sz w:val="20"/>
                <w:szCs w:val="20"/>
              </w:rPr>
              <w:t>ể</w:t>
            </w:r>
            <w:r>
              <w:rPr>
                <w:sz w:val="20"/>
                <w:szCs w:val="20"/>
              </w:rPr>
              <w:t>u vào xây d</w:t>
            </w:r>
            <w:r>
              <w:rPr>
                <w:sz w:val="20"/>
                <w:szCs w:val="20"/>
              </w:rPr>
              <w:t>ự</w:t>
            </w:r>
            <w:r>
              <w:rPr>
                <w:sz w:val="20"/>
                <w:szCs w:val="20"/>
              </w:rPr>
              <w:t>ng và th</w:t>
            </w:r>
            <w:r>
              <w:rPr>
                <w:sz w:val="20"/>
                <w:szCs w:val="20"/>
              </w:rPr>
              <w:t>ự</w:t>
            </w:r>
            <w:r>
              <w:rPr>
                <w:sz w:val="20"/>
                <w:szCs w:val="20"/>
              </w:rPr>
              <w:t>c hi</w:t>
            </w:r>
            <w:r>
              <w:rPr>
                <w:sz w:val="20"/>
                <w:szCs w:val="20"/>
              </w:rPr>
              <w:t>ệ</w:t>
            </w:r>
            <w:r>
              <w:rPr>
                <w:sz w:val="20"/>
                <w:szCs w:val="20"/>
              </w:rPr>
              <w:t>n k</w:t>
            </w:r>
            <w:r>
              <w:rPr>
                <w:sz w:val="20"/>
                <w:szCs w:val="20"/>
              </w:rPr>
              <w:t>ế</w:t>
            </w:r>
            <w:r>
              <w:rPr>
                <w:sz w:val="20"/>
                <w:szCs w:val="20"/>
              </w:rPr>
              <w:t xml:space="preserve"> ho</w:t>
            </w:r>
            <w:r>
              <w:rPr>
                <w:sz w:val="20"/>
                <w:szCs w:val="20"/>
              </w:rPr>
              <w:t>ạ</w:t>
            </w:r>
            <w:r>
              <w:rPr>
                <w:sz w:val="20"/>
                <w:szCs w:val="20"/>
              </w:rPr>
              <w:t>ch giáo d</w:t>
            </w:r>
            <w:r>
              <w:rPr>
                <w:sz w:val="20"/>
                <w:szCs w:val="20"/>
              </w:rPr>
              <w:t>ụ</w:t>
            </w:r>
            <w:r>
              <w:rPr>
                <w:sz w:val="20"/>
                <w:szCs w:val="20"/>
              </w:rPr>
              <w:t>c cá nhân cho tr</w:t>
            </w:r>
            <w:r>
              <w:rPr>
                <w:sz w:val="20"/>
                <w:szCs w:val="20"/>
              </w:rPr>
              <w:t>ẻ</w:t>
            </w:r>
            <w:r>
              <w:rPr>
                <w:sz w:val="20"/>
                <w:szCs w:val="20"/>
              </w:rPr>
              <w:t xml:space="preserve"> r</w:t>
            </w:r>
            <w:r>
              <w:rPr>
                <w:sz w:val="20"/>
                <w:szCs w:val="20"/>
              </w:rPr>
              <w:t>ố</w:t>
            </w:r>
            <w:r>
              <w:rPr>
                <w:sz w:val="20"/>
                <w:szCs w:val="20"/>
              </w:rPr>
              <w:t>i lo</w:t>
            </w:r>
            <w:r>
              <w:rPr>
                <w:sz w:val="20"/>
                <w:szCs w:val="20"/>
              </w:rPr>
              <w:t>ạ</w:t>
            </w:r>
            <w:r>
              <w:rPr>
                <w:sz w:val="20"/>
                <w:szCs w:val="20"/>
              </w:rPr>
              <w:t>n âm l</w:t>
            </w:r>
            <w:r>
              <w:rPr>
                <w:sz w:val="20"/>
                <w:szCs w:val="20"/>
              </w:rPr>
              <w:t>ờ</w:t>
            </w:r>
            <w:r>
              <w:rPr>
                <w:sz w:val="20"/>
                <w:szCs w:val="20"/>
              </w:rPr>
              <w:t>i nói</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Hoàng Th</w:t>
            </w:r>
            <w:r>
              <w:rPr>
                <w:color w:val="000000"/>
                <w:sz w:val="20"/>
                <w:szCs w:val="20"/>
              </w:rPr>
              <w:t>ị</w:t>
            </w:r>
            <w:r>
              <w:rPr>
                <w:color w:val="000000"/>
                <w:sz w:val="20"/>
                <w:szCs w:val="20"/>
              </w:rPr>
              <w:t xml:space="preserve"> Mơ</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T</w:t>
            </w:r>
            <w:r>
              <w:rPr>
                <w:sz w:val="20"/>
                <w:szCs w:val="20"/>
              </w:rPr>
              <w:t>ổ</w:t>
            </w:r>
            <w:r>
              <w:rPr>
                <w:sz w:val="20"/>
                <w:szCs w:val="20"/>
              </w:rPr>
              <w:t xml:space="preserve"> ch</w:t>
            </w:r>
            <w:r>
              <w:rPr>
                <w:sz w:val="20"/>
                <w:szCs w:val="20"/>
              </w:rPr>
              <w:t>ứ</w:t>
            </w:r>
            <w:r>
              <w:rPr>
                <w:sz w:val="20"/>
                <w:szCs w:val="20"/>
              </w:rPr>
              <w:t>c ho</w:t>
            </w:r>
            <w:r>
              <w:rPr>
                <w:sz w:val="20"/>
                <w:szCs w:val="20"/>
              </w:rPr>
              <w:t>ạ</w:t>
            </w:r>
            <w:r>
              <w:rPr>
                <w:sz w:val="20"/>
                <w:szCs w:val="20"/>
              </w:rPr>
              <w:t>t đ</w:t>
            </w:r>
            <w:r>
              <w:rPr>
                <w:sz w:val="20"/>
                <w:szCs w:val="20"/>
              </w:rPr>
              <w:t>ộ</w:t>
            </w:r>
            <w:r>
              <w:rPr>
                <w:sz w:val="20"/>
                <w:szCs w:val="20"/>
              </w:rPr>
              <w:t>ng giáo d</w:t>
            </w:r>
            <w:r>
              <w:rPr>
                <w:sz w:val="20"/>
                <w:szCs w:val="20"/>
              </w:rPr>
              <w:t>ụ</w:t>
            </w:r>
            <w:r>
              <w:rPr>
                <w:sz w:val="20"/>
                <w:szCs w:val="20"/>
              </w:rPr>
              <w:t>c ngôn ng</w:t>
            </w:r>
            <w:r>
              <w:rPr>
                <w:sz w:val="20"/>
                <w:szCs w:val="20"/>
              </w:rPr>
              <w:t>ữ</w:t>
            </w:r>
            <w:r>
              <w:rPr>
                <w:sz w:val="20"/>
                <w:szCs w:val="20"/>
              </w:rPr>
              <w:t xml:space="preserve"> cho tr</w:t>
            </w:r>
            <w:r>
              <w:rPr>
                <w:sz w:val="20"/>
                <w:szCs w:val="20"/>
              </w:rPr>
              <w:t>ẻ</w:t>
            </w:r>
            <w:r>
              <w:rPr>
                <w:sz w:val="20"/>
                <w:szCs w:val="20"/>
              </w:rPr>
              <w:t xml:space="preserve"> r</w:t>
            </w:r>
            <w:r>
              <w:rPr>
                <w:sz w:val="20"/>
                <w:szCs w:val="20"/>
              </w:rPr>
              <w:t>ố</w:t>
            </w:r>
            <w:r>
              <w:rPr>
                <w:sz w:val="20"/>
                <w:szCs w:val="20"/>
              </w:rPr>
              <w:t>i lo</w:t>
            </w:r>
            <w:r>
              <w:rPr>
                <w:sz w:val="20"/>
                <w:szCs w:val="20"/>
              </w:rPr>
              <w:t>ạ</w:t>
            </w:r>
            <w:r>
              <w:rPr>
                <w:sz w:val="20"/>
                <w:szCs w:val="20"/>
              </w:rPr>
              <w:t>n ph</w:t>
            </w:r>
            <w:r>
              <w:rPr>
                <w:sz w:val="20"/>
                <w:szCs w:val="20"/>
              </w:rPr>
              <w:t>ổ</w:t>
            </w:r>
            <w:r>
              <w:rPr>
                <w:sz w:val="20"/>
                <w:szCs w:val="20"/>
              </w:rPr>
              <w:t xml:space="preserve"> t</w:t>
            </w:r>
            <w:r>
              <w:rPr>
                <w:sz w:val="20"/>
                <w:szCs w:val="20"/>
              </w:rPr>
              <w:t>ự</w:t>
            </w:r>
            <w:r>
              <w:rPr>
                <w:sz w:val="20"/>
                <w:szCs w:val="20"/>
              </w:rPr>
              <w:t xml:space="preserve"> k</w:t>
            </w:r>
            <w:r>
              <w:rPr>
                <w:sz w:val="20"/>
                <w:szCs w:val="20"/>
              </w:rPr>
              <w:t>ỉ</w:t>
            </w:r>
            <w:r>
              <w:rPr>
                <w:sz w:val="20"/>
                <w:szCs w:val="20"/>
              </w:rPr>
              <w:t xml:space="preserve"> 3-4 tu</w:t>
            </w:r>
            <w:r>
              <w:rPr>
                <w:sz w:val="20"/>
                <w:szCs w:val="20"/>
              </w:rPr>
              <w:t>ổ</w:t>
            </w:r>
            <w:r>
              <w:rPr>
                <w:sz w:val="20"/>
                <w:szCs w:val="20"/>
              </w:rPr>
              <w:t>i trong trư</w:t>
            </w:r>
            <w:r>
              <w:rPr>
                <w:sz w:val="20"/>
                <w:szCs w:val="20"/>
              </w:rPr>
              <w:t>ờ</w:t>
            </w:r>
            <w:r>
              <w:rPr>
                <w:sz w:val="20"/>
                <w:szCs w:val="20"/>
              </w:rPr>
              <w:t>ng m</w:t>
            </w:r>
            <w:r>
              <w:rPr>
                <w:sz w:val="20"/>
                <w:szCs w:val="20"/>
              </w:rPr>
              <w:t>ầ</w:t>
            </w:r>
            <w:r>
              <w:rPr>
                <w:sz w:val="20"/>
                <w:szCs w:val="20"/>
              </w:rPr>
              <w:t>m non hòa nh</w:t>
            </w:r>
            <w:r>
              <w:rPr>
                <w:sz w:val="20"/>
                <w:szCs w:val="20"/>
              </w:rPr>
              <w:t>ậ</w:t>
            </w:r>
            <w:r>
              <w:rPr>
                <w:sz w:val="20"/>
                <w:szCs w:val="20"/>
              </w:rPr>
              <w:t>p thông qua ho</w:t>
            </w:r>
            <w:r>
              <w:rPr>
                <w:sz w:val="20"/>
                <w:szCs w:val="20"/>
              </w:rPr>
              <w:t>ạ</w:t>
            </w:r>
            <w:r>
              <w:rPr>
                <w:sz w:val="20"/>
                <w:szCs w:val="20"/>
              </w:rPr>
              <w:t>t đ</w:t>
            </w:r>
            <w:r>
              <w:rPr>
                <w:sz w:val="20"/>
                <w:szCs w:val="20"/>
              </w:rPr>
              <w:t>ộ</w:t>
            </w:r>
            <w:r>
              <w:rPr>
                <w:sz w:val="20"/>
                <w:szCs w:val="20"/>
              </w:rPr>
              <w:t>ng t</w:t>
            </w:r>
            <w:r>
              <w:rPr>
                <w:sz w:val="20"/>
                <w:szCs w:val="20"/>
              </w:rPr>
              <w:t>ạ</w:t>
            </w:r>
            <w:r>
              <w:rPr>
                <w:sz w:val="20"/>
                <w:szCs w:val="20"/>
              </w:rPr>
              <w:t>o hình</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Lê Th</w:t>
            </w:r>
            <w:r>
              <w:rPr>
                <w:color w:val="000000"/>
                <w:sz w:val="20"/>
                <w:szCs w:val="20"/>
              </w:rPr>
              <w:t>ị</w:t>
            </w:r>
            <w:r>
              <w:rPr>
                <w:color w:val="000000"/>
                <w:sz w:val="20"/>
                <w:szCs w:val="20"/>
              </w:rPr>
              <w:t xml:space="preserve"> Mơ</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Bi</w:t>
            </w:r>
            <w:r>
              <w:rPr>
                <w:sz w:val="20"/>
                <w:szCs w:val="20"/>
              </w:rPr>
              <w:t>ệ</w:t>
            </w:r>
            <w:r>
              <w:rPr>
                <w:sz w:val="20"/>
                <w:szCs w:val="20"/>
              </w:rPr>
              <w:t>n pháp phát tri</w:t>
            </w:r>
            <w:r>
              <w:rPr>
                <w:sz w:val="20"/>
                <w:szCs w:val="20"/>
              </w:rPr>
              <w:t>ể</w:t>
            </w:r>
            <w:r>
              <w:rPr>
                <w:sz w:val="20"/>
                <w:szCs w:val="20"/>
              </w:rPr>
              <w:t>n giao ti</w:t>
            </w:r>
            <w:r>
              <w:rPr>
                <w:sz w:val="20"/>
                <w:szCs w:val="20"/>
              </w:rPr>
              <w:t>ế</w:t>
            </w:r>
            <w:r>
              <w:rPr>
                <w:sz w:val="20"/>
                <w:szCs w:val="20"/>
              </w:rPr>
              <w:t>p qua ho</w:t>
            </w:r>
            <w:r>
              <w:rPr>
                <w:sz w:val="20"/>
                <w:szCs w:val="20"/>
              </w:rPr>
              <w:t>ạ</w:t>
            </w:r>
            <w:r>
              <w:rPr>
                <w:sz w:val="20"/>
                <w:szCs w:val="20"/>
              </w:rPr>
              <w:t>t đ</w:t>
            </w:r>
            <w:r>
              <w:rPr>
                <w:sz w:val="20"/>
                <w:szCs w:val="20"/>
              </w:rPr>
              <w:t>ộ</w:t>
            </w:r>
            <w:r>
              <w:rPr>
                <w:sz w:val="20"/>
                <w:szCs w:val="20"/>
              </w:rPr>
              <w:t>ng chơi tương tác cho tr</w:t>
            </w:r>
            <w:r>
              <w:rPr>
                <w:sz w:val="20"/>
                <w:szCs w:val="20"/>
              </w:rPr>
              <w:t>ẻ</w:t>
            </w:r>
            <w:r>
              <w:rPr>
                <w:sz w:val="20"/>
                <w:szCs w:val="20"/>
              </w:rPr>
              <w:t xml:space="preserve"> r</w:t>
            </w:r>
            <w:r>
              <w:rPr>
                <w:sz w:val="20"/>
                <w:szCs w:val="20"/>
              </w:rPr>
              <w:t>ố</w:t>
            </w:r>
            <w:r>
              <w:rPr>
                <w:sz w:val="20"/>
                <w:szCs w:val="20"/>
              </w:rPr>
              <w:t>i lo</w:t>
            </w:r>
            <w:r>
              <w:rPr>
                <w:sz w:val="20"/>
                <w:szCs w:val="20"/>
              </w:rPr>
              <w:t>ạ</w:t>
            </w:r>
            <w:r>
              <w:rPr>
                <w:sz w:val="20"/>
                <w:szCs w:val="20"/>
              </w:rPr>
              <w:t>n ngôn ng</w:t>
            </w:r>
            <w:r>
              <w:rPr>
                <w:sz w:val="20"/>
                <w:szCs w:val="20"/>
              </w:rPr>
              <w:t>ữ</w:t>
            </w:r>
            <w:r>
              <w:rPr>
                <w:sz w:val="20"/>
                <w:szCs w:val="20"/>
              </w:rPr>
              <w:t xml:space="preserve"> 3-4 tu</w:t>
            </w:r>
            <w:r>
              <w:rPr>
                <w:sz w:val="20"/>
                <w:szCs w:val="20"/>
              </w:rPr>
              <w:t>ổ</w:t>
            </w:r>
            <w:r>
              <w:rPr>
                <w:sz w:val="20"/>
                <w:szCs w:val="20"/>
              </w:rPr>
              <w:t xml:space="preserve">i </w:t>
            </w:r>
            <w:r>
              <w:rPr>
                <w:sz w:val="20"/>
                <w:szCs w:val="20"/>
              </w:rPr>
              <w:t>ở</w:t>
            </w:r>
            <w:r>
              <w:rPr>
                <w:sz w:val="20"/>
                <w:szCs w:val="20"/>
              </w:rPr>
              <w:t xml:space="preserve"> trư</w:t>
            </w:r>
            <w:r>
              <w:rPr>
                <w:sz w:val="20"/>
                <w:szCs w:val="20"/>
              </w:rPr>
              <w:t>ờ</w:t>
            </w:r>
            <w:r>
              <w:rPr>
                <w:sz w:val="20"/>
                <w:szCs w:val="20"/>
              </w:rPr>
              <w:t>ng m</w:t>
            </w:r>
            <w:r>
              <w:rPr>
                <w:sz w:val="20"/>
                <w:szCs w:val="20"/>
              </w:rPr>
              <w:t>ầ</w:t>
            </w:r>
            <w:r>
              <w:rPr>
                <w:sz w:val="20"/>
                <w:szCs w:val="20"/>
              </w:rPr>
              <w:t>m non hòa nh</w:t>
            </w:r>
            <w:r>
              <w:rPr>
                <w:sz w:val="20"/>
                <w:szCs w:val="20"/>
              </w:rPr>
              <w:t>ậ</w:t>
            </w:r>
            <w:r>
              <w:rPr>
                <w:sz w:val="20"/>
                <w:szCs w:val="20"/>
              </w:rPr>
              <w:t>p</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Ph</w:t>
            </w:r>
            <w:r>
              <w:rPr>
                <w:color w:val="000000"/>
                <w:sz w:val="20"/>
                <w:szCs w:val="20"/>
              </w:rPr>
              <w:t>ạ</w:t>
            </w:r>
            <w:r>
              <w:rPr>
                <w:color w:val="000000"/>
                <w:sz w:val="20"/>
                <w:szCs w:val="20"/>
              </w:rPr>
              <w:t>m Th</w:t>
            </w:r>
            <w:r>
              <w:rPr>
                <w:color w:val="000000"/>
                <w:sz w:val="20"/>
                <w:szCs w:val="20"/>
              </w:rPr>
              <w:t>ị</w:t>
            </w:r>
            <w:r>
              <w:rPr>
                <w:color w:val="000000"/>
                <w:sz w:val="20"/>
                <w:szCs w:val="20"/>
              </w:rPr>
              <w:t xml:space="preserve"> Ngân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Phát tri</w:t>
            </w:r>
            <w:r>
              <w:rPr>
                <w:sz w:val="20"/>
                <w:szCs w:val="20"/>
              </w:rPr>
              <w:t>ể</w:t>
            </w:r>
            <w:r>
              <w:rPr>
                <w:sz w:val="20"/>
                <w:szCs w:val="20"/>
              </w:rPr>
              <w:t>n v</w:t>
            </w:r>
            <w:r>
              <w:rPr>
                <w:sz w:val="20"/>
                <w:szCs w:val="20"/>
              </w:rPr>
              <w:t>ố</w:t>
            </w:r>
            <w:r>
              <w:rPr>
                <w:sz w:val="20"/>
                <w:szCs w:val="20"/>
              </w:rPr>
              <w:t>n t</w:t>
            </w:r>
            <w:r>
              <w:rPr>
                <w:sz w:val="20"/>
                <w:szCs w:val="20"/>
              </w:rPr>
              <w:t>ừ</w:t>
            </w:r>
            <w:r>
              <w:rPr>
                <w:sz w:val="20"/>
                <w:szCs w:val="20"/>
              </w:rPr>
              <w:t xml:space="preserve"> thông qua ho</w:t>
            </w:r>
            <w:r>
              <w:rPr>
                <w:sz w:val="20"/>
                <w:szCs w:val="20"/>
              </w:rPr>
              <w:t>ạ</w:t>
            </w:r>
            <w:r>
              <w:rPr>
                <w:sz w:val="20"/>
                <w:szCs w:val="20"/>
              </w:rPr>
              <w:t>t đ</w:t>
            </w:r>
            <w:r>
              <w:rPr>
                <w:sz w:val="20"/>
                <w:szCs w:val="20"/>
              </w:rPr>
              <w:t>ộ</w:t>
            </w:r>
            <w:r>
              <w:rPr>
                <w:sz w:val="20"/>
                <w:szCs w:val="20"/>
              </w:rPr>
              <w:t>ng chơi cho tr</w:t>
            </w:r>
            <w:r>
              <w:rPr>
                <w:sz w:val="20"/>
                <w:szCs w:val="20"/>
              </w:rPr>
              <w:t>ẻ</w:t>
            </w:r>
            <w:r>
              <w:rPr>
                <w:sz w:val="20"/>
                <w:szCs w:val="20"/>
              </w:rPr>
              <w:t xml:space="preserve"> r</w:t>
            </w:r>
            <w:r>
              <w:rPr>
                <w:sz w:val="20"/>
                <w:szCs w:val="20"/>
              </w:rPr>
              <w:t>ố</w:t>
            </w:r>
            <w:r>
              <w:rPr>
                <w:sz w:val="20"/>
                <w:szCs w:val="20"/>
              </w:rPr>
              <w:t>i lo</w:t>
            </w:r>
            <w:r>
              <w:rPr>
                <w:sz w:val="20"/>
                <w:szCs w:val="20"/>
              </w:rPr>
              <w:t>ạ</w:t>
            </w:r>
            <w:r>
              <w:rPr>
                <w:sz w:val="20"/>
                <w:szCs w:val="20"/>
              </w:rPr>
              <w:t>n ph</w:t>
            </w:r>
            <w:r>
              <w:rPr>
                <w:sz w:val="20"/>
                <w:szCs w:val="20"/>
              </w:rPr>
              <w:t>ổ</w:t>
            </w:r>
            <w:r>
              <w:rPr>
                <w:sz w:val="20"/>
                <w:szCs w:val="20"/>
              </w:rPr>
              <w:t xml:space="preserve"> t</w:t>
            </w:r>
            <w:r>
              <w:rPr>
                <w:sz w:val="20"/>
                <w:szCs w:val="20"/>
              </w:rPr>
              <w:t>ự</w:t>
            </w:r>
            <w:r>
              <w:rPr>
                <w:sz w:val="20"/>
                <w:szCs w:val="20"/>
              </w:rPr>
              <w:t xml:space="preserve"> k</w:t>
            </w:r>
            <w:r>
              <w:rPr>
                <w:sz w:val="20"/>
                <w:szCs w:val="20"/>
              </w:rPr>
              <w:t>ỉ</w:t>
            </w:r>
            <w:r>
              <w:rPr>
                <w:sz w:val="20"/>
                <w:szCs w:val="20"/>
              </w:rPr>
              <w:t xml:space="preserve"> 3-4 tu</w:t>
            </w:r>
            <w:r>
              <w:rPr>
                <w:sz w:val="20"/>
                <w:szCs w:val="20"/>
              </w:rPr>
              <w:t>ổ</w:t>
            </w:r>
            <w:r>
              <w:rPr>
                <w:sz w:val="20"/>
                <w:szCs w:val="20"/>
              </w:rPr>
              <w:t>i</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Thùy Dương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Bi</w:t>
            </w:r>
            <w:r>
              <w:rPr>
                <w:sz w:val="20"/>
                <w:szCs w:val="20"/>
              </w:rPr>
              <w:t>ệ</w:t>
            </w:r>
            <w:r>
              <w:rPr>
                <w:sz w:val="20"/>
                <w:szCs w:val="20"/>
              </w:rPr>
              <w:t>n pháp d</w:t>
            </w:r>
            <w:r>
              <w:rPr>
                <w:sz w:val="20"/>
                <w:szCs w:val="20"/>
              </w:rPr>
              <w:t>ạ</w:t>
            </w:r>
            <w:r>
              <w:rPr>
                <w:sz w:val="20"/>
                <w:szCs w:val="20"/>
              </w:rPr>
              <w:t>y luy</w:t>
            </w:r>
            <w:r>
              <w:rPr>
                <w:sz w:val="20"/>
                <w:szCs w:val="20"/>
              </w:rPr>
              <w:t>ệ</w:t>
            </w:r>
            <w:r>
              <w:rPr>
                <w:sz w:val="20"/>
                <w:szCs w:val="20"/>
              </w:rPr>
              <w:t>n t</w:t>
            </w:r>
            <w:r>
              <w:rPr>
                <w:sz w:val="20"/>
                <w:szCs w:val="20"/>
              </w:rPr>
              <w:t>ừ</w:t>
            </w:r>
            <w:r>
              <w:rPr>
                <w:sz w:val="20"/>
                <w:szCs w:val="20"/>
              </w:rPr>
              <w:t xml:space="preserve"> và câu cho h</w:t>
            </w:r>
            <w:r>
              <w:rPr>
                <w:sz w:val="20"/>
                <w:szCs w:val="20"/>
              </w:rPr>
              <w:t>ọ</w:t>
            </w:r>
            <w:r>
              <w:rPr>
                <w:sz w:val="20"/>
                <w:szCs w:val="20"/>
              </w:rPr>
              <w:t>c sinh khi</w:t>
            </w:r>
            <w:r>
              <w:rPr>
                <w:sz w:val="20"/>
                <w:szCs w:val="20"/>
              </w:rPr>
              <w:t>ế</w:t>
            </w:r>
            <w:r>
              <w:rPr>
                <w:sz w:val="20"/>
                <w:szCs w:val="20"/>
              </w:rPr>
              <w:t>m thính l</w:t>
            </w:r>
            <w:r>
              <w:rPr>
                <w:sz w:val="20"/>
                <w:szCs w:val="20"/>
              </w:rPr>
              <w:t>ớ</w:t>
            </w:r>
            <w:r>
              <w:rPr>
                <w:sz w:val="20"/>
                <w:szCs w:val="20"/>
              </w:rPr>
              <w:t xml:space="preserve">p 3 </w:t>
            </w:r>
            <w:r>
              <w:rPr>
                <w:sz w:val="20"/>
                <w:szCs w:val="20"/>
              </w:rPr>
              <w:t>ở</w:t>
            </w:r>
            <w:r>
              <w:rPr>
                <w:sz w:val="20"/>
                <w:szCs w:val="20"/>
              </w:rPr>
              <w:t xml:space="preserve"> trư</w:t>
            </w:r>
            <w:r>
              <w:rPr>
                <w:sz w:val="20"/>
                <w:szCs w:val="20"/>
              </w:rPr>
              <w:t>ờ</w:t>
            </w:r>
            <w:r>
              <w:rPr>
                <w:sz w:val="20"/>
                <w:szCs w:val="20"/>
              </w:rPr>
              <w:t>ng chuyên bi</w:t>
            </w:r>
            <w:r>
              <w:rPr>
                <w:sz w:val="20"/>
                <w:szCs w:val="20"/>
              </w:rPr>
              <w:t>ệ</w:t>
            </w:r>
            <w:r>
              <w:rPr>
                <w:sz w:val="20"/>
                <w:szCs w:val="20"/>
              </w:rPr>
              <w:t>t</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Lê Hu</w:t>
            </w:r>
            <w:r>
              <w:rPr>
                <w:color w:val="000000"/>
                <w:sz w:val="20"/>
                <w:szCs w:val="20"/>
              </w:rPr>
              <w:t>ỳ</w:t>
            </w:r>
            <w:r>
              <w:rPr>
                <w:color w:val="000000"/>
                <w:sz w:val="20"/>
                <w:szCs w:val="20"/>
              </w:rPr>
              <w:t>nh Ng</w:t>
            </w:r>
            <w:r>
              <w:rPr>
                <w:color w:val="000000"/>
                <w:sz w:val="20"/>
                <w:szCs w:val="20"/>
              </w:rPr>
              <w:t>ọ</w:t>
            </w:r>
            <w:r>
              <w:rPr>
                <w:color w:val="000000"/>
                <w:sz w:val="20"/>
                <w:szCs w:val="20"/>
              </w:rPr>
              <w:t>c Hân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Bi</w:t>
            </w:r>
            <w:r>
              <w:rPr>
                <w:sz w:val="20"/>
                <w:szCs w:val="20"/>
              </w:rPr>
              <w:t>ệ</w:t>
            </w:r>
            <w:r>
              <w:rPr>
                <w:sz w:val="20"/>
                <w:szCs w:val="20"/>
              </w:rPr>
              <w:t>n pháp đi</w:t>
            </w:r>
            <w:r>
              <w:rPr>
                <w:sz w:val="20"/>
                <w:szCs w:val="20"/>
              </w:rPr>
              <w:t>ề</w:t>
            </w:r>
            <w:r>
              <w:rPr>
                <w:sz w:val="20"/>
                <w:szCs w:val="20"/>
              </w:rPr>
              <w:t>u ch</w:t>
            </w:r>
            <w:r>
              <w:rPr>
                <w:sz w:val="20"/>
                <w:szCs w:val="20"/>
              </w:rPr>
              <w:t>ỉ</w:t>
            </w:r>
            <w:r>
              <w:rPr>
                <w:sz w:val="20"/>
                <w:szCs w:val="20"/>
              </w:rPr>
              <w:t>nh n</w:t>
            </w:r>
            <w:r>
              <w:rPr>
                <w:sz w:val="20"/>
                <w:szCs w:val="20"/>
              </w:rPr>
              <w:t>ộ</w:t>
            </w:r>
            <w:r>
              <w:rPr>
                <w:sz w:val="20"/>
                <w:szCs w:val="20"/>
              </w:rPr>
              <w:t>i dung d</w:t>
            </w:r>
            <w:r>
              <w:rPr>
                <w:sz w:val="20"/>
                <w:szCs w:val="20"/>
              </w:rPr>
              <w:t>ạ</w:t>
            </w:r>
            <w:r>
              <w:rPr>
                <w:sz w:val="20"/>
                <w:szCs w:val="20"/>
              </w:rPr>
              <w:t>y h</w:t>
            </w:r>
            <w:r>
              <w:rPr>
                <w:sz w:val="20"/>
                <w:szCs w:val="20"/>
              </w:rPr>
              <w:t>ọ</w:t>
            </w:r>
            <w:r>
              <w:rPr>
                <w:sz w:val="20"/>
                <w:szCs w:val="20"/>
              </w:rPr>
              <w:t>c môn Ti</w:t>
            </w:r>
            <w:r>
              <w:rPr>
                <w:sz w:val="20"/>
                <w:szCs w:val="20"/>
              </w:rPr>
              <w:t>ế</w:t>
            </w:r>
            <w:r>
              <w:rPr>
                <w:sz w:val="20"/>
                <w:szCs w:val="20"/>
              </w:rPr>
              <w:t>ng Vi</w:t>
            </w:r>
            <w:r>
              <w:rPr>
                <w:sz w:val="20"/>
                <w:szCs w:val="20"/>
              </w:rPr>
              <w:t>ệ</w:t>
            </w:r>
            <w:r>
              <w:rPr>
                <w:sz w:val="20"/>
                <w:szCs w:val="20"/>
              </w:rPr>
              <w:t>t l</w:t>
            </w:r>
            <w:r>
              <w:rPr>
                <w:sz w:val="20"/>
                <w:szCs w:val="20"/>
              </w:rPr>
              <w:t>ớ</w:t>
            </w:r>
            <w:r>
              <w:rPr>
                <w:sz w:val="20"/>
                <w:szCs w:val="20"/>
              </w:rPr>
              <w:t>p 1 trong chương trình giáo d</w:t>
            </w:r>
            <w:r>
              <w:rPr>
                <w:sz w:val="20"/>
                <w:szCs w:val="20"/>
              </w:rPr>
              <w:t>ụ</w:t>
            </w:r>
            <w:r>
              <w:rPr>
                <w:sz w:val="20"/>
                <w:szCs w:val="20"/>
              </w:rPr>
              <w:t>c ph</w:t>
            </w:r>
            <w:r>
              <w:rPr>
                <w:sz w:val="20"/>
                <w:szCs w:val="20"/>
              </w:rPr>
              <w:t>ổ</w:t>
            </w:r>
            <w:r>
              <w:rPr>
                <w:sz w:val="20"/>
                <w:szCs w:val="20"/>
              </w:rPr>
              <w:t xml:space="preserve"> thông 2018 cho h</w:t>
            </w:r>
            <w:r>
              <w:rPr>
                <w:sz w:val="20"/>
                <w:szCs w:val="20"/>
              </w:rPr>
              <w:t>ọ</w:t>
            </w:r>
            <w:r>
              <w:rPr>
                <w:sz w:val="20"/>
                <w:szCs w:val="20"/>
              </w:rPr>
              <w:t>c sinh khuy</w:t>
            </w:r>
            <w:r>
              <w:rPr>
                <w:sz w:val="20"/>
                <w:szCs w:val="20"/>
              </w:rPr>
              <w:t>ế</w:t>
            </w:r>
            <w:r>
              <w:rPr>
                <w:sz w:val="20"/>
                <w:szCs w:val="20"/>
              </w:rPr>
              <w:t>t t</w:t>
            </w:r>
            <w:r>
              <w:rPr>
                <w:sz w:val="20"/>
                <w:szCs w:val="20"/>
              </w:rPr>
              <w:t>ậ</w:t>
            </w:r>
            <w:r>
              <w:rPr>
                <w:sz w:val="20"/>
                <w:szCs w:val="20"/>
              </w:rPr>
              <w:t>t trí tu</w:t>
            </w:r>
            <w:r>
              <w:rPr>
                <w:sz w:val="20"/>
                <w:szCs w:val="20"/>
              </w:rPr>
              <w:t>ệ</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Phan Th</w:t>
            </w:r>
            <w:r>
              <w:rPr>
                <w:color w:val="000000"/>
                <w:sz w:val="20"/>
                <w:szCs w:val="20"/>
              </w:rPr>
              <w:t>ị</w:t>
            </w:r>
            <w:r>
              <w:rPr>
                <w:color w:val="000000"/>
                <w:sz w:val="20"/>
                <w:szCs w:val="20"/>
              </w:rPr>
              <w:t xml:space="preserve">  Hoà</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Bi</w:t>
            </w:r>
            <w:r>
              <w:rPr>
                <w:sz w:val="20"/>
                <w:szCs w:val="20"/>
              </w:rPr>
              <w:t>ệ</w:t>
            </w:r>
            <w:r>
              <w:rPr>
                <w:sz w:val="20"/>
                <w:szCs w:val="20"/>
              </w:rPr>
              <w:t>n pháp đ</w:t>
            </w:r>
            <w:r>
              <w:rPr>
                <w:sz w:val="20"/>
                <w:szCs w:val="20"/>
              </w:rPr>
              <w:t>ị</w:t>
            </w:r>
            <w:r>
              <w:rPr>
                <w:sz w:val="20"/>
                <w:szCs w:val="20"/>
              </w:rPr>
              <w:t>nh hư</w:t>
            </w:r>
            <w:r>
              <w:rPr>
                <w:sz w:val="20"/>
                <w:szCs w:val="20"/>
              </w:rPr>
              <w:t>ớ</w:t>
            </w:r>
            <w:r>
              <w:rPr>
                <w:sz w:val="20"/>
                <w:szCs w:val="20"/>
              </w:rPr>
              <w:t>ng ngh</w:t>
            </w:r>
            <w:r>
              <w:rPr>
                <w:sz w:val="20"/>
                <w:szCs w:val="20"/>
              </w:rPr>
              <w:t>ề</w:t>
            </w:r>
            <w:r>
              <w:rPr>
                <w:sz w:val="20"/>
                <w:szCs w:val="20"/>
              </w:rPr>
              <w:t xml:space="preserve"> nghi</w:t>
            </w:r>
            <w:r>
              <w:rPr>
                <w:sz w:val="20"/>
                <w:szCs w:val="20"/>
              </w:rPr>
              <w:t>ệ</w:t>
            </w:r>
            <w:r>
              <w:rPr>
                <w:sz w:val="20"/>
                <w:szCs w:val="20"/>
              </w:rPr>
              <w:t>p cho h</w:t>
            </w:r>
            <w:r>
              <w:rPr>
                <w:sz w:val="20"/>
                <w:szCs w:val="20"/>
              </w:rPr>
              <w:t>ọ</w:t>
            </w:r>
            <w:r>
              <w:rPr>
                <w:sz w:val="20"/>
                <w:szCs w:val="20"/>
              </w:rPr>
              <w:t>c sinh khi</w:t>
            </w:r>
            <w:r>
              <w:rPr>
                <w:sz w:val="20"/>
                <w:szCs w:val="20"/>
              </w:rPr>
              <w:t>ế</w:t>
            </w:r>
            <w:r>
              <w:rPr>
                <w:sz w:val="20"/>
                <w:szCs w:val="20"/>
              </w:rPr>
              <w:t>m thính c</w:t>
            </w:r>
            <w:r>
              <w:rPr>
                <w:sz w:val="20"/>
                <w:szCs w:val="20"/>
              </w:rPr>
              <w:t>ấ</w:t>
            </w:r>
            <w:r>
              <w:rPr>
                <w:sz w:val="20"/>
                <w:szCs w:val="20"/>
              </w:rPr>
              <w:t>p trung h</w:t>
            </w:r>
            <w:r>
              <w:rPr>
                <w:sz w:val="20"/>
                <w:szCs w:val="20"/>
              </w:rPr>
              <w:t>ọ</w:t>
            </w:r>
            <w:r>
              <w:rPr>
                <w:sz w:val="20"/>
                <w:szCs w:val="20"/>
              </w:rPr>
              <w:t>c cơ s</w:t>
            </w:r>
            <w:r>
              <w:rPr>
                <w:sz w:val="20"/>
                <w:szCs w:val="20"/>
              </w:rPr>
              <w:t>ở</w:t>
            </w:r>
            <w:r>
              <w:rPr>
                <w:sz w:val="20"/>
                <w:szCs w:val="20"/>
              </w:rPr>
              <w:t xml:space="preserve"> t</w:t>
            </w:r>
            <w:r>
              <w:rPr>
                <w:sz w:val="20"/>
                <w:szCs w:val="20"/>
              </w:rPr>
              <w:t>ạ</w:t>
            </w:r>
            <w:r>
              <w:rPr>
                <w:sz w:val="20"/>
                <w:szCs w:val="20"/>
              </w:rPr>
              <w:t>i trung tâm giáo d</w:t>
            </w:r>
            <w:r>
              <w:rPr>
                <w:sz w:val="20"/>
                <w:szCs w:val="20"/>
              </w:rPr>
              <w:t>ụ</w:t>
            </w:r>
            <w:r>
              <w:rPr>
                <w:sz w:val="20"/>
                <w:szCs w:val="20"/>
              </w:rPr>
              <w:t>c tr</w:t>
            </w:r>
            <w:r>
              <w:rPr>
                <w:sz w:val="20"/>
                <w:szCs w:val="20"/>
              </w:rPr>
              <w:t>ẻ</w:t>
            </w:r>
            <w:r>
              <w:rPr>
                <w:sz w:val="20"/>
                <w:szCs w:val="20"/>
              </w:rPr>
              <w:t xml:space="preserve"> khuy</w:t>
            </w:r>
            <w:r>
              <w:rPr>
                <w:sz w:val="20"/>
                <w:szCs w:val="20"/>
              </w:rPr>
              <w:t>ế</w:t>
            </w:r>
            <w:r>
              <w:rPr>
                <w:sz w:val="20"/>
                <w:szCs w:val="20"/>
              </w:rPr>
              <w:t>t t</w:t>
            </w:r>
            <w:r>
              <w:rPr>
                <w:sz w:val="20"/>
                <w:szCs w:val="20"/>
              </w:rPr>
              <w:t>ậ</w:t>
            </w:r>
            <w:r>
              <w:rPr>
                <w:sz w:val="20"/>
                <w:szCs w:val="20"/>
              </w:rPr>
              <w:t>t Thu</w:t>
            </w:r>
            <w:r>
              <w:rPr>
                <w:sz w:val="20"/>
                <w:szCs w:val="20"/>
              </w:rPr>
              <w:t>ậ</w:t>
            </w:r>
            <w:r>
              <w:rPr>
                <w:sz w:val="20"/>
                <w:szCs w:val="20"/>
              </w:rPr>
              <w:t>n An</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Hoàng Bích Kh</w:t>
            </w:r>
            <w:r>
              <w:rPr>
                <w:color w:val="000000"/>
                <w:sz w:val="20"/>
                <w:szCs w:val="20"/>
              </w:rPr>
              <w:t>ả</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Bi</w:t>
            </w:r>
            <w:r>
              <w:rPr>
                <w:sz w:val="20"/>
                <w:szCs w:val="20"/>
              </w:rPr>
              <w:t>ệ</w:t>
            </w:r>
            <w:r>
              <w:rPr>
                <w:sz w:val="20"/>
                <w:szCs w:val="20"/>
              </w:rPr>
              <w:t>n pháp h</w:t>
            </w:r>
            <w:r>
              <w:rPr>
                <w:sz w:val="20"/>
                <w:szCs w:val="20"/>
              </w:rPr>
              <w:t>ỗ</w:t>
            </w:r>
            <w:r>
              <w:rPr>
                <w:sz w:val="20"/>
                <w:szCs w:val="20"/>
              </w:rPr>
              <w:t xml:space="preserve"> tr</w:t>
            </w:r>
            <w:r>
              <w:rPr>
                <w:sz w:val="20"/>
                <w:szCs w:val="20"/>
              </w:rPr>
              <w:t>ợ</w:t>
            </w:r>
            <w:r>
              <w:rPr>
                <w:sz w:val="20"/>
                <w:szCs w:val="20"/>
              </w:rPr>
              <w:t xml:space="preserve"> ph</w:t>
            </w:r>
            <w:r>
              <w:rPr>
                <w:sz w:val="20"/>
                <w:szCs w:val="20"/>
              </w:rPr>
              <w:t>ụ</w:t>
            </w:r>
            <w:r>
              <w:rPr>
                <w:sz w:val="20"/>
                <w:szCs w:val="20"/>
              </w:rPr>
              <w:t xml:space="preserve"> huynh can thi</w:t>
            </w:r>
            <w:r>
              <w:rPr>
                <w:sz w:val="20"/>
                <w:szCs w:val="20"/>
              </w:rPr>
              <w:t>ệ</w:t>
            </w:r>
            <w:r>
              <w:rPr>
                <w:sz w:val="20"/>
                <w:szCs w:val="20"/>
              </w:rPr>
              <w:t>p s</w:t>
            </w:r>
            <w:r>
              <w:rPr>
                <w:sz w:val="20"/>
                <w:szCs w:val="20"/>
              </w:rPr>
              <w:t>ớ</w:t>
            </w:r>
            <w:r>
              <w:rPr>
                <w:sz w:val="20"/>
                <w:szCs w:val="20"/>
              </w:rPr>
              <w:t>m tr</w:t>
            </w:r>
            <w:r>
              <w:rPr>
                <w:sz w:val="20"/>
                <w:szCs w:val="20"/>
              </w:rPr>
              <w:t>ẻ</w:t>
            </w:r>
            <w:r>
              <w:rPr>
                <w:sz w:val="20"/>
                <w:szCs w:val="20"/>
              </w:rPr>
              <w:t xml:space="preserve"> 2-3 tu</w:t>
            </w:r>
            <w:r>
              <w:rPr>
                <w:sz w:val="20"/>
                <w:szCs w:val="20"/>
              </w:rPr>
              <w:t>ổ</w:t>
            </w:r>
            <w:r>
              <w:rPr>
                <w:sz w:val="20"/>
                <w:szCs w:val="20"/>
              </w:rPr>
              <w:t>i r</w:t>
            </w:r>
            <w:r>
              <w:rPr>
                <w:sz w:val="20"/>
                <w:szCs w:val="20"/>
              </w:rPr>
              <w:t>ố</w:t>
            </w:r>
            <w:r>
              <w:rPr>
                <w:sz w:val="20"/>
                <w:szCs w:val="20"/>
              </w:rPr>
              <w:t>i lo</w:t>
            </w:r>
            <w:r>
              <w:rPr>
                <w:sz w:val="20"/>
                <w:szCs w:val="20"/>
              </w:rPr>
              <w:t>ạ</w:t>
            </w:r>
            <w:r>
              <w:rPr>
                <w:sz w:val="20"/>
                <w:szCs w:val="20"/>
              </w:rPr>
              <w:t>n ph</w:t>
            </w:r>
            <w:r>
              <w:rPr>
                <w:sz w:val="20"/>
                <w:szCs w:val="20"/>
              </w:rPr>
              <w:t>ổ</w:t>
            </w:r>
            <w:r>
              <w:rPr>
                <w:sz w:val="20"/>
                <w:szCs w:val="20"/>
              </w:rPr>
              <w:t xml:space="preserve"> t</w:t>
            </w:r>
            <w:r>
              <w:rPr>
                <w:sz w:val="20"/>
                <w:szCs w:val="20"/>
              </w:rPr>
              <w:t>ự</w:t>
            </w:r>
            <w:r>
              <w:rPr>
                <w:sz w:val="20"/>
                <w:szCs w:val="20"/>
              </w:rPr>
              <w:t xml:space="preserve"> k</w:t>
            </w:r>
            <w:r>
              <w:rPr>
                <w:sz w:val="20"/>
                <w:szCs w:val="20"/>
              </w:rPr>
              <w:t>ỉ</w:t>
            </w:r>
            <w:r>
              <w:rPr>
                <w:sz w:val="20"/>
                <w:szCs w:val="20"/>
              </w:rPr>
              <w:t xml:space="preserve"> t</w:t>
            </w:r>
            <w:r>
              <w:rPr>
                <w:sz w:val="20"/>
                <w:szCs w:val="20"/>
              </w:rPr>
              <w:t>ạ</w:t>
            </w:r>
            <w:r>
              <w:rPr>
                <w:sz w:val="20"/>
                <w:szCs w:val="20"/>
              </w:rPr>
              <w:t>i gia đình</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Phan Th</w:t>
            </w:r>
            <w:r>
              <w:rPr>
                <w:color w:val="000000"/>
                <w:sz w:val="20"/>
                <w:szCs w:val="20"/>
              </w:rPr>
              <w:t>ị</w:t>
            </w:r>
            <w:r>
              <w:rPr>
                <w:color w:val="000000"/>
                <w:sz w:val="20"/>
                <w:szCs w:val="20"/>
              </w:rPr>
              <w:t xml:space="preserve">  M</w:t>
            </w:r>
            <w:r>
              <w:rPr>
                <w:color w:val="000000"/>
                <w:sz w:val="20"/>
                <w:szCs w:val="20"/>
              </w:rPr>
              <w:t>ỹ</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Giáo d</w:t>
            </w:r>
            <w:r>
              <w:rPr>
                <w:sz w:val="20"/>
                <w:szCs w:val="20"/>
              </w:rPr>
              <w:t>ụ</w:t>
            </w:r>
            <w:r>
              <w:rPr>
                <w:sz w:val="20"/>
                <w:szCs w:val="20"/>
              </w:rPr>
              <w:t>c kĩ năng phòng tránh tai n</w:t>
            </w:r>
            <w:r>
              <w:rPr>
                <w:sz w:val="20"/>
                <w:szCs w:val="20"/>
              </w:rPr>
              <w:t>ạ</w:t>
            </w:r>
            <w:r>
              <w:rPr>
                <w:sz w:val="20"/>
                <w:szCs w:val="20"/>
              </w:rPr>
              <w:t>n thương tích cho h</w:t>
            </w:r>
            <w:r>
              <w:rPr>
                <w:sz w:val="20"/>
                <w:szCs w:val="20"/>
              </w:rPr>
              <w:t>ọ</w:t>
            </w:r>
            <w:r>
              <w:rPr>
                <w:sz w:val="20"/>
                <w:szCs w:val="20"/>
              </w:rPr>
              <w:t>c sinh khuy</w:t>
            </w:r>
            <w:r>
              <w:rPr>
                <w:sz w:val="20"/>
                <w:szCs w:val="20"/>
              </w:rPr>
              <w:t>ế</w:t>
            </w:r>
            <w:r>
              <w:rPr>
                <w:sz w:val="20"/>
                <w:szCs w:val="20"/>
              </w:rPr>
              <w:t>t t</w:t>
            </w:r>
            <w:r>
              <w:rPr>
                <w:sz w:val="20"/>
                <w:szCs w:val="20"/>
              </w:rPr>
              <w:t>ậ</w:t>
            </w:r>
            <w:r>
              <w:rPr>
                <w:sz w:val="20"/>
                <w:szCs w:val="20"/>
              </w:rPr>
              <w:t>t trí tu</w:t>
            </w:r>
            <w:r>
              <w:rPr>
                <w:sz w:val="20"/>
                <w:szCs w:val="20"/>
              </w:rPr>
              <w:t>ệ</w:t>
            </w:r>
            <w:r>
              <w:rPr>
                <w:sz w:val="20"/>
                <w:szCs w:val="20"/>
              </w:rPr>
              <w:t xml:space="preserve"> l</w:t>
            </w:r>
            <w:r>
              <w:rPr>
                <w:sz w:val="20"/>
                <w:szCs w:val="20"/>
              </w:rPr>
              <w:t>ớ</w:t>
            </w:r>
            <w:r>
              <w:rPr>
                <w:sz w:val="20"/>
                <w:szCs w:val="20"/>
              </w:rPr>
              <w:t>p 1</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Tr</w:t>
            </w:r>
            <w:r>
              <w:rPr>
                <w:color w:val="000000"/>
                <w:sz w:val="20"/>
                <w:szCs w:val="20"/>
              </w:rPr>
              <w:t>ầ</w:t>
            </w:r>
            <w:r>
              <w:rPr>
                <w:color w:val="000000"/>
                <w:sz w:val="20"/>
                <w:szCs w:val="20"/>
              </w:rPr>
              <w:t>n Th</w:t>
            </w:r>
            <w:r>
              <w:rPr>
                <w:color w:val="000000"/>
                <w:sz w:val="20"/>
                <w:szCs w:val="20"/>
              </w:rPr>
              <w:t>ị</w:t>
            </w:r>
            <w:r>
              <w:rPr>
                <w:color w:val="000000"/>
                <w:sz w:val="20"/>
                <w:szCs w:val="20"/>
              </w:rPr>
              <w:t xml:space="preserve"> C</w:t>
            </w:r>
            <w:r>
              <w:rPr>
                <w:color w:val="000000"/>
                <w:sz w:val="20"/>
                <w:szCs w:val="20"/>
              </w:rPr>
              <w:t>ẩ</w:t>
            </w:r>
            <w:r>
              <w:rPr>
                <w:color w:val="000000"/>
                <w:sz w:val="20"/>
                <w:szCs w:val="20"/>
              </w:rPr>
              <w:t>m Nhi</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Phát tri</w:t>
            </w:r>
            <w:r>
              <w:rPr>
                <w:sz w:val="20"/>
                <w:szCs w:val="20"/>
              </w:rPr>
              <w:t>ể</w:t>
            </w:r>
            <w:r>
              <w:rPr>
                <w:sz w:val="20"/>
                <w:szCs w:val="20"/>
              </w:rPr>
              <w:t>n kĩ năng t</w:t>
            </w:r>
            <w:r>
              <w:rPr>
                <w:sz w:val="20"/>
                <w:szCs w:val="20"/>
              </w:rPr>
              <w:t>ự</w:t>
            </w:r>
            <w:r>
              <w:rPr>
                <w:sz w:val="20"/>
                <w:szCs w:val="20"/>
              </w:rPr>
              <w:t xml:space="preserve"> ph</w:t>
            </w:r>
            <w:r>
              <w:rPr>
                <w:sz w:val="20"/>
                <w:szCs w:val="20"/>
              </w:rPr>
              <w:t>ụ</w:t>
            </w:r>
            <w:r>
              <w:rPr>
                <w:sz w:val="20"/>
                <w:szCs w:val="20"/>
              </w:rPr>
              <w:t>c v</w:t>
            </w:r>
            <w:r>
              <w:rPr>
                <w:sz w:val="20"/>
                <w:szCs w:val="20"/>
              </w:rPr>
              <w:t>ụ</w:t>
            </w:r>
            <w:r>
              <w:rPr>
                <w:sz w:val="20"/>
                <w:szCs w:val="20"/>
              </w:rPr>
              <w:t xml:space="preserve"> cho tr</w:t>
            </w:r>
            <w:r>
              <w:rPr>
                <w:sz w:val="20"/>
                <w:szCs w:val="20"/>
              </w:rPr>
              <w:t>ẻ</w:t>
            </w:r>
            <w:r>
              <w:rPr>
                <w:sz w:val="20"/>
                <w:szCs w:val="20"/>
              </w:rPr>
              <w:t xml:space="preserve"> r</w:t>
            </w:r>
            <w:r>
              <w:rPr>
                <w:sz w:val="20"/>
                <w:szCs w:val="20"/>
              </w:rPr>
              <w:t>ố</w:t>
            </w:r>
            <w:r>
              <w:rPr>
                <w:sz w:val="20"/>
                <w:szCs w:val="20"/>
              </w:rPr>
              <w:t>i lo</w:t>
            </w:r>
            <w:r>
              <w:rPr>
                <w:sz w:val="20"/>
                <w:szCs w:val="20"/>
              </w:rPr>
              <w:t>ạ</w:t>
            </w:r>
            <w:r>
              <w:rPr>
                <w:sz w:val="20"/>
                <w:szCs w:val="20"/>
              </w:rPr>
              <w:t>n ph</w:t>
            </w:r>
            <w:r>
              <w:rPr>
                <w:sz w:val="20"/>
                <w:szCs w:val="20"/>
              </w:rPr>
              <w:t>ổ</w:t>
            </w:r>
            <w:r>
              <w:rPr>
                <w:sz w:val="20"/>
                <w:szCs w:val="20"/>
              </w:rPr>
              <w:t xml:space="preserve"> t</w:t>
            </w:r>
            <w:r>
              <w:rPr>
                <w:sz w:val="20"/>
                <w:szCs w:val="20"/>
              </w:rPr>
              <w:t>ự</w:t>
            </w:r>
            <w:r>
              <w:rPr>
                <w:sz w:val="20"/>
                <w:szCs w:val="20"/>
              </w:rPr>
              <w:t xml:space="preserve"> k</w:t>
            </w:r>
            <w:r>
              <w:rPr>
                <w:sz w:val="20"/>
                <w:szCs w:val="20"/>
              </w:rPr>
              <w:t>ỉ</w:t>
            </w:r>
            <w:r>
              <w:rPr>
                <w:sz w:val="20"/>
                <w:szCs w:val="20"/>
              </w:rPr>
              <w:t xml:space="preserve"> 5-6 tu</w:t>
            </w:r>
            <w:r>
              <w:rPr>
                <w:sz w:val="20"/>
                <w:szCs w:val="20"/>
              </w:rPr>
              <w:t>ổ</w:t>
            </w:r>
            <w:r>
              <w:rPr>
                <w:sz w:val="20"/>
                <w:szCs w:val="20"/>
              </w:rPr>
              <w:t>i thông qua ch</w:t>
            </w:r>
            <w:r>
              <w:rPr>
                <w:sz w:val="20"/>
                <w:szCs w:val="20"/>
              </w:rPr>
              <w:t>ế</w:t>
            </w:r>
            <w:r>
              <w:rPr>
                <w:sz w:val="20"/>
                <w:szCs w:val="20"/>
              </w:rPr>
              <w:t xml:space="preserve"> đ</w:t>
            </w:r>
            <w:r>
              <w:rPr>
                <w:sz w:val="20"/>
                <w:szCs w:val="20"/>
              </w:rPr>
              <w:t>ộ</w:t>
            </w:r>
            <w:r>
              <w:rPr>
                <w:sz w:val="20"/>
                <w:szCs w:val="20"/>
              </w:rPr>
              <w:t xml:space="preserve"> sinh ho</w:t>
            </w:r>
            <w:r>
              <w:rPr>
                <w:sz w:val="20"/>
                <w:szCs w:val="20"/>
              </w:rPr>
              <w:t>ạ</w:t>
            </w:r>
            <w:r>
              <w:rPr>
                <w:sz w:val="20"/>
                <w:szCs w:val="20"/>
              </w:rPr>
              <w:t>t hàng ngày t</w:t>
            </w:r>
            <w:r>
              <w:rPr>
                <w:sz w:val="20"/>
                <w:szCs w:val="20"/>
              </w:rPr>
              <w:t>ạ</w:t>
            </w:r>
            <w:r>
              <w:rPr>
                <w:sz w:val="20"/>
                <w:szCs w:val="20"/>
              </w:rPr>
              <w:t>i gia đình</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Lê Th</w:t>
            </w:r>
            <w:r>
              <w:rPr>
                <w:color w:val="000000"/>
                <w:sz w:val="20"/>
                <w:szCs w:val="20"/>
              </w:rPr>
              <w:t>ị</w:t>
            </w:r>
            <w:r>
              <w:rPr>
                <w:color w:val="000000"/>
                <w:sz w:val="20"/>
                <w:szCs w:val="20"/>
              </w:rPr>
              <w:t xml:space="preserve"> Bích Phư</w:t>
            </w:r>
            <w:r>
              <w:rPr>
                <w:color w:val="000000"/>
                <w:sz w:val="20"/>
                <w:szCs w:val="20"/>
              </w:rPr>
              <w:t>ợ</w:t>
            </w:r>
            <w:r>
              <w:rPr>
                <w:color w:val="000000"/>
                <w:sz w:val="20"/>
                <w:szCs w:val="20"/>
              </w:rPr>
              <w:t>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Phát tri</w:t>
            </w:r>
            <w:r>
              <w:rPr>
                <w:sz w:val="20"/>
                <w:szCs w:val="20"/>
              </w:rPr>
              <w:t>ể</w:t>
            </w:r>
            <w:r>
              <w:rPr>
                <w:sz w:val="20"/>
                <w:szCs w:val="20"/>
              </w:rPr>
              <w:t>n kĩ năng ti</w:t>
            </w:r>
            <w:r>
              <w:rPr>
                <w:sz w:val="20"/>
                <w:szCs w:val="20"/>
              </w:rPr>
              <w:t>ề</w:t>
            </w:r>
            <w:r>
              <w:rPr>
                <w:sz w:val="20"/>
                <w:szCs w:val="20"/>
              </w:rPr>
              <w:t>n đ</w:t>
            </w:r>
            <w:r>
              <w:rPr>
                <w:sz w:val="20"/>
                <w:szCs w:val="20"/>
              </w:rPr>
              <w:t>ọ</w:t>
            </w:r>
            <w:r>
              <w:rPr>
                <w:sz w:val="20"/>
                <w:szCs w:val="20"/>
              </w:rPr>
              <w:t>c cho tr</w:t>
            </w:r>
            <w:r>
              <w:rPr>
                <w:sz w:val="20"/>
                <w:szCs w:val="20"/>
              </w:rPr>
              <w:t>ẻ</w:t>
            </w:r>
            <w:r>
              <w:rPr>
                <w:sz w:val="20"/>
                <w:szCs w:val="20"/>
              </w:rPr>
              <w:t xml:space="preserve"> r</w:t>
            </w:r>
            <w:r>
              <w:rPr>
                <w:sz w:val="20"/>
                <w:szCs w:val="20"/>
              </w:rPr>
              <w:t>ố</w:t>
            </w:r>
            <w:r>
              <w:rPr>
                <w:sz w:val="20"/>
                <w:szCs w:val="20"/>
              </w:rPr>
              <w:t>i lo</w:t>
            </w:r>
            <w:r>
              <w:rPr>
                <w:sz w:val="20"/>
                <w:szCs w:val="20"/>
              </w:rPr>
              <w:t>ạ</w:t>
            </w:r>
            <w:r>
              <w:rPr>
                <w:sz w:val="20"/>
                <w:szCs w:val="20"/>
              </w:rPr>
              <w:t xml:space="preserve">n </w:t>
            </w:r>
            <w:r>
              <w:rPr>
                <w:sz w:val="20"/>
                <w:szCs w:val="20"/>
              </w:rPr>
              <w:br/>
            </w:r>
            <w:r>
              <w:rPr>
                <w:sz w:val="20"/>
                <w:szCs w:val="20"/>
              </w:rPr>
              <w:t>phát tri</w:t>
            </w:r>
            <w:r>
              <w:rPr>
                <w:sz w:val="20"/>
                <w:szCs w:val="20"/>
              </w:rPr>
              <w:t>ể</w:t>
            </w:r>
            <w:r>
              <w:rPr>
                <w:sz w:val="20"/>
                <w:szCs w:val="20"/>
              </w:rPr>
              <w:t>n 5-6 tu</w:t>
            </w:r>
            <w:r>
              <w:rPr>
                <w:sz w:val="20"/>
                <w:szCs w:val="20"/>
              </w:rPr>
              <w:t>ổ</w:t>
            </w:r>
            <w:r>
              <w:rPr>
                <w:sz w:val="20"/>
                <w:szCs w:val="20"/>
              </w:rPr>
              <w:t>i chu</w:t>
            </w:r>
            <w:r>
              <w:rPr>
                <w:sz w:val="20"/>
                <w:szCs w:val="20"/>
              </w:rPr>
              <w:t>ẩ</w:t>
            </w:r>
            <w:r>
              <w:rPr>
                <w:sz w:val="20"/>
                <w:szCs w:val="20"/>
              </w:rPr>
              <w:t>n b</w:t>
            </w:r>
            <w:r>
              <w:rPr>
                <w:sz w:val="20"/>
                <w:szCs w:val="20"/>
              </w:rPr>
              <w:t>ị</w:t>
            </w:r>
            <w:r>
              <w:rPr>
                <w:sz w:val="20"/>
                <w:szCs w:val="20"/>
              </w:rPr>
              <w:t xml:space="preserve"> vào l</w:t>
            </w:r>
            <w:r>
              <w:rPr>
                <w:sz w:val="20"/>
                <w:szCs w:val="20"/>
              </w:rPr>
              <w:t>ớ</w:t>
            </w:r>
            <w:r>
              <w:rPr>
                <w:sz w:val="20"/>
                <w:szCs w:val="20"/>
              </w:rPr>
              <w:t>p 1 hòa nh</w:t>
            </w:r>
            <w:r>
              <w:rPr>
                <w:sz w:val="20"/>
                <w:szCs w:val="20"/>
              </w:rPr>
              <w:t>ậ</w:t>
            </w:r>
            <w:r>
              <w:rPr>
                <w:sz w:val="20"/>
                <w:szCs w:val="20"/>
              </w:rPr>
              <w:t>p</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Lưu Th</w:t>
            </w:r>
            <w:r>
              <w:rPr>
                <w:color w:val="000000"/>
                <w:sz w:val="20"/>
                <w:szCs w:val="20"/>
              </w:rPr>
              <w:t>ị</w:t>
            </w:r>
            <w:r>
              <w:rPr>
                <w:color w:val="000000"/>
                <w:sz w:val="20"/>
                <w:szCs w:val="20"/>
              </w:rPr>
              <w:t xml:space="preserve">  Tho</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i/>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Bi</w:t>
            </w:r>
            <w:r>
              <w:rPr>
                <w:sz w:val="20"/>
                <w:szCs w:val="20"/>
              </w:rPr>
              <w:t>ệ</w:t>
            </w:r>
            <w:r>
              <w:rPr>
                <w:sz w:val="20"/>
                <w:szCs w:val="20"/>
              </w:rPr>
              <w:t>n pháp v</w:t>
            </w:r>
            <w:r>
              <w:rPr>
                <w:sz w:val="20"/>
                <w:szCs w:val="20"/>
              </w:rPr>
              <w:t>ậ</w:t>
            </w:r>
            <w:r>
              <w:rPr>
                <w:sz w:val="20"/>
                <w:szCs w:val="20"/>
              </w:rPr>
              <w:t>n d</w:t>
            </w:r>
            <w:r>
              <w:rPr>
                <w:sz w:val="20"/>
                <w:szCs w:val="20"/>
              </w:rPr>
              <w:t>ụ</w:t>
            </w:r>
            <w:r>
              <w:rPr>
                <w:sz w:val="20"/>
                <w:szCs w:val="20"/>
              </w:rPr>
              <w:t>ng các phương pháp can thi</w:t>
            </w:r>
            <w:r>
              <w:rPr>
                <w:sz w:val="20"/>
                <w:szCs w:val="20"/>
              </w:rPr>
              <w:t>ệ</w:t>
            </w:r>
            <w:r>
              <w:rPr>
                <w:sz w:val="20"/>
                <w:szCs w:val="20"/>
              </w:rPr>
              <w:t>p âm v</w:t>
            </w:r>
            <w:r>
              <w:rPr>
                <w:sz w:val="20"/>
                <w:szCs w:val="20"/>
              </w:rPr>
              <w:t>ị</w:t>
            </w:r>
            <w:r>
              <w:rPr>
                <w:sz w:val="20"/>
                <w:szCs w:val="20"/>
              </w:rPr>
              <w:t xml:space="preserve"> cho tr</w:t>
            </w:r>
            <w:r>
              <w:rPr>
                <w:sz w:val="20"/>
                <w:szCs w:val="20"/>
              </w:rPr>
              <w:t>ẻ</w:t>
            </w:r>
            <w:r>
              <w:rPr>
                <w:sz w:val="20"/>
                <w:szCs w:val="20"/>
              </w:rPr>
              <w:t xml:space="preserve"> r</w:t>
            </w:r>
            <w:r>
              <w:rPr>
                <w:sz w:val="20"/>
                <w:szCs w:val="20"/>
              </w:rPr>
              <w:t>ố</w:t>
            </w:r>
            <w:r>
              <w:rPr>
                <w:sz w:val="20"/>
                <w:szCs w:val="20"/>
              </w:rPr>
              <w:t>i lo</w:t>
            </w:r>
            <w:r>
              <w:rPr>
                <w:sz w:val="20"/>
                <w:szCs w:val="20"/>
              </w:rPr>
              <w:t>ạ</w:t>
            </w:r>
            <w:r>
              <w:rPr>
                <w:sz w:val="20"/>
                <w:szCs w:val="20"/>
              </w:rPr>
              <w:t>n âm l</w:t>
            </w:r>
            <w:r>
              <w:rPr>
                <w:sz w:val="20"/>
                <w:szCs w:val="20"/>
              </w:rPr>
              <w:t>ờ</w:t>
            </w:r>
            <w:r>
              <w:rPr>
                <w:sz w:val="20"/>
                <w:szCs w:val="20"/>
              </w:rPr>
              <w:t>i nói 4-5 tu</w:t>
            </w:r>
            <w:r>
              <w:rPr>
                <w:sz w:val="20"/>
                <w:szCs w:val="20"/>
              </w:rPr>
              <w:t>ổ</w:t>
            </w:r>
            <w:r>
              <w:rPr>
                <w:sz w:val="20"/>
                <w:szCs w:val="20"/>
              </w:rPr>
              <w:t>i</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Bùi Th</w:t>
            </w:r>
            <w:r>
              <w:rPr>
                <w:color w:val="000000"/>
                <w:sz w:val="20"/>
                <w:szCs w:val="20"/>
              </w:rPr>
              <w:t>ị</w:t>
            </w:r>
            <w:r>
              <w:rPr>
                <w:color w:val="000000"/>
                <w:sz w:val="20"/>
                <w:szCs w:val="20"/>
              </w:rPr>
              <w:t xml:space="preserve"> Thu</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i/>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Giáo d</w:t>
            </w:r>
            <w:r>
              <w:rPr>
                <w:sz w:val="20"/>
                <w:szCs w:val="20"/>
              </w:rPr>
              <w:t>ụ</w:t>
            </w:r>
            <w:r>
              <w:rPr>
                <w:sz w:val="20"/>
                <w:szCs w:val="20"/>
              </w:rPr>
              <w:t>c kĩ năng tương tác xã h</w:t>
            </w:r>
            <w:r>
              <w:rPr>
                <w:sz w:val="20"/>
                <w:szCs w:val="20"/>
              </w:rPr>
              <w:t>ộ</w:t>
            </w:r>
            <w:r>
              <w:rPr>
                <w:sz w:val="20"/>
                <w:szCs w:val="20"/>
              </w:rPr>
              <w:t>i cho tr</w:t>
            </w:r>
            <w:r>
              <w:rPr>
                <w:sz w:val="20"/>
                <w:szCs w:val="20"/>
              </w:rPr>
              <w:t>ẻ</w:t>
            </w:r>
            <w:r>
              <w:rPr>
                <w:sz w:val="20"/>
                <w:szCs w:val="20"/>
              </w:rPr>
              <w:t xml:space="preserve"> r</w:t>
            </w:r>
            <w:r>
              <w:rPr>
                <w:sz w:val="20"/>
                <w:szCs w:val="20"/>
              </w:rPr>
              <w:t>ố</w:t>
            </w:r>
            <w:r>
              <w:rPr>
                <w:sz w:val="20"/>
                <w:szCs w:val="20"/>
              </w:rPr>
              <w:t>i lo</w:t>
            </w:r>
            <w:r>
              <w:rPr>
                <w:sz w:val="20"/>
                <w:szCs w:val="20"/>
              </w:rPr>
              <w:t>ạ</w:t>
            </w:r>
            <w:r>
              <w:rPr>
                <w:sz w:val="20"/>
                <w:szCs w:val="20"/>
              </w:rPr>
              <w:t>n ph</w:t>
            </w:r>
            <w:r>
              <w:rPr>
                <w:sz w:val="20"/>
                <w:szCs w:val="20"/>
              </w:rPr>
              <w:t>ổ</w:t>
            </w:r>
            <w:r>
              <w:rPr>
                <w:sz w:val="20"/>
                <w:szCs w:val="20"/>
              </w:rPr>
              <w:t xml:space="preserve"> t</w:t>
            </w:r>
            <w:r>
              <w:rPr>
                <w:sz w:val="20"/>
                <w:szCs w:val="20"/>
              </w:rPr>
              <w:t>ự</w:t>
            </w:r>
            <w:r>
              <w:rPr>
                <w:sz w:val="20"/>
                <w:szCs w:val="20"/>
              </w:rPr>
              <w:t xml:space="preserve"> k</w:t>
            </w:r>
            <w:r>
              <w:rPr>
                <w:sz w:val="20"/>
                <w:szCs w:val="20"/>
              </w:rPr>
              <w:t>ỉ</w:t>
            </w:r>
            <w:r>
              <w:rPr>
                <w:sz w:val="20"/>
                <w:szCs w:val="20"/>
              </w:rPr>
              <w:t xml:space="preserve"> chu</w:t>
            </w:r>
            <w:r>
              <w:rPr>
                <w:sz w:val="20"/>
                <w:szCs w:val="20"/>
              </w:rPr>
              <w:t>ẩ</w:t>
            </w:r>
            <w:r>
              <w:rPr>
                <w:sz w:val="20"/>
                <w:szCs w:val="20"/>
              </w:rPr>
              <w:t>n b</w:t>
            </w:r>
            <w:r>
              <w:rPr>
                <w:sz w:val="20"/>
                <w:szCs w:val="20"/>
              </w:rPr>
              <w:t>ị</w:t>
            </w:r>
            <w:r>
              <w:rPr>
                <w:sz w:val="20"/>
                <w:szCs w:val="20"/>
              </w:rPr>
              <w:t xml:space="preserve"> vào l</w:t>
            </w:r>
            <w:r>
              <w:rPr>
                <w:sz w:val="20"/>
                <w:szCs w:val="20"/>
              </w:rPr>
              <w:t>ớ</w:t>
            </w:r>
            <w:r>
              <w:rPr>
                <w:sz w:val="20"/>
                <w:szCs w:val="20"/>
              </w:rPr>
              <w:t>p 1 hòa nh</w:t>
            </w:r>
            <w:r>
              <w:rPr>
                <w:sz w:val="20"/>
                <w:szCs w:val="20"/>
              </w:rPr>
              <w:t>ậ</w:t>
            </w:r>
            <w:r>
              <w:rPr>
                <w:sz w:val="20"/>
                <w:szCs w:val="20"/>
              </w:rPr>
              <w:t>p</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H</w:t>
            </w:r>
            <w:r>
              <w:rPr>
                <w:color w:val="000000"/>
                <w:sz w:val="20"/>
                <w:szCs w:val="20"/>
              </w:rPr>
              <w:t>ồ</w:t>
            </w:r>
            <w:r>
              <w:rPr>
                <w:color w:val="000000"/>
                <w:sz w:val="20"/>
                <w:szCs w:val="20"/>
              </w:rPr>
              <w:t xml:space="preserve"> Th</w:t>
            </w:r>
            <w:r>
              <w:rPr>
                <w:color w:val="000000"/>
                <w:sz w:val="20"/>
                <w:szCs w:val="20"/>
              </w:rPr>
              <w:t>ị</w:t>
            </w:r>
            <w:r>
              <w:rPr>
                <w:color w:val="000000"/>
                <w:sz w:val="20"/>
                <w:szCs w:val="20"/>
              </w:rPr>
              <w:t xml:space="preserve">  Thu</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i/>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Bi</w:t>
            </w:r>
            <w:r>
              <w:rPr>
                <w:sz w:val="20"/>
                <w:szCs w:val="20"/>
              </w:rPr>
              <w:t>ệ</w:t>
            </w:r>
            <w:r>
              <w:rPr>
                <w:sz w:val="20"/>
                <w:szCs w:val="20"/>
              </w:rPr>
              <w:t>n pháp phát tri</w:t>
            </w:r>
            <w:r>
              <w:rPr>
                <w:sz w:val="20"/>
                <w:szCs w:val="20"/>
              </w:rPr>
              <w:t>ể</w:t>
            </w:r>
            <w:r>
              <w:rPr>
                <w:sz w:val="20"/>
                <w:szCs w:val="20"/>
              </w:rPr>
              <w:t>n v</w:t>
            </w:r>
            <w:r>
              <w:rPr>
                <w:sz w:val="20"/>
                <w:szCs w:val="20"/>
              </w:rPr>
              <w:t>ố</w:t>
            </w:r>
            <w:r>
              <w:rPr>
                <w:sz w:val="20"/>
                <w:szCs w:val="20"/>
              </w:rPr>
              <w:t>n t</w:t>
            </w:r>
            <w:r>
              <w:rPr>
                <w:sz w:val="20"/>
                <w:szCs w:val="20"/>
              </w:rPr>
              <w:t>ừ</w:t>
            </w:r>
            <w:r>
              <w:rPr>
                <w:sz w:val="20"/>
                <w:szCs w:val="20"/>
              </w:rPr>
              <w:t xml:space="preserve"> cho tr</w:t>
            </w:r>
            <w:r>
              <w:rPr>
                <w:sz w:val="20"/>
                <w:szCs w:val="20"/>
              </w:rPr>
              <w:t>ẻ</w:t>
            </w:r>
            <w:r>
              <w:rPr>
                <w:sz w:val="20"/>
                <w:szCs w:val="20"/>
              </w:rPr>
              <w:t xml:space="preserve"> r</w:t>
            </w:r>
            <w:r>
              <w:rPr>
                <w:sz w:val="20"/>
                <w:szCs w:val="20"/>
              </w:rPr>
              <w:t>ố</w:t>
            </w:r>
            <w:r>
              <w:rPr>
                <w:sz w:val="20"/>
                <w:szCs w:val="20"/>
              </w:rPr>
              <w:t>i lo</w:t>
            </w:r>
            <w:r>
              <w:rPr>
                <w:sz w:val="20"/>
                <w:szCs w:val="20"/>
              </w:rPr>
              <w:t>ạ</w:t>
            </w:r>
            <w:r>
              <w:rPr>
                <w:sz w:val="20"/>
                <w:szCs w:val="20"/>
              </w:rPr>
              <w:t>n ngôn ng</w:t>
            </w:r>
            <w:r>
              <w:rPr>
                <w:sz w:val="20"/>
                <w:szCs w:val="20"/>
              </w:rPr>
              <w:t>ữ</w:t>
            </w:r>
            <w:r>
              <w:rPr>
                <w:sz w:val="20"/>
                <w:szCs w:val="20"/>
              </w:rPr>
              <w:t xml:space="preserve"> 3-4 tu</w:t>
            </w:r>
            <w:r>
              <w:rPr>
                <w:sz w:val="20"/>
                <w:szCs w:val="20"/>
              </w:rPr>
              <w:t>ổ</w:t>
            </w:r>
            <w:r>
              <w:rPr>
                <w:sz w:val="20"/>
                <w:szCs w:val="20"/>
              </w:rPr>
              <w:t>i</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Lương Th</w:t>
            </w:r>
            <w:r>
              <w:rPr>
                <w:color w:val="000000"/>
                <w:sz w:val="20"/>
                <w:szCs w:val="20"/>
              </w:rPr>
              <w:t>ị</w:t>
            </w:r>
            <w:r>
              <w:rPr>
                <w:color w:val="000000"/>
                <w:sz w:val="20"/>
                <w:szCs w:val="20"/>
              </w:rPr>
              <w:t xml:space="preserve"> Ng</w:t>
            </w:r>
            <w:r>
              <w:rPr>
                <w:color w:val="000000"/>
                <w:sz w:val="20"/>
                <w:szCs w:val="20"/>
              </w:rPr>
              <w:t>ọ</w:t>
            </w:r>
            <w:r>
              <w:rPr>
                <w:color w:val="000000"/>
                <w:sz w:val="20"/>
                <w:szCs w:val="20"/>
              </w:rPr>
              <w:t>c Thùy</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Giáo d</w:t>
            </w:r>
            <w:r>
              <w:rPr>
                <w:sz w:val="20"/>
                <w:szCs w:val="20"/>
              </w:rPr>
              <w:t>ụ</w:t>
            </w:r>
            <w:r>
              <w:rPr>
                <w:sz w:val="20"/>
                <w:szCs w:val="20"/>
              </w:rPr>
              <w:t>c hư</w:t>
            </w:r>
            <w:r>
              <w:rPr>
                <w:sz w:val="20"/>
                <w:szCs w:val="20"/>
              </w:rPr>
              <w:t>ớ</w:t>
            </w:r>
            <w:r>
              <w:rPr>
                <w:sz w:val="20"/>
                <w:szCs w:val="20"/>
              </w:rPr>
              <w:t>ng nghi</w:t>
            </w:r>
            <w:r>
              <w:rPr>
                <w:sz w:val="20"/>
                <w:szCs w:val="20"/>
              </w:rPr>
              <w:t>ệ</w:t>
            </w:r>
            <w:r>
              <w:rPr>
                <w:sz w:val="20"/>
                <w:szCs w:val="20"/>
              </w:rPr>
              <w:t>p cho h</w:t>
            </w:r>
            <w:r>
              <w:rPr>
                <w:sz w:val="20"/>
                <w:szCs w:val="20"/>
              </w:rPr>
              <w:t>ọ</w:t>
            </w:r>
            <w:r>
              <w:rPr>
                <w:sz w:val="20"/>
                <w:szCs w:val="20"/>
              </w:rPr>
              <w:t>c sinh r</w:t>
            </w:r>
            <w:r>
              <w:rPr>
                <w:sz w:val="20"/>
                <w:szCs w:val="20"/>
              </w:rPr>
              <w:t>ố</w:t>
            </w:r>
            <w:r>
              <w:rPr>
                <w:sz w:val="20"/>
                <w:szCs w:val="20"/>
              </w:rPr>
              <w:t>i lo</w:t>
            </w:r>
            <w:r>
              <w:rPr>
                <w:sz w:val="20"/>
                <w:szCs w:val="20"/>
              </w:rPr>
              <w:t>ạ</w:t>
            </w:r>
            <w:r>
              <w:rPr>
                <w:sz w:val="20"/>
                <w:szCs w:val="20"/>
              </w:rPr>
              <w:t>n ph</w:t>
            </w:r>
            <w:r>
              <w:rPr>
                <w:sz w:val="20"/>
                <w:szCs w:val="20"/>
              </w:rPr>
              <w:t>ổ</w:t>
            </w:r>
            <w:r>
              <w:rPr>
                <w:sz w:val="20"/>
                <w:szCs w:val="20"/>
              </w:rPr>
              <w:t xml:space="preserve"> t</w:t>
            </w:r>
            <w:r>
              <w:rPr>
                <w:sz w:val="20"/>
                <w:szCs w:val="20"/>
              </w:rPr>
              <w:t>ự</w:t>
            </w:r>
            <w:r>
              <w:rPr>
                <w:sz w:val="20"/>
                <w:szCs w:val="20"/>
              </w:rPr>
              <w:t xml:space="preserve"> k</w:t>
            </w:r>
            <w:r>
              <w:rPr>
                <w:sz w:val="20"/>
                <w:szCs w:val="20"/>
              </w:rPr>
              <w:t>ỉ</w:t>
            </w:r>
            <w:r>
              <w:rPr>
                <w:sz w:val="20"/>
                <w:szCs w:val="20"/>
              </w:rPr>
              <w:t xml:space="preserve"> c</w:t>
            </w:r>
            <w:r>
              <w:rPr>
                <w:sz w:val="20"/>
                <w:szCs w:val="20"/>
              </w:rPr>
              <w:t>ấ</w:t>
            </w:r>
            <w:r>
              <w:rPr>
                <w:sz w:val="20"/>
                <w:szCs w:val="20"/>
              </w:rPr>
              <w:t>p trung h</w:t>
            </w:r>
            <w:r>
              <w:rPr>
                <w:sz w:val="20"/>
                <w:szCs w:val="20"/>
              </w:rPr>
              <w:t>ọ</w:t>
            </w:r>
            <w:r>
              <w:rPr>
                <w:sz w:val="20"/>
                <w:szCs w:val="20"/>
              </w:rPr>
              <w:t>c cơ s</w:t>
            </w:r>
            <w:r>
              <w:rPr>
                <w:sz w:val="20"/>
                <w:szCs w:val="20"/>
              </w:rPr>
              <w:t>ở</w:t>
            </w:r>
            <w:r>
              <w:rPr>
                <w:sz w:val="20"/>
                <w:szCs w:val="20"/>
              </w:rPr>
              <w:t xml:space="preserve"> h</w:t>
            </w:r>
            <w:r>
              <w:rPr>
                <w:sz w:val="20"/>
                <w:szCs w:val="20"/>
              </w:rPr>
              <w:t>ọ</w:t>
            </w:r>
            <w:r>
              <w:rPr>
                <w:sz w:val="20"/>
                <w:szCs w:val="20"/>
              </w:rPr>
              <w:t>c hòa nh</w:t>
            </w:r>
            <w:r>
              <w:rPr>
                <w:sz w:val="20"/>
                <w:szCs w:val="20"/>
              </w:rPr>
              <w:t>ậ</w:t>
            </w:r>
            <w:r>
              <w:rPr>
                <w:sz w:val="20"/>
                <w:szCs w:val="20"/>
              </w:rPr>
              <w:t>p</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Chu Th</w:t>
            </w:r>
            <w:r>
              <w:rPr>
                <w:color w:val="000000"/>
                <w:sz w:val="20"/>
                <w:szCs w:val="20"/>
              </w:rPr>
              <w:t>ị</w:t>
            </w:r>
            <w:r>
              <w:rPr>
                <w:color w:val="000000"/>
                <w:sz w:val="20"/>
                <w:szCs w:val="20"/>
              </w:rPr>
              <w:t xml:space="preserve"> Chung Th</w:t>
            </w:r>
            <w:r>
              <w:rPr>
                <w:color w:val="000000"/>
                <w:sz w:val="20"/>
                <w:szCs w:val="20"/>
              </w:rPr>
              <w:t>ủ</w:t>
            </w:r>
            <w:r>
              <w:rPr>
                <w:color w:val="000000"/>
                <w:sz w:val="20"/>
                <w:szCs w:val="20"/>
              </w:rPr>
              <w:t>y</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Phát tri</w:t>
            </w:r>
            <w:r>
              <w:rPr>
                <w:sz w:val="20"/>
                <w:szCs w:val="20"/>
              </w:rPr>
              <w:t>ể</w:t>
            </w:r>
            <w:r>
              <w:rPr>
                <w:sz w:val="20"/>
                <w:szCs w:val="20"/>
              </w:rPr>
              <w:t>n nh</w:t>
            </w:r>
            <w:r>
              <w:rPr>
                <w:sz w:val="20"/>
                <w:szCs w:val="20"/>
              </w:rPr>
              <w:t>ậ</w:t>
            </w:r>
            <w:r>
              <w:rPr>
                <w:sz w:val="20"/>
                <w:szCs w:val="20"/>
              </w:rPr>
              <w:t>n th</w:t>
            </w:r>
            <w:r>
              <w:rPr>
                <w:sz w:val="20"/>
                <w:szCs w:val="20"/>
              </w:rPr>
              <w:t>ứ</w:t>
            </w:r>
            <w:r>
              <w:rPr>
                <w:sz w:val="20"/>
                <w:szCs w:val="20"/>
              </w:rPr>
              <w:t>c v</w:t>
            </w:r>
            <w:r>
              <w:rPr>
                <w:sz w:val="20"/>
                <w:szCs w:val="20"/>
              </w:rPr>
              <w:t>ề</w:t>
            </w:r>
            <w:r>
              <w:rPr>
                <w:sz w:val="20"/>
                <w:szCs w:val="20"/>
              </w:rPr>
              <w:t xml:space="preserve"> Toán cho tr</w:t>
            </w:r>
            <w:r>
              <w:rPr>
                <w:sz w:val="20"/>
                <w:szCs w:val="20"/>
              </w:rPr>
              <w:t>ẻ</w:t>
            </w:r>
            <w:r>
              <w:rPr>
                <w:sz w:val="20"/>
                <w:szCs w:val="20"/>
              </w:rPr>
              <w:t xml:space="preserve"> khuy</w:t>
            </w:r>
            <w:r>
              <w:rPr>
                <w:sz w:val="20"/>
                <w:szCs w:val="20"/>
              </w:rPr>
              <w:t>ế</w:t>
            </w:r>
            <w:r>
              <w:rPr>
                <w:sz w:val="20"/>
                <w:szCs w:val="20"/>
              </w:rPr>
              <w:t>t t</w:t>
            </w:r>
            <w:r>
              <w:rPr>
                <w:sz w:val="20"/>
                <w:szCs w:val="20"/>
              </w:rPr>
              <w:t>ậ</w:t>
            </w:r>
            <w:r>
              <w:rPr>
                <w:sz w:val="20"/>
                <w:szCs w:val="20"/>
              </w:rPr>
              <w:t>t trí tu</w:t>
            </w:r>
            <w:r>
              <w:rPr>
                <w:sz w:val="20"/>
                <w:szCs w:val="20"/>
              </w:rPr>
              <w:t>ệ</w:t>
            </w:r>
            <w:r>
              <w:rPr>
                <w:sz w:val="20"/>
                <w:szCs w:val="20"/>
              </w:rPr>
              <w:t xml:space="preserve"> 4-5 tu</w:t>
            </w:r>
            <w:r>
              <w:rPr>
                <w:sz w:val="20"/>
                <w:szCs w:val="20"/>
              </w:rPr>
              <w:t>ổ</w:t>
            </w:r>
            <w:r>
              <w:rPr>
                <w:sz w:val="20"/>
                <w:szCs w:val="20"/>
              </w:rPr>
              <w:t xml:space="preserve">i </w:t>
            </w:r>
            <w:r>
              <w:rPr>
                <w:sz w:val="20"/>
                <w:szCs w:val="20"/>
              </w:rPr>
              <w:t>ở</w:t>
            </w:r>
            <w:r>
              <w:rPr>
                <w:sz w:val="20"/>
                <w:szCs w:val="20"/>
              </w:rPr>
              <w:t xml:space="preserve"> trư</w:t>
            </w:r>
            <w:r>
              <w:rPr>
                <w:sz w:val="20"/>
                <w:szCs w:val="20"/>
              </w:rPr>
              <w:t>ờ</w:t>
            </w:r>
            <w:r>
              <w:rPr>
                <w:sz w:val="20"/>
                <w:szCs w:val="20"/>
              </w:rPr>
              <w:t>ng m</w:t>
            </w:r>
            <w:r>
              <w:rPr>
                <w:sz w:val="20"/>
                <w:szCs w:val="20"/>
              </w:rPr>
              <w:t>ầ</w:t>
            </w:r>
            <w:r>
              <w:rPr>
                <w:sz w:val="20"/>
                <w:szCs w:val="20"/>
              </w:rPr>
              <w:t>m non hòa nh</w:t>
            </w:r>
            <w:r>
              <w:rPr>
                <w:sz w:val="20"/>
                <w:szCs w:val="20"/>
              </w:rPr>
              <w:t>ậ</w:t>
            </w:r>
            <w:r>
              <w:rPr>
                <w:sz w:val="20"/>
                <w:szCs w:val="20"/>
              </w:rPr>
              <w:t>p thông qua ho</w:t>
            </w:r>
            <w:r>
              <w:rPr>
                <w:sz w:val="20"/>
                <w:szCs w:val="20"/>
              </w:rPr>
              <w:t>ạ</w:t>
            </w:r>
            <w:r>
              <w:rPr>
                <w:sz w:val="20"/>
                <w:szCs w:val="20"/>
              </w:rPr>
              <w:t>t đ</w:t>
            </w:r>
            <w:r>
              <w:rPr>
                <w:sz w:val="20"/>
                <w:szCs w:val="20"/>
              </w:rPr>
              <w:t>ộ</w:t>
            </w:r>
            <w:r>
              <w:rPr>
                <w:sz w:val="20"/>
                <w:szCs w:val="20"/>
              </w:rPr>
              <w:t>ng t</w:t>
            </w:r>
            <w:r>
              <w:rPr>
                <w:sz w:val="20"/>
                <w:szCs w:val="20"/>
              </w:rPr>
              <w:t>ạ</w:t>
            </w:r>
            <w:r>
              <w:rPr>
                <w:sz w:val="20"/>
                <w:szCs w:val="20"/>
              </w:rPr>
              <w:t>o hình</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Tr</w:t>
            </w:r>
            <w:r>
              <w:rPr>
                <w:color w:val="000000"/>
                <w:sz w:val="20"/>
                <w:szCs w:val="20"/>
              </w:rPr>
              <w:t>ầ</w:t>
            </w:r>
            <w:r>
              <w:rPr>
                <w:color w:val="000000"/>
                <w:sz w:val="20"/>
                <w:szCs w:val="20"/>
              </w:rPr>
              <w:t>n Th</w:t>
            </w:r>
            <w:r>
              <w:rPr>
                <w:color w:val="000000"/>
                <w:sz w:val="20"/>
                <w:szCs w:val="20"/>
              </w:rPr>
              <w:t>ị</w:t>
            </w:r>
            <w:r>
              <w:rPr>
                <w:color w:val="000000"/>
                <w:sz w:val="20"/>
                <w:szCs w:val="20"/>
              </w:rPr>
              <w:t xml:space="preserve"> B</w:t>
            </w:r>
            <w:r>
              <w:rPr>
                <w:color w:val="000000"/>
                <w:sz w:val="20"/>
                <w:szCs w:val="20"/>
              </w:rPr>
              <w:t>ả</w:t>
            </w:r>
            <w:r>
              <w:rPr>
                <w:color w:val="000000"/>
                <w:sz w:val="20"/>
                <w:szCs w:val="20"/>
              </w:rPr>
              <w:t>o Trân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Bi</w:t>
            </w:r>
            <w:r>
              <w:rPr>
                <w:sz w:val="20"/>
                <w:szCs w:val="20"/>
              </w:rPr>
              <w:t>ệ</w:t>
            </w:r>
            <w:r>
              <w:rPr>
                <w:sz w:val="20"/>
                <w:szCs w:val="20"/>
              </w:rPr>
              <w:t>n pháp giáo d</w:t>
            </w:r>
            <w:r>
              <w:rPr>
                <w:sz w:val="20"/>
                <w:szCs w:val="20"/>
              </w:rPr>
              <w:t>ụ</w:t>
            </w:r>
            <w:r>
              <w:rPr>
                <w:sz w:val="20"/>
                <w:szCs w:val="20"/>
              </w:rPr>
              <w:t>c gi</w:t>
            </w:r>
            <w:r>
              <w:rPr>
                <w:sz w:val="20"/>
                <w:szCs w:val="20"/>
              </w:rPr>
              <w:t>ớ</w:t>
            </w:r>
            <w:r>
              <w:rPr>
                <w:sz w:val="20"/>
                <w:szCs w:val="20"/>
              </w:rPr>
              <w:t>i tính cho tr</w:t>
            </w:r>
            <w:r>
              <w:rPr>
                <w:sz w:val="20"/>
                <w:szCs w:val="20"/>
              </w:rPr>
              <w:t>ẻ</w:t>
            </w:r>
            <w:r>
              <w:rPr>
                <w:sz w:val="20"/>
                <w:szCs w:val="20"/>
              </w:rPr>
              <w:t xml:space="preserve"> r</w:t>
            </w:r>
            <w:r>
              <w:rPr>
                <w:sz w:val="20"/>
                <w:szCs w:val="20"/>
              </w:rPr>
              <w:t>ố</w:t>
            </w:r>
            <w:r>
              <w:rPr>
                <w:sz w:val="20"/>
                <w:szCs w:val="20"/>
              </w:rPr>
              <w:t>i lo</w:t>
            </w:r>
            <w:r>
              <w:rPr>
                <w:sz w:val="20"/>
                <w:szCs w:val="20"/>
              </w:rPr>
              <w:t>ạ</w:t>
            </w:r>
            <w:r>
              <w:rPr>
                <w:sz w:val="20"/>
                <w:szCs w:val="20"/>
              </w:rPr>
              <w:t>n ph</w:t>
            </w:r>
            <w:r>
              <w:rPr>
                <w:sz w:val="20"/>
                <w:szCs w:val="20"/>
              </w:rPr>
              <w:t>ổ</w:t>
            </w:r>
            <w:r>
              <w:rPr>
                <w:sz w:val="20"/>
                <w:szCs w:val="20"/>
              </w:rPr>
              <w:t xml:space="preserve"> t</w:t>
            </w:r>
            <w:r>
              <w:rPr>
                <w:sz w:val="20"/>
                <w:szCs w:val="20"/>
              </w:rPr>
              <w:t>ự</w:t>
            </w:r>
            <w:r>
              <w:rPr>
                <w:sz w:val="20"/>
                <w:szCs w:val="20"/>
              </w:rPr>
              <w:t xml:space="preserve"> k</w:t>
            </w:r>
            <w:r>
              <w:rPr>
                <w:sz w:val="20"/>
                <w:szCs w:val="20"/>
              </w:rPr>
              <w:t>ỉ</w:t>
            </w:r>
            <w:r>
              <w:rPr>
                <w:sz w:val="20"/>
                <w:szCs w:val="20"/>
              </w:rPr>
              <w:t xml:space="preserve"> 11-16 tu</w:t>
            </w:r>
            <w:r>
              <w:rPr>
                <w:sz w:val="20"/>
                <w:szCs w:val="20"/>
              </w:rPr>
              <w:t>ổ</w:t>
            </w:r>
            <w:r>
              <w:rPr>
                <w:sz w:val="20"/>
                <w:szCs w:val="20"/>
              </w:rPr>
              <w:t>i trong môi trư</w:t>
            </w:r>
            <w:r>
              <w:rPr>
                <w:sz w:val="20"/>
                <w:szCs w:val="20"/>
              </w:rPr>
              <w:t>ờ</w:t>
            </w:r>
            <w:r>
              <w:rPr>
                <w:sz w:val="20"/>
                <w:szCs w:val="20"/>
              </w:rPr>
              <w:t>ng giáo d</w:t>
            </w:r>
            <w:r>
              <w:rPr>
                <w:sz w:val="20"/>
                <w:szCs w:val="20"/>
              </w:rPr>
              <w:t>ụ</w:t>
            </w:r>
            <w:r>
              <w:rPr>
                <w:sz w:val="20"/>
                <w:szCs w:val="20"/>
              </w:rPr>
              <w:t>c chuyên bi</w:t>
            </w:r>
            <w:r>
              <w:rPr>
                <w:sz w:val="20"/>
                <w:szCs w:val="20"/>
              </w:rPr>
              <w:t>ệ</w:t>
            </w:r>
            <w:r>
              <w:rPr>
                <w:sz w:val="20"/>
                <w:szCs w:val="20"/>
              </w:rPr>
              <w:t>t t</w:t>
            </w:r>
            <w:r>
              <w:rPr>
                <w:sz w:val="20"/>
                <w:szCs w:val="20"/>
              </w:rPr>
              <w:t>ạ</w:t>
            </w:r>
            <w:r>
              <w:rPr>
                <w:sz w:val="20"/>
                <w:szCs w:val="20"/>
              </w:rPr>
              <w:t>i Thái Nguyên</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Vũ Th</w:t>
            </w:r>
            <w:r>
              <w:rPr>
                <w:color w:val="000000"/>
                <w:sz w:val="20"/>
                <w:szCs w:val="20"/>
              </w:rPr>
              <w:t>ị</w:t>
            </w:r>
            <w:r>
              <w:rPr>
                <w:color w:val="000000"/>
                <w:sz w:val="20"/>
                <w:szCs w:val="20"/>
              </w:rPr>
              <w:t xml:space="preserve"> Vân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Bi</w:t>
            </w:r>
            <w:r>
              <w:rPr>
                <w:sz w:val="20"/>
                <w:szCs w:val="20"/>
              </w:rPr>
              <w:t>ệ</w:t>
            </w:r>
            <w:r>
              <w:rPr>
                <w:sz w:val="20"/>
                <w:szCs w:val="20"/>
              </w:rPr>
              <w:t>n pháp giáo d</w:t>
            </w:r>
            <w:r>
              <w:rPr>
                <w:sz w:val="20"/>
                <w:szCs w:val="20"/>
              </w:rPr>
              <w:t>ụ</w:t>
            </w:r>
            <w:r>
              <w:rPr>
                <w:sz w:val="20"/>
                <w:szCs w:val="20"/>
              </w:rPr>
              <w:t>c kĩ năng xã h</w:t>
            </w:r>
            <w:r>
              <w:rPr>
                <w:sz w:val="20"/>
                <w:szCs w:val="20"/>
              </w:rPr>
              <w:t>ộ</w:t>
            </w:r>
            <w:r>
              <w:rPr>
                <w:sz w:val="20"/>
                <w:szCs w:val="20"/>
              </w:rPr>
              <w:t>i cho tr</w:t>
            </w:r>
            <w:r>
              <w:rPr>
                <w:sz w:val="20"/>
                <w:szCs w:val="20"/>
              </w:rPr>
              <w:t>ẻ</w:t>
            </w:r>
            <w:r>
              <w:rPr>
                <w:sz w:val="20"/>
                <w:szCs w:val="20"/>
              </w:rPr>
              <w:t xml:space="preserve"> r</w:t>
            </w:r>
            <w:r>
              <w:rPr>
                <w:sz w:val="20"/>
                <w:szCs w:val="20"/>
              </w:rPr>
              <w:t>ố</w:t>
            </w:r>
            <w:r>
              <w:rPr>
                <w:sz w:val="20"/>
                <w:szCs w:val="20"/>
              </w:rPr>
              <w:t>i lo</w:t>
            </w:r>
            <w:r>
              <w:rPr>
                <w:sz w:val="20"/>
                <w:szCs w:val="20"/>
              </w:rPr>
              <w:t>ạ</w:t>
            </w:r>
            <w:r>
              <w:rPr>
                <w:sz w:val="20"/>
                <w:szCs w:val="20"/>
              </w:rPr>
              <w:t>n ph</w:t>
            </w:r>
            <w:r>
              <w:rPr>
                <w:sz w:val="20"/>
                <w:szCs w:val="20"/>
              </w:rPr>
              <w:t>ổ</w:t>
            </w:r>
            <w:r>
              <w:rPr>
                <w:sz w:val="20"/>
                <w:szCs w:val="20"/>
              </w:rPr>
              <w:t xml:space="preserve"> t</w:t>
            </w:r>
            <w:r>
              <w:rPr>
                <w:sz w:val="20"/>
                <w:szCs w:val="20"/>
              </w:rPr>
              <w:t>ự</w:t>
            </w:r>
            <w:r>
              <w:rPr>
                <w:sz w:val="20"/>
                <w:szCs w:val="20"/>
              </w:rPr>
              <w:t xml:space="preserve"> k</w:t>
            </w:r>
            <w:r>
              <w:rPr>
                <w:sz w:val="20"/>
                <w:szCs w:val="20"/>
              </w:rPr>
              <w:t>ỉ</w:t>
            </w:r>
            <w:r>
              <w:rPr>
                <w:sz w:val="20"/>
                <w:szCs w:val="20"/>
              </w:rPr>
              <w:t xml:space="preserve"> 11-16 tu</w:t>
            </w:r>
            <w:r>
              <w:rPr>
                <w:sz w:val="20"/>
                <w:szCs w:val="20"/>
              </w:rPr>
              <w:t>ổ</w:t>
            </w:r>
            <w:r>
              <w:rPr>
                <w:sz w:val="20"/>
                <w:szCs w:val="20"/>
              </w:rPr>
              <w:t>i trong môi trư</w:t>
            </w:r>
            <w:r>
              <w:rPr>
                <w:sz w:val="20"/>
                <w:szCs w:val="20"/>
              </w:rPr>
              <w:t>ờ</w:t>
            </w:r>
            <w:r>
              <w:rPr>
                <w:sz w:val="20"/>
                <w:szCs w:val="20"/>
              </w:rPr>
              <w:t>ng chuyên bi</w:t>
            </w:r>
            <w:r>
              <w:rPr>
                <w:sz w:val="20"/>
                <w:szCs w:val="20"/>
              </w:rPr>
              <w:t>ệ</w:t>
            </w:r>
            <w:r>
              <w:rPr>
                <w:sz w:val="20"/>
                <w:szCs w:val="20"/>
              </w:rPr>
              <w:t>t</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Xòe</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Tư tư</w:t>
            </w:r>
            <w:r>
              <w:rPr>
                <w:sz w:val="20"/>
                <w:szCs w:val="20"/>
              </w:rPr>
              <w:t>ở</w:t>
            </w:r>
            <w:r>
              <w:rPr>
                <w:sz w:val="20"/>
                <w:szCs w:val="20"/>
              </w:rPr>
              <w:t>ng khoan dung c</w:t>
            </w:r>
            <w:r>
              <w:rPr>
                <w:sz w:val="20"/>
                <w:szCs w:val="20"/>
              </w:rPr>
              <w:t>ủ</w:t>
            </w:r>
            <w:r>
              <w:rPr>
                <w:sz w:val="20"/>
                <w:szCs w:val="20"/>
              </w:rPr>
              <w:t>a Nguy</w:t>
            </w:r>
            <w:r>
              <w:rPr>
                <w:sz w:val="20"/>
                <w:szCs w:val="20"/>
              </w:rPr>
              <w:t>ễ</w:t>
            </w:r>
            <w:r>
              <w:rPr>
                <w:sz w:val="20"/>
                <w:szCs w:val="20"/>
              </w:rPr>
              <w:t>n Trãi</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Ph</w:t>
            </w:r>
            <w:r>
              <w:rPr>
                <w:color w:val="000000"/>
                <w:sz w:val="20"/>
                <w:szCs w:val="20"/>
              </w:rPr>
              <w:t>ạ</w:t>
            </w:r>
            <w:r>
              <w:rPr>
                <w:color w:val="000000"/>
                <w:sz w:val="20"/>
                <w:szCs w:val="20"/>
              </w:rPr>
              <w:t>m Thúy Hư</w:t>
            </w:r>
            <w:r>
              <w:rPr>
                <w:color w:val="000000"/>
                <w:sz w:val="20"/>
                <w:szCs w:val="20"/>
              </w:rPr>
              <w:t>ờ</w:t>
            </w:r>
            <w:r>
              <w:rPr>
                <w:color w:val="000000"/>
                <w:sz w:val="20"/>
                <w:szCs w:val="20"/>
              </w:rPr>
              <w:t>ng</w:t>
            </w:r>
          </w:p>
        </w:tc>
        <w:tc>
          <w:tcPr>
            <w:tcW w:w="1961" w:type="dxa"/>
            <w:gridSpan w:val="2"/>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2" w:type="dxa"/>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T</w:t>
            </w:r>
            <w:r>
              <w:rPr>
                <w:sz w:val="20"/>
                <w:szCs w:val="20"/>
              </w:rPr>
              <w:t>ừ</w:t>
            </w:r>
            <w:r>
              <w:rPr>
                <w:sz w:val="20"/>
                <w:szCs w:val="20"/>
              </w:rPr>
              <w:t xml:space="preserve"> v</w:t>
            </w:r>
            <w:r>
              <w:rPr>
                <w:sz w:val="20"/>
                <w:szCs w:val="20"/>
              </w:rPr>
              <w:t>ự</w:t>
            </w:r>
            <w:r>
              <w:rPr>
                <w:sz w:val="20"/>
                <w:szCs w:val="20"/>
              </w:rPr>
              <w:t>ng h</w:t>
            </w:r>
            <w:r>
              <w:rPr>
                <w:sz w:val="20"/>
                <w:szCs w:val="20"/>
              </w:rPr>
              <w:t>ọ</w:t>
            </w:r>
            <w:r>
              <w:rPr>
                <w:sz w:val="20"/>
                <w:szCs w:val="20"/>
              </w:rPr>
              <w:t>c thu</w:t>
            </w:r>
            <w:r>
              <w:rPr>
                <w:sz w:val="20"/>
                <w:szCs w:val="20"/>
              </w:rPr>
              <w:t>ậ</w:t>
            </w:r>
            <w:r>
              <w:rPr>
                <w:sz w:val="20"/>
                <w:szCs w:val="20"/>
              </w:rPr>
              <w:t>t trong giáo trình d</w:t>
            </w:r>
            <w:r>
              <w:rPr>
                <w:sz w:val="20"/>
                <w:szCs w:val="20"/>
              </w:rPr>
              <w:t>ạ</w:t>
            </w:r>
            <w:r>
              <w:rPr>
                <w:sz w:val="20"/>
                <w:szCs w:val="20"/>
              </w:rPr>
              <w:t>y Ti</w:t>
            </w:r>
            <w:r>
              <w:rPr>
                <w:sz w:val="20"/>
                <w:szCs w:val="20"/>
              </w:rPr>
              <w:t>ế</w:t>
            </w:r>
            <w:r>
              <w:rPr>
                <w:sz w:val="20"/>
                <w:szCs w:val="20"/>
              </w:rPr>
              <w:t>ng Vi</w:t>
            </w:r>
            <w:r>
              <w:rPr>
                <w:sz w:val="20"/>
                <w:szCs w:val="20"/>
              </w:rPr>
              <w:t>ệ</w:t>
            </w:r>
            <w:r>
              <w:rPr>
                <w:sz w:val="20"/>
                <w:szCs w:val="20"/>
              </w:rPr>
              <w:t>t cho ngư</w:t>
            </w:r>
            <w:r>
              <w:rPr>
                <w:sz w:val="20"/>
                <w:szCs w:val="20"/>
              </w:rPr>
              <w:t>ờ</w:t>
            </w:r>
            <w:r>
              <w:rPr>
                <w:sz w:val="20"/>
                <w:szCs w:val="20"/>
              </w:rPr>
              <w:t>i nư</w:t>
            </w:r>
            <w:r>
              <w:rPr>
                <w:sz w:val="20"/>
                <w:szCs w:val="20"/>
              </w:rPr>
              <w:t>ớ</w:t>
            </w:r>
            <w:r>
              <w:rPr>
                <w:sz w:val="20"/>
                <w:szCs w:val="20"/>
              </w:rPr>
              <w:t>c ngoài</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Sun Chil Chen</w:t>
            </w:r>
          </w:p>
        </w:tc>
        <w:tc>
          <w:tcPr>
            <w:tcW w:w="1961" w:type="dxa"/>
            <w:gridSpan w:val="2"/>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2" w:type="dxa"/>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Ch</w:t>
            </w:r>
            <w:r>
              <w:rPr>
                <w:sz w:val="20"/>
                <w:szCs w:val="20"/>
              </w:rPr>
              <w:t>ấ</w:t>
            </w:r>
            <w:r>
              <w:rPr>
                <w:sz w:val="20"/>
                <w:szCs w:val="20"/>
              </w:rPr>
              <w:t>t lư</w:t>
            </w:r>
            <w:r>
              <w:rPr>
                <w:sz w:val="20"/>
                <w:szCs w:val="20"/>
              </w:rPr>
              <w:t>ợ</w:t>
            </w:r>
            <w:r>
              <w:rPr>
                <w:sz w:val="20"/>
                <w:szCs w:val="20"/>
              </w:rPr>
              <w:t>ng cu</w:t>
            </w:r>
            <w:r>
              <w:rPr>
                <w:sz w:val="20"/>
                <w:szCs w:val="20"/>
              </w:rPr>
              <w:t>ộ</w:t>
            </w:r>
            <w:r>
              <w:rPr>
                <w:sz w:val="20"/>
                <w:szCs w:val="20"/>
              </w:rPr>
              <w:t>c s</w:t>
            </w:r>
            <w:r>
              <w:rPr>
                <w:sz w:val="20"/>
                <w:szCs w:val="20"/>
              </w:rPr>
              <w:t>ố</w:t>
            </w:r>
            <w:r>
              <w:rPr>
                <w:sz w:val="20"/>
                <w:szCs w:val="20"/>
              </w:rPr>
              <w:t>ng c</w:t>
            </w:r>
            <w:r>
              <w:rPr>
                <w:sz w:val="20"/>
                <w:szCs w:val="20"/>
              </w:rPr>
              <w:t>ủ</w:t>
            </w:r>
            <w:r>
              <w:rPr>
                <w:sz w:val="20"/>
                <w:szCs w:val="20"/>
              </w:rPr>
              <w:t>a ngư</w:t>
            </w:r>
            <w:r>
              <w:rPr>
                <w:sz w:val="20"/>
                <w:szCs w:val="20"/>
              </w:rPr>
              <w:t>ờ</w:t>
            </w:r>
            <w:r>
              <w:rPr>
                <w:sz w:val="20"/>
                <w:szCs w:val="20"/>
              </w:rPr>
              <w:t>i dân Hà N</w:t>
            </w:r>
            <w:r>
              <w:rPr>
                <w:sz w:val="20"/>
                <w:szCs w:val="20"/>
              </w:rPr>
              <w:t>ộ</w:t>
            </w:r>
            <w:r>
              <w:rPr>
                <w:sz w:val="20"/>
                <w:szCs w:val="20"/>
              </w:rPr>
              <w:t>i theo quá trình đô th</w:t>
            </w:r>
            <w:r>
              <w:rPr>
                <w:sz w:val="20"/>
                <w:szCs w:val="20"/>
              </w:rPr>
              <w:t>ị</w:t>
            </w:r>
            <w:r>
              <w:rPr>
                <w:sz w:val="20"/>
                <w:szCs w:val="20"/>
              </w:rPr>
              <w:t xml:space="preserve"> hóa</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Lee Sang Cheol</w:t>
            </w:r>
          </w:p>
        </w:tc>
        <w:tc>
          <w:tcPr>
            <w:tcW w:w="1961" w:type="dxa"/>
            <w:gridSpan w:val="2"/>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2" w:type="dxa"/>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D</w:t>
            </w:r>
            <w:r>
              <w:rPr>
                <w:sz w:val="20"/>
                <w:szCs w:val="20"/>
              </w:rPr>
              <w:t>ị</w:t>
            </w:r>
            <w:r>
              <w:rPr>
                <w:sz w:val="20"/>
                <w:szCs w:val="20"/>
              </w:rPr>
              <w:t>ch v</w:t>
            </w:r>
            <w:r>
              <w:rPr>
                <w:sz w:val="20"/>
                <w:szCs w:val="20"/>
              </w:rPr>
              <w:t>ụ</w:t>
            </w:r>
            <w:r>
              <w:rPr>
                <w:sz w:val="20"/>
                <w:szCs w:val="20"/>
              </w:rPr>
              <w:t xml:space="preserve"> công tác xã h</w:t>
            </w:r>
            <w:r>
              <w:rPr>
                <w:sz w:val="20"/>
                <w:szCs w:val="20"/>
              </w:rPr>
              <w:t>ộ</w:t>
            </w:r>
            <w:r>
              <w:rPr>
                <w:sz w:val="20"/>
                <w:szCs w:val="20"/>
              </w:rPr>
              <w:t>i v</w:t>
            </w:r>
            <w:r>
              <w:rPr>
                <w:sz w:val="20"/>
                <w:szCs w:val="20"/>
              </w:rPr>
              <w:t>ớ</w:t>
            </w:r>
            <w:r>
              <w:rPr>
                <w:sz w:val="20"/>
                <w:szCs w:val="20"/>
              </w:rPr>
              <w:t>i tr</w:t>
            </w:r>
            <w:r>
              <w:rPr>
                <w:sz w:val="20"/>
                <w:szCs w:val="20"/>
              </w:rPr>
              <w:t>ẻ</w:t>
            </w:r>
            <w:r>
              <w:rPr>
                <w:sz w:val="20"/>
                <w:szCs w:val="20"/>
              </w:rPr>
              <w:t xml:space="preserve"> m</w:t>
            </w:r>
            <w:r>
              <w:rPr>
                <w:sz w:val="20"/>
                <w:szCs w:val="20"/>
              </w:rPr>
              <w:t>ồ</w:t>
            </w:r>
            <w:r>
              <w:rPr>
                <w:sz w:val="20"/>
                <w:szCs w:val="20"/>
              </w:rPr>
              <w:t xml:space="preserve"> côi dân t</w:t>
            </w:r>
            <w:r>
              <w:rPr>
                <w:sz w:val="20"/>
                <w:szCs w:val="20"/>
              </w:rPr>
              <w:t>ộ</w:t>
            </w:r>
            <w:r>
              <w:rPr>
                <w:sz w:val="20"/>
                <w:szCs w:val="20"/>
              </w:rPr>
              <w:t>c thi</w:t>
            </w:r>
            <w:r>
              <w:rPr>
                <w:sz w:val="20"/>
                <w:szCs w:val="20"/>
              </w:rPr>
              <w:t>ể</w:t>
            </w:r>
            <w:r>
              <w:rPr>
                <w:sz w:val="20"/>
                <w:szCs w:val="20"/>
              </w:rPr>
              <w:t>u s</w:t>
            </w:r>
            <w:r>
              <w:rPr>
                <w:sz w:val="20"/>
                <w:szCs w:val="20"/>
              </w:rPr>
              <w:t>ố</w:t>
            </w:r>
            <w:r>
              <w:rPr>
                <w:sz w:val="20"/>
                <w:szCs w:val="20"/>
              </w:rPr>
              <w:t xml:space="preserve"> t</w:t>
            </w:r>
            <w:r>
              <w:rPr>
                <w:sz w:val="20"/>
                <w:szCs w:val="20"/>
              </w:rPr>
              <w:t>ạ</w:t>
            </w:r>
            <w:r>
              <w:rPr>
                <w:sz w:val="20"/>
                <w:szCs w:val="20"/>
              </w:rPr>
              <w:t>i Trung tâm Công tác Xã h</w:t>
            </w:r>
            <w:r>
              <w:rPr>
                <w:sz w:val="20"/>
                <w:szCs w:val="20"/>
              </w:rPr>
              <w:t>ộ</w:t>
            </w:r>
            <w:r>
              <w:rPr>
                <w:sz w:val="20"/>
                <w:szCs w:val="20"/>
              </w:rPr>
              <w:t>i t</w:t>
            </w:r>
            <w:r>
              <w:rPr>
                <w:sz w:val="20"/>
                <w:szCs w:val="20"/>
              </w:rPr>
              <w:t>ỉ</w:t>
            </w:r>
            <w:r>
              <w:rPr>
                <w:sz w:val="20"/>
                <w:szCs w:val="20"/>
              </w:rPr>
              <w:t>nh Hà Giang</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Tr</w:t>
            </w:r>
            <w:r>
              <w:rPr>
                <w:color w:val="000000"/>
                <w:sz w:val="20"/>
                <w:szCs w:val="20"/>
              </w:rPr>
              <w:t>ầ</w:t>
            </w:r>
            <w:r>
              <w:rPr>
                <w:color w:val="000000"/>
                <w:sz w:val="20"/>
                <w:szCs w:val="20"/>
              </w:rPr>
              <w:t>n Th</w:t>
            </w:r>
            <w:r>
              <w:rPr>
                <w:color w:val="000000"/>
                <w:sz w:val="20"/>
                <w:szCs w:val="20"/>
              </w:rPr>
              <w:t>ị</w:t>
            </w:r>
            <w:r>
              <w:rPr>
                <w:color w:val="000000"/>
                <w:sz w:val="20"/>
                <w:szCs w:val="20"/>
              </w:rPr>
              <w:t xml:space="preserve"> Th</w:t>
            </w:r>
            <w:r>
              <w:rPr>
                <w:color w:val="000000"/>
                <w:sz w:val="20"/>
                <w:szCs w:val="20"/>
              </w:rPr>
              <w:t>ả</w:t>
            </w:r>
            <w:r>
              <w:rPr>
                <w:color w:val="000000"/>
                <w:sz w:val="20"/>
                <w:szCs w:val="20"/>
              </w:rPr>
              <w:t>o</w:t>
            </w:r>
          </w:p>
        </w:tc>
        <w:tc>
          <w:tcPr>
            <w:tcW w:w="1961" w:type="dxa"/>
            <w:gridSpan w:val="2"/>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2" w:type="dxa"/>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Ho</w:t>
            </w:r>
            <w:r>
              <w:rPr>
                <w:sz w:val="20"/>
                <w:szCs w:val="20"/>
              </w:rPr>
              <w:t>ạ</w:t>
            </w:r>
            <w:r>
              <w:rPr>
                <w:sz w:val="20"/>
                <w:szCs w:val="20"/>
              </w:rPr>
              <w:t>t đ</w:t>
            </w:r>
            <w:r>
              <w:rPr>
                <w:sz w:val="20"/>
                <w:szCs w:val="20"/>
              </w:rPr>
              <w:t>ộ</w:t>
            </w:r>
            <w:r>
              <w:rPr>
                <w:sz w:val="20"/>
                <w:szCs w:val="20"/>
              </w:rPr>
              <w:t>ng tham v</w:t>
            </w:r>
            <w:r>
              <w:rPr>
                <w:sz w:val="20"/>
                <w:szCs w:val="20"/>
              </w:rPr>
              <w:t>ấ</w:t>
            </w:r>
            <w:r>
              <w:rPr>
                <w:sz w:val="20"/>
                <w:szCs w:val="20"/>
              </w:rPr>
              <w:t>n c</w:t>
            </w:r>
            <w:r>
              <w:rPr>
                <w:sz w:val="20"/>
                <w:szCs w:val="20"/>
              </w:rPr>
              <w:t>ủ</w:t>
            </w:r>
            <w:r>
              <w:rPr>
                <w:sz w:val="20"/>
                <w:szCs w:val="20"/>
              </w:rPr>
              <w:t>a nhân viên công tác xã h</w:t>
            </w:r>
            <w:r>
              <w:rPr>
                <w:sz w:val="20"/>
                <w:szCs w:val="20"/>
              </w:rPr>
              <w:t>ộ</w:t>
            </w:r>
            <w:r>
              <w:rPr>
                <w:sz w:val="20"/>
                <w:szCs w:val="20"/>
              </w:rPr>
              <w:t>i cho ngư</w:t>
            </w:r>
            <w:r>
              <w:rPr>
                <w:sz w:val="20"/>
                <w:szCs w:val="20"/>
              </w:rPr>
              <w:t>ờ</w:t>
            </w:r>
            <w:r>
              <w:rPr>
                <w:sz w:val="20"/>
                <w:szCs w:val="20"/>
              </w:rPr>
              <w:t>i b</w:t>
            </w:r>
            <w:r>
              <w:rPr>
                <w:sz w:val="20"/>
                <w:szCs w:val="20"/>
              </w:rPr>
              <w:t>ệ</w:t>
            </w:r>
            <w:r>
              <w:rPr>
                <w:sz w:val="20"/>
                <w:szCs w:val="20"/>
              </w:rPr>
              <w:t>nh g</w:t>
            </w:r>
            <w:r>
              <w:rPr>
                <w:sz w:val="20"/>
                <w:szCs w:val="20"/>
              </w:rPr>
              <w:t>ặ</w:t>
            </w:r>
            <w:r>
              <w:rPr>
                <w:sz w:val="20"/>
                <w:szCs w:val="20"/>
              </w:rPr>
              <w:t>p khó khăn tâm lý t</w:t>
            </w:r>
            <w:r>
              <w:rPr>
                <w:sz w:val="20"/>
                <w:szCs w:val="20"/>
              </w:rPr>
              <w:t>ạ</w:t>
            </w:r>
            <w:r>
              <w:rPr>
                <w:sz w:val="20"/>
                <w:szCs w:val="20"/>
              </w:rPr>
              <w:t>i B</w:t>
            </w:r>
            <w:r>
              <w:rPr>
                <w:sz w:val="20"/>
                <w:szCs w:val="20"/>
              </w:rPr>
              <w:t>ệ</w:t>
            </w:r>
            <w:r>
              <w:rPr>
                <w:sz w:val="20"/>
                <w:szCs w:val="20"/>
              </w:rPr>
              <w:t>nh vi</w:t>
            </w:r>
            <w:r>
              <w:rPr>
                <w:sz w:val="20"/>
                <w:szCs w:val="20"/>
              </w:rPr>
              <w:t>ệ</w:t>
            </w:r>
            <w:r>
              <w:rPr>
                <w:sz w:val="20"/>
                <w:szCs w:val="20"/>
              </w:rPr>
              <w:t>n M</w:t>
            </w:r>
            <w:r>
              <w:rPr>
                <w:sz w:val="20"/>
                <w:szCs w:val="20"/>
              </w:rPr>
              <w:t>ắ</w:t>
            </w:r>
            <w:r>
              <w:rPr>
                <w:sz w:val="20"/>
                <w:szCs w:val="20"/>
              </w:rPr>
              <w:t>t trung ương</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Đ</w:t>
            </w:r>
            <w:r>
              <w:rPr>
                <w:color w:val="000000"/>
                <w:sz w:val="20"/>
                <w:szCs w:val="20"/>
              </w:rPr>
              <w:t>ỗ</w:t>
            </w:r>
            <w:r>
              <w:rPr>
                <w:color w:val="000000"/>
                <w:sz w:val="20"/>
                <w:szCs w:val="20"/>
              </w:rPr>
              <w:t xml:space="preserve"> Thanh Ân</w:t>
            </w:r>
          </w:p>
        </w:tc>
        <w:tc>
          <w:tcPr>
            <w:tcW w:w="1961" w:type="dxa"/>
            <w:gridSpan w:val="2"/>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2" w:type="dxa"/>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Phát huy n</w:t>
            </w:r>
            <w:r>
              <w:rPr>
                <w:sz w:val="20"/>
                <w:szCs w:val="20"/>
              </w:rPr>
              <w:t>ộ</w:t>
            </w:r>
            <w:r>
              <w:rPr>
                <w:sz w:val="20"/>
                <w:szCs w:val="20"/>
              </w:rPr>
              <w:t>i l</w:t>
            </w:r>
            <w:r>
              <w:rPr>
                <w:sz w:val="20"/>
                <w:szCs w:val="20"/>
              </w:rPr>
              <w:t>ự</w:t>
            </w:r>
            <w:r>
              <w:rPr>
                <w:sz w:val="20"/>
                <w:szCs w:val="20"/>
              </w:rPr>
              <w:t>c c</w:t>
            </w:r>
            <w:r>
              <w:rPr>
                <w:sz w:val="20"/>
                <w:szCs w:val="20"/>
              </w:rPr>
              <w:t>ộ</w:t>
            </w:r>
            <w:r>
              <w:rPr>
                <w:sz w:val="20"/>
                <w:szCs w:val="20"/>
              </w:rPr>
              <w:t>ng đ</w:t>
            </w:r>
            <w:r>
              <w:rPr>
                <w:sz w:val="20"/>
                <w:szCs w:val="20"/>
              </w:rPr>
              <w:t>ồ</w:t>
            </w:r>
            <w:r>
              <w:rPr>
                <w:sz w:val="20"/>
                <w:szCs w:val="20"/>
              </w:rPr>
              <w:t>ng trong gi</w:t>
            </w:r>
            <w:r>
              <w:rPr>
                <w:sz w:val="20"/>
                <w:szCs w:val="20"/>
              </w:rPr>
              <w:t>ả</w:t>
            </w:r>
            <w:r>
              <w:rPr>
                <w:sz w:val="20"/>
                <w:szCs w:val="20"/>
              </w:rPr>
              <w:t>m nghèo b</w:t>
            </w:r>
            <w:r>
              <w:rPr>
                <w:sz w:val="20"/>
                <w:szCs w:val="20"/>
              </w:rPr>
              <w:t>ề</w:t>
            </w:r>
            <w:r>
              <w:rPr>
                <w:sz w:val="20"/>
                <w:szCs w:val="20"/>
              </w:rPr>
              <w:t>n v</w:t>
            </w:r>
            <w:r>
              <w:rPr>
                <w:sz w:val="20"/>
                <w:szCs w:val="20"/>
              </w:rPr>
              <w:t>ữ</w:t>
            </w:r>
            <w:r>
              <w:rPr>
                <w:sz w:val="20"/>
                <w:szCs w:val="20"/>
              </w:rPr>
              <w:t>ng cho c</w:t>
            </w:r>
            <w:r>
              <w:rPr>
                <w:sz w:val="20"/>
                <w:szCs w:val="20"/>
              </w:rPr>
              <w:t>ộ</w:t>
            </w:r>
            <w:r>
              <w:rPr>
                <w:sz w:val="20"/>
                <w:szCs w:val="20"/>
              </w:rPr>
              <w:t>ng đ</w:t>
            </w:r>
            <w:r>
              <w:rPr>
                <w:sz w:val="20"/>
                <w:szCs w:val="20"/>
              </w:rPr>
              <w:t>ồ</w:t>
            </w:r>
            <w:r>
              <w:rPr>
                <w:sz w:val="20"/>
                <w:szCs w:val="20"/>
              </w:rPr>
              <w:t>ng dân t</w:t>
            </w:r>
            <w:r>
              <w:rPr>
                <w:sz w:val="20"/>
                <w:szCs w:val="20"/>
              </w:rPr>
              <w:t>ộ</w:t>
            </w:r>
            <w:r>
              <w:rPr>
                <w:sz w:val="20"/>
                <w:szCs w:val="20"/>
              </w:rPr>
              <w:t>c Cơ tu t</w:t>
            </w:r>
            <w:r>
              <w:rPr>
                <w:sz w:val="20"/>
                <w:szCs w:val="20"/>
              </w:rPr>
              <w:t>ạ</w:t>
            </w:r>
            <w:r>
              <w:rPr>
                <w:sz w:val="20"/>
                <w:szCs w:val="20"/>
              </w:rPr>
              <w:t>i xã A nông, huy</w:t>
            </w:r>
            <w:r>
              <w:rPr>
                <w:sz w:val="20"/>
                <w:szCs w:val="20"/>
              </w:rPr>
              <w:t>ệ</w:t>
            </w:r>
            <w:r>
              <w:rPr>
                <w:sz w:val="20"/>
                <w:szCs w:val="20"/>
              </w:rPr>
              <w:t>n Tây Giang, t</w:t>
            </w:r>
            <w:r>
              <w:rPr>
                <w:sz w:val="20"/>
                <w:szCs w:val="20"/>
              </w:rPr>
              <w:t>ỉ</w:t>
            </w:r>
            <w:r>
              <w:rPr>
                <w:sz w:val="20"/>
                <w:szCs w:val="20"/>
              </w:rPr>
              <w:t>nh Qu</w:t>
            </w:r>
            <w:r>
              <w:rPr>
                <w:sz w:val="20"/>
                <w:szCs w:val="20"/>
              </w:rPr>
              <w:t>ả</w:t>
            </w:r>
            <w:r>
              <w:rPr>
                <w:sz w:val="20"/>
                <w:szCs w:val="20"/>
              </w:rPr>
              <w:t>ng Nam</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Bling Bươn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ho</w:t>
            </w:r>
            <w:r>
              <w:rPr>
                <w:sz w:val="20"/>
                <w:szCs w:val="20"/>
              </w:rPr>
              <w:t>ạ</w:t>
            </w:r>
            <w:r>
              <w:rPr>
                <w:sz w:val="20"/>
                <w:szCs w:val="20"/>
              </w:rPr>
              <w:t>t đ</w:t>
            </w:r>
            <w:r>
              <w:rPr>
                <w:sz w:val="20"/>
                <w:szCs w:val="20"/>
              </w:rPr>
              <w:t>ộ</w:t>
            </w:r>
            <w:r>
              <w:rPr>
                <w:sz w:val="20"/>
                <w:szCs w:val="20"/>
              </w:rPr>
              <w:t>ng công tác xã h</w:t>
            </w:r>
            <w:r>
              <w:rPr>
                <w:sz w:val="20"/>
                <w:szCs w:val="20"/>
              </w:rPr>
              <w:t>ộ</w:t>
            </w:r>
            <w:r>
              <w:rPr>
                <w:sz w:val="20"/>
                <w:szCs w:val="20"/>
              </w:rPr>
              <w:t>i t</w:t>
            </w:r>
            <w:r>
              <w:rPr>
                <w:sz w:val="20"/>
                <w:szCs w:val="20"/>
              </w:rPr>
              <w:t>ạ</w:t>
            </w:r>
            <w:r>
              <w:rPr>
                <w:sz w:val="20"/>
                <w:szCs w:val="20"/>
              </w:rPr>
              <w:t>i b</w:t>
            </w:r>
            <w:r>
              <w:rPr>
                <w:sz w:val="20"/>
                <w:szCs w:val="20"/>
              </w:rPr>
              <w:t>ệ</w:t>
            </w:r>
            <w:r>
              <w:rPr>
                <w:sz w:val="20"/>
                <w:szCs w:val="20"/>
              </w:rPr>
              <w:t>nh vi</w:t>
            </w:r>
            <w:r>
              <w:rPr>
                <w:sz w:val="20"/>
                <w:szCs w:val="20"/>
              </w:rPr>
              <w:t>ệ</w:t>
            </w:r>
            <w:r>
              <w:rPr>
                <w:sz w:val="20"/>
                <w:szCs w:val="20"/>
              </w:rPr>
              <w:t>n S</w:t>
            </w:r>
            <w:r>
              <w:rPr>
                <w:sz w:val="20"/>
                <w:szCs w:val="20"/>
              </w:rPr>
              <w:t>ả</w:t>
            </w:r>
            <w:r>
              <w:rPr>
                <w:sz w:val="20"/>
                <w:szCs w:val="20"/>
              </w:rPr>
              <w:t>n-Nhi T</w:t>
            </w:r>
            <w:r>
              <w:rPr>
                <w:sz w:val="20"/>
                <w:szCs w:val="20"/>
              </w:rPr>
              <w:t>ỉ</w:t>
            </w:r>
            <w:r>
              <w:rPr>
                <w:sz w:val="20"/>
                <w:szCs w:val="20"/>
              </w:rPr>
              <w:t>nh Qu</w:t>
            </w:r>
            <w:r>
              <w:rPr>
                <w:sz w:val="20"/>
                <w:szCs w:val="20"/>
              </w:rPr>
              <w:t>ả</w:t>
            </w:r>
            <w:r>
              <w:rPr>
                <w:sz w:val="20"/>
                <w:szCs w:val="20"/>
              </w:rPr>
              <w:t>ng Ngãi</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Thu Hà</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Công tác xã h</w:t>
            </w:r>
            <w:r>
              <w:rPr>
                <w:sz w:val="20"/>
                <w:szCs w:val="20"/>
              </w:rPr>
              <w:t>ộ</w:t>
            </w:r>
            <w:r>
              <w:rPr>
                <w:sz w:val="20"/>
                <w:szCs w:val="20"/>
              </w:rPr>
              <w:t>i nhóm trong giáo d</w:t>
            </w:r>
            <w:r>
              <w:rPr>
                <w:sz w:val="20"/>
                <w:szCs w:val="20"/>
              </w:rPr>
              <w:t>ụ</w:t>
            </w:r>
            <w:r>
              <w:rPr>
                <w:sz w:val="20"/>
                <w:szCs w:val="20"/>
              </w:rPr>
              <w:t>c k</w:t>
            </w:r>
            <w:r>
              <w:rPr>
                <w:sz w:val="20"/>
                <w:szCs w:val="20"/>
              </w:rPr>
              <w:t>ỹ</w:t>
            </w:r>
            <w:r>
              <w:rPr>
                <w:sz w:val="20"/>
                <w:szCs w:val="20"/>
              </w:rPr>
              <w:t xml:space="preserve"> năng s</w:t>
            </w:r>
            <w:r>
              <w:rPr>
                <w:sz w:val="20"/>
                <w:szCs w:val="20"/>
              </w:rPr>
              <w:t>ử</w:t>
            </w:r>
            <w:r>
              <w:rPr>
                <w:sz w:val="20"/>
                <w:szCs w:val="20"/>
              </w:rPr>
              <w:t xml:space="preserve"> d</w:t>
            </w:r>
            <w:r>
              <w:rPr>
                <w:sz w:val="20"/>
                <w:szCs w:val="20"/>
              </w:rPr>
              <w:t>ụ</w:t>
            </w:r>
            <w:r>
              <w:rPr>
                <w:sz w:val="20"/>
                <w:szCs w:val="20"/>
              </w:rPr>
              <w:t>ng Internet an toàn cho h</w:t>
            </w:r>
            <w:r>
              <w:rPr>
                <w:sz w:val="20"/>
                <w:szCs w:val="20"/>
              </w:rPr>
              <w:t>ọ</w:t>
            </w:r>
            <w:r>
              <w:rPr>
                <w:sz w:val="20"/>
                <w:szCs w:val="20"/>
              </w:rPr>
              <w:t>c sinh ti</w:t>
            </w:r>
            <w:r>
              <w:rPr>
                <w:sz w:val="20"/>
                <w:szCs w:val="20"/>
              </w:rPr>
              <w:t>ể</w:t>
            </w:r>
            <w:r>
              <w:rPr>
                <w:sz w:val="20"/>
                <w:szCs w:val="20"/>
              </w:rPr>
              <w:t>u h</w:t>
            </w:r>
            <w:r>
              <w:rPr>
                <w:sz w:val="20"/>
                <w:szCs w:val="20"/>
              </w:rPr>
              <w:t>ọ</w:t>
            </w:r>
            <w:r>
              <w:rPr>
                <w:sz w:val="20"/>
                <w:szCs w:val="20"/>
              </w:rPr>
              <w:t>c t</w:t>
            </w:r>
            <w:r>
              <w:rPr>
                <w:sz w:val="20"/>
                <w:szCs w:val="20"/>
              </w:rPr>
              <w:t>ạ</w:t>
            </w:r>
            <w:r>
              <w:rPr>
                <w:sz w:val="20"/>
                <w:szCs w:val="20"/>
              </w:rPr>
              <w:t>i h</w:t>
            </w:r>
            <w:r>
              <w:rPr>
                <w:sz w:val="20"/>
                <w:szCs w:val="20"/>
              </w:rPr>
              <w:t>ệ</w:t>
            </w:r>
            <w:r>
              <w:rPr>
                <w:sz w:val="20"/>
                <w:szCs w:val="20"/>
              </w:rPr>
              <w:t xml:space="preserve"> th</w:t>
            </w:r>
            <w:r>
              <w:rPr>
                <w:sz w:val="20"/>
                <w:szCs w:val="20"/>
              </w:rPr>
              <w:t>ố</w:t>
            </w:r>
            <w:r>
              <w:rPr>
                <w:sz w:val="20"/>
                <w:szCs w:val="20"/>
              </w:rPr>
              <w:t>ng giáo d</w:t>
            </w:r>
            <w:r>
              <w:rPr>
                <w:sz w:val="20"/>
                <w:szCs w:val="20"/>
              </w:rPr>
              <w:t>ụ</w:t>
            </w:r>
            <w:r>
              <w:rPr>
                <w:sz w:val="20"/>
                <w:szCs w:val="20"/>
              </w:rPr>
              <w:t>c k</w:t>
            </w:r>
            <w:r>
              <w:rPr>
                <w:sz w:val="20"/>
                <w:szCs w:val="20"/>
              </w:rPr>
              <w:t>ỹ</w:t>
            </w:r>
            <w:r>
              <w:rPr>
                <w:sz w:val="20"/>
                <w:szCs w:val="20"/>
              </w:rPr>
              <w:t xml:space="preserve"> năng s</w:t>
            </w:r>
            <w:r>
              <w:rPr>
                <w:sz w:val="20"/>
                <w:szCs w:val="20"/>
              </w:rPr>
              <w:t>ố</w:t>
            </w:r>
            <w:r>
              <w:rPr>
                <w:sz w:val="20"/>
                <w:szCs w:val="20"/>
              </w:rPr>
              <w:t>ng Cara cơ s</w:t>
            </w:r>
            <w:r>
              <w:rPr>
                <w:sz w:val="20"/>
                <w:szCs w:val="20"/>
              </w:rPr>
              <w:t>ở</w:t>
            </w:r>
            <w:r>
              <w:rPr>
                <w:sz w:val="20"/>
                <w:szCs w:val="20"/>
              </w:rPr>
              <w:t xml:space="preserve"> M</w:t>
            </w:r>
            <w:r>
              <w:rPr>
                <w:sz w:val="20"/>
                <w:szCs w:val="20"/>
              </w:rPr>
              <w:t>ỹ</w:t>
            </w:r>
            <w:r>
              <w:rPr>
                <w:sz w:val="20"/>
                <w:szCs w:val="20"/>
              </w:rPr>
              <w:t xml:space="preserve"> Đình</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Thu Hi</w:t>
            </w:r>
            <w:r>
              <w:rPr>
                <w:color w:val="000000"/>
                <w:sz w:val="20"/>
                <w:szCs w:val="20"/>
              </w:rPr>
              <w:t>ề</w:t>
            </w:r>
            <w:r>
              <w:rPr>
                <w:color w:val="000000"/>
                <w:sz w:val="20"/>
                <w:szCs w:val="20"/>
              </w:rPr>
              <w:t>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Công tác gi</w:t>
            </w:r>
            <w:r>
              <w:rPr>
                <w:sz w:val="20"/>
                <w:szCs w:val="20"/>
              </w:rPr>
              <w:t>ả</w:t>
            </w:r>
            <w:r>
              <w:rPr>
                <w:sz w:val="20"/>
                <w:szCs w:val="20"/>
              </w:rPr>
              <w:t>m nghèo b</w:t>
            </w:r>
            <w:r>
              <w:rPr>
                <w:sz w:val="20"/>
                <w:szCs w:val="20"/>
              </w:rPr>
              <w:t>ề</w:t>
            </w:r>
            <w:r>
              <w:rPr>
                <w:sz w:val="20"/>
                <w:szCs w:val="20"/>
              </w:rPr>
              <w:t>n v</w:t>
            </w:r>
            <w:r>
              <w:rPr>
                <w:sz w:val="20"/>
                <w:szCs w:val="20"/>
              </w:rPr>
              <w:t>ữ</w:t>
            </w:r>
            <w:r>
              <w:rPr>
                <w:sz w:val="20"/>
                <w:szCs w:val="20"/>
              </w:rPr>
              <w:t>ng cho lao đ</w:t>
            </w:r>
            <w:r>
              <w:rPr>
                <w:sz w:val="20"/>
                <w:szCs w:val="20"/>
              </w:rPr>
              <w:t>ộ</w:t>
            </w:r>
            <w:r>
              <w:rPr>
                <w:sz w:val="20"/>
                <w:szCs w:val="20"/>
              </w:rPr>
              <w:t>ng nông thôn thông qua gi</w:t>
            </w:r>
            <w:r>
              <w:rPr>
                <w:sz w:val="20"/>
                <w:szCs w:val="20"/>
              </w:rPr>
              <w:t>ả</w:t>
            </w:r>
            <w:r>
              <w:rPr>
                <w:sz w:val="20"/>
                <w:szCs w:val="20"/>
              </w:rPr>
              <w:t>i quy</w:t>
            </w:r>
            <w:r>
              <w:rPr>
                <w:sz w:val="20"/>
                <w:szCs w:val="20"/>
              </w:rPr>
              <w:t>ế</w:t>
            </w:r>
            <w:r>
              <w:rPr>
                <w:sz w:val="20"/>
                <w:szCs w:val="20"/>
              </w:rPr>
              <w:t>t vi</w:t>
            </w:r>
            <w:r>
              <w:rPr>
                <w:sz w:val="20"/>
                <w:szCs w:val="20"/>
              </w:rPr>
              <w:t>ệ</w:t>
            </w:r>
            <w:r>
              <w:rPr>
                <w:sz w:val="20"/>
                <w:szCs w:val="20"/>
              </w:rPr>
              <w:t>c làm t</w:t>
            </w:r>
            <w:r>
              <w:rPr>
                <w:sz w:val="20"/>
                <w:szCs w:val="20"/>
              </w:rPr>
              <w:t>ạ</w:t>
            </w:r>
            <w:r>
              <w:rPr>
                <w:sz w:val="20"/>
                <w:szCs w:val="20"/>
              </w:rPr>
              <w:t>i ch</w:t>
            </w:r>
            <w:r>
              <w:rPr>
                <w:sz w:val="20"/>
                <w:szCs w:val="20"/>
              </w:rPr>
              <w:t>ỗ</w:t>
            </w:r>
            <w:r>
              <w:rPr>
                <w:sz w:val="20"/>
                <w:szCs w:val="20"/>
              </w:rPr>
              <w:t xml:space="preserve"> t</w:t>
            </w:r>
            <w:r>
              <w:rPr>
                <w:sz w:val="20"/>
                <w:szCs w:val="20"/>
              </w:rPr>
              <w:t>ạ</w:t>
            </w:r>
            <w:r>
              <w:rPr>
                <w:sz w:val="20"/>
                <w:szCs w:val="20"/>
              </w:rPr>
              <w:t>i xã Thi</w:t>
            </w:r>
            <w:r>
              <w:rPr>
                <w:sz w:val="20"/>
                <w:szCs w:val="20"/>
              </w:rPr>
              <w:t>ệ</w:t>
            </w:r>
            <w:r>
              <w:rPr>
                <w:sz w:val="20"/>
                <w:szCs w:val="20"/>
              </w:rPr>
              <w:t>u Ng</w:t>
            </w:r>
            <w:r>
              <w:rPr>
                <w:sz w:val="20"/>
                <w:szCs w:val="20"/>
              </w:rPr>
              <w:t>ọ</w:t>
            </w:r>
            <w:r>
              <w:rPr>
                <w:sz w:val="20"/>
                <w:szCs w:val="20"/>
              </w:rPr>
              <w:t>c, huy</w:t>
            </w:r>
            <w:r>
              <w:rPr>
                <w:sz w:val="20"/>
                <w:szCs w:val="20"/>
              </w:rPr>
              <w:t>ệ</w:t>
            </w:r>
            <w:r>
              <w:rPr>
                <w:sz w:val="20"/>
                <w:szCs w:val="20"/>
              </w:rPr>
              <w:t>n Thi</w:t>
            </w:r>
            <w:r>
              <w:rPr>
                <w:sz w:val="20"/>
                <w:szCs w:val="20"/>
              </w:rPr>
              <w:t>ệ</w:t>
            </w:r>
            <w:r>
              <w:rPr>
                <w:sz w:val="20"/>
                <w:szCs w:val="20"/>
              </w:rPr>
              <w:t>u Hoá, t</w:t>
            </w:r>
            <w:r>
              <w:rPr>
                <w:sz w:val="20"/>
                <w:szCs w:val="20"/>
              </w:rPr>
              <w:t>ỉ</w:t>
            </w:r>
            <w:r>
              <w:rPr>
                <w:sz w:val="20"/>
                <w:szCs w:val="20"/>
              </w:rPr>
              <w:t>nh Thanh Hoá</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Tr</w:t>
            </w:r>
            <w:r>
              <w:rPr>
                <w:color w:val="000000"/>
                <w:sz w:val="20"/>
                <w:szCs w:val="20"/>
              </w:rPr>
              <w:t>ầ</w:t>
            </w:r>
            <w:r>
              <w:rPr>
                <w:color w:val="000000"/>
                <w:sz w:val="20"/>
                <w:szCs w:val="20"/>
              </w:rPr>
              <w:t>n Th</w:t>
            </w:r>
            <w:r>
              <w:rPr>
                <w:color w:val="000000"/>
                <w:sz w:val="20"/>
                <w:szCs w:val="20"/>
              </w:rPr>
              <w:t>ị</w:t>
            </w:r>
            <w:r>
              <w:rPr>
                <w:color w:val="000000"/>
                <w:sz w:val="20"/>
                <w:szCs w:val="20"/>
              </w:rPr>
              <w:t xml:space="preserve"> Minh</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D</w:t>
            </w:r>
            <w:r>
              <w:rPr>
                <w:sz w:val="20"/>
                <w:szCs w:val="20"/>
              </w:rPr>
              <w:t>ị</w:t>
            </w:r>
            <w:r>
              <w:rPr>
                <w:sz w:val="20"/>
                <w:szCs w:val="20"/>
              </w:rPr>
              <w:t>ch v</w:t>
            </w:r>
            <w:r>
              <w:rPr>
                <w:sz w:val="20"/>
                <w:szCs w:val="20"/>
              </w:rPr>
              <w:t>ụ</w:t>
            </w:r>
            <w:r>
              <w:rPr>
                <w:sz w:val="20"/>
                <w:szCs w:val="20"/>
              </w:rPr>
              <w:t xml:space="preserve"> công tác xã h</w:t>
            </w:r>
            <w:r>
              <w:rPr>
                <w:sz w:val="20"/>
                <w:szCs w:val="20"/>
              </w:rPr>
              <w:t>ộ</w:t>
            </w:r>
            <w:r>
              <w:rPr>
                <w:sz w:val="20"/>
                <w:szCs w:val="20"/>
              </w:rPr>
              <w:t>i đ</w:t>
            </w:r>
            <w:r>
              <w:rPr>
                <w:sz w:val="20"/>
                <w:szCs w:val="20"/>
              </w:rPr>
              <w:t>ố</w:t>
            </w:r>
            <w:r>
              <w:rPr>
                <w:sz w:val="20"/>
                <w:szCs w:val="20"/>
              </w:rPr>
              <w:t>i v</w:t>
            </w:r>
            <w:r>
              <w:rPr>
                <w:sz w:val="20"/>
                <w:szCs w:val="20"/>
              </w:rPr>
              <w:t>ớ</w:t>
            </w:r>
            <w:r>
              <w:rPr>
                <w:sz w:val="20"/>
                <w:szCs w:val="20"/>
              </w:rPr>
              <w:t>i ngư</w:t>
            </w:r>
            <w:r>
              <w:rPr>
                <w:sz w:val="20"/>
                <w:szCs w:val="20"/>
              </w:rPr>
              <w:t>ờ</w:t>
            </w:r>
            <w:r>
              <w:rPr>
                <w:sz w:val="20"/>
                <w:szCs w:val="20"/>
              </w:rPr>
              <w:t>i nghi</w:t>
            </w:r>
            <w:r>
              <w:rPr>
                <w:sz w:val="20"/>
                <w:szCs w:val="20"/>
              </w:rPr>
              <w:t>ệ</w:t>
            </w:r>
            <w:r>
              <w:rPr>
                <w:sz w:val="20"/>
                <w:szCs w:val="20"/>
              </w:rPr>
              <w:t>n ma tuý trong đ</w:t>
            </w:r>
            <w:r>
              <w:rPr>
                <w:sz w:val="20"/>
                <w:szCs w:val="20"/>
              </w:rPr>
              <w:t>ộ</w:t>
            </w:r>
            <w:r>
              <w:rPr>
                <w:sz w:val="20"/>
                <w:szCs w:val="20"/>
              </w:rPr>
              <w:t xml:space="preserve"> tu</w:t>
            </w:r>
            <w:r>
              <w:rPr>
                <w:sz w:val="20"/>
                <w:szCs w:val="20"/>
              </w:rPr>
              <w:t>ổ</w:t>
            </w:r>
            <w:r>
              <w:rPr>
                <w:sz w:val="20"/>
                <w:szCs w:val="20"/>
              </w:rPr>
              <w:t>i lao đ</w:t>
            </w:r>
            <w:r>
              <w:rPr>
                <w:sz w:val="20"/>
                <w:szCs w:val="20"/>
              </w:rPr>
              <w:t>ộ</w:t>
            </w:r>
            <w:r>
              <w:rPr>
                <w:sz w:val="20"/>
                <w:szCs w:val="20"/>
              </w:rPr>
              <w:t>ng t</w:t>
            </w:r>
            <w:r>
              <w:rPr>
                <w:sz w:val="20"/>
                <w:szCs w:val="20"/>
              </w:rPr>
              <w:t>ạ</w:t>
            </w:r>
            <w:r>
              <w:rPr>
                <w:sz w:val="20"/>
                <w:szCs w:val="20"/>
              </w:rPr>
              <w:t>i Trung tâm cung c</w:t>
            </w:r>
            <w:r>
              <w:rPr>
                <w:sz w:val="20"/>
                <w:szCs w:val="20"/>
              </w:rPr>
              <w:t>ấ</w:t>
            </w:r>
            <w:r>
              <w:rPr>
                <w:sz w:val="20"/>
                <w:szCs w:val="20"/>
              </w:rPr>
              <w:t>p d</w:t>
            </w:r>
            <w:r>
              <w:rPr>
                <w:sz w:val="20"/>
                <w:szCs w:val="20"/>
              </w:rPr>
              <w:t>ị</w:t>
            </w:r>
            <w:r>
              <w:rPr>
                <w:sz w:val="20"/>
                <w:szCs w:val="20"/>
              </w:rPr>
              <w:t>ch v</w:t>
            </w:r>
            <w:r>
              <w:rPr>
                <w:sz w:val="20"/>
                <w:szCs w:val="20"/>
              </w:rPr>
              <w:t>ụ</w:t>
            </w:r>
            <w:r>
              <w:rPr>
                <w:sz w:val="20"/>
                <w:szCs w:val="20"/>
              </w:rPr>
              <w:t xml:space="preserve"> công tác xã h</w:t>
            </w:r>
            <w:r>
              <w:rPr>
                <w:sz w:val="20"/>
                <w:szCs w:val="20"/>
              </w:rPr>
              <w:t>ộ</w:t>
            </w:r>
            <w:r>
              <w:rPr>
                <w:sz w:val="20"/>
                <w:szCs w:val="20"/>
              </w:rPr>
              <w:t>i Thanh Hoá</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Qu</w:t>
            </w:r>
            <w:r>
              <w:rPr>
                <w:color w:val="000000"/>
                <w:sz w:val="20"/>
                <w:szCs w:val="20"/>
              </w:rPr>
              <w:t>ỳ</w:t>
            </w:r>
            <w:r>
              <w:rPr>
                <w:color w:val="000000"/>
                <w:sz w:val="20"/>
                <w:szCs w:val="20"/>
              </w:rPr>
              <w:t>nh</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Huy đ</w:t>
            </w:r>
            <w:r>
              <w:rPr>
                <w:sz w:val="20"/>
                <w:szCs w:val="20"/>
              </w:rPr>
              <w:t>ộ</w:t>
            </w:r>
            <w:r>
              <w:rPr>
                <w:sz w:val="20"/>
                <w:szCs w:val="20"/>
              </w:rPr>
              <w:t>ng s</w:t>
            </w:r>
            <w:r>
              <w:rPr>
                <w:sz w:val="20"/>
                <w:szCs w:val="20"/>
              </w:rPr>
              <w:t>ự</w:t>
            </w:r>
            <w:r>
              <w:rPr>
                <w:sz w:val="20"/>
                <w:szCs w:val="20"/>
              </w:rPr>
              <w:t xml:space="preserve"> tham gia c</w:t>
            </w:r>
            <w:r>
              <w:rPr>
                <w:sz w:val="20"/>
                <w:szCs w:val="20"/>
              </w:rPr>
              <w:t>ủ</w:t>
            </w:r>
            <w:r>
              <w:rPr>
                <w:sz w:val="20"/>
                <w:szCs w:val="20"/>
              </w:rPr>
              <w:t>a ngư</w:t>
            </w:r>
            <w:r>
              <w:rPr>
                <w:sz w:val="20"/>
                <w:szCs w:val="20"/>
              </w:rPr>
              <w:t>ờ</w:t>
            </w:r>
            <w:r>
              <w:rPr>
                <w:sz w:val="20"/>
                <w:szCs w:val="20"/>
              </w:rPr>
              <w:t>i dân trong phát tri</w:t>
            </w:r>
            <w:r>
              <w:rPr>
                <w:sz w:val="20"/>
                <w:szCs w:val="20"/>
              </w:rPr>
              <w:t>ể</w:t>
            </w:r>
            <w:r>
              <w:rPr>
                <w:sz w:val="20"/>
                <w:szCs w:val="20"/>
              </w:rPr>
              <w:t>n mô hình du l</w:t>
            </w:r>
            <w:r>
              <w:rPr>
                <w:sz w:val="20"/>
                <w:szCs w:val="20"/>
              </w:rPr>
              <w:t>ị</w:t>
            </w:r>
            <w:r>
              <w:rPr>
                <w:sz w:val="20"/>
                <w:szCs w:val="20"/>
              </w:rPr>
              <w:t>ch c</w:t>
            </w:r>
            <w:r>
              <w:rPr>
                <w:sz w:val="20"/>
                <w:szCs w:val="20"/>
              </w:rPr>
              <w:t>ộ</w:t>
            </w:r>
            <w:r>
              <w:rPr>
                <w:sz w:val="20"/>
                <w:szCs w:val="20"/>
              </w:rPr>
              <w:t>ng đ</w:t>
            </w:r>
            <w:r>
              <w:rPr>
                <w:sz w:val="20"/>
                <w:szCs w:val="20"/>
              </w:rPr>
              <w:t>ồ</w:t>
            </w:r>
            <w:r>
              <w:rPr>
                <w:sz w:val="20"/>
                <w:szCs w:val="20"/>
              </w:rPr>
              <w:t>ng t</w:t>
            </w:r>
            <w:r>
              <w:rPr>
                <w:sz w:val="20"/>
                <w:szCs w:val="20"/>
              </w:rPr>
              <w:t>ạ</w:t>
            </w:r>
            <w:r>
              <w:rPr>
                <w:sz w:val="20"/>
                <w:szCs w:val="20"/>
              </w:rPr>
              <w:t>i Làng Lô Lô Ch</w:t>
            </w:r>
            <w:r>
              <w:rPr>
                <w:sz w:val="20"/>
                <w:szCs w:val="20"/>
              </w:rPr>
              <w:t>ả</w:t>
            </w:r>
            <w:r>
              <w:rPr>
                <w:sz w:val="20"/>
                <w:szCs w:val="20"/>
              </w:rPr>
              <w:t>i, xã Lũng Cú, hu</w:t>
            </w:r>
            <w:r>
              <w:rPr>
                <w:sz w:val="20"/>
                <w:szCs w:val="20"/>
              </w:rPr>
              <w:t>ỵệ</w:t>
            </w:r>
            <w:r>
              <w:rPr>
                <w:sz w:val="20"/>
                <w:szCs w:val="20"/>
              </w:rPr>
              <w:t>n Đ</w:t>
            </w:r>
            <w:r>
              <w:rPr>
                <w:sz w:val="20"/>
                <w:szCs w:val="20"/>
              </w:rPr>
              <w:t>ồ</w:t>
            </w:r>
            <w:r>
              <w:rPr>
                <w:sz w:val="20"/>
                <w:szCs w:val="20"/>
              </w:rPr>
              <w:t>ng Văn, t</w:t>
            </w:r>
            <w:r>
              <w:rPr>
                <w:sz w:val="20"/>
                <w:szCs w:val="20"/>
              </w:rPr>
              <w:t>ỉ</w:t>
            </w:r>
            <w:r>
              <w:rPr>
                <w:sz w:val="20"/>
                <w:szCs w:val="20"/>
              </w:rPr>
              <w:t>nh Hà Giang</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Nh</w:t>
            </w:r>
            <w:r>
              <w:rPr>
                <w:color w:val="000000"/>
                <w:sz w:val="20"/>
                <w:szCs w:val="20"/>
              </w:rPr>
              <w:t>ữ</w:t>
            </w:r>
            <w:r>
              <w:rPr>
                <w:color w:val="000000"/>
                <w:sz w:val="20"/>
                <w:szCs w:val="20"/>
              </w:rPr>
              <w:t xml:space="preserve"> Ng</w:t>
            </w:r>
            <w:r>
              <w:rPr>
                <w:color w:val="000000"/>
                <w:sz w:val="20"/>
                <w:szCs w:val="20"/>
              </w:rPr>
              <w:t>ọ</w:t>
            </w:r>
            <w:r>
              <w:rPr>
                <w:color w:val="000000"/>
                <w:sz w:val="20"/>
                <w:szCs w:val="20"/>
              </w:rPr>
              <w:t>c Th</w:t>
            </w:r>
            <w:r>
              <w:rPr>
                <w:color w:val="000000"/>
                <w:sz w:val="20"/>
                <w:szCs w:val="20"/>
              </w:rPr>
              <w:t>ị</w:t>
            </w:r>
            <w:r>
              <w:rPr>
                <w:color w:val="000000"/>
                <w:sz w:val="20"/>
                <w:szCs w:val="20"/>
              </w:rPr>
              <w:t>nh</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Công tác xã h</w:t>
            </w:r>
            <w:r>
              <w:rPr>
                <w:sz w:val="20"/>
                <w:szCs w:val="20"/>
              </w:rPr>
              <w:t>ộ</w:t>
            </w:r>
            <w:r>
              <w:rPr>
                <w:sz w:val="20"/>
                <w:szCs w:val="20"/>
              </w:rPr>
              <w:t>i nhóm trong h</w:t>
            </w:r>
            <w:r>
              <w:rPr>
                <w:sz w:val="20"/>
                <w:szCs w:val="20"/>
              </w:rPr>
              <w:t>ỗ</w:t>
            </w:r>
            <w:r>
              <w:rPr>
                <w:sz w:val="20"/>
                <w:szCs w:val="20"/>
              </w:rPr>
              <w:t xml:space="preserve"> tr</w:t>
            </w:r>
            <w:r>
              <w:rPr>
                <w:sz w:val="20"/>
                <w:szCs w:val="20"/>
              </w:rPr>
              <w:t>ợ</w:t>
            </w:r>
            <w:r>
              <w:rPr>
                <w:sz w:val="20"/>
                <w:szCs w:val="20"/>
              </w:rPr>
              <w:t xml:space="preserve"> giáo d</w:t>
            </w:r>
            <w:r>
              <w:rPr>
                <w:sz w:val="20"/>
                <w:szCs w:val="20"/>
              </w:rPr>
              <w:t>ụ</w:t>
            </w:r>
            <w:r>
              <w:rPr>
                <w:sz w:val="20"/>
                <w:szCs w:val="20"/>
              </w:rPr>
              <w:t>c gi</w:t>
            </w:r>
            <w:r>
              <w:rPr>
                <w:sz w:val="20"/>
                <w:szCs w:val="20"/>
              </w:rPr>
              <w:t>ớ</w:t>
            </w:r>
            <w:r>
              <w:rPr>
                <w:sz w:val="20"/>
                <w:szCs w:val="20"/>
              </w:rPr>
              <w:t>i tính và s</w:t>
            </w:r>
            <w:r>
              <w:rPr>
                <w:sz w:val="20"/>
                <w:szCs w:val="20"/>
              </w:rPr>
              <w:t>ứ</w:t>
            </w:r>
            <w:r>
              <w:rPr>
                <w:sz w:val="20"/>
                <w:szCs w:val="20"/>
              </w:rPr>
              <w:t>c kho</w:t>
            </w:r>
            <w:r>
              <w:rPr>
                <w:sz w:val="20"/>
                <w:szCs w:val="20"/>
              </w:rPr>
              <w:t>ẻ</w:t>
            </w:r>
            <w:r>
              <w:rPr>
                <w:sz w:val="20"/>
                <w:szCs w:val="20"/>
              </w:rPr>
              <w:t xml:space="preserve"> sinh s</w:t>
            </w:r>
            <w:r>
              <w:rPr>
                <w:sz w:val="20"/>
                <w:szCs w:val="20"/>
              </w:rPr>
              <w:t>ả</w:t>
            </w:r>
            <w:r>
              <w:rPr>
                <w:sz w:val="20"/>
                <w:szCs w:val="20"/>
              </w:rPr>
              <w:t>n cho h</w:t>
            </w:r>
            <w:r>
              <w:rPr>
                <w:sz w:val="20"/>
                <w:szCs w:val="20"/>
              </w:rPr>
              <w:t>ọ</w:t>
            </w:r>
            <w:r>
              <w:rPr>
                <w:sz w:val="20"/>
                <w:szCs w:val="20"/>
              </w:rPr>
              <w:t>c sinh trư</w:t>
            </w:r>
            <w:r>
              <w:rPr>
                <w:sz w:val="20"/>
                <w:szCs w:val="20"/>
              </w:rPr>
              <w:t>ờ</w:t>
            </w:r>
            <w:r>
              <w:rPr>
                <w:sz w:val="20"/>
                <w:szCs w:val="20"/>
              </w:rPr>
              <w:t>ng Trung h</w:t>
            </w:r>
            <w:r>
              <w:rPr>
                <w:sz w:val="20"/>
                <w:szCs w:val="20"/>
              </w:rPr>
              <w:t>ọ</w:t>
            </w:r>
            <w:r>
              <w:rPr>
                <w:sz w:val="20"/>
                <w:szCs w:val="20"/>
              </w:rPr>
              <w:t>c ph</w:t>
            </w:r>
            <w:r>
              <w:rPr>
                <w:sz w:val="20"/>
                <w:szCs w:val="20"/>
              </w:rPr>
              <w:t>ổ</w:t>
            </w:r>
            <w:r>
              <w:rPr>
                <w:sz w:val="20"/>
                <w:szCs w:val="20"/>
              </w:rPr>
              <w:t xml:space="preserve"> thông Ph</w:t>
            </w:r>
            <w:r>
              <w:rPr>
                <w:sz w:val="20"/>
                <w:szCs w:val="20"/>
              </w:rPr>
              <w:t>ạ</w:t>
            </w:r>
            <w:r>
              <w:rPr>
                <w:sz w:val="20"/>
                <w:szCs w:val="20"/>
              </w:rPr>
              <w:t>m Phú Th</w:t>
            </w:r>
            <w:r>
              <w:rPr>
                <w:sz w:val="20"/>
                <w:szCs w:val="20"/>
              </w:rPr>
              <w:t>ứ</w:t>
            </w:r>
            <w:r>
              <w:rPr>
                <w:sz w:val="20"/>
                <w:szCs w:val="20"/>
              </w:rPr>
              <w:t>, thành ph</w:t>
            </w:r>
            <w:r>
              <w:rPr>
                <w:sz w:val="20"/>
                <w:szCs w:val="20"/>
              </w:rPr>
              <w:t>ố</w:t>
            </w:r>
            <w:r>
              <w:rPr>
                <w:sz w:val="20"/>
                <w:szCs w:val="20"/>
              </w:rPr>
              <w:t xml:space="preserve"> Đà N</w:t>
            </w:r>
            <w:r>
              <w:rPr>
                <w:sz w:val="20"/>
                <w:szCs w:val="20"/>
              </w:rPr>
              <w:t>ẵ</w:t>
            </w:r>
            <w:r>
              <w:rPr>
                <w:sz w:val="20"/>
                <w:szCs w:val="20"/>
              </w:rPr>
              <w:t>ng</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Đoàn Xuân Ti</w:t>
            </w:r>
            <w:r>
              <w:rPr>
                <w:color w:val="000000"/>
                <w:sz w:val="20"/>
                <w:szCs w:val="20"/>
              </w:rPr>
              <w:t>ế</w:t>
            </w:r>
            <w:r>
              <w:rPr>
                <w:color w:val="000000"/>
                <w:sz w:val="20"/>
                <w:szCs w:val="20"/>
              </w:rPr>
              <w:t>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trư</w:t>
            </w:r>
            <w:r>
              <w:rPr>
                <w:sz w:val="20"/>
                <w:szCs w:val="20"/>
              </w:rPr>
              <w:t>ờ</w:t>
            </w:r>
            <w:r>
              <w:rPr>
                <w:sz w:val="20"/>
                <w:szCs w:val="20"/>
              </w:rPr>
              <w:t>ng h</w:t>
            </w:r>
            <w:r>
              <w:rPr>
                <w:sz w:val="20"/>
                <w:szCs w:val="20"/>
              </w:rPr>
              <w:t>ợ</w:t>
            </w:r>
            <w:r>
              <w:rPr>
                <w:sz w:val="20"/>
                <w:szCs w:val="20"/>
              </w:rPr>
              <w:t>p đ</w:t>
            </w:r>
            <w:r>
              <w:rPr>
                <w:sz w:val="20"/>
                <w:szCs w:val="20"/>
              </w:rPr>
              <w:t>ố</w:t>
            </w:r>
            <w:r>
              <w:rPr>
                <w:sz w:val="20"/>
                <w:szCs w:val="20"/>
              </w:rPr>
              <w:t>i v</w:t>
            </w:r>
            <w:r>
              <w:rPr>
                <w:sz w:val="20"/>
                <w:szCs w:val="20"/>
              </w:rPr>
              <w:t>ớ</w:t>
            </w:r>
            <w:r>
              <w:rPr>
                <w:sz w:val="20"/>
                <w:szCs w:val="20"/>
              </w:rPr>
              <w:t>i tr</w:t>
            </w:r>
            <w:r>
              <w:rPr>
                <w:sz w:val="20"/>
                <w:szCs w:val="20"/>
              </w:rPr>
              <w:t>ẻ</w:t>
            </w:r>
            <w:r>
              <w:rPr>
                <w:sz w:val="20"/>
                <w:szCs w:val="20"/>
              </w:rPr>
              <w:t xml:space="preserve"> r</w:t>
            </w:r>
            <w:r>
              <w:rPr>
                <w:sz w:val="20"/>
                <w:szCs w:val="20"/>
              </w:rPr>
              <w:t>ố</w:t>
            </w:r>
            <w:r>
              <w:rPr>
                <w:sz w:val="20"/>
                <w:szCs w:val="20"/>
              </w:rPr>
              <w:t>i lo</w:t>
            </w:r>
            <w:r>
              <w:rPr>
                <w:sz w:val="20"/>
                <w:szCs w:val="20"/>
              </w:rPr>
              <w:t>ạ</w:t>
            </w:r>
            <w:r>
              <w:rPr>
                <w:sz w:val="20"/>
                <w:szCs w:val="20"/>
              </w:rPr>
              <w:t>n ph</w:t>
            </w:r>
            <w:r>
              <w:rPr>
                <w:sz w:val="20"/>
                <w:szCs w:val="20"/>
              </w:rPr>
              <w:t>ổ</w:t>
            </w:r>
            <w:r>
              <w:rPr>
                <w:sz w:val="20"/>
                <w:szCs w:val="20"/>
              </w:rPr>
              <w:t xml:space="preserve"> t</w:t>
            </w:r>
            <w:r>
              <w:rPr>
                <w:sz w:val="20"/>
                <w:szCs w:val="20"/>
              </w:rPr>
              <w:t>ự</w:t>
            </w:r>
            <w:r>
              <w:rPr>
                <w:sz w:val="20"/>
                <w:szCs w:val="20"/>
              </w:rPr>
              <w:t xml:space="preserve"> k</w:t>
            </w:r>
            <w:r>
              <w:rPr>
                <w:sz w:val="20"/>
                <w:szCs w:val="20"/>
              </w:rPr>
              <w:t>ỷ</w:t>
            </w:r>
            <w:r>
              <w:rPr>
                <w:sz w:val="20"/>
                <w:szCs w:val="20"/>
              </w:rPr>
              <w:t xml:space="preserve"> đ</w:t>
            </w:r>
            <w:r>
              <w:rPr>
                <w:sz w:val="20"/>
                <w:szCs w:val="20"/>
              </w:rPr>
              <w:t>ộ</w:t>
            </w:r>
            <w:r>
              <w:rPr>
                <w:sz w:val="20"/>
                <w:szCs w:val="20"/>
              </w:rPr>
              <w:t xml:space="preserve"> tu</w:t>
            </w:r>
            <w:r>
              <w:rPr>
                <w:sz w:val="20"/>
                <w:szCs w:val="20"/>
              </w:rPr>
              <w:t>ổ</w:t>
            </w:r>
            <w:r>
              <w:rPr>
                <w:sz w:val="20"/>
                <w:szCs w:val="20"/>
              </w:rPr>
              <w:t>i m</w:t>
            </w:r>
            <w:r>
              <w:rPr>
                <w:sz w:val="20"/>
                <w:szCs w:val="20"/>
              </w:rPr>
              <w:t>ẫ</w:t>
            </w:r>
            <w:r>
              <w:rPr>
                <w:sz w:val="20"/>
                <w:szCs w:val="20"/>
              </w:rPr>
              <w:t>u giáo t</w:t>
            </w:r>
            <w:r>
              <w:rPr>
                <w:sz w:val="20"/>
                <w:szCs w:val="20"/>
              </w:rPr>
              <w:t>ạ</w:t>
            </w:r>
            <w:r>
              <w:rPr>
                <w:sz w:val="20"/>
                <w:szCs w:val="20"/>
              </w:rPr>
              <w:t>i Trung tâm gi</w:t>
            </w:r>
            <w:r>
              <w:rPr>
                <w:sz w:val="20"/>
                <w:szCs w:val="20"/>
              </w:rPr>
              <w:t>ả</w:t>
            </w:r>
            <w:r>
              <w:rPr>
                <w:sz w:val="20"/>
                <w:szCs w:val="20"/>
              </w:rPr>
              <w:t>i pháp giáo d</w:t>
            </w:r>
            <w:r>
              <w:rPr>
                <w:sz w:val="20"/>
                <w:szCs w:val="20"/>
              </w:rPr>
              <w:t>ụ</w:t>
            </w:r>
            <w:r>
              <w:rPr>
                <w:sz w:val="20"/>
                <w:szCs w:val="20"/>
              </w:rPr>
              <w:t>c New wings, thành ph</w:t>
            </w:r>
            <w:r>
              <w:rPr>
                <w:sz w:val="20"/>
                <w:szCs w:val="20"/>
              </w:rPr>
              <w:t>ố</w:t>
            </w:r>
            <w:r>
              <w:rPr>
                <w:sz w:val="20"/>
                <w:szCs w:val="20"/>
              </w:rPr>
              <w:t xml:space="preserve"> Đà N</w:t>
            </w:r>
            <w:r>
              <w:rPr>
                <w:sz w:val="20"/>
                <w:szCs w:val="20"/>
              </w:rPr>
              <w:t>ẵ</w:t>
            </w:r>
            <w:r>
              <w:rPr>
                <w:sz w:val="20"/>
                <w:szCs w:val="20"/>
              </w:rPr>
              <w:t>ng</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Hu</w:t>
            </w:r>
            <w:r>
              <w:rPr>
                <w:color w:val="000000"/>
                <w:sz w:val="20"/>
                <w:szCs w:val="20"/>
              </w:rPr>
              <w:t>ỳ</w:t>
            </w:r>
            <w:r>
              <w:rPr>
                <w:color w:val="000000"/>
                <w:sz w:val="20"/>
                <w:szCs w:val="20"/>
              </w:rPr>
              <w:t>nh Th</w:t>
            </w:r>
            <w:r>
              <w:rPr>
                <w:color w:val="000000"/>
                <w:sz w:val="20"/>
                <w:szCs w:val="20"/>
              </w:rPr>
              <w:t>ị</w:t>
            </w:r>
            <w:r>
              <w:rPr>
                <w:color w:val="000000"/>
                <w:sz w:val="20"/>
                <w:szCs w:val="20"/>
              </w:rPr>
              <w:t xml:space="preserve"> Thùy Trâm</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Công tác xã h</w:t>
            </w:r>
            <w:r>
              <w:rPr>
                <w:sz w:val="20"/>
                <w:szCs w:val="20"/>
              </w:rPr>
              <w:t>ộ</w:t>
            </w:r>
            <w:r>
              <w:rPr>
                <w:sz w:val="20"/>
                <w:szCs w:val="20"/>
              </w:rPr>
              <w:t>i nhóm h</w:t>
            </w:r>
            <w:r>
              <w:rPr>
                <w:sz w:val="20"/>
                <w:szCs w:val="20"/>
              </w:rPr>
              <w:t>ỗ</w:t>
            </w:r>
            <w:r>
              <w:rPr>
                <w:sz w:val="20"/>
                <w:szCs w:val="20"/>
              </w:rPr>
              <w:t xml:space="preserve"> tr</w:t>
            </w:r>
            <w:r>
              <w:rPr>
                <w:sz w:val="20"/>
                <w:szCs w:val="20"/>
              </w:rPr>
              <w:t>ợ</w:t>
            </w:r>
            <w:r>
              <w:rPr>
                <w:sz w:val="20"/>
                <w:szCs w:val="20"/>
              </w:rPr>
              <w:t xml:space="preserve"> tr</w:t>
            </w:r>
            <w:r>
              <w:rPr>
                <w:sz w:val="20"/>
                <w:szCs w:val="20"/>
              </w:rPr>
              <w:t>ẻ</w:t>
            </w:r>
            <w:r>
              <w:rPr>
                <w:sz w:val="20"/>
                <w:szCs w:val="20"/>
              </w:rPr>
              <w:t xml:space="preserve"> em không nơi nương t</w:t>
            </w:r>
            <w:r>
              <w:rPr>
                <w:sz w:val="20"/>
                <w:szCs w:val="20"/>
              </w:rPr>
              <w:t>ự</w:t>
            </w:r>
            <w:r>
              <w:rPr>
                <w:sz w:val="20"/>
                <w:szCs w:val="20"/>
              </w:rPr>
              <w:t>a t</w:t>
            </w:r>
            <w:r>
              <w:rPr>
                <w:sz w:val="20"/>
                <w:szCs w:val="20"/>
              </w:rPr>
              <w:t>ạ</w:t>
            </w:r>
            <w:r>
              <w:rPr>
                <w:sz w:val="20"/>
                <w:szCs w:val="20"/>
              </w:rPr>
              <w:t>i Trung tâm B</w:t>
            </w:r>
            <w:r>
              <w:rPr>
                <w:sz w:val="20"/>
                <w:szCs w:val="20"/>
              </w:rPr>
              <w:t>ả</w:t>
            </w:r>
            <w:r>
              <w:rPr>
                <w:sz w:val="20"/>
                <w:szCs w:val="20"/>
              </w:rPr>
              <w:t>o tr</w:t>
            </w:r>
            <w:r>
              <w:rPr>
                <w:sz w:val="20"/>
                <w:szCs w:val="20"/>
              </w:rPr>
              <w:t>ợ</w:t>
            </w:r>
            <w:r>
              <w:rPr>
                <w:sz w:val="20"/>
                <w:szCs w:val="20"/>
              </w:rPr>
              <w:t xml:space="preserve"> xã h</w:t>
            </w:r>
            <w:r>
              <w:rPr>
                <w:sz w:val="20"/>
                <w:szCs w:val="20"/>
              </w:rPr>
              <w:t>ộ</w:t>
            </w:r>
            <w:r>
              <w:rPr>
                <w:sz w:val="20"/>
                <w:szCs w:val="20"/>
              </w:rPr>
              <w:t>i t</w:t>
            </w:r>
            <w:r>
              <w:rPr>
                <w:sz w:val="20"/>
                <w:szCs w:val="20"/>
              </w:rPr>
              <w:t>ỉ</w:t>
            </w:r>
            <w:r>
              <w:rPr>
                <w:sz w:val="20"/>
                <w:szCs w:val="20"/>
              </w:rPr>
              <w:t>nh Hà Nam</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Lưu Th</w:t>
            </w:r>
            <w:r>
              <w:rPr>
                <w:color w:val="000000"/>
                <w:sz w:val="20"/>
                <w:szCs w:val="20"/>
              </w:rPr>
              <w:t>ị</w:t>
            </w:r>
            <w:r>
              <w:rPr>
                <w:color w:val="000000"/>
                <w:sz w:val="20"/>
                <w:szCs w:val="20"/>
              </w:rPr>
              <w:t xml:space="preserve"> Thu Trang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Ho</w:t>
            </w:r>
            <w:r>
              <w:rPr>
                <w:sz w:val="20"/>
                <w:szCs w:val="20"/>
              </w:rPr>
              <w:t>ạ</w:t>
            </w:r>
            <w:r>
              <w:rPr>
                <w:sz w:val="20"/>
                <w:szCs w:val="20"/>
              </w:rPr>
              <w:t>t đ</w:t>
            </w:r>
            <w:r>
              <w:rPr>
                <w:sz w:val="20"/>
                <w:szCs w:val="20"/>
              </w:rPr>
              <w:t>ộ</w:t>
            </w:r>
            <w:r>
              <w:rPr>
                <w:sz w:val="20"/>
                <w:szCs w:val="20"/>
              </w:rPr>
              <w:t>ng công tác xã h</w:t>
            </w:r>
            <w:r>
              <w:rPr>
                <w:sz w:val="20"/>
                <w:szCs w:val="20"/>
              </w:rPr>
              <w:t>ộ</w:t>
            </w:r>
            <w:r>
              <w:rPr>
                <w:sz w:val="20"/>
                <w:szCs w:val="20"/>
              </w:rPr>
              <w:t>i h</w:t>
            </w:r>
            <w:r>
              <w:rPr>
                <w:sz w:val="20"/>
                <w:szCs w:val="20"/>
              </w:rPr>
              <w:t>ỗ</w:t>
            </w:r>
            <w:r>
              <w:rPr>
                <w:sz w:val="20"/>
                <w:szCs w:val="20"/>
              </w:rPr>
              <w:t xml:space="preserve"> tr</w:t>
            </w:r>
            <w:r>
              <w:rPr>
                <w:sz w:val="20"/>
                <w:szCs w:val="20"/>
              </w:rPr>
              <w:t>ợ</w:t>
            </w:r>
            <w:r>
              <w:rPr>
                <w:sz w:val="20"/>
                <w:szCs w:val="20"/>
              </w:rPr>
              <w:t xml:space="preserve"> ngư</w:t>
            </w:r>
            <w:r>
              <w:rPr>
                <w:sz w:val="20"/>
                <w:szCs w:val="20"/>
              </w:rPr>
              <w:t>ờ</w:t>
            </w:r>
            <w:r>
              <w:rPr>
                <w:sz w:val="20"/>
                <w:szCs w:val="20"/>
              </w:rPr>
              <w:t>i s</w:t>
            </w:r>
            <w:r>
              <w:rPr>
                <w:sz w:val="20"/>
                <w:szCs w:val="20"/>
              </w:rPr>
              <w:t>ử</w:t>
            </w:r>
            <w:r>
              <w:rPr>
                <w:sz w:val="20"/>
                <w:szCs w:val="20"/>
              </w:rPr>
              <w:t xml:space="preserve"> d</w:t>
            </w:r>
            <w:r>
              <w:rPr>
                <w:sz w:val="20"/>
                <w:szCs w:val="20"/>
              </w:rPr>
              <w:t>ụ</w:t>
            </w:r>
            <w:r>
              <w:rPr>
                <w:sz w:val="20"/>
                <w:szCs w:val="20"/>
              </w:rPr>
              <w:t>ng ma tuý b</w:t>
            </w:r>
            <w:r>
              <w:rPr>
                <w:sz w:val="20"/>
                <w:szCs w:val="20"/>
              </w:rPr>
              <w:t>ị</w:t>
            </w:r>
            <w:r>
              <w:rPr>
                <w:sz w:val="20"/>
                <w:szCs w:val="20"/>
              </w:rPr>
              <w:t xml:space="preserve"> r</w:t>
            </w:r>
            <w:r>
              <w:rPr>
                <w:sz w:val="20"/>
                <w:szCs w:val="20"/>
              </w:rPr>
              <w:t>ố</w:t>
            </w:r>
            <w:r>
              <w:rPr>
                <w:sz w:val="20"/>
                <w:szCs w:val="20"/>
              </w:rPr>
              <w:t>i lo</w:t>
            </w:r>
            <w:r>
              <w:rPr>
                <w:sz w:val="20"/>
                <w:szCs w:val="20"/>
              </w:rPr>
              <w:t>ạ</w:t>
            </w:r>
            <w:r>
              <w:rPr>
                <w:sz w:val="20"/>
                <w:szCs w:val="20"/>
              </w:rPr>
              <w:t>n tâm th</w:t>
            </w:r>
            <w:r>
              <w:rPr>
                <w:sz w:val="20"/>
                <w:szCs w:val="20"/>
              </w:rPr>
              <w:t>ầ</w:t>
            </w:r>
            <w:r>
              <w:rPr>
                <w:sz w:val="20"/>
                <w:szCs w:val="20"/>
              </w:rPr>
              <w:t>n t</w:t>
            </w:r>
            <w:r>
              <w:rPr>
                <w:sz w:val="20"/>
                <w:szCs w:val="20"/>
              </w:rPr>
              <w:t>ừ</w:t>
            </w:r>
            <w:r>
              <w:rPr>
                <w:sz w:val="20"/>
                <w:szCs w:val="20"/>
              </w:rPr>
              <w:t xml:space="preserve"> th</w:t>
            </w:r>
            <w:r>
              <w:rPr>
                <w:sz w:val="20"/>
                <w:szCs w:val="20"/>
              </w:rPr>
              <w:t>ự</w:t>
            </w:r>
            <w:r>
              <w:rPr>
                <w:sz w:val="20"/>
                <w:szCs w:val="20"/>
              </w:rPr>
              <w:t>c ti</w:t>
            </w:r>
            <w:r>
              <w:rPr>
                <w:sz w:val="20"/>
                <w:szCs w:val="20"/>
              </w:rPr>
              <w:t>ễ</w:t>
            </w:r>
            <w:r>
              <w:rPr>
                <w:sz w:val="20"/>
                <w:szCs w:val="20"/>
              </w:rPr>
              <w:t>n cơ s</w:t>
            </w:r>
            <w:r>
              <w:rPr>
                <w:sz w:val="20"/>
                <w:szCs w:val="20"/>
              </w:rPr>
              <w:t>ở</w:t>
            </w:r>
            <w:r>
              <w:rPr>
                <w:sz w:val="20"/>
                <w:szCs w:val="20"/>
              </w:rPr>
              <w:t xml:space="preserve"> xã h</w:t>
            </w:r>
            <w:r>
              <w:rPr>
                <w:sz w:val="20"/>
                <w:szCs w:val="20"/>
              </w:rPr>
              <w:t>ộ</w:t>
            </w:r>
            <w:r>
              <w:rPr>
                <w:sz w:val="20"/>
                <w:szCs w:val="20"/>
              </w:rPr>
              <w:t>i B</w:t>
            </w:r>
            <w:r>
              <w:rPr>
                <w:sz w:val="20"/>
                <w:szCs w:val="20"/>
              </w:rPr>
              <w:t>ầ</w:t>
            </w:r>
            <w:r>
              <w:rPr>
                <w:sz w:val="20"/>
                <w:szCs w:val="20"/>
              </w:rPr>
              <w:t>u Bàng Thành ph</w:t>
            </w:r>
            <w:r>
              <w:rPr>
                <w:sz w:val="20"/>
                <w:szCs w:val="20"/>
              </w:rPr>
              <w:t>ố</w:t>
            </w:r>
            <w:r>
              <w:rPr>
                <w:sz w:val="20"/>
                <w:szCs w:val="20"/>
              </w:rPr>
              <w:t xml:space="preserve"> Đà N</w:t>
            </w:r>
            <w:r>
              <w:rPr>
                <w:sz w:val="20"/>
                <w:szCs w:val="20"/>
              </w:rPr>
              <w:t>ẵ</w:t>
            </w:r>
            <w:r>
              <w:rPr>
                <w:sz w:val="20"/>
                <w:szCs w:val="20"/>
              </w:rPr>
              <w:t>ng</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Võ Th</w:t>
            </w:r>
            <w:r>
              <w:rPr>
                <w:color w:val="000000"/>
                <w:sz w:val="20"/>
                <w:szCs w:val="20"/>
              </w:rPr>
              <w:t>ị</w:t>
            </w:r>
            <w:r>
              <w:rPr>
                <w:color w:val="000000"/>
                <w:sz w:val="20"/>
                <w:szCs w:val="20"/>
              </w:rPr>
              <w:t xml:space="preserve"> Huy</w:t>
            </w:r>
            <w:r>
              <w:rPr>
                <w:color w:val="000000"/>
                <w:sz w:val="20"/>
                <w:szCs w:val="20"/>
              </w:rPr>
              <w:t>ề</w:t>
            </w:r>
            <w:r>
              <w:rPr>
                <w:color w:val="000000"/>
                <w:sz w:val="20"/>
                <w:szCs w:val="20"/>
              </w:rPr>
              <w:t>n Trang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Thúc đ</w:t>
            </w:r>
            <w:r>
              <w:rPr>
                <w:sz w:val="20"/>
                <w:szCs w:val="20"/>
              </w:rPr>
              <w:t>ẩ</w:t>
            </w:r>
            <w:r>
              <w:rPr>
                <w:sz w:val="20"/>
                <w:szCs w:val="20"/>
              </w:rPr>
              <w:t>y s</w:t>
            </w:r>
            <w:r>
              <w:rPr>
                <w:sz w:val="20"/>
                <w:szCs w:val="20"/>
              </w:rPr>
              <w:t>ự</w:t>
            </w:r>
            <w:r>
              <w:rPr>
                <w:sz w:val="20"/>
                <w:szCs w:val="20"/>
              </w:rPr>
              <w:t xml:space="preserve"> tham gia c</w:t>
            </w:r>
            <w:r>
              <w:rPr>
                <w:sz w:val="20"/>
                <w:szCs w:val="20"/>
              </w:rPr>
              <w:t>ủ</w:t>
            </w:r>
            <w:r>
              <w:rPr>
                <w:sz w:val="20"/>
                <w:szCs w:val="20"/>
              </w:rPr>
              <w:t>a c</w:t>
            </w:r>
            <w:r>
              <w:rPr>
                <w:sz w:val="20"/>
                <w:szCs w:val="20"/>
              </w:rPr>
              <w:t>ộ</w:t>
            </w:r>
            <w:r>
              <w:rPr>
                <w:sz w:val="20"/>
                <w:szCs w:val="20"/>
              </w:rPr>
              <w:t>ng đ</w:t>
            </w:r>
            <w:r>
              <w:rPr>
                <w:sz w:val="20"/>
                <w:szCs w:val="20"/>
              </w:rPr>
              <w:t>ồ</w:t>
            </w:r>
            <w:r>
              <w:rPr>
                <w:sz w:val="20"/>
                <w:szCs w:val="20"/>
              </w:rPr>
              <w:t>ng dân t</w:t>
            </w:r>
            <w:r>
              <w:rPr>
                <w:sz w:val="20"/>
                <w:szCs w:val="20"/>
              </w:rPr>
              <w:t>ộ</w:t>
            </w:r>
            <w:r>
              <w:rPr>
                <w:sz w:val="20"/>
                <w:szCs w:val="20"/>
              </w:rPr>
              <w:t>c thi</w:t>
            </w:r>
            <w:r>
              <w:rPr>
                <w:sz w:val="20"/>
                <w:szCs w:val="20"/>
              </w:rPr>
              <w:t>ể</w:t>
            </w:r>
            <w:r>
              <w:rPr>
                <w:sz w:val="20"/>
                <w:szCs w:val="20"/>
              </w:rPr>
              <w:t>u s</w:t>
            </w:r>
            <w:r>
              <w:rPr>
                <w:sz w:val="20"/>
                <w:szCs w:val="20"/>
              </w:rPr>
              <w:t>ố</w:t>
            </w:r>
            <w:r>
              <w:rPr>
                <w:sz w:val="20"/>
                <w:szCs w:val="20"/>
              </w:rPr>
              <w:t xml:space="preserve"> trong vi</w:t>
            </w:r>
            <w:r>
              <w:rPr>
                <w:sz w:val="20"/>
                <w:szCs w:val="20"/>
              </w:rPr>
              <w:t>ệ</w:t>
            </w:r>
            <w:r>
              <w:rPr>
                <w:sz w:val="20"/>
                <w:szCs w:val="20"/>
              </w:rPr>
              <w:t>c xây d</w:t>
            </w:r>
            <w:r>
              <w:rPr>
                <w:sz w:val="20"/>
                <w:szCs w:val="20"/>
              </w:rPr>
              <w:t>ự</w:t>
            </w:r>
            <w:r>
              <w:rPr>
                <w:sz w:val="20"/>
                <w:szCs w:val="20"/>
              </w:rPr>
              <w:t>ng các công trình cơ s</w:t>
            </w:r>
            <w:r>
              <w:rPr>
                <w:sz w:val="20"/>
                <w:szCs w:val="20"/>
              </w:rPr>
              <w:t>ở</w:t>
            </w:r>
            <w:r>
              <w:rPr>
                <w:sz w:val="20"/>
                <w:szCs w:val="20"/>
              </w:rPr>
              <w:t xml:space="preserve"> h</w:t>
            </w:r>
            <w:r>
              <w:rPr>
                <w:sz w:val="20"/>
                <w:szCs w:val="20"/>
              </w:rPr>
              <w:t>ạ</w:t>
            </w:r>
            <w:r>
              <w:rPr>
                <w:sz w:val="20"/>
                <w:szCs w:val="20"/>
              </w:rPr>
              <w:t xml:space="preserve"> t</w:t>
            </w:r>
            <w:r>
              <w:rPr>
                <w:sz w:val="20"/>
                <w:szCs w:val="20"/>
              </w:rPr>
              <w:t>ầ</w:t>
            </w:r>
            <w:r>
              <w:rPr>
                <w:sz w:val="20"/>
                <w:szCs w:val="20"/>
              </w:rPr>
              <w:t>ng quy mô nh</w:t>
            </w:r>
            <w:r>
              <w:rPr>
                <w:sz w:val="20"/>
                <w:szCs w:val="20"/>
              </w:rPr>
              <w:t>ỏ</w:t>
            </w:r>
            <w:r>
              <w:rPr>
                <w:sz w:val="20"/>
                <w:szCs w:val="20"/>
              </w:rPr>
              <w:t xml:space="preserve"> thu</w:t>
            </w:r>
            <w:r>
              <w:rPr>
                <w:sz w:val="20"/>
                <w:szCs w:val="20"/>
              </w:rPr>
              <w:t>ộ</w:t>
            </w:r>
            <w:r>
              <w:rPr>
                <w:sz w:val="20"/>
                <w:szCs w:val="20"/>
              </w:rPr>
              <w:t>c chương trình 135 t</w:t>
            </w:r>
            <w:r>
              <w:rPr>
                <w:sz w:val="20"/>
                <w:szCs w:val="20"/>
              </w:rPr>
              <w:t>ạ</w:t>
            </w:r>
            <w:r>
              <w:rPr>
                <w:sz w:val="20"/>
                <w:szCs w:val="20"/>
              </w:rPr>
              <w:t>i xã Tân Minh, huy</w:t>
            </w:r>
            <w:r>
              <w:rPr>
                <w:sz w:val="20"/>
                <w:szCs w:val="20"/>
              </w:rPr>
              <w:t>ệ</w:t>
            </w:r>
            <w:r>
              <w:rPr>
                <w:sz w:val="20"/>
                <w:szCs w:val="20"/>
              </w:rPr>
              <w:t>n Đà B</w:t>
            </w:r>
            <w:r>
              <w:rPr>
                <w:sz w:val="20"/>
                <w:szCs w:val="20"/>
              </w:rPr>
              <w:t>ắ</w:t>
            </w:r>
            <w:r>
              <w:rPr>
                <w:sz w:val="20"/>
                <w:szCs w:val="20"/>
              </w:rPr>
              <w:t>c, t</w:t>
            </w:r>
            <w:r>
              <w:rPr>
                <w:sz w:val="20"/>
                <w:szCs w:val="20"/>
              </w:rPr>
              <w:t>ỉ</w:t>
            </w:r>
            <w:r>
              <w:rPr>
                <w:sz w:val="20"/>
                <w:szCs w:val="20"/>
              </w:rPr>
              <w:t>nh Hoà Bình</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Đ</w:t>
            </w:r>
            <w:r>
              <w:rPr>
                <w:color w:val="000000"/>
                <w:sz w:val="20"/>
                <w:szCs w:val="20"/>
              </w:rPr>
              <w:t>ỗ</w:t>
            </w:r>
            <w:r>
              <w:rPr>
                <w:color w:val="000000"/>
                <w:sz w:val="20"/>
                <w:szCs w:val="20"/>
              </w:rPr>
              <w:t xml:space="preserve"> Th</w:t>
            </w:r>
            <w:r>
              <w:rPr>
                <w:color w:val="000000"/>
                <w:sz w:val="20"/>
                <w:szCs w:val="20"/>
              </w:rPr>
              <w:t>ị</w:t>
            </w:r>
            <w:r>
              <w:rPr>
                <w:color w:val="000000"/>
                <w:sz w:val="20"/>
                <w:szCs w:val="20"/>
              </w:rPr>
              <w:t xml:space="preserve"> H</w:t>
            </w:r>
            <w:r>
              <w:rPr>
                <w:color w:val="000000"/>
                <w:sz w:val="20"/>
                <w:szCs w:val="20"/>
              </w:rPr>
              <w:t>ồ</w:t>
            </w:r>
            <w:r>
              <w:rPr>
                <w:color w:val="000000"/>
                <w:sz w:val="20"/>
                <w:szCs w:val="20"/>
              </w:rPr>
              <w:t>ng Vân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Công tác xã h</w:t>
            </w:r>
            <w:r>
              <w:rPr>
                <w:sz w:val="20"/>
                <w:szCs w:val="20"/>
              </w:rPr>
              <w:t>ộ</w:t>
            </w:r>
            <w:r>
              <w:rPr>
                <w:sz w:val="20"/>
                <w:szCs w:val="20"/>
              </w:rPr>
              <w:t>i cá nhân v</w:t>
            </w:r>
            <w:r>
              <w:rPr>
                <w:sz w:val="20"/>
                <w:szCs w:val="20"/>
              </w:rPr>
              <w:t>ớ</w:t>
            </w:r>
            <w:r>
              <w:rPr>
                <w:sz w:val="20"/>
                <w:szCs w:val="20"/>
              </w:rPr>
              <w:t>i ph</w:t>
            </w:r>
            <w:r>
              <w:rPr>
                <w:sz w:val="20"/>
                <w:szCs w:val="20"/>
              </w:rPr>
              <w:t>ụ</w:t>
            </w:r>
            <w:r>
              <w:rPr>
                <w:sz w:val="20"/>
                <w:szCs w:val="20"/>
              </w:rPr>
              <w:t xml:space="preserve"> n</w:t>
            </w:r>
            <w:r>
              <w:rPr>
                <w:sz w:val="20"/>
                <w:szCs w:val="20"/>
              </w:rPr>
              <w:t>ữ</w:t>
            </w:r>
            <w:r>
              <w:rPr>
                <w:sz w:val="20"/>
                <w:szCs w:val="20"/>
              </w:rPr>
              <w:t xml:space="preserve"> b</w:t>
            </w:r>
            <w:r>
              <w:rPr>
                <w:sz w:val="20"/>
                <w:szCs w:val="20"/>
              </w:rPr>
              <w:t>ị</w:t>
            </w:r>
            <w:r>
              <w:rPr>
                <w:sz w:val="20"/>
                <w:szCs w:val="20"/>
              </w:rPr>
              <w:t xml:space="preserve"> b</w:t>
            </w:r>
            <w:r>
              <w:rPr>
                <w:sz w:val="20"/>
                <w:szCs w:val="20"/>
              </w:rPr>
              <w:t>ạ</w:t>
            </w:r>
            <w:r>
              <w:rPr>
                <w:sz w:val="20"/>
                <w:szCs w:val="20"/>
              </w:rPr>
              <w:t>o l</w:t>
            </w:r>
            <w:r>
              <w:rPr>
                <w:sz w:val="20"/>
                <w:szCs w:val="20"/>
              </w:rPr>
              <w:t>ự</w:t>
            </w:r>
            <w:r>
              <w:rPr>
                <w:sz w:val="20"/>
                <w:szCs w:val="20"/>
              </w:rPr>
              <w:t>c gia đình theo quan đi</w:t>
            </w:r>
            <w:r>
              <w:rPr>
                <w:sz w:val="20"/>
                <w:szCs w:val="20"/>
              </w:rPr>
              <w:t>ể</w:t>
            </w:r>
            <w:r>
              <w:rPr>
                <w:sz w:val="20"/>
                <w:szCs w:val="20"/>
              </w:rPr>
              <w:t>m th</w:t>
            </w:r>
            <w:r>
              <w:rPr>
                <w:sz w:val="20"/>
                <w:szCs w:val="20"/>
              </w:rPr>
              <w:t>ế</w:t>
            </w:r>
            <w:r>
              <w:rPr>
                <w:sz w:val="20"/>
                <w:szCs w:val="20"/>
              </w:rPr>
              <w:t xml:space="preserve"> m</w:t>
            </w:r>
            <w:r>
              <w:rPr>
                <w:sz w:val="20"/>
                <w:szCs w:val="20"/>
              </w:rPr>
              <w:t>ạ</w:t>
            </w:r>
            <w:r>
              <w:rPr>
                <w:sz w:val="20"/>
                <w:szCs w:val="20"/>
              </w:rPr>
              <w:t>nh (Nghiên c</w:t>
            </w:r>
            <w:r>
              <w:rPr>
                <w:sz w:val="20"/>
                <w:szCs w:val="20"/>
              </w:rPr>
              <w:t>ứ</w:t>
            </w:r>
            <w:r>
              <w:rPr>
                <w:sz w:val="20"/>
                <w:szCs w:val="20"/>
              </w:rPr>
              <w:t>u trư</w:t>
            </w:r>
            <w:r>
              <w:rPr>
                <w:sz w:val="20"/>
                <w:szCs w:val="20"/>
              </w:rPr>
              <w:t>ờ</w:t>
            </w:r>
            <w:r>
              <w:rPr>
                <w:sz w:val="20"/>
                <w:szCs w:val="20"/>
              </w:rPr>
              <w:t>ng h</w:t>
            </w:r>
            <w:r>
              <w:rPr>
                <w:sz w:val="20"/>
                <w:szCs w:val="20"/>
              </w:rPr>
              <w:t>ợ</w:t>
            </w:r>
            <w:r>
              <w:rPr>
                <w:sz w:val="20"/>
                <w:szCs w:val="20"/>
              </w:rPr>
              <w:t>p t</w:t>
            </w:r>
            <w:r>
              <w:rPr>
                <w:sz w:val="20"/>
                <w:szCs w:val="20"/>
              </w:rPr>
              <w:t>ạ</w:t>
            </w:r>
            <w:r>
              <w:rPr>
                <w:sz w:val="20"/>
                <w:szCs w:val="20"/>
              </w:rPr>
              <w:t>i Ngôi nhà Bình yên thu</w:t>
            </w:r>
            <w:r>
              <w:rPr>
                <w:sz w:val="20"/>
                <w:szCs w:val="20"/>
              </w:rPr>
              <w:t>ộ</w:t>
            </w:r>
            <w:r>
              <w:rPr>
                <w:sz w:val="20"/>
                <w:szCs w:val="20"/>
              </w:rPr>
              <w:t>c Trung tâm ph</w:t>
            </w:r>
            <w:r>
              <w:rPr>
                <w:sz w:val="20"/>
                <w:szCs w:val="20"/>
              </w:rPr>
              <w:t>ụ</w:t>
            </w:r>
            <w:r>
              <w:rPr>
                <w:sz w:val="20"/>
                <w:szCs w:val="20"/>
              </w:rPr>
              <w:t xml:space="preserve"> n</w:t>
            </w:r>
            <w:r>
              <w:rPr>
                <w:sz w:val="20"/>
                <w:szCs w:val="20"/>
              </w:rPr>
              <w:t>ữ</w:t>
            </w:r>
            <w:r>
              <w:rPr>
                <w:sz w:val="20"/>
                <w:szCs w:val="20"/>
              </w:rPr>
              <w:t xml:space="preserve"> và phát tri</w:t>
            </w:r>
            <w:r>
              <w:rPr>
                <w:sz w:val="20"/>
                <w:szCs w:val="20"/>
              </w:rPr>
              <w:t>ể</w:t>
            </w:r>
            <w:r>
              <w:rPr>
                <w:sz w:val="20"/>
                <w:szCs w:val="20"/>
              </w:rPr>
              <w:t>n, H</w:t>
            </w:r>
            <w:r>
              <w:rPr>
                <w:sz w:val="20"/>
                <w:szCs w:val="20"/>
              </w:rPr>
              <w:t>ộ</w:t>
            </w:r>
            <w:r>
              <w:rPr>
                <w:sz w:val="20"/>
                <w:szCs w:val="20"/>
              </w:rPr>
              <w:t>i Liên hi</w:t>
            </w:r>
            <w:r>
              <w:rPr>
                <w:sz w:val="20"/>
                <w:szCs w:val="20"/>
              </w:rPr>
              <w:t>ệ</w:t>
            </w:r>
            <w:r>
              <w:rPr>
                <w:sz w:val="20"/>
                <w:szCs w:val="20"/>
              </w:rPr>
              <w:t>p ph</w:t>
            </w:r>
            <w:r>
              <w:rPr>
                <w:sz w:val="20"/>
                <w:szCs w:val="20"/>
              </w:rPr>
              <w:t>ụ</w:t>
            </w:r>
            <w:r>
              <w:rPr>
                <w:sz w:val="20"/>
                <w:szCs w:val="20"/>
              </w:rPr>
              <w:t xml:space="preserve"> n</w:t>
            </w:r>
            <w:r>
              <w:rPr>
                <w:sz w:val="20"/>
                <w:szCs w:val="20"/>
              </w:rPr>
              <w:t>ữ</w:t>
            </w:r>
            <w:r>
              <w:rPr>
                <w:sz w:val="20"/>
                <w:szCs w:val="20"/>
              </w:rPr>
              <w:t xml:space="preserve"> Vi</w:t>
            </w:r>
            <w:r>
              <w:rPr>
                <w:sz w:val="20"/>
                <w:szCs w:val="20"/>
              </w:rPr>
              <w:t>ệ</w:t>
            </w:r>
            <w:r>
              <w:rPr>
                <w:sz w:val="20"/>
                <w:szCs w:val="20"/>
              </w:rPr>
              <w:t>t Nam).</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Phương Tư</w:t>
            </w:r>
            <w:r>
              <w:rPr>
                <w:color w:val="000000"/>
                <w:sz w:val="20"/>
                <w:szCs w:val="20"/>
              </w:rPr>
              <w:t>ờ</w:t>
            </w:r>
            <w:r>
              <w:rPr>
                <w:color w:val="000000"/>
                <w:sz w:val="20"/>
                <w:szCs w:val="20"/>
              </w:rPr>
              <w:t>ng Vi</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Huy đ</w:t>
            </w:r>
            <w:r>
              <w:rPr>
                <w:sz w:val="20"/>
                <w:szCs w:val="20"/>
              </w:rPr>
              <w:t>ộ</w:t>
            </w:r>
            <w:r>
              <w:rPr>
                <w:sz w:val="20"/>
                <w:szCs w:val="20"/>
              </w:rPr>
              <w:t>ng s</w:t>
            </w:r>
            <w:r>
              <w:rPr>
                <w:sz w:val="20"/>
                <w:szCs w:val="20"/>
              </w:rPr>
              <w:t>ự</w:t>
            </w:r>
            <w:r>
              <w:rPr>
                <w:sz w:val="20"/>
                <w:szCs w:val="20"/>
              </w:rPr>
              <w:t xml:space="preserve"> tham gia c</w:t>
            </w:r>
            <w:r>
              <w:rPr>
                <w:sz w:val="20"/>
                <w:szCs w:val="20"/>
              </w:rPr>
              <w:t>ủ</w:t>
            </w:r>
            <w:r>
              <w:rPr>
                <w:sz w:val="20"/>
                <w:szCs w:val="20"/>
              </w:rPr>
              <w:t>a c</w:t>
            </w:r>
            <w:r>
              <w:rPr>
                <w:sz w:val="20"/>
                <w:szCs w:val="20"/>
              </w:rPr>
              <w:t>ộ</w:t>
            </w:r>
            <w:r>
              <w:rPr>
                <w:sz w:val="20"/>
                <w:szCs w:val="20"/>
              </w:rPr>
              <w:t>ng đ</w:t>
            </w:r>
            <w:r>
              <w:rPr>
                <w:sz w:val="20"/>
                <w:szCs w:val="20"/>
              </w:rPr>
              <w:t>ồ</w:t>
            </w:r>
            <w:r>
              <w:rPr>
                <w:sz w:val="20"/>
                <w:szCs w:val="20"/>
              </w:rPr>
              <w:t>ng trong xây d</w:t>
            </w:r>
            <w:r>
              <w:rPr>
                <w:sz w:val="20"/>
                <w:szCs w:val="20"/>
              </w:rPr>
              <w:t>ự</w:t>
            </w:r>
            <w:r>
              <w:rPr>
                <w:sz w:val="20"/>
                <w:szCs w:val="20"/>
              </w:rPr>
              <w:t>ng nông thôn m</w:t>
            </w:r>
            <w:r>
              <w:rPr>
                <w:sz w:val="20"/>
                <w:szCs w:val="20"/>
              </w:rPr>
              <w:t>ớ</w:t>
            </w:r>
            <w:r>
              <w:rPr>
                <w:sz w:val="20"/>
                <w:szCs w:val="20"/>
              </w:rPr>
              <w:t>i trên đ</w:t>
            </w:r>
            <w:r>
              <w:rPr>
                <w:sz w:val="20"/>
                <w:szCs w:val="20"/>
              </w:rPr>
              <w:t>ị</w:t>
            </w:r>
            <w:r>
              <w:rPr>
                <w:sz w:val="20"/>
                <w:szCs w:val="20"/>
              </w:rPr>
              <w:t>a bàn xã Anông, huy</w:t>
            </w:r>
            <w:r>
              <w:rPr>
                <w:sz w:val="20"/>
                <w:szCs w:val="20"/>
              </w:rPr>
              <w:t>ệ</w:t>
            </w:r>
            <w:r>
              <w:rPr>
                <w:sz w:val="20"/>
                <w:szCs w:val="20"/>
              </w:rPr>
              <w:t>n Tây Giang, t</w:t>
            </w:r>
            <w:r>
              <w:rPr>
                <w:sz w:val="20"/>
                <w:szCs w:val="20"/>
              </w:rPr>
              <w:t>ỉ</w:t>
            </w:r>
            <w:r>
              <w:rPr>
                <w:sz w:val="20"/>
                <w:szCs w:val="20"/>
              </w:rPr>
              <w:t>nh Qu</w:t>
            </w:r>
            <w:r>
              <w:rPr>
                <w:sz w:val="20"/>
                <w:szCs w:val="20"/>
              </w:rPr>
              <w:t>ả</w:t>
            </w:r>
            <w:r>
              <w:rPr>
                <w:sz w:val="20"/>
                <w:szCs w:val="20"/>
              </w:rPr>
              <w:t>ng Nam</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Bríu X</w:t>
            </w:r>
            <w:r>
              <w:rPr>
                <w:color w:val="000000"/>
                <w:sz w:val="20"/>
                <w:szCs w:val="20"/>
              </w:rPr>
              <w:t>ớ</w:t>
            </w:r>
            <w:r>
              <w:rPr>
                <w:color w:val="000000"/>
                <w:sz w:val="20"/>
                <w:szCs w:val="20"/>
              </w:rPr>
              <w:t>i</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Ho</w:t>
            </w:r>
            <w:r>
              <w:rPr>
                <w:sz w:val="20"/>
                <w:szCs w:val="20"/>
              </w:rPr>
              <w:t>ạ</w:t>
            </w:r>
            <w:r>
              <w:rPr>
                <w:sz w:val="20"/>
                <w:szCs w:val="20"/>
              </w:rPr>
              <w:t>t đ</w:t>
            </w:r>
            <w:r>
              <w:rPr>
                <w:sz w:val="20"/>
                <w:szCs w:val="20"/>
              </w:rPr>
              <w:t>ộ</w:t>
            </w:r>
            <w:r>
              <w:rPr>
                <w:sz w:val="20"/>
                <w:szCs w:val="20"/>
              </w:rPr>
              <w:t>ng công tác xã h</w:t>
            </w:r>
            <w:r>
              <w:rPr>
                <w:sz w:val="20"/>
                <w:szCs w:val="20"/>
              </w:rPr>
              <w:t>ộ</w:t>
            </w:r>
            <w:r>
              <w:rPr>
                <w:sz w:val="20"/>
                <w:szCs w:val="20"/>
              </w:rPr>
              <w:t>i trong h</w:t>
            </w:r>
            <w:r>
              <w:rPr>
                <w:sz w:val="20"/>
                <w:szCs w:val="20"/>
              </w:rPr>
              <w:t>ỗ</w:t>
            </w:r>
            <w:r>
              <w:rPr>
                <w:sz w:val="20"/>
                <w:szCs w:val="20"/>
              </w:rPr>
              <w:t xml:space="preserve"> tr</w:t>
            </w:r>
            <w:r>
              <w:rPr>
                <w:sz w:val="20"/>
                <w:szCs w:val="20"/>
              </w:rPr>
              <w:t>ợ</w:t>
            </w:r>
            <w:r>
              <w:rPr>
                <w:sz w:val="20"/>
                <w:szCs w:val="20"/>
              </w:rPr>
              <w:t xml:space="preserve"> tr</w:t>
            </w:r>
            <w:r>
              <w:rPr>
                <w:sz w:val="20"/>
                <w:szCs w:val="20"/>
              </w:rPr>
              <w:t>ẻ</w:t>
            </w:r>
            <w:r>
              <w:rPr>
                <w:sz w:val="20"/>
                <w:szCs w:val="20"/>
              </w:rPr>
              <w:t xml:space="preserve"> em dân t</w:t>
            </w:r>
            <w:r>
              <w:rPr>
                <w:sz w:val="20"/>
                <w:szCs w:val="20"/>
              </w:rPr>
              <w:t>ộ</w:t>
            </w:r>
            <w:r>
              <w:rPr>
                <w:sz w:val="20"/>
                <w:szCs w:val="20"/>
              </w:rPr>
              <w:t>c thi</w:t>
            </w:r>
            <w:r>
              <w:rPr>
                <w:sz w:val="20"/>
                <w:szCs w:val="20"/>
              </w:rPr>
              <w:t>ể</w:t>
            </w:r>
            <w:r>
              <w:rPr>
                <w:sz w:val="20"/>
                <w:szCs w:val="20"/>
              </w:rPr>
              <w:t>u s</w:t>
            </w:r>
            <w:r>
              <w:rPr>
                <w:sz w:val="20"/>
                <w:szCs w:val="20"/>
              </w:rPr>
              <w:t>ố</w:t>
            </w:r>
            <w:r>
              <w:rPr>
                <w:sz w:val="20"/>
                <w:szCs w:val="20"/>
              </w:rPr>
              <w:t xml:space="preserve"> b</w:t>
            </w:r>
            <w:r>
              <w:rPr>
                <w:sz w:val="20"/>
                <w:szCs w:val="20"/>
              </w:rPr>
              <w:t>ỏ</w:t>
            </w:r>
            <w:r>
              <w:rPr>
                <w:sz w:val="20"/>
                <w:szCs w:val="20"/>
              </w:rPr>
              <w:t xml:space="preserve"> h</w:t>
            </w:r>
            <w:r>
              <w:rPr>
                <w:sz w:val="20"/>
                <w:szCs w:val="20"/>
              </w:rPr>
              <w:t>ọ</w:t>
            </w:r>
            <w:r>
              <w:rPr>
                <w:sz w:val="20"/>
                <w:szCs w:val="20"/>
              </w:rPr>
              <w:t>c s</w:t>
            </w:r>
            <w:r>
              <w:rPr>
                <w:sz w:val="20"/>
                <w:szCs w:val="20"/>
              </w:rPr>
              <w:t>ớ</w:t>
            </w:r>
            <w:r>
              <w:rPr>
                <w:sz w:val="20"/>
                <w:szCs w:val="20"/>
              </w:rPr>
              <w:t xml:space="preserve">m </w:t>
            </w:r>
            <w:r>
              <w:rPr>
                <w:sz w:val="20"/>
                <w:szCs w:val="20"/>
              </w:rPr>
              <w:t>ở</w:t>
            </w:r>
            <w:r>
              <w:rPr>
                <w:sz w:val="20"/>
                <w:szCs w:val="20"/>
              </w:rPr>
              <w:t xml:space="preserve"> huy</w:t>
            </w:r>
            <w:r>
              <w:rPr>
                <w:sz w:val="20"/>
                <w:szCs w:val="20"/>
              </w:rPr>
              <w:t>ệ</w:t>
            </w:r>
            <w:r>
              <w:rPr>
                <w:sz w:val="20"/>
                <w:szCs w:val="20"/>
              </w:rPr>
              <w:t>n H</w:t>
            </w:r>
            <w:r>
              <w:rPr>
                <w:sz w:val="20"/>
                <w:szCs w:val="20"/>
              </w:rPr>
              <w:t>ữ</w:t>
            </w:r>
            <w:r>
              <w:rPr>
                <w:sz w:val="20"/>
                <w:szCs w:val="20"/>
              </w:rPr>
              <w:t>u Lũng, t</w:t>
            </w:r>
            <w:r>
              <w:rPr>
                <w:sz w:val="20"/>
                <w:szCs w:val="20"/>
              </w:rPr>
              <w:t>ỉ</w:t>
            </w:r>
            <w:r>
              <w:rPr>
                <w:sz w:val="20"/>
                <w:szCs w:val="20"/>
              </w:rPr>
              <w:t>nh L</w:t>
            </w:r>
            <w:r>
              <w:rPr>
                <w:sz w:val="20"/>
                <w:szCs w:val="20"/>
              </w:rPr>
              <w:t>ạ</w:t>
            </w:r>
            <w:r>
              <w:rPr>
                <w:sz w:val="20"/>
                <w:szCs w:val="20"/>
              </w:rPr>
              <w:t>ng Sơn</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Ngô Th</w:t>
            </w:r>
            <w:r>
              <w:rPr>
                <w:color w:val="000000"/>
                <w:sz w:val="20"/>
                <w:szCs w:val="20"/>
              </w:rPr>
              <w:t>ị</w:t>
            </w:r>
            <w:r>
              <w:rPr>
                <w:color w:val="000000"/>
                <w:sz w:val="20"/>
                <w:szCs w:val="20"/>
              </w:rPr>
              <w:t xml:space="preserve"> Hoàng Y</w:t>
            </w:r>
            <w:r>
              <w:rPr>
                <w:color w:val="000000"/>
                <w:sz w:val="20"/>
                <w:szCs w:val="20"/>
              </w:rPr>
              <w:t>ế</w:t>
            </w:r>
            <w:r>
              <w:rPr>
                <w:color w:val="000000"/>
                <w:sz w:val="20"/>
                <w:szCs w:val="20"/>
              </w:rPr>
              <w:t>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Vai trò huy đ</w:t>
            </w:r>
            <w:r>
              <w:rPr>
                <w:sz w:val="20"/>
                <w:szCs w:val="20"/>
              </w:rPr>
              <w:t>ộ</w:t>
            </w:r>
            <w:r>
              <w:rPr>
                <w:sz w:val="20"/>
                <w:szCs w:val="20"/>
              </w:rPr>
              <w:t>ng k</w:t>
            </w:r>
            <w:r>
              <w:rPr>
                <w:sz w:val="20"/>
                <w:szCs w:val="20"/>
              </w:rPr>
              <w:t>ế</w:t>
            </w:r>
            <w:r>
              <w:rPr>
                <w:sz w:val="20"/>
                <w:szCs w:val="20"/>
              </w:rPr>
              <w:t>t n</w:t>
            </w:r>
            <w:r>
              <w:rPr>
                <w:sz w:val="20"/>
                <w:szCs w:val="20"/>
              </w:rPr>
              <w:t>ố</w:t>
            </w:r>
            <w:r>
              <w:rPr>
                <w:sz w:val="20"/>
                <w:szCs w:val="20"/>
              </w:rPr>
              <w:t>i ngu</w:t>
            </w:r>
            <w:r>
              <w:rPr>
                <w:sz w:val="20"/>
                <w:szCs w:val="20"/>
              </w:rPr>
              <w:t>ồ</w:t>
            </w:r>
            <w:r>
              <w:rPr>
                <w:sz w:val="20"/>
                <w:szCs w:val="20"/>
              </w:rPr>
              <w:t>n l</w:t>
            </w:r>
            <w:r>
              <w:rPr>
                <w:sz w:val="20"/>
                <w:szCs w:val="20"/>
              </w:rPr>
              <w:t>ự</w:t>
            </w:r>
            <w:r>
              <w:rPr>
                <w:sz w:val="20"/>
                <w:szCs w:val="20"/>
              </w:rPr>
              <w:t>c c</w:t>
            </w:r>
            <w:r>
              <w:rPr>
                <w:sz w:val="20"/>
                <w:szCs w:val="20"/>
              </w:rPr>
              <w:t>ủ</w:t>
            </w:r>
            <w:r>
              <w:rPr>
                <w:sz w:val="20"/>
                <w:szCs w:val="20"/>
              </w:rPr>
              <w:t>a nhân viên công tác xã h</w:t>
            </w:r>
            <w:r>
              <w:rPr>
                <w:sz w:val="20"/>
                <w:szCs w:val="20"/>
              </w:rPr>
              <w:t>ộ</w:t>
            </w:r>
            <w:r>
              <w:rPr>
                <w:sz w:val="20"/>
                <w:szCs w:val="20"/>
              </w:rPr>
              <w:t>i trong vi</w:t>
            </w:r>
            <w:r>
              <w:rPr>
                <w:sz w:val="20"/>
                <w:szCs w:val="20"/>
              </w:rPr>
              <w:t>ệ</w:t>
            </w:r>
            <w:r>
              <w:rPr>
                <w:sz w:val="20"/>
                <w:szCs w:val="20"/>
              </w:rPr>
              <w:t>c nâng cao hi</w:t>
            </w:r>
            <w:r>
              <w:rPr>
                <w:sz w:val="20"/>
                <w:szCs w:val="20"/>
              </w:rPr>
              <w:t>ệ</w:t>
            </w:r>
            <w:r>
              <w:rPr>
                <w:sz w:val="20"/>
                <w:szCs w:val="20"/>
              </w:rPr>
              <w:t>u qu</w:t>
            </w:r>
            <w:r>
              <w:rPr>
                <w:sz w:val="20"/>
                <w:szCs w:val="20"/>
              </w:rPr>
              <w:t>ả</w:t>
            </w:r>
            <w:r>
              <w:rPr>
                <w:sz w:val="20"/>
                <w:szCs w:val="20"/>
              </w:rPr>
              <w:t xml:space="preserve"> giáo d</w:t>
            </w:r>
            <w:r>
              <w:rPr>
                <w:sz w:val="20"/>
                <w:szCs w:val="20"/>
              </w:rPr>
              <w:t>ụ</w:t>
            </w:r>
            <w:r>
              <w:rPr>
                <w:sz w:val="20"/>
                <w:szCs w:val="20"/>
              </w:rPr>
              <w:t>c hòa nh</w:t>
            </w:r>
            <w:r>
              <w:rPr>
                <w:sz w:val="20"/>
                <w:szCs w:val="20"/>
              </w:rPr>
              <w:t>ậ</w:t>
            </w:r>
            <w:r>
              <w:rPr>
                <w:sz w:val="20"/>
                <w:szCs w:val="20"/>
              </w:rPr>
              <w:t>p cho tr</w:t>
            </w:r>
            <w:r>
              <w:rPr>
                <w:sz w:val="20"/>
                <w:szCs w:val="20"/>
              </w:rPr>
              <w:t>ẻ</w:t>
            </w:r>
            <w:r>
              <w:rPr>
                <w:sz w:val="20"/>
                <w:szCs w:val="20"/>
              </w:rPr>
              <w:t xml:space="preserve"> khi</w:t>
            </w:r>
            <w:r>
              <w:rPr>
                <w:sz w:val="20"/>
                <w:szCs w:val="20"/>
              </w:rPr>
              <w:t>ế</w:t>
            </w:r>
            <w:r>
              <w:rPr>
                <w:sz w:val="20"/>
                <w:szCs w:val="20"/>
              </w:rPr>
              <w:t>m th</w:t>
            </w:r>
            <w:r>
              <w:rPr>
                <w:sz w:val="20"/>
                <w:szCs w:val="20"/>
              </w:rPr>
              <w:t>ị</w:t>
            </w:r>
            <w:r>
              <w:rPr>
                <w:sz w:val="20"/>
                <w:szCs w:val="20"/>
              </w:rPr>
              <w:t xml:space="preserve"> trên đ</w:t>
            </w:r>
            <w:r>
              <w:rPr>
                <w:sz w:val="20"/>
                <w:szCs w:val="20"/>
              </w:rPr>
              <w:t>ị</w:t>
            </w:r>
            <w:r>
              <w:rPr>
                <w:sz w:val="20"/>
                <w:szCs w:val="20"/>
              </w:rPr>
              <w:t>a bàn qu</w:t>
            </w:r>
            <w:r>
              <w:rPr>
                <w:sz w:val="20"/>
                <w:szCs w:val="20"/>
              </w:rPr>
              <w:t>ậ</w:t>
            </w:r>
            <w:r>
              <w:rPr>
                <w:sz w:val="20"/>
                <w:szCs w:val="20"/>
              </w:rPr>
              <w:t>n H</w:t>
            </w:r>
            <w:r>
              <w:rPr>
                <w:sz w:val="20"/>
                <w:szCs w:val="20"/>
              </w:rPr>
              <w:t>ồ</w:t>
            </w:r>
            <w:r>
              <w:rPr>
                <w:sz w:val="20"/>
                <w:szCs w:val="20"/>
              </w:rPr>
              <w:t>ng Bàng, thành ph</w:t>
            </w:r>
            <w:r>
              <w:rPr>
                <w:sz w:val="20"/>
                <w:szCs w:val="20"/>
              </w:rPr>
              <w:t>ố</w:t>
            </w:r>
            <w:r>
              <w:rPr>
                <w:sz w:val="20"/>
                <w:szCs w:val="20"/>
              </w:rPr>
              <w:t xml:space="preserve"> H</w:t>
            </w:r>
            <w:r>
              <w:rPr>
                <w:sz w:val="20"/>
                <w:szCs w:val="20"/>
              </w:rPr>
              <w:t>ả</w:t>
            </w:r>
            <w:r>
              <w:rPr>
                <w:sz w:val="20"/>
                <w:szCs w:val="20"/>
              </w:rPr>
              <w:t>i Phòng</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.Hà Văn Thi</w:t>
            </w:r>
            <w:r>
              <w:rPr>
                <w:color w:val="000000"/>
                <w:sz w:val="20"/>
                <w:szCs w:val="20"/>
              </w:rPr>
              <w:t>ệ</w:t>
            </w:r>
            <w:r>
              <w:rPr>
                <w:color w:val="000000"/>
                <w:sz w:val="20"/>
                <w:szCs w:val="20"/>
              </w:rPr>
              <w:t>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Ho</w:t>
            </w:r>
            <w:r>
              <w:rPr>
                <w:sz w:val="20"/>
                <w:szCs w:val="20"/>
              </w:rPr>
              <w:t>ạ</w:t>
            </w:r>
            <w:r>
              <w:rPr>
                <w:sz w:val="20"/>
                <w:szCs w:val="20"/>
              </w:rPr>
              <w:t>t đ</w:t>
            </w:r>
            <w:r>
              <w:rPr>
                <w:sz w:val="20"/>
                <w:szCs w:val="20"/>
              </w:rPr>
              <w:t>ộ</w:t>
            </w:r>
            <w:r>
              <w:rPr>
                <w:sz w:val="20"/>
                <w:szCs w:val="20"/>
              </w:rPr>
              <w:t>ng công tác xã h</w:t>
            </w:r>
            <w:r>
              <w:rPr>
                <w:sz w:val="20"/>
                <w:szCs w:val="20"/>
              </w:rPr>
              <w:t>ộ</w:t>
            </w:r>
            <w:r>
              <w:rPr>
                <w:sz w:val="20"/>
                <w:szCs w:val="20"/>
              </w:rPr>
              <w:t>i trong h</w:t>
            </w:r>
            <w:r>
              <w:rPr>
                <w:sz w:val="20"/>
                <w:szCs w:val="20"/>
              </w:rPr>
              <w:t>ỗ</w:t>
            </w:r>
            <w:r>
              <w:rPr>
                <w:sz w:val="20"/>
                <w:szCs w:val="20"/>
              </w:rPr>
              <w:t xml:space="preserve"> tr</w:t>
            </w:r>
            <w:r>
              <w:rPr>
                <w:sz w:val="20"/>
                <w:szCs w:val="20"/>
              </w:rPr>
              <w:t>ợ</w:t>
            </w:r>
            <w:r>
              <w:rPr>
                <w:sz w:val="20"/>
                <w:szCs w:val="20"/>
              </w:rPr>
              <w:t xml:space="preserve"> tinh th</w:t>
            </w:r>
            <w:r>
              <w:rPr>
                <w:sz w:val="20"/>
                <w:szCs w:val="20"/>
              </w:rPr>
              <w:t>ầ</w:t>
            </w:r>
            <w:r>
              <w:rPr>
                <w:sz w:val="20"/>
                <w:szCs w:val="20"/>
              </w:rPr>
              <w:t>n cho gia đình b</w:t>
            </w:r>
            <w:r>
              <w:rPr>
                <w:sz w:val="20"/>
                <w:szCs w:val="20"/>
              </w:rPr>
              <w:t>ệ</w:t>
            </w:r>
            <w:r>
              <w:rPr>
                <w:sz w:val="20"/>
                <w:szCs w:val="20"/>
              </w:rPr>
              <w:t>nh nhi t</w:t>
            </w:r>
            <w:r>
              <w:rPr>
                <w:sz w:val="20"/>
                <w:szCs w:val="20"/>
              </w:rPr>
              <w:t>ạ</w:t>
            </w:r>
            <w:r>
              <w:rPr>
                <w:sz w:val="20"/>
                <w:szCs w:val="20"/>
              </w:rPr>
              <w:t>i B</w:t>
            </w:r>
            <w:r>
              <w:rPr>
                <w:sz w:val="20"/>
                <w:szCs w:val="20"/>
              </w:rPr>
              <w:t>ệ</w:t>
            </w:r>
            <w:r>
              <w:rPr>
                <w:sz w:val="20"/>
                <w:szCs w:val="20"/>
              </w:rPr>
              <w:t>nh Châm c</w:t>
            </w:r>
            <w:r>
              <w:rPr>
                <w:sz w:val="20"/>
                <w:szCs w:val="20"/>
              </w:rPr>
              <w:t>ứ</w:t>
            </w:r>
            <w:r>
              <w:rPr>
                <w:sz w:val="20"/>
                <w:szCs w:val="20"/>
              </w:rPr>
              <w:t>u Trung ương</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Trương T</w:t>
            </w:r>
            <w:r>
              <w:rPr>
                <w:color w:val="000000"/>
                <w:sz w:val="20"/>
                <w:szCs w:val="20"/>
              </w:rPr>
              <w:t>ố</w:t>
            </w:r>
            <w:r>
              <w:rPr>
                <w:color w:val="000000"/>
                <w:sz w:val="20"/>
                <w:szCs w:val="20"/>
              </w:rPr>
              <w:t xml:space="preserve"> Quyên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Ho</w:t>
            </w:r>
            <w:r>
              <w:rPr>
                <w:sz w:val="20"/>
                <w:szCs w:val="20"/>
              </w:rPr>
              <w:t>ạ</w:t>
            </w:r>
            <w:r>
              <w:rPr>
                <w:sz w:val="20"/>
                <w:szCs w:val="20"/>
              </w:rPr>
              <w:t>t đ</w:t>
            </w:r>
            <w:r>
              <w:rPr>
                <w:sz w:val="20"/>
                <w:szCs w:val="20"/>
              </w:rPr>
              <w:t>ộ</w:t>
            </w:r>
            <w:r>
              <w:rPr>
                <w:sz w:val="20"/>
                <w:szCs w:val="20"/>
              </w:rPr>
              <w:t>ng truy</w:t>
            </w:r>
            <w:r>
              <w:rPr>
                <w:sz w:val="20"/>
                <w:szCs w:val="20"/>
              </w:rPr>
              <w:t>ề</w:t>
            </w:r>
            <w:r>
              <w:rPr>
                <w:sz w:val="20"/>
                <w:szCs w:val="20"/>
              </w:rPr>
              <w:t>n thông trong công tác xã h</w:t>
            </w:r>
            <w:r>
              <w:rPr>
                <w:sz w:val="20"/>
                <w:szCs w:val="20"/>
              </w:rPr>
              <w:t>ộ</w:t>
            </w:r>
            <w:r>
              <w:rPr>
                <w:sz w:val="20"/>
                <w:szCs w:val="20"/>
              </w:rPr>
              <w:t>i nh</w:t>
            </w:r>
            <w:r>
              <w:rPr>
                <w:sz w:val="20"/>
                <w:szCs w:val="20"/>
              </w:rPr>
              <w:t>ằ</w:t>
            </w:r>
            <w:r>
              <w:rPr>
                <w:sz w:val="20"/>
                <w:szCs w:val="20"/>
              </w:rPr>
              <w:t>m nâng cao nh</w:t>
            </w:r>
            <w:r>
              <w:rPr>
                <w:sz w:val="20"/>
                <w:szCs w:val="20"/>
              </w:rPr>
              <w:t>ậ</w:t>
            </w:r>
            <w:r>
              <w:rPr>
                <w:sz w:val="20"/>
                <w:szCs w:val="20"/>
              </w:rPr>
              <w:t>n th</w:t>
            </w:r>
            <w:r>
              <w:rPr>
                <w:sz w:val="20"/>
                <w:szCs w:val="20"/>
              </w:rPr>
              <w:t>ứ</w:t>
            </w:r>
            <w:r>
              <w:rPr>
                <w:sz w:val="20"/>
                <w:szCs w:val="20"/>
              </w:rPr>
              <w:t>c c</w:t>
            </w:r>
            <w:r>
              <w:rPr>
                <w:sz w:val="20"/>
                <w:szCs w:val="20"/>
              </w:rPr>
              <w:t>ủ</w:t>
            </w:r>
            <w:r>
              <w:rPr>
                <w:sz w:val="20"/>
                <w:szCs w:val="20"/>
              </w:rPr>
              <w:t>a c</w:t>
            </w:r>
            <w:r>
              <w:rPr>
                <w:sz w:val="20"/>
                <w:szCs w:val="20"/>
              </w:rPr>
              <w:t>ộ</w:t>
            </w:r>
            <w:r>
              <w:rPr>
                <w:sz w:val="20"/>
                <w:szCs w:val="20"/>
              </w:rPr>
              <w:t>ng đ</w:t>
            </w:r>
            <w:r>
              <w:rPr>
                <w:sz w:val="20"/>
                <w:szCs w:val="20"/>
              </w:rPr>
              <w:t>ồ</w:t>
            </w:r>
            <w:r>
              <w:rPr>
                <w:sz w:val="20"/>
                <w:szCs w:val="20"/>
              </w:rPr>
              <w:t>ng v</w:t>
            </w:r>
            <w:r>
              <w:rPr>
                <w:sz w:val="20"/>
                <w:szCs w:val="20"/>
              </w:rPr>
              <w:t>ề</w:t>
            </w:r>
            <w:r>
              <w:rPr>
                <w:sz w:val="20"/>
                <w:szCs w:val="20"/>
              </w:rPr>
              <w:t xml:space="preserve"> tr</w:t>
            </w:r>
            <w:r>
              <w:rPr>
                <w:sz w:val="20"/>
                <w:szCs w:val="20"/>
              </w:rPr>
              <w:t>ẻ</w:t>
            </w:r>
            <w:r>
              <w:rPr>
                <w:sz w:val="20"/>
                <w:szCs w:val="20"/>
              </w:rPr>
              <w:t xml:space="preserve"> t</w:t>
            </w:r>
            <w:r>
              <w:rPr>
                <w:sz w:val="20"/>
                <w:szCs w:val="20"/>
              </w:rPr>
              <w:t>ự</w:t>
            </w:r>
            <w:r>
              <w:rPr>
                <w:sz w:val="20"/>
                <w:szCs w:val="20"/>
              </w:rPr>
              <w:t xml:space="preserve"> k</w:t>
            </w:r>
            <w:r>
              <w:rPr>
                <w:sz w:val="20"/>
                <w:szCs w:val="20"/>
              </w:rPr>
              <w:t>ỷ</w:t>
            </w:r>
            <w:r>
              <w:rPr>
                <w:sz w:val="20"/>
                <w:szCs w:val="20"/>
              </w:rPr>
              <w:t xml:space="preserve"> trên đ</w:t>
            </w:r>
            <w:r>
              <w:rPr>
                <w:sz w:val="20"/>
                <w:szCs w:val="20"/>
              </w:rPr>
              <w:t>ị</w:t>
            </w:r>
            <w:r>
              <w:rPr>
                <w:sz w:val="20"/>
                <w:szCs w:val="20"/>
              </w:rPr>
              <w:t>a bàn huy</w:t>
            </w:r>
            <w:r>
              <w:rPr>
                <w:sz w:val="20"/>
                <w:szCs w:val="20"/>
              </w:rPr>
              <w:t>ệ</w:t>
            </w:r>
            <w:r>
              <w:rPr>
                <w:sz w:val="20"/>
                <w:szCs w:val="20"/>
              </w:rPr>
              <w:t>n Đông Sơn, t</w:t>
            </w:r>
            <w:r>
              <w:rPr>
                <w:sz w:val="20"/>
                <w:szCs w:val="20"/>
              </w:rPr>
              <w:t>ỉ</w:t>
            </w:r>
            <w:r>
              <w:rPr>
                <w:sz w:val="20"/>
                <w:szCs w:val="20"/>
              </w:rPr>
              <w:t>nh Thanh Hoá</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Tr</w:t>
            </w:r>
            <w:r>
              <w:rPr>
                <w:color w:val="000000"/>
                <w:sz w:val="20"/>
                <w:szCs w:val="20"/>
              </w:rPr>
              <w:t>ầ</w:t>
            </w:r>
            <w:r>
              <w:rPr>
                <w:color w:val="000000"/>
                <w:sz w:val="20"/>
                <w:szCs w:val="20"/>
              </w:rPr>
              <w:t>n Th</w:t>
            </w:r>
            <w:r>
              <w:rPr>
                <w:color w:val="000000"/>
                <w:sz w:val="20"/>
                <w:szCs w:val="20"/>
              </w:rPr>
              <w:t>ị</w:t>
            </w:r>
            <w:r>
              <w:rPr>
                <w:color w:val="000000"/>
                <w:sz w:val="20"/>
                <w:szCs w:val="20"/>
              </w:rPr>
              <w:t xml:space="preserve"> Tư</w:t>
            </w:r>
            <w:r>
              <w:rPr>
                <w:color w:val="000000"/>
                <w:sz w:val="20"/>
                <w:szCs w:val="20"/>
              </w:rPr>
              <w:t>ở</w:t>
            </w:r>
            <w:r>
              <w:rPr>
                <w:color w:val="000000"/>
                <w:sz w:val="20"/>
                <w:szCs w:val="20"/>
              </w:rPr>
              <w:t>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Using English songs to improve listening skills for ethnic minority students at a high school in Lang Son province: an action research project.</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Ng</w:t>
            </w:r>
            <w:r>
              <w:rPr>
                <w:color w:val="000000"/>
                <w:sz w:val="20"/>
                <w:szCs w:val="20"/>
              </w:rPr>
              <w:t>ọ</w:t>
            </w:r>
            <w:r>
              <w:rPr>
                <w:color w:val="000000"/>
                <w:sz w:val="20"/>
                <w:szCs w:val="20"/>
              </w:rPr>
              <w:t>c Di</w:t>
            </w:r>
            <w:r>
              <w:rPr>
                <w:color w:val="000000"/>
                <w:sz w:val="20"/>
                <w:szCs w:val="20"/>
              </w:rPr>
              <w:t>ệ</w:t>
            </w:r>
            <w:r>
              <w:rPr>
                <w:color w:val="000000"/>
                <w:sz w:val="20"/>
                <w:szCs w:val="20"/>
              </w:rPr>
              <w:t>p</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An evaluation of the appropriateness of the textbook English 6 Global Success: A case study at a lower secondary school in Ha Noi</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Lê Hương Giang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Teachers' views of benefits and challenges in implementing Content and Language Integrated Learning at a Bilingual Kindergarten in Hanoi</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Khánh Huy</w:t>
            </w:r>
            <w:r>
              <w:rPr>
                <w:color w:val="000000"/>
                <w:sz w:val="20"/>
                <w:szCs w:val="20"/>
              </w:rPr>
              <w:t>ề</w:t>
            </w:r>
            <w:r>
              <w:rPr>
                <w:color w:val="000000"/>
                <w:sz w:val="20"/>
                <w:szCs w:val="20"/>
              </w:rPr>
              <w:t>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i/>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Using Buzz Group Discussion to Improve English Speaking Skill for Fourth-Grade Students</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Tr</w:t>
            </w:r>
            <w:r>
              <w:rPr>
                <w:color w:val="000000"/>
                <w:sz w:val="20"/>
                <w:szCs w:val="20"/>
              </w:rPr>
              <w:t>ầ</w:t>
            </w:r>
            <w:r>
              <w:rPr>
                <w:color w:val="000000"/>
                <w:sz w:val="20"/>
                <w:szCs w:val="20"/>
              </w:rPr>
              <w:t>n Th</w:t>
            </w:r>
            <w:r>
              <w:rPr>
                <w:color w:val="000000"/>
                <w:sz w:val="20"/>
                <w:szCs w:val="20"/>
              </w:rPr>
              <w:t>ị</w:t>
            </w:r>
            <w:r>
              <w:rPr>
                <w:color w:val="000000"/>
                <w:sz w:val="20"/>
                <w:szCs w:val="20"/>
              </w:rPr>
              <w:t xml:space="preserve"> Bích Len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Improving the fifth graders' English speaking skills through extracurricular activities at a primary school in Ha Noi.</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Ng</w:t>
            </w:r>
            <w:r>
              <w:rPr>
                <w:color w:val="000000"/>
                <w:sz w:val="20"/>
                <w:szCs w:val="20"/>
              </w:rPr>
              <w:t>ọ</w:t>
            </w:r>
            <w:r>
              <w:rPr>
                <w:color w:val="000000"/>
                <w:sz w:val="20"/>
                <w:szCs w:val="20"/>
              </w:rPr>
              <w:t>c Linh</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i/>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The application of using shadowing techniques to improve students' English pronunciation abilities at a high school in Vinh Phuc.</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Tuy</w:t>
            </w:r>
            <w:r>
              <w:rPr>
                <w:color w:val="000000"/>
                <w:sz w:val="20"/>
                <w:szCs w:val="20"/>
              </w:rPr>
              <w:t>ế</w:t>
            </w:r>
            <w:r>
              <w:rPr>
                <w:color w:val="000000"/>
                <w:sz w:val="20"/>
                <w:szCs w:val="20"/>
              </w:rPr>
              <w:t>t</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An investigation into the techniques to help learners prepare for reading section of VSTEP English exam at a language center in Hanoi</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Đ</w:t>
            </w:r>
            <w:r>
              <w:rPr>
                <w:color w:val="000000"/>
                <w:sz w:val="20"/>
                <w:szCs w:val="20"/>
              </w:rPr>
              <w:t>ỗ</w:t>
            </w:r>
            <w:r>
              <w:rPr>
                <w:color w:val="000000"/>
                <w:sz w:val="20"/>
                <w:szCs w:val="20"/>
              </w:rPr>
              <w:t xml:space="preserve"> Th</w:t>
            </w:r>
            <w:r>
              <w:rPr>
                <w:color w:val="000000"/>
                <w:sz w:val="20"/>
                <w:szCs w:val="20"/>
              </w:rPr>
              <w:t>ị</w:t>
            </w:r>
            <w:r>
              <w:rPr>
                <w:color w:val="000000"/>
                <w:sz w:val="20"/>
                <w:szCs w:val="20"/>
              </w:rPr>
              <w:t xml:space="preserve"> Hoa Yên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An evaluation of the "English 7 for Lao Secondary School" Textbook: A case study at a secondary school in Lao Democratic Republic.</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 xml:space="preserve">Phetsamai XAIYALATH </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D</w:t>
            </w:r>
            <w:r>
              <w:rPr>
                <w:color w:val="000000"/>
                <w:sz w:val="20"/>
                <w:szCs w:val="20"/>
              </w:rPr>
              <w:t>ạ</w:t>
            </w:r>
            <w:r>
              <w:rPr>
                <w:color w:val="000000"/>
                <w:sz w:val="20"/>
                <w:szCs w:val="20"/>
              </w:rPr>
              <w:t>y h</w:t>
            </w:r>
            <w:r>
              <w:rPr>
                <w:color w:val="000000"/>
                <w:sz w:val="20"/>
                <w:szCs w:val="20"/>
              </w:rPr>
              <w:t>ọ</w:t>
            </w:r>
            <w:r>
              <w:rPr>
                <w:color w:val="000000"/>
                <w:sz w:val="20"/>
                <w:szCs w:val="20"/>
              </w:rPr>
              <w:t>c phát huy kh</w:t>
            </w:r>
            <w:r>
              <w:rPr>
                <w:color w:val="000000"/>
                <w:sz w:val="20"/>
                <w:szCs w:val="20"/>
              </w:rPr>
              <w:t>ả</w:t>
            </w:r>
            <w:r>
              <w:rPr>
                <w:color w:val="000000"/>
                <w:sz w:val="20"/>
                <w:szCs w:val="20"/>
              </w:rPr>
              <w:t xml:space="preserve"> năng t</w:t>
            </w:r>
            <w:r>
              <w:rPr>
                <w:color w:val="000000"/>
                <w:sz w:val="20"/>
                <w:szCs w:val="20"/>
              </w:rPr>
              <w:t>ạ</w:t>
            </w:r>
            <w:r>
              <w:rPr>
                <w:color w:val="000000"/>
                <w:sz w:val="20"/>
                <w:szCs w:val="20"/>
              </w:rPr>
              <w:t>o hình 3D cho h</w:t>
            </w:r>
            <w:r>
              <w:rPr>
                <w:color w:val="000000"/>
                <w:sz w:val="20"/>
                <w:szCs w:val="20"/>
              </w:rPr>
              <w:t>ọ</w:t>
            </w:r>
            <w:r>
              <w:rPr>
                <w:color w:val="000000"/>
                <w:sz w:val="20"/>
                <w:szCs w:val="20"/>
              </w:rPr>
              <w:t xml:space="preserve">c sinh </w:t>
            </w:r>
            <w:r>
              <w:rPr>
                <w:color w:val="000000"/>
                <w:sz w:val="20"/>
                <w:szCs w:val="20"/>
              </w:rPr>
              <w:t>ở</w:t>
            </w:r>
            <w:r>
              <w:rPr>
                <w:color w:val="000000"/>
                <w:sz w:val="20"/>
                <w:szCs w:val="20"/>
              </w:rPr>
              <w:t xml:space="preserve"> m</w:t>
            </w:r>
            <w:r>
              <w:rPr>
                <w:color w:val="000000"/>
                <w:sz w:val="20"/>
                <w:szCs w:val="20"/>
              </w:rPr>
              <w:t>ộ</w:t>
            </w:r>
            <w:r>
              <w:rPr>
                <w:color w:val="000000"/>
                <w:sz w:val="20"/>
                <w:szCs w:val="20"/>
              </w:rPr>
              <w:t>t s</w:t>
            </w:r>
            <w:r>
              <w:rPr>
                <w:color w:val="000000"/>
                <w:sz w:val="20"/>
                <w:szCs w:val="20"/>
              </w:rPr>
              <w:t>ố</w:t>
            </w:r>
            <w:r>
              <w:rPr>
                <w:color w:val="000000"/>
                <w:sz w:val="20"/>
                <w:szCs w:val="20"/>
              </w:rPr>
              <w:t xml:space="preserve"> trư</w:t>
            </w:r>
            <w:r>
              <w:rPr>
                <w:color w:val="000000"/>
                <w:sz w:val="20"/>
                <w:szCs w:val="20"/>
              </w:rPr>
              <w:t>ờ</w:t>
            </w:r>
            <w:r>
              <w:rPr>
                <w:color w:val="000000"/>
                <w:sz w:val="20"/>
                <w:szCs w:val="20"/>
              </w:rPr>
              <w:t>ng ti</w:t>
            </w:r>
            <w:r>
              <w:rPr>
                <w:color w:val="000000"/>
                <w:sz w:val="20"/>
                <w:szCs w:val="20"/>
              </w:rPr>
              <w:t>ể</w:t>
            </w:r>
            <w:r>
              <w:rPr>
                <w:color w:val="000000"/>
                <w:sz w:val="20"/>
                <w:szCs w:val="20"/>
              </w:rPr>
              <w:t>u h</w:t>
            </w:r>
            <w:r>
              <w:rPr>
                <w:color w:val="000000"/>
                <w:sz w:val="20"/>
                <w:szCs w:val="20"/>
              </w:rPr>
              <w:t>ọ</w:t>
            </w:r>
            <w:r>
              <w:rPr>
                <w:color w:val="000000"/>
                <w:sz w:val="20"/>
                <w:szCs w:val="20"/>
              </w:rPr>
              <w:t>c qu</w:t>
            </w:r>
            <w:r>
              <w:rPr>
                <w:color w:val="000000"/>
                <w:sz w:val="20"/>
                <w:szCs w:val="20"/>
              </w:rPr>
              <w:t>ậ</w:t>
            </w:r>
            <w:r>
              <w:rPr>
                <w:color w:val="000000"/>
                <w:sz w:val="20"/>
                <w:szCs w:val="20"/>
              </w:rPr>
              <w:t>n Nam T</w:t>
            </w:r>
            <w:r>
              <w:rPr>
                <w:color w:val="000000"/>
                <w:sz w:val="20"/>
                <w:szCs w:val="20"/>
              </w:rPr>
              <w:t>ừ</w:t>
            </w:r>
            <w:r>
              <w:rPr>
                <w:color w:val="000000"/>
                <w:sz w:val="20"/>
                <w:szCs w:val="20"/>
              </w:rPr>
              <w:t xml:space="preserve"> Liêm, Thành ph</w:t>
            </w:r>
            <w:r>
              <w:rPr>
                <w:color w:val="000000"/>
                <w:sz w:val="20"/>
                <w:szCs w:val="20"/>
              </w:rPr>
              <w:t>ố</w:t>
            </w:r>
            <w:r>
              <w:rPr>
                <w:color w:val="000000"/>
                <w:sz w:val="20"/>
                <w:szCs w:val="20"/>
              </w:rPr>
              <w:t xml:space="preserve"> Hà N</w:t>
            </w:r>
            <w:r>
              <w:rPr>
                <w:color w:val="000000"/>
                <w:sz w:val="20"/>
                <w:szCs w:val="20"/>
              </w:rPr>
              <w:t>ộ</w:t>
            </w:r>
            <w:r>
              <w:rPr>
                <w:color w:val="000000"/>
                <w:sz w:val="20"/>
                <w:szCs w:val="20"/>
              </w:rPr>
              <w:t>i theo chương trình m</w:t>
            </w:r>
            <w:r>
              <w:rPr>
                <w:color w:val="000000"/>
                <w:sz w:val="20"/>
                <w:szCs w:val="20"/>
              </w:rPr>
              <w:t>ỹ</w:t>
            </w:r>
            <w:r>
              <w:rPr>
                <w:color w:val="000000"/>
                <w:sz w:val="20"/>
                <w:szCs w:val="20"/>
              </w:rPr>
              <w:t xml:space="preserve"> thu</w:t>
            </w:r>
            <w:r>
              <w:rPr>
                <w:color w:val="000000"/>
                <w:sz w:val="20"/>
                <w:szCs w:val="20"/>
              </w:rPr>
              <w:t>ậ</w:t>
            </w:r>
            <w:r>
              <w:rPr>
                <w:color w:val="000000"/>
                <w:sz w:val="20"/>
                <w:szCs w:val="20"/>
              </w:rPr>
              <w:t>t 2018</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Bùi Th</w:t>
            </w:r>
            <w:r>
              <w:rPr>
                <w:color w:val="000000"/>
                <w:sz w:val="20"/>
                <w:szCs w:val="20"/>
              </w:rPr>
              <w:t>ị</w:t>
            </w:r>
            <w:r>
              <w:rPr>
                <w:color w:val="000000"/>
                <w:sz w:val="20"/>
                <w:szCs w:val="20"/>
              </w:rPr>
              <w:t xml:space="preserve"> Bích Hư</w:t>
            </w:r>
            <w:r>
              <w:rPr>
                <w:color w:val="000000"/>
                <w:sz w:val="20"/>
                <w:szCs w:val="20"/>
              </w:rPr>
              <w:t>ờ</w:t>
            </w:r>
            <w:r>
              <w:rPr>
                <w:color w:val="000000"/>
                <w:sz w:val="20"/>
                <w:szCs w:val="20"/>
              </w:rPr>
              <w:t>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Ứ</w:t>
            </w:r>
            <w:r>
              <w:rPr>
                <w:sz w:val="20"/>
                <w:szCs w:val="20"/>
              </w:rPr>
              <w:t>ng d</w:t>
            </w:r>
            <w:r>
              <w:rPr>
                <w:sz w:val="20"/>
                <w:szCs w:val="20"/>
              </w:rPr>
              <w:t>ụ</w:t>
            </w:r>
            <w:r>
              <w:rPr>
                <w:sz w:val="20"/>
                <w:szCs w:val="20"/>
              </w:rPr>
              <w:t>ng ngh</w:t>
            </w:r>
            <w:r>
              <w:rPr>
                <w:sz w:val="20"/>
                <w:szCs w:val="20"/>
              </w:rPr>
              <w:t>ệ</w:t>
            </w:r>
            <w:r>
              <w:rPr>
                <w:sz w:val="20"/>
                <w:szCs w:val="20"/>
              </w:rPr>
              <w:t xml:space="preserve"> thu</w:t>
            </w:r>
            <w:r>
              <w:rPr>
                <w:sz w:val="20"/>
                <w:szCs w:val="20"/>
              </w:rPr>
              <w:t>ậ</w:t>
            </w:r>
            <w:r>
              <w:rPr>
                <w:sz w:val="20"/>
                <w:szCs w:val="20"/>
              </w:rPr>
              <w:t>t thi</w:t>
            </w:r>
            <w:r>
              <w:rPr>
                <w:sz w:val="20"/>
                <w:szCs w:val="20"/>
              </w:rPr>
              <w:t>ế</w:t>
            </w:r>
            <w:r>
              <w:rPr>
                <w:sz w:val="20"/>
                <w:szCs w:val="20"/>
              </w:rPr>
              <w:t>t k</w:t>
            </w:r>
            <w:r>
              <w:rPr>
                <w:sz w:val="20"/>
                <w:szCs w:val="20"/>
              </w:rPr>
              <w:t>ế</w:t>
            </w:r>
            <w:r>
              <w:rPr>
                <w:sz w:val="20"/>
                <w:szCs w:val="20"/>
              </w:rPr>
              <w:t xml:space="preserve"> đ</w:t>
            </w:r>
            <w:r>
              <w:rPr>
                <w:sz w:val="20"/>
                <w:szCs w:val="20"/>
              </w:rPr>
              <w:t>ồ</w:t>
            </w:r>
            <w:r>
              <w:rPr>
                <w:sz w:val="20"/>
                <w:szCs w:val="20"/>
              </w:rPr>
              <w:t xml:space="preserve"> h</w:t>
            </w:r>
            <w:r>
              <w:rPr>
                <w:sz w:val="20"/>
                <w:szCs w:val="20"/>
              </w:rPr>
              <w:t>ọ</w:t>
            </w:r>
            <w:r>
              <w:rPr>
                <w:sz w:val="20"/>
                <w:szCs w:val="20"/>
              </w:rPr>
              <w:t>a vào d</w:t>
            </w:r>
            <w:r>
              <w:rPr>
                <w:sz w:val="20"/>
                <w:szCs w:val="20"/>
              </w:rPr>
              <w:t>ạ</w:t>
            </w:r>
            <w:r>
              <w:rPr>
                <w:sz w:val="20"/>
                <w:szCs w:val="20"/>
              </w:rPr>
              <w:t>y h</w:t>
            </w:r>
            <w:r>
              <w:rPr>
                <w:sz w:val="20"/>
                <w:szCs w:val="20"/>
              </w:rPr>
              <w:t>ọ</w:t>
            </w:r>
            <w:r>
              <w:rPr>
                <w:sz w:val="20"/>
                <w:szCs w:val="20"/>
              </w:rPr>
              <w:t>c mĩ thu</w:t>
            </w:r>
            <w:r>
              <w:rPr>
                <w:sz w:val="20"/>
                <w:szCs w:val="20"/>
              </w:rPr>
              <w:t>ậ</w:t>
            </w:r>
            <w:r>
              <w:rPr>
                <w:sz w:val="20"/>
                <w:szCs w:val="20"/>
              </w:rPr>
              <w:t xml:space="preserve">t 6 </w:t>
            </w:r>
            <w:r>
              <w:rPr>
                <w:sz w:val="20"/>
                <w:szCs w:val="20"/>
              </w:rPr>
              <w:t>ở</w:t>
            </w:r>
            <w:r>
              <w:rPr>
                <w:sz w:val="20"/>
                <w:szCs w:val="20"/>
              </w:rPr>
              <w:t xml:space="preserve"> trư</w:t>
            </w:r>
            <w:r>
              <w:rPr>
                <w:sz w:val="20"/>
                <w:szCs w:val="20"/>
              </w:rPr>
              <w:t>ờ</w:t>
            </w:r>
            <w:r>
              <w:rPr>
                <w:sz w:val="20"/>
                <w:szCs w:val="20"/>
              </w:rPr>
              <w:t>ng THCS qu</w:t>
            </w:r>
            <w:r>
              <w:rPr>
                <w:sz w:val="20"/>
                <w:szCs w:val="20"/>
              </w:rPr>
              <w:t>ậ</w:t>
            </w:r>
            <w:r>
              <w:rPr>
                <w:sz w:val="20"/>
                <w:szCs w:val="20"/>
              </w:rPr>
              <w:t>n Nam T</w:t>
            </w:r>
            <w:r>
              <w:rPr>
                <w:sz w:val="20"/>
                <w:szCs w:val="20"/>
              </w:rPr>
              <w:t>ừ</w:t>
            </w:r>
            <w:r>
              <w:rPr>
                <w:sz w:val="20"/>
                <w:szCs w:val="20"/>
              </w:rPr>
              <w:t xml:space="preserve"> Liêm, Thành ph</w:t>
            </w:r>
            <w:r>
              <w:rPr>
                <w:sz w:val="20"/>
                <w:szCs w:val="20"/>
              </w:rPr>
              <w:t>ố</w:t>
            </w:r>
            <w:r>
              <w:rPr>
                <w:sz w:val="20"/>
                <w:szCs w:val="20"/>
              </w:rPr>
              <w:t xml:space="preserve"> Hà N</w:t>
            </w:r>
            <w:r>
              <w:rPr>
                <w:sz w:val="20"/>
                <w:szCs w:val="20"/>
              </w:rPr>
              <w:t>ộ</w:t>
            </w:r>
            <w:r>
              <w:rPr>
                <w:sz w:val="20"/>
                <w:szCs w:val="20"/>
              </w:rPr>
              <w:t>i</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Huy</w:t>
            </w:r>
            <w:r>
              <w:rPr>
                <w:color w:val="000000"/>
                <w:sz w:val="20"/>
                <w:szCs w:val="20"/>
              </w:rPr>
              <w:t>ề</w:t>
            </w:r>
            <w:r>
              <w:rPr>
                <w:color w:val="000000"/>
                <w:sz w:val="20"/>
                <w:szCs w:val="20"/>
              </w:rPr>
              <w:t>n  Trang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Thi</w:t>
            </w:r>
            <w:r>
              <w:rPr>
                <w:sz w:val="20"/>
                <w:szCs w:val="20"/>
              </w:rPr>
              <w:t>ế</w:t>
            </w:r>
            <w:r>
              <w:rPr>
                <w:sz w:val="20"/>
                <w:szCs w:val="20"/>
              </w:rPr>
              <w:t>t k</w:t>
            </w:r>
            <w:r>
              <w:rPr>
                <w:sz w:val="20"/>
                <w:szCs w:val="20"/>
              </w:rPr>
              <w:t>ế</w:t>
            </w:r>
            <w:r>
              <w:rPr>
                <w:sz w:val="20"/>
                <w:szCs w:val="20"/>
              </w:rPr>
              <w:t xml:space="preserve"> và tri</w:t>
            </w:r>
            <w:r>
              <w:rPr>
                <w:sz w:val="20"/>
                <w:szCs w:val="20"/>
              </w:rPr>
              <w:t>ể</w:t>
            </w:r>
            <w:r>
              <w:rPr>
                <w:sz w:val="20"/>
                <w:szCs w:val="20"/>
              </w:rPr>
              <w:t>n khai d</w:t>
            </w:r>
            <w:r>
              <w:rPr>
                <w:sz w:val="20"/>
                <w:szCs w:val="20"/>
              </w:rPr>
              <w:t>ạ</w:t>
            </w:r>
            <w:r>
              <w:rPr>
                <w:sz w:val="20"/>
                <w:szCs w:val="20"/>
              </w:rPr>
              <w:t>y h</w:t>
            </w:r>
            <w:r>
              <w:rPr>
                <w:sz w:val="20"/>
                <w:szCs w:val="20"/>
              </w:rPr>
              <w:t>ọ</w:t>
            </w:r>
            <w:r>
              <w:rPr>
                <w:sz w:val="20"/>
                <w:szCs w:val="20"/>
              </w:rPr>
              <w:t>c chuyên đ</w:t>
            </w:r>
            <w:r>
              <w:rPr>
                <w:sz w:val="20"/>
                <w:szCs w:val="20"/>
              </w:rPr>
              <w:t>ề</w:t>
            </w:r>
            <w:r>
              <w:rPr>
                <w:sz w:val="20"/>
                <w:szCs w:val="20"/>
              </w:rPr>
              <w:t xml:space="preserve"> “Đ</w:t>
            </w:r>
            <w:r>
              <w:rPr>
                <w:sz w:val="20"/>
                <w:szCs w:val="20"/>
              </w:rPr>
              <w:t>ọ</w:t>
            </w:r>
            <w:r>
              <w:rPr>
                <w:sz w:val="20"/>
                <w:szCs w:val="20"/>
              </w:rPr>
              <w:t>c, vi</w:t>
            </w:r>
            <w:r>
              <w:rPr>
                <w:sz w:val="20"/>
                <w:szCs w:val="20"/>
              </w:rPr>
              <w:t>ế</w:t>
            </w:r>
            <w:r>
              <w:rPr>
                <w:sz w:val="20"/>
                <w:szCs w:val="20"/>
              </w:rPr>
              <w:t>t và gi</w:t>
            </w:r>
            <w:r>
              <w:rPr>
                <w:sz w:val="20"/>
                <w:szCs w:val="20"/>
              </w:rPr>
              <w:t>ớ</w:t>
            </w:r>
            <w:r>
              <w:rPr>
                <w:sz w:val="20"/>
                <w:szCs w:val="20"/>
              </w:rPr>
              <w:t>i thi</w:t>
            </w:r>
            <w:r>
              <w:rPr>
                <w:sz w:val="20"/>
                <w:szCs w:val="20"/>
              </w:rPr>
              <w:t>ệ</w:t>
            </w:r>
            <w:r>
              <w:rPr>
                <w:sz w:val="20"/>
                <w:szCs w:val="20"/>
              </w:rPr>
              <w:t>u m</w:t>
            </w:r>
            <w:r>
              <w:rPr>
                <w:sz w:val="20"/>
                <w:szCs w:val="20"/>
              </w:rPr>
              <w:t>ộ</w:t>
            </w:r>
            <w:r>
              <w:rPr>
                <w:sz w:val="20"/>
                <w:szCs w:val="20"/>
              </w:rPr>
              <w:t>t t</w:t>
            </w:r>
            <w:r>
              <w:rPr>
                <w:sz w:val="20"/>
                <w:szCs w:val="20"/>
              </w:rPr>
              <w:t>ậ</w:t>
            </w:r>
            <w:r>
              <w:rPr>
                <w:sz w:val="20"/>
                <w:szCs w:val="20"/>
              </w:rPr>
              <w:t>p thơ, m</w:t>
            </w:r>
            <w:r>
              <w:rPr>
                <w:sz w:val="20"/>
                <w:szCs w:val="20"/>
              </w:rPr>
              <w:t>ộ</w:t>
            </w:r>
            <w:r>
              <w:rPr>
                <w:sz w:val="20"/>
                <w:szCs w:val="20"/>
              </w:rPr>
              <w:t>t t</w:t>
            </w:r>
            <w:r>
              <w:rPr>
                <w:sz w:val="20"/>
                <w:szCs w:val="20"/>
              </w:rPr>
              <w:t>ậ</w:t>
            </w:r>
            <w:r>
              <w:rPr>
                <w:sz w:val="20"/>
                <w:szCs w:val="20"/>
              </w:rPr>
              <w:t>p truy</w:t>
            </w:r>
            <w:r>
              <w:rPr>
                <w:sz w:val="20"/>
                <w:szCs w:val="20"/>
              </w:rPr>
              <w:t>ệ</w:t>
            </w:r>
            <w:r>
              <w:rPr>
                <w:sz w:val="20"/>
                <w:szCs w:val="20"/>
              </w:rPr>
              <w:t>n ng</w:t>
            </w:r>
            <w:r>
              <w:rPr>
                <w:sz w:val="20"/>
                <w:szCs w:val="20"/>
              </w:rPr>
              <w:t>ắ</w:t>
            </w:r>
            <w:r>
              <w:rPr>
                <w:sz w:val="20"/>
                <w:szCs w:val="20"/>
              </w:rPr>
              <w:t>n ho</w:t>
            </w:r>
            <w:r>
              <w:rPr>
                <w:sz w:val="20"/>
                <w:szCs w:val="20"/>
              </w:rPr>
              <w:t>ặ</w:t>
            </w:r>
            <w:r>
              <w:rPr>
                <w:sz w:val="20"/>
                <w:szCs w:val="20"/>
              </w:rPr>
              <w:t>c m</w:t>
            </w:r>
            <w:r>
              <w:rPr>
                <w:sz w:val="20"/>
                <w:szCs w:val="20"/>
              </w:rPr>
              <w:t>ộ</w:t>
            </w:r>
            <w:r>
              <w:rPr>
                <w:sz w:val="20"/>
                <w:szCs w:val="20"/>
              </w:rPr>
              <w:t>t ti</w:t>
            </w:r>
            <w:r>
              <w:rPr>
                <w:sz w:val="20"/>
                <w:szCs w:val="20"/>
              </w:rPr>
              <w:t>ể</w:t>
            </w:r>
            <w:r>
              <w:rPr>
                <w:sz w:val="20"/>
                <w:szCs w:val="20"/>
              </w:rPr>
              <w:t>u thuy</w:t>
            </w:r>
            <w:r>
              <w:rPr>
                <w:sz w:val="20"/>
                <w:szCs w:val="20"/>
              </w:rPr>
              <w:t>ế</w:t>
            </w:r>
            <w:r>
              <w:rPr>
                <w:sz w:val="20"/>
                <w:szCs w:val="20"/>
              </w:rPr>
              <w:t>t” cho h</w:t>
            </w:r>
            <w:r>
              <w:rPr>
                <w:sz w:val="20"/>
                <w:szCs w:val="20"/>
              </w:rPr>
              <w:t>ọ</w:t>
            </w:r>
            <w:r>
              <w:rPr>
                <w:sz w:val="20"/>
                <w:szCs w:val="20"/>
              </w:rPr>
              <w:t>c sinh l</w:t>
            </w:r>
            <w:r>
              <w:rPr>
                <w:sz w:val="20"/>
                <w:szCs w:val="20"/>
              </w:rPr>
              <w:t>ớ</w:t>
            </w:r>
            <w:r>
              <w:rPr>
                <w:sz w:val="20"/>
                <w:szCs w:val="20"/>
              </w:rPr>
              <w:t>p 10 theo quan đi</w:t>
            </w:r>
            <w:r>
              <w:rPr>
                <w:sz w:val="20"/>
                <w:szCs w:val="20"/>
              </w:rPr>
              <w:t>ể</w:t>
            </w:r>
            <w:r>
              <w:rPr>
                <w:sz w:val="20"/>
                <w:szCs w:val="20"/>
              </w:rPr>
              <w:t>m tích h</w:t>
            </w:r>
            <w:r>
              <w:rPr>
                <w:sz w:val="20"/>
                <w:szCs w:val="20"/>
              </w:rPr>
              <w:t>ợ</w:t>
            </w:r>
            <w:r>
              <w:rPr>
                <w:sz w:val="20"/>
                <w:szCs w:val="20"/>
              </w:rPr>
              <w:t>p</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C</w:t>
            </w:r>
            <w:r>
              <w:rPr>
                <w:color w:val="000000"/>
                <w:sz w:val="20"/>
                <w:szCs w:val="20"/>
              </w:rPr>
              <w:t>ẩ</w:t>
            </w:r>
            <w:r>
              <w:rPr>
                <w:color w:val="000000"/>
                <w:sz w:val="20"/>
                <w:szCs w:val="20"/>
              </w:rPr>
              <w:t>m Tú</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Truy</w:t>
            </w:r>
            <w:r>
              <w:rPr>
                <w:sz w:val="20"/>
                <w:szCs w:val="20"/>
              </w:rPr>
              <w:t>ề</w:t>
            </w:r>
            <w:r>
              <w:rPr>
                <w:sz w:val="20"/>
                <w:szCs w:val="20"/>
              </w:rPr>
              <w:t>n thuy</w:t>
            </w:r>
            <w:r>
              <w:rPr>
                <w:sz w:val="20"/>
                <w:szCs w:val="20"/>
              </w:rPr>
              <w:t>ế</w:t>
            </w:r>
            <w:r>
              <w:rPr>
                <w:sz w:val="20"/>
                <w:szCs w:val="20"/>
              </w:rPr>
              <w:t>t v</w:t>
            </w:r>
            <w:r>
              <w:rPr>
                <w:sz w:val="20"/>
                <w:szCs w:val="20"/>
              </w:rPr>
              <w:t>ề</w:t>
            </w:r>
            <w:r>
              <w:rPr>
                <w:sz w:val="20"/>
                <w:szCs w:val="20"/>
              </w:rPr>
              <w:t xml:space="preserve"> th</w:t>
            </w:r>
            <w:r>
              <w:rPr>
                <w:sz w:val="20"/>
                <w:szCs w:val="20"/>
              </w:rPr>
              <w:t>ầ</w:t>
            </w:r>
            <w:r>
              <w:rPr>
                <w:sz w:val="20"/>
                <w:szCs w:val="20"/>
              </w:rPr>
              <w:t>n Kim Quy và bi</w:t>
            </w:r>
            <w:r>
              <w:rPr>
                <w:sz w:val="20"/>
                <w:szCs w:val="20"/>
              </w:rPr>
              <w:t>ể</w:t>
            </w:r>
            <w:r>
              <w:rPr>
                <w:sz w:val="20"/>
                <w:szCs w:val="20"/>
              </w:rPr>
              <w:t>u tư</w:t>
            </w:r>
            <w:r>
              <w:rPr>
                <w:sz w:val="20"/>
                <w:szCs w:val="20"/>
              </w:rPr>
              <w:t>ợ</w:t>
            </w:r>
            <w:r>
              <w:rPr>
                <w:sz w:val="20"/>
                <w:szCs w:val="20"/>
              </w:rPr>
              <w:t>ng Rùa trong truy</w:t>
            </w:r>
            <w:r>
              <w:rPr>
                <w:sz w:val="20"/>
                <w:szCs w:val="20"/>
              </w:rPr>
              <w:t>ề</w:t>
            </w:r>
            <w:r>
              <w:rPr>
                <w:sz w:val="20"/>
                <w:szCs w:val="20"/>
              </w:rPr>
              <w:t>n thuy</w:t>
            </w:r>
            <w:r>
              <w:rPr>
                <w:sz w:val="20"/>
                <w:szCs w:val="20"/>
              </w:rPr>
              <w:t>ế</w:t>
            </w:r>
            <w:r>
              <w:rPr>
                <w:sz w:val="20"/>
                <w:szCs w:val="20"/>
              </w:rPr>
              <w:t>t Vi</w:t>
            </w:r>
            <w:r>
              <w:rPr>
                <w:sz w:val="20"/>
                <w:szCs w:val="20"/>
              </w:rPr>
              <w:t>ệ</w:t>
            </w:r>
            <w:r>
              <w:rPr>
                <w:sz w:val="20"/>
                <w:szCs w:val="20"/>
              </w:rPr>
              <w:t>t Nam</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Tr</w:t>
            </w:r>
            <w:r>
              <w:rPr>
                <w:color w:val="000000"/>
                <w:sz w:val="20"/>
                <w:szCs w:val="20"/>
              </w:rPr>
              <w:t>ầ</w:t>
            </w:r>
            <w:r>
              <w:rPr>
                <w:color w:val="000000"/>
                <w:sz w:val="20"/>
                <w:szCs w:val="20"/>
              </w:rPr>
              <w:t>n Th</w:t>
            </w:r>
            <w:r>
              <w:rPr>
                <w:color w:val="000000"/>
                <w:sz w:val="20"/>
                <w:szCs w:val="20"/>
              </w:rPr>
              <w:t>ị</w:t>
            </w:r>
            <w:r>
              <w:rPr>
                <w:color w:val="000000"/>
                <w:sz w:val="20"/>
                <w:szCs w:val="20"/>
              </w:rPr>
              <w:t xml:space="preserve"> Huy</w:t>
            </w:r>
            <w:r>
              <w:rPr>
                <w:color w:val="000000"/>
                <w:sz w:val="20"/>
                <w:szCs w:val="20"/>
              </w:rPr>
              <w:t>ề</w:t>
            </w:r>
            <w:r>
              <w:rPr>
                <w:color w:val="000000"/>
                <w:sz w:val="20"/>
                <w:szCs w:val="20"/>
              </w:rPr>
              <w:t>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Thơ vi</w:t>
            </w:r>
            <w:r>
              <w:rPr>
                <w:sz w:val="20"/>
                <w:szCs w:val="20"/>
              </w:rPr>
              <w:t>ế</w:t>
            </w:r>
            <w:r>
              <w:rPr>
                <w:sz w:val="20"/>
                <w:szCs w:val="20"/>
              </w:rPr>
              <w:t>t v</w:t>
            </w:r>
            <w:r>
              <w:rPr>
                <w:sz w:val="20"/>
                <w:szCs w:val="20"/>
              </w:rPr>
              <w:t>ề</w:t>
            </w:r>
            <w:r>
              <w:rPr>
                <w:sz w:val="20"/>
                <w:szCs w:val="20"/>
              </w:rPr>
              <w:t xml:space="preserve"> “sư ph</w:t>
            </w:r>
            <w:r>
              <w:rPr>
                <w:sz w:val="20"/>
                <w:szCs w:val="20"/>
              </w:rPr>
              <w:t>ụ</w:t>
            </w:r>
            <w:r>
              <w:rPr>
                <w:sz w:val="20"/>
                <w:szCs w:val="20"/>
              </w:rPr>
              <w:t xml:space="preserve"> - môn đ</w:t>
            </w:r>
            <w:r>
              <w:rPr>
                <w:sz w:val="20"/>
                <w:szCs w:val="20"/>
              </w:rPr>
              <w:t>ệ</w:t>
            </w:r>
            <w:r>
              <w:rPr>
                <w:sz w:val="20"/>
                <w:szCs w:val="20"/>
              </w:rPr>
              <w:t>” và “đ</w:t>
            </w:r>
            <w:r>
              <w:rPr>
                <w:sz w:val="20"/>
                <w:szCs w:val="20"/>
              </w:rPr>
              <w:t>ồ</w:t>
            </w:r>
            <w:r>
              <w:rPr>
                <w:sz w:val="20"/>
                <w:szCs w:val="20"/>
              </w:rPr>
              <w:t>ng môn” trong văn h</w:t>
            </w:r>
            <w:r>
              <w:rPr>
                <w:sz w:val="20"/>
                <w:szCs w:val="20"/>
              </w:rPr>
              <w:t>ọ</w:t>
            </w:r>
            <w:r>
              <w:rPr>
                <w:sz w:val="20"/>
                <w:szCs w:val="20"/>
              </w:rPr>
              <w:t>c Vi</w:t>
            </w:r>
            <w:r>
              <w:rPr>
                <w:sz w:val="20"/>
                <w:szCs w:val="20"/>
              </w:rPr>
              <w:t>ệ</w:t>
            </w:r>
            <w:r>
              <w:rPr>
                <w:sz w:val="20"/>
                <w:szCs w:val="20"/>
              </w:rPr>
              <w:t>t Nam t</w:t>
            </w:r>
            <w:r>
              <w:rPr>
                <w:sz w:val="20"/>
                <w:szCs w:val="20"/>
              </w:rPr>
              <w:t>ừ</w:t>
            </w:r>
            <w:r>
              <w:rPr>
                <w:sz w:val="20"/>
                <w:szCs w:val="20"/>
              </w:rPr>
              <w:t xml:space="preserve"> th</w:t>
            </w:r>
            <w:r>
              <w:rPr>
                <w:sz w:val="20"/>
                <w:szCs w:val="20"/>
              </w:rPr>
              <w:t>ế</w:t>
            </w:r>
            <w:r>
              <w:rPr>
                <w:sz w:val="20"/>
                <w:szCs w:val="20"/>
              </w:rPr>
              <w:t xml:space="preserve"> k</w:t>
            </w:r>
            <w:r>
              <w:rPr>
                <w:sz w:val="20"/>
                <w:szCs w:val="20"/>
              </w:rPr>
              <w:t>ỷ</w:t>
            </w:r>
            <w:r>
              <w:rPr>
                <w:sz w:val="20"/>
                <w:szCs w:val="20"/>
              </w:rPr>
              <w:t xml:space="preserve"> X đ</w:t>
            </w:r>
            <w:r>
              <w:rPr>
                <w:sz w:val="20"/>
                <w:szCs w:val="20"/>
              </w:rPr>
              <w:t>ế</w:t>
            </w:r>
            <w:r>
              <w:rPr>
                <w:sz w:val="20"/>
                <w:szCs w:val="20"/>
              </w:rPr>
              <w:t>n th</w:t>
            </w:r>
            <w:r>
              <w:rPr>
                <w:sz w:val="20"/>
                <w:szCs w:val="20"/>
              </w:rPr>
              <w:t>ế</w:t>
            </w:r>
            <w:r>
              <w:rPr>
                <w:sz w:val="20"/>
                <w:szCs w:val="20"/>
              </w:rPr>
              <w:t xml:space="preserve"> k</w:t>
            </w:r>
            <w:r>
              <w:rPr>
                <w:sz w:val="20"/>
                <w:szCs w:val="20"/>
              </w:rPr>
              <w:t>ỷ</w:t>
            </w:r>
            <w:r>
              <w:rPr>
                <w:sz w:val="20"/>
                <w:szCs w:val="20"/>
              </w:rPr>
              <w:t xml:space="preserve"> XVII</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Th</w:t>
            </w:r>
            <w:r>
              <w:rPr>
                <w:color w:val="000000"/>
                <w:sz w:val="20"/>
                <w:szCs w:val="20"/>
              </w:rPr>
              <w:t>ị</w:t>
            </w:r>
            <w:r>
              <w:rPr>
                <w:color w:val="000000"/>
                <w:sz w:val="20"/>
                <w:szCs w:val="20"/>
              </w:rPr>
              <w:t xml:space="preserve"> Khánh Huy</w:t>
            </w:r>
            <w:r>
              <w:rPr>
                <w:color w:val="000000"/>
                <w:sz w:val="20"/>
                <w:szCs w:val="20"/>
              </w:rPr>
              <w:t>ề</w:t>
            </w:r>
            <w:r>
              <w:rPr>
                <w:color w:val="000000"/>
                <w:sz w:val="20"/>
                <w:szCs w:val="20"/>
              </w:rPr>
              <w:t>n</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Tr</w:t>
            </w:r>
            <w:r>
              <w:rPr>
                <w:sz w:val="20"/>
                <w:szCs w:val="20"/>
              </w:rPr>
              <w:t>ố</w:t>
            </w:r>
            <w:r>
              <w:rPr>
                <w:sz w:val="20"/>
                <w:szCs w:val="20"/>
              </w:rPr>
              <w:t>ng đ</w:t>
            </w:r>
            <w:r>
              <w:rPr>
                <w:sz w:val="20"/>
                <w:szCs w:val="20"/>
              </w:rPr>
              <w:t>ồ</w:t>
            </w:r>
            <w:r>
              <w:rPr>
                <w:sz w:val="20"/>
                <w:szCs w:val="20"/>
              </w:rPr>
              <w:t xml:space="preserve">ng </w:t>
            </w:r>
            <w:r>
              <w:rPr>
                <w:sz w:val="20"/>
                <w:szCs w:val="20"/>
              </w:rPr>
              <w:t>ở</w:t>
            </w:r>
            <w:r>
              <w:rPr>
                <w:sz w:val="20"/>
                <w:szCs w:val="20"/>
              </w:rPr>
              <w:t xml:space="preserve"> Vi</w:t>
            </w:r>
            <w:r>
              <w:rPr>
                <w:sz w:val="20"/>
                <w:szCs w:val="20"/>
              </w:rPr>
              <w:t>ệ</w:t>
            </w:r>
            <w:r>
              <w:rPr>
                <w:sz w:val="20"/>
                <w:szCs w:val="20"/>
              </w:rPr>
              <w:t>t Nam: Quá trình nghiên c</w:t>
            </w:r>
            <w:r>
              <w:rPr>
                <w:sz w:val="20"/>
                <w:szCs w:val="20"/>
              </w:rPr>
              <w:t>ứ</w:t>
            </w:r>
            <w:r>
              <w:rPr>
                <w:sz w:val="20"/>
                <w:szCs w:val="20"/>
              </w:rPr>
              <w:t>u, nh</w:t>
            </w:r>
            <w:r>
              <w:rPr>
                <w:sz w:val="20"/>
                <w:szCs w:val="20"/>
              </w:rPr>
              <w:t>ậ</w:t>
            </w:r>
            <w:r>
              <w:rPr>
                <w:sz w:val="20"/>
                <w:szCs w:val="20"/>
              </w:rPr>
              <w:t>n th</w:t>
            </w:r>
            <w:r>
              <w:rPr>
                <w:sz w:val="20"/>
                <w:szCs w:val="20"/>
              </w:rPr>
              <w:t>ứ</w:t>
            </w:r>
            <w:r>
              <w:rPr>
                <w:sz w:val="20"/>
                <w:szCs w:val="20"/>
              </w:rPr>
              <w:t>c t</w:t>
            </w:r>
            <w:r>
              <w:rPr>
                <w:sz w:val="20"/>
                <w:szCs w:val="20"/>
              </w:rPr>
              <w:t>ừ</w:t>
            </w:r>
            <w:r>
              <w:rPr>
                <w:sz w:val="20"/>
                <w:szCs w:val="20"/>
              </w:rPr>
              <w:t xml:space="preserve"> đ</w:t>
            </w:r>
            <w:r>
              <w:rPr>
                <w:sz w:val="20"/>
                <w:szCs w:val="20"/>
              </w:rPr>
              <w:t>ầ</w:t>
            </w:r>
            <w:r>
              <w:rPr>
                <w:sz w:val="20"/>
                <w:szCs w:val="20"/>
              </w:rPr>
              <w:t>u th</w:t>
            </w:r>
            <w:r>
              <w:rPr>
                <w:sz w:val="20"/>
                <w:szCs w:val="20"/>
              </w:rPr>
              <w:t>ế</w:t>
            </w:r>
            <w:r>
              <w:rPr>
                <w:sz w:val="20"/>
                <w:szCs w:val="20"/>
              </w:rPr>
              <w:t xml:space="preserve"> k</w:t>
            </w:r>
            <w:r>
              <w:rPr>
                <w:sz w:val="20"/>
                <w:szCs w:val="20"/>
              </w:rPr>
              <w:t>ỉ</w:t>
            </w:r>
            <w:r>
              <w:rPr>
                <w:sz w:val="20"/>
                <w:szCs w:val="20"/>
              </w:rPr>
              <w:t xml:space="preserve"> XX đ</w:t>
            </w:r>
            <w:r>
              <w:rPr>
                <w:sz w:val="20"/>
                <w:szCs w:val="20"/>
              </w:rPr>
              <w:t>ế</w:t>
            </w:r>
            <w:r>
              <w:rPr>
                <w:sz w:val="20"/>
                <w:szCs w:val="20"/>
              </w:rPr>
              <w:t>n đ</w:t>
            </w:r>
            <w:r>
              <w:rPr>
                <w:sz w:val="20"/>
                <w:szCs w:val="20"/>
              </w:rPr>
              <w:t>ầ</w:t>
            </w:r>
            <w:r>
              <w:rPr>
                <w:sz w:val="20"/>
                <w:szCs w:val="20"/>
              </w:rPr>
              <w:t>u th</w:t>
            </w:r>
            <w:r>
              <w:rPr>
                <w:sz w:val="20"/>
                <w:szCs w:val="20"/>
              </w:rPr>
              <w:t>ế</w:t>
            </w:r>
            <w:r>
              <w:rPr>
                <w:sz w:val="20"/>
                <w:szCs w:val="20"/>
              </w:rPr>
              <w:t xml:space="preserve"> k</w:t>
            </w:r>
            <w:r>
              <w:rPr>
                <w:sz w:val="20"/>
                <w:szCs w:val="20"/>
              </w:rPr>
              <w:t>ỉ</w:t>
            </w:r>
            <w:r>
              <w:rPr>
                <w:sz w:val="20"/>
                <w:szCs w:val="20"/>
              </w:rPr>
              <w:t xml:space="preserve"> XXI</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Vũ Đ</w:t>
            </w:r>
            <w:r>
              <w:rPr>
                <w:color w:val="000000"/>
                <w:sz w:val="20"/>
                <w:szCs w:val="20"/>
              </w:rPr>
              <w:t>ạ</w:t>
            </w:r>
            <w:r>
              <w:rPr>
                <w:color w:val="000000"/>
                <w:sz w:val="20"/>
                <w:szCs w:val="20"/>
              </w:rPr>
              <w:t>i Dương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Phát tri</w:t>
            </w:r>
            <w:r>
              <w:rPr>
                <w:sz w:val="20"/>
                <w:szCs w:val="20"/>
              </w:rPr>
              <w:t>ể</w:t>
            </w:r>
            <w:r>
              <w:rPr>
                <w:sz w:val="20"/>
                <w:szCs w:val="20"/>
              </w:rPr>
              <w:t>n nông nghi</w:t>
            </w:r>
            <w:r>
              <w:rPr>
                <w:sz w:val="20"/>
                <w:szCs w:val="20"/>
              </w:rPr>
              <w:t>ệ</w:t>
            </w:r>
            <w:r>
              <w:rPr>
                <w:sz w:val="20"/>
                <w:szCs w:val="20"/>
              </w:rPr>
              <w:t xml:space="preserve">p </w:t>
            </w:r>
            <w:r>
              <w:rPr>
                <w:sz w:val="20"/>
                <w:szCs w:val="20"/>
              </w:rPr>
              <w:t>ở</w:t>
            </w:r>
            <w:r>
              <w:rPr>
                <w:sz w:val="20"/>
                <w:szCs w:val="20"/>
              </w:rPr>
              <w:t xml:space="preserve"> huy</w:t>
            </w:r>
            <w:r>
              <w:rPr>
                <w:sz w:val="20"/>
                <w:szCs w:val="20"/>
              </w:rPr>
              <w:t>ệ</w:t>
            </w:r>
            <w:r>
              <w:rPr>
                <w:sz w:val="20"/>
                <w:szCs w:val="20"/>
              </w:rPr>
              <w:t>n Ti</w:t>
            </w:r>
            <w:r>
              <w:rPr>
                <w:sz w:val="20"/>
                <w:szCs w:val="20"/>
              </w:rPr>
              <w:t>ề</w:t>
            </w:r>
            <w:r>
              <w:rPr>
                <w:sz w:val="20"/>
                <w:szCs w:val="20"/>
              </w:rPr>
              <w:t>n H</w:t>
            </w:r>
            <w:r>
              <w:rPr>
                <w:sz w:val="20"/>
                <w:szCs w:val="20"/>
              </w:rPr>
              <w:t>ả</w:t>
            </w:r>
            <w:r>
              <w:rPr>
                <w:sz w:val="20"/>
                <w:szCs w:val="20"/>
              </w:rPr>
              <w:t>i, t</w:t>
            </w:r>
            <w:r>
              <w:rPr>
                <w:sz w:val="20"/>
                <w:szCs w:val="20"/>
              </w:rPr>
              <w:t>ỉ</w:t>
            </w:r>
            <w:r>
              <w:rPr>
                <w:sz w:val="20"/>
                <w:szCs w:val="20"/>
              </w:rPr>
              <w:t>nh Thái Bình giai đo</w:t>
            </w:r>
            <w:r>
              <w:rPr>
                <w:sz w:val="20"/>
                <w:szCs w:val="20"/>
              </w:rPr>
              <w:t>ạ</w:t>
            </w:r>
            <w:r>
              <w:rPr>
                <w:sz w:val="20"/>
                <w:szCs w:val="20"/>
              </w:rPr>
              <w:t>n 2016-2021</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Lê Thu Th</w:t>
            </w:r>
            <w:r>
              <w:rPr>
                <w:color w:val="000000"/>
                <w:sz w:val="20"/>
                <w:szCs w:val="20"/>
              </w:rPr>
              <w:t>ả</w:t>
            </w:r>
            <w:r>
              <w:rPr>
                <w:color w:val="000000"/>
                <w:sz w:val="20"/>
                <w:szCs w:val="20"/>
              </w:rPr>
              <w:t>o</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Phương pháp d</w:t>
            </w:r>
            <w:r>
              <w:rPr>
                <w:sz w:val="20"/>
                <w:szCs w:val="20"/>
              </w:rPr>
              <w:t>ạ</w:t>
            </w:r>
            <w:r>
              <w:rPr>
                <w:sz w:val="20"/>
                <w:szCs w:val="20"/>
              </w:rPr>
              <w:t>y h</w:t>
            </w:r>
            <w:r>
              <w:rPr>
                <w:sz w:val="20"/>
                <w:szCs w:val="20"/>
              </w:rPr>
              <w:t>ọ</w:t>
            </w:r>
            <w:r>
              <w:rPr>
                <w:sz w:val="20"/>
                <w:szCs w:val="20"/>
              </w:rPr>
              <w:t>c theo hình th</w:t>
            </w:r>
            <w:r>
              <w:rPr>
                <w:sz w:val="20"/>
                <w:szCs w:val="20"/>
              </w:rPr>
              <w:t>ứ</w:t>
            </w:r>
            <w:r>
              <w:rPr>
                <w:sz w:val="20"/>
                <w:szCs w:val="20"/>
              </w:rPr>
              <w:t>c tr</w:t>
            </w:r>
            <w:r>
              <w:rPr>
                <w:sz w:val="20"/>
                <w:szCs w:val="20"/>
              </w:rPr>
              <w:t>ự</w:t>
            </w:r>
            <w:r>
              <w:rPr>
                <w:sz w:val="20"/>
                <w:szCs w:val="20"/>
              </w:rPr>
              <w:t>c tuy</w:t>
            </w:r>
            <w:r>
              <w:rPr>
                <w:sz w:val="20"/>
                <w:szCs w:val="20"/>
              </w:rPr>
              <w:t>ế</w:t>
            </w:r>
            <w:r>
              <w:rPr>
                <w:sz w:val="20"/>
                <w:szCs w:val="20"/>
              </w:rPr>
              <w:t>n môn Ti</w:t>
            </w:r>
            <w:r>
              <w:rPr>
                <w:sz w:val="20"/>
                <w:szCs w:val="20"/>
              </w:rPr>
              <w:t>ế</w:t>
            </w:r>
            <w:r>
              <w:rPr>
                <w:sz w:val="20"/>
                <w:szCs w:val="20"/>
              </w:rPr>
              <w:t>ng Vi</w:t>
            </w:r>
            <w:r>
              <w:rPr>
                <w:sz w:val="20"/>
                <w:szCs w:val="20"/>
              </w:rPr>
              <w:t>ệ</w:t>
            </w:r>
            <w:r>
              <w:rPr>
                <w:sz w:val="20"/>
                <w:szCs w:val="20"/>
              </w:rPr>
              <w:t xml:space="preserve">t </w:t>
            </w:r>
            <w:r>
              <w:rPr>
                <w:sz w:val="20"/>
                <w:szCs w:val="20"/>
              </w:rPr>
              <w:t>ở</w:t>
            </w:r>
            <w:r>
              <w:rPr>
                <w:sz w:val="20"/>
                <w:szCs w:val="20"/>
              </w:rPr>
              <w:t xml:space="preserve"> các trư</w:t>
            </w:r>
            <w:r>
              <w:rPr>
                <w:sz w:val="20"/>
                <w:szCs w:val="20"/>
              </w:rPr>
              <w:t>ờ</w:t>
            </w:r>
            <w:r>
              <w:rPr>
                <w:sz w:val="20"/>
                <w:szCs w:val="20"/>
              </w:rPr>
              <w:t>ng ti</w:t>
            </w:r>
            <w:r>
              <w:rPr>
                <w:sz w:val="20"/>
                <w:szCs w:val="20"/>
              </w:rPr>
              <w:t>ể</w:t>
            </w:r>
            <w:r>
              <w:rPr>
                <w:sz w:val="20"/>
                <w:szCs w:val="20"/>
              </w:rPr>
              <w:t>u h</w:t>
            </w:r>
            <w:r>
              <w:rPr>
                <w:sz w:val="20"/>
                <w:szCs w:val="20"/>
              </w:rPr>
              <w:t>ọ</w:t>
            </w:r>
            <w:r>
              <w:rPr>
                <w:sz w:val="20"/>
                <w:szCs w:val="20"/>
              </w:rPr>
              <w:t>c tư th</w:t>
            </w:r>
            <w:r>
              <w:rPr>
                <w:sz w:val="20"/>
                <w:szCs w:val="20"/>
              </w:rPr>
              <w:t>ụ</w:t>
            </w:r>
            <w:r>
              <w:rPr>
                <w:sz w:val="20"/>
                <w:szCs w:val="20"/>
              </w:rPr>
              <w:t>c Qu</w:t>
            </w:r>
            <w:r>
              <w:rPr>
                <w:sz w:val="20"/>
                <w:szCs w:val="20"/>
              </w:rPr>
              <w:t>ậ</w:t>
            </w:r>
            <w:r>
              <w:rPr>
                <w:sz w:val="20"/>
                <w:szCs w:val="20"/>
              </w:rPr>
              <w:t>n C</w:t>
            </w:r>
            <w:r>
              <w:rPr>
                <w:sz w:val="20"/>
                <w:szCs w:val="20"/>
              </w:rPr>
              <w:t>ầ</w:t>
            </w:r>
            <w:r>
              <w:rPr>
                <w:sz w:val="20"/>
                <w:szCs w:val="20"/>
              </w:rPr>
              <w:t>u Gi</w:t>
            </w:r>
            <w:r>
              <w:rPr>
                <w:sz w:val="20"/>
                <w:szCs w:val="20"/>
              </w:rPr>
              <w:t>ấ</w:t>
            </w:r>
            <w:r>
              <w:rPr>
                <w:sz w:val="20"/>
                <w:szCs w:val="20"/>
              </w:rPr>
              <w:t>y, thành ph</w:t>
            </w:r>
            <w:r>
              <w:rPr>
                <w:sz w:val="20"/>
                <w:szCs w:val="20"/>
              </w:rPr>
              <w:t>ố</w:t>
            </w:r>
            <w:r>
              <w:rPr>
                <w:sz w:val="20"/>
                <w:szCs w:val="20"/>
              </w:rPr>
              <w:t xml:space="preserve"> Hà N</w:t>
            </w:r>
            <w:r>
              <w:rPr>
                <w:sz w:val="20"/>
                <w:szCs w:val="20"/>
              </w:rPr>
              <w:t>ộ</w:t>
            </w:r>
            <w:r>
              <w:rPr>
                <w:sz w:val="20"/>
                <w:szCs w:val="20"/>
              </w:rPr>
              <w:t>i</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Qu</w:t>
            </w:r>
            <w:r>
              <w:rPr>
                <w:color w:val="000000"/>
                <w:sz w:val="20"/>
                <w:szCs w:val="20"/>
              </w:rPr>
              <w:t>ỳ</w:t>
            </w:r>
            <w:r>
              <w:rPr>
                <w:color w:val="000000"/>
                <w:sz w:val="20"/>
                <w:szCs w:val="20"/>
              </w:rPr>
              <w:t>nh Anh</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i/>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Rèn luy</w:t>
            </w:r>
            <w:r>
              <w:rPr>
                <w:sz w:val="20"/>
                <w:szCs w:val="20"/>
              </w:rPr>
              <w:t>ệ</w:t>
            </w:r>
            <w:r>
              <w:rPr>
                <w:sz w:val="20"/>
                <w:szCs w:val="20"/>
              </w:rPr>
              <w:t>n kĩ năng t</w:t>
            </w:r>
            <w:r>
              <w:rPr>
                <w:sz w:val="20"/>
                <w:szCs w:val="20"/>
              </w:rPr>
              <w:t>ự</w:t>
            </w:r>
            <w:r>
              <w:rPr>
                <w:sz w:val="20"/>
                <w:szCs w:val="20"/>
              </w:rPr>
              <w:t xml:space="preserve"> h</w:t>
            </w:r>
            <w:r>
              <w:rPr>
                <w:sz w:val="20"/>
                <w:szCs w:val="20"/>
              </w:rPr>
              <w:t>ọ</w:t>
            </w:r>
            <w:r>
              <w:rPr>
                <w:sz w:val="20"/>
                <w:szCs w:val="20"/>
              </w:rPr>
              <w:t>c cho sinh viên trư</w:t>
            </w:r>
            <w:r>
              <w:rPr>
                <w:sz w:val="20"/>
                <w:szCs w:val="20"/>
              </w:rPr>
              <w:t>ờ</w:t>
            </w:r>
            <w:r>
              <w:rPr>
                <w:sz w:val="20"/>
                <w:szCs w:val="20"/>
              </w:rPr>
              <w:t>ng Đ</w:t>
            </w:r>
            <w:r>
              <w:rPr>
                <w:sz w:val="20"/>
                <w:szCs w:val="20"/>
              </w:rPr>
              <w:t>ạ</w:t>
            </w:r>
            <w:r>
              <w:rPr>
                <w:sz w:val="20"/>
                <w:szCs w:val="20"/>
              </w:rPr>
              <w:t>i h</w:t>
            </w:r>
            <w:r>
              <w:rPr>
                <w:sz w:val="20"/>
                <w:szCs w:val="20"/>
              </w:rPr>
              <w:t>ọ</w:t>
            </w:r>
            <w:r>
              <w:rPr>
                <w:sz w:val="20"/>
                <w:szCs w:val="20"/>
              </w:rPr>
              <w:t>c Sư ph</w:t>
            </w:r>
            <w:r>
              <w:rPr>
                <w:sz w:val="20"/>
                <w:szCs w:val="20"/>
              </w:rPr>
              <w:t>ạ</w:t>
            </w:r>
            <w:r>
              <w:rPr>
                <w:sz w:val="20"/>
                <w:szCs w:val="20"/>
              </w:rPr>
              <w:t>m Hà N</w:t>
            </w:r>
            <w:r>
              <w:rPr>
                <w:sz w:val="20"/>
                <w:szCs w:val="20"/>
              </w:rPr>
              <w:t>ộ</w:t>
            </w:r>
            <w:r>
              <w:rPr>
                <w:sz w:val="20"/>
                <w:szCs w:val="20"/>
              </w:rPr>
              <w:t>i trong d</w:t>
            </w:r>
            <w:r>
              <w:rPr>
                <w:sz w:val="20"/>
                <w:szCs w:val="20"/>
              </w:rPr>
              <w:t>ạ</w:t>
            </w:r>
            <w:r>
              <w:rPr>
                <w:sz w:val="20"/>
                <w:szCs w:val="20"/>
              </w:rPr>
              <w:t>y h</w:t>
            </w:r>
            <w:r>
              <w:rPr>
                <w:sz w:val="20"/>
                <w:szCs w:val="20"/>
              </w:rPr>
              <w:t>ọ</w:t>
            </w:r>
            <w:r>
              <w:rPr>
                <w:sz w:val="20"/>
                <w:szCs w:val="20"/>
              </w:rPr>
              <w:t>c tr</w:t>
            </w:r>
            <w:r>
              <w:rPr>
                <w:sz w:val="20"/>
                <w:szCs w:val="20"/>
              </w:rPr>
              <w:t>ự</w:t>
            </w:r>
            <w:r>
              <w:rPr>
                <w:sz w:val="20"/>
                <w:szCs w:val="20"/>
              </w:rPr>
              <w:t>c tuy</w:t>
            </w:r>
            <w:r>
              <w:rPr>
                <w:sz w:val="20"/>
                <w:szCs w:val="20"/>
              </w:rPr>
              <w:t>ế</w:t>
            </w:r>
            <w:r>
              <w:rPr>
                <w:sz w:val="20"/>
                <w:szCs w:val="20"/>
              </w:rPr>
              <w:t>n.</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Bùi Hoàng H</w:t>
            </w:r>
            <w:r>
              <w:rPr>
                <w:color w:val="000000"/>
                <w:sz w:val="20"/>
                <w:szCs w:val="20"/>
              </w:rPr>
              <w:t>ả</w:t>
            </w:r>
            <w:r>
              <w:rPr>
                <w:color w:val="000000"/>
                <w:sz w:val="20"/>
                <w:szCs w:val="20"/>
              </w:rPr>
              <w:t>i</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i/>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Phát tri</w:t>
            </w:r>
            <w:r>
              <w:rPr>
                <w:sz w:val="20"/>
                <w:szCs w:val="20"/>
              </w:rPr>
              <w:t>ể</w:t>
            </w:r>
            <w:r>
              <w:rPr>
                <w:sz w:val="20"/>
                <w:szCs w:val="20"/>
              </w:rPr>
              <w:t>n năng l</w:t>
            </w:r>
            <w:r>
              <w:rPr>
                <w:sz w:val="20"/>
                <w:szCs w:val="20"/>
              </w:rPr>
              <w:t>ự</w:t>
            </w:r>
            <w:r>
              <w:rPr>
                <w:sz w:val="20"/>
                <w:szCs w:val="20"/>
              </w:rPr>
              <w:t>c đ</w:t>
            </w:r>
            <w:r>
              <w:rPr>
                <w:sz w:val="20"/>
                <w:szCs w:val="20"/>
              </w:rPr>
              <w:t>ị</w:t>
            </w:r>
            <w:r>
              <w:rPr>
                <w:sz w:val="20"/>
                <w:szCs w:val="20"/>
              </w:rPr>
              <w:t>nh hư</w:t>
            </w:r>
            <w:r>
              <w:rPr>
                <w:sz w:val="20"/>
                <w:szCs w:val="20"/>
              </w:rPr>
              <w:t>ớ</w:t>
            </w:r>
            <w:r>
              <w:rPr>
                <w:sz w:val="20"/>
                <w:szCs w:val="20"/>
              </w:rPr>
              <w:t>ng ngh</w:t>
            </w:r>
            <w:r>
              <w:rPr>
                <w:sz w:val="20"/>
                <w:szCs w:val="20"/>
              </w:rPr>
              <w:t>ề</w:t>
            </w:r>
            <w:r>
              <w:rPr>
                <w:sz w:val="20"/>
                <w:szCs w:val="20"/>
              </w:rPr>
              <w:t xml:space="preserve"> nghi</w:t>
            </w:r>
            <w:r>
              <w:rPr>
                <w:sz w:val="20"/>
                <w:szCs w:val="20"/>
              </w:rPr>
              <w:t>ệ</w:t>
            </w:r>
            <w:r>
              <w:rPr>
                <w:sz w:val="20"/>
                <w:szCs w:val="20"/>
              </w:rPr>
              <w:t>p cho h</w:t>
            </w:r>
            <w:r>
              <w:rPr>
                <w:sz w:val="20"/>
                <w:szCs w:val="20"/>
              </w:rPr>
              <w:t>ọ</w:t>
            </w:r>
            <w:r>
              <w:rPr>
                <w:sz w:val="20"/>
                <w:szCs w:val="20"/>
              </w:rPr>
              <w:t>c sinh Trư</w:t>
            </w:r>
            <w:r>
              <w:rPr>
                <w:sz w:val="20"/>
                <w:szCs w:val="20"/>
              </w:rPr>
              <w:t>ờ</w:t>
            </w:r>
            <w:r>
              <w:rPr>
                <w:sz w:val="20"/>
                <w:szCs w:val="20"/>
              </w:rPr>
              <w:t>ng Trung h</w:t>
            </w:r>
            <w:r>
              <w:rPr>
                <w:sz w:val="20"/>
                <w:szCs w:val="20"/>
              </w:rPr>
              <w:t>ọ</w:t>
            </w:r>
            <w:r>
              <w:rPr>
                <w:sz w:val="20"/>
                <w:szCs w:val="20"/>
              </w:rPr>
              <w:t>c ph</w:t>
            </w:r>
            <w:r>
              <w:rPr>
                <w:sz w:val="20"/>
                <w:szCs w:val="20"/>
              </w:rPr>
              <w:t>ổ</w:t>
            </w:r>
            <w:r>
              <w:rPr>
                <w:sz w:val="20"/>
                <w:szCs w:val="20"/>
              </w:rPr>
              <w:t xml:space="preserve"> thông Edison, huy</w:t>
            </w:r>
            <w:r>
              <w:rPr>
                <w:sz w:val="20"/>
                <w:szCs w:val="20"/>
              </w:rPr>
              <w:t>ệ</w:t>
            </w:r>
            <w:r>
              <w:rPr>
                <w:sz w:val="20"/>
                <w:szCs w:val="20"/>
              </w:rPr>
              <w:t>n Văn Giang, t</w:t>
            </w:r>
            <w:r>
              <w:rPr>
                <w:sz w:val="20"/>
                <w:szCs w:val="20"/>
              </w:rPr>
              <w:t>ỉ</w:t>
            </w:r>
            <w:r>
              <w:rPr>
                <w:sz w:val="20"/>
                <w:szCs w:val="20"/>
              </w:rPr>
              <w:t>nh Hưng Yên thông qua ho</w:t>
            </w:r>
            <w:r>
              <w:rPr>
                <w:sz w:val="20"/>
                <w:szCs w:val="20"/>
              </w:rPr>
              <w:t>ạ</w:t>
            </w:r>
            <w:r>
              <w:rPr>
                <w:sz w:val="20"/>
                <w:szCs w:val="20"/>
              </w:rPr>
              <w:t>t đ</w:t>
            </w:r>
            <w:r>
              <w:rPr>
                <w:sz w:val="20"/>
                <w:szCs w:val="20"/>
              </w:rPr>
              <w:t>ộ</w:t>
            </w:r>
            <w:r>
              <w:rPr>
                <w:sz w:val="20"/>
                <w:szCs w:val="20"/>
              </w:rPr>
              <w:t>ng tr</w:t>
            </w:r>
            <w:r>
              <w:rPr>
                <w:sz w:val="20"/>
                <w:szCs w:val="20"/>
              </w:rPr>
              <w:t>ả</w:t>
            </w:r>
            <w:r>
              <w:rPr>
                <w:sz w:val="20"/>
                <w:szCs w:val="20"/>
              </w:rPr>
              <w:t>i nghi</w:t>
            </w:r>
            <w:r>
              <w:rPr>
                <w:sz w:val="20"/>
                <w:szCs w:val="20"/>
              </w:rPr>
              <w:t>ệ</w:t>
            </w:r>
            <w:r>
              <w:rPr>
                <w:sz w:val="20"/>
                <w:szCs w:val="20"/>
              </w:rPr>
              <w:t>m, hư</w:t>
            </w:r>
            <w:r>
              <w:rPr>
                <w:sz w:val="20"/>
                <w:szCs w:val="20"/>
              </w:rPr>
              <w:t>ớ</w:t>
            </w:r>
            <w:r>
              <w:rPr>
                <w:sz w:val="20"/>
                <w:szCs w:val="20"/>
              </w:rPr>
              <w:t>ng nghi</w:t>
            </w:r>
            <w:r>
              <w:rPr>
                <w:sz w:val="20"/>
                <w:szCs w:val="20"/>
              </w:rPr>
              <w:t>ệ</w:t>
            </w:r>
            <w:r>
              <w:rPr>
                <w:sz w:val="20"/>
                <w:szCs w:val="20"/>
              </w:rPr>
              <w:t>p</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Phan M</w:t>
            </w:r>
            <w:r>
              <w:rPr>
                <w:color w:val="000000"/>
                <w:sz w:val="20"/>
                <w:szCs w:val="20"/>
              </w:rPr>
              <w:t>ỹ</w:t>
            </w:r>
            <w:r>
              <w:rPr>
                <w:color w:val="000000"/>
                <w:sz w:val="20"/>
                <w:szCs w:val="20"/>
              </w:rPr>
              <w:t xml:space="preserve"> Linh</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d</w:t>
            </w:r>
            <w:r>
              <w:rPr>
                <w:sz w:val="20"/>
                <w:szCs w:val="20"/>
              </w:rPr>
              <w:t>ạ</w:t>
            </w:r>
            <w:r>
              <w:rPr>
                <w:sz w:val="20"/>
                <w:szCs w:val="20"/>
              </w:rPr>
              <w:t>y h</w:t>
            </w:r>
            <w:r>
              <w:rPr>
                <w:sz w:val="20"/>
                <w:szCs w:val="20"/>
              </w:rPr>
              <w:t>ọ</w:t>
            </w:r>
            <w:r>
              <w:rPr>
                <w:sz w:val="20"/>
                <w:szCs w:val="20"/>
              </w:rPr>
              <w:t>c môn Ti</w:t>
            </w:r>
            <w:r>
              <w:rPr>
                <w:sz w:val="20"/>
                <w:szCs w:val="20"/>
              </w:rPr>
              <w:t>ế</w:t>
            </w:r>
            <w:r>
              <w:rPr>
                <w:sz w:val="20"/>
                <w:szCs w:val="20"/>
              </w:rPr>
              <w:t>ng Vi</w:t>
            </w:r>
            <w:r>
              <w:rPr>
                <w:sz w:val="20"/>
                <w:szCs w:val="20"/>
              </w:rPr>
              <w:t>ệ</w:t>
            </w:r>
            <w:r>
              <w:rPr>
                <w:sz w:val="20"/>
                <w:szCs w:val="20"/>
              </w:rPr>
              <w:t>t trong các trư</w:t>
            </w:r>
            <w:r>
              <w:rPr>
                <w:sz w:val="20"/>
                <w:szCs w:val="20"/>
              </w:rPr>
              <w:t>ờ</w:t>
            </w:r>
            <w:r>
              <w:rPr>
                <w:sz w:val="20"/>
                <w:szCs w:val="20"/>
              </w:rPr>
              <w:t>ng ti</w:t>
            </w:r>
            <w:r>
              <w:rPr>
                <w:sz w:val="20"/>
                <w:szCs w:val="20"/>
              </w:rPr>
              <w:t>ể</w:t>
            </w:r>
            <w:r>
              <w:rPr>
                <w:sz w:val="20"/>
                <w:szCs w:val="20"/>
              </w:rPr>
              <w:t>u h</w:t>
            </w:r>
            <w:r>
              <w:rPr>
                <w:sz w:val="20"/>
                <w:szCs w:val="20"/>
              </w:rPr>
              <w:t>ọ</w:t>
            </w:r>
            <w:r>
              <w:rPr>
                <w:sz w:val="20"/>
                <w:szCs w:val="20"/>
              </w:rPr>
              <w:t>c Qu</w:t>
            </w:r>
            <w:r>
              <w:rPr>
                <w:sz w:val="20"/>
                <w:szCs w:val="20"/>
              </w:rPr>
              <w:t>ậ</w:t>
            </w:r>
            <w:r>
              <w:rPr>
                <w:sz w:val="20"/>
                <w:szCs w:val="20"/>
              </w:rPr>
              <w:t>n Hoàn Ki</w:t>
            </w:r>
            <w:r>
              <w:rPr>
                <w:sz w:val="20"/>
                <w:szCs w:val="20"/>
              </w:rPr>
              <w:t>ế</w:t>
            </w:r>
            <w:r>
              <w:rPr>
                <w:sz w:val="20"/>
                <w:szCs w:val="20"/>
              </w:rPr>
              <w:t>m, Thành ph</w:t>
            </w:r>
            <w:r>
              <w:rPr>
                <w:sz w:val="20"/>
                <w:szCs w:val="20"/>
              </w:rPr>
              <w:t>ố</w:t>
            </w:r>
            <w:r>
              <w:rPr>
                <w:sz w:val="20"/>
                <w:szCs w:val="20"/>
              </w:rPr>
              <w:t xml:space="preserve"> Hà N</w:t>
            </w:r>
            <w:r>
              <w:rPr>
                <w:sz w:val="20"/>
                <w:szCs w:val="20"/>
              </w:rPr>
              <w:t>ộ</w:t>
            </w:r>
            <w:r>
              <w:rPr>
                <w:sz w:val="20"/>
                <w:szCs w:val="20"/>
              </w:rPr>
              <w:t>i theo hư</w:t>
            </w:r>
            <w:r>
              <w:rPr>
                <w:sz w:val="20"/>
                <w:szCs w:val="20"/>
              </w:rPr>
              <w:t>ớ</w:t>
            </w:r>
            <w:r>
              <w:rPr>
                <w:sz w:val="20"/>
                <w:szCs w:val="20"/>
              </w:rPr>
              <w:t>ng đ</w:t>
            </w:r>
            <w:r>
              <w:rPr>
                <w:sz w:val="20"/>
                <w:szCs w:val="20"/>
              </w:rPr>
              <w:t>ả</w:t>
            </w:r>
            <w:r>
              <w:rPr>
                <w:sz w:val="20"/>
                <w:szCs w:val="20"/>
              </w:rPr>
              <w:t>m b</w:t>
            </w:r>
            <w:r>
              <w:rPr>
                <w:sz w:val="20"/>
                <w:szCs w:val="20"/>
              </w:rPr>
              <w:t>ả</w:t>
            </w:r>
            <w:r>
              <w:rPr>
                <w:sz w:val="20"/>
                <w:szCs w:val="20"/>
              </w:rPr>
              <w:t>o ch</w:t>
            </w:r>
            <w:r>
              <w:rPr>
                <w:sz w:val="20"/>
                <w:szCs w:val="20"/>
              </w:rPr>
              <w:t>ấ</w:t>
            </w:r>
            <w:r>
              <w:rPr>
                <w:sz w:val="20"/>
                <w:szCs w:val="20"/>
              </w:rPr>
              <w:t>t lư</w:t>
            </w:r>
            <w:r>
              <w:rPr>
                <w:sz w:val="20"/>
                <w:szCs w:val="20"/>
              </w:rPr>
              <w:t>ợ</w:t>
            </w:r>
            <w:r>
              <w:rPr>
                <w:sz w:val="20"/>
                <w:szCs w:val="20"/>
              </w:rPr>
              <w:t>ng.</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Tr</w:t>
            </w:r>
            <w:r>
              <w:rPr>
                <w:color w:val="000000"/>
                <w:sz w:val="20"/>
                <w:szCs w:val="20"/>
              </w:rPr>
              <w:t>ầ</w:t>
            </w:r>
            <w:r>
              <w:rPr>
                <w:color w:val="000000"/>
                <w:sz w:val="20"/>
                <w:szCs w:val="20"/>
              </w:rPr>
              <w:t>n Qu</w:t>
            </w:r>
            <w:r>
              <w:rPr>
                <w:color w:val="000000"/>
                <w:sz w:val="20"/>
                <w:szCs w:val="20"/>
              </w:rPr>
              <w:t>ỳ</w:t>
            </w:r>
            <w:r>
              <w:rPr>
                <w:color w:val="000000"/>
                <w:sz w:val="20"/>
                <w:szCs w:val="20"/>
              </w:rPr>
              <w:t>nh Anh</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Qu</w:t>
            </w:r>
            <w:r>
              <w:rPr>
                <w:sz w:val="20"/>
                <w:szCs w:val="20"/>
              </w:rPr>
              <w:t>ả</w:t>
            </w:r>
            <w:r>
              <w:rPr>
                <w:sz w:val="20"/>
                <w:szCs w:val="20"/>
              </w:rPr>
              <w:t>n lý s</w:t>
            </w:r>
            <w:r>
              <w:rPr>
                <w:sz w:val="20"/>
                <w:szCs w:val="20"/>
              </w:rPr>
              <w:t>ử</w:t>
            </w:r>
            <w:r>
              <w:rPr>
                <w:sz w:val="20"/>
                <w:szCs w:val="20"/>
              </w:rPr>
              <w:t xml:space="preserve"> d</w:t>
            </w:r>
            <w:r>
              <w:rPr>
                <w:sz w:val="20"/>
                <w:szCs w:val="20"/>
              </w:rPr>
              <w:t>ụ</w:t>
            </w:r>
            <w:r>
              <w:rPr>
                <w:sz w:val="20"/>
                <w:szCs w:val="20"/>
              </w:rPr>
              <w:t>ng công ngh</w:t>
            </w:r>
            <w:r>
              <w:rPr>
                <w:sz w:val="20"/>
                <w:szCs w:val="20"/>
              </w:rPr>
              <w:t>ệ</w:t>
            </w:r>
            <w:r>
              <w:rPr>
                <w:sz w:val="20"/>
                <w:szCs w:val="20"/>
              </w:rPr>
              <w:t xml:space="preserve"> thông tin theo hư</w:t>
            </w:r>
            <w:r>
              <w:rPr>
                <w:sz w:val="20"/>
                <w:szCs w:val="20"/>
              </w:rPr>
              <w:t>ớ</w:t>
            </w:r>
            <w:r>
              <w:rPr>
                <w:sz w:val="20"/>
                <w:szCs w:val="20"/>
              </w:rPr>
              <w:t>ng đ</w:t>
            </w:r>
            <w:r>
              <w:rPr>
                <w:sz w:val="20"/>
                <w:szCs w:val="20"/>
              </w:rPr>
              <w:t>ả</w:t>
            </w:r>
            <w:r>
              <w:rPr>
                <w:sz w:val="20"/>
                <w:szCs w:val="20"/>
              </w:rPr>
              <w:t>m b</w:t>
            </w:r>
            <w:r>
              <w:rPr>
                <w:sz w:val="20"/>
                <w:szCs w:val="20"/>
              </w:rPr>
              <w:t>ả</w:t>
            </w:r>
            <w:r>
              <w:rPr>
                <w:sz w:val="20"/>
                <w:szCs w:val="20"/>
              </w:rPr>
              <w:t>o ch</w:t>
            </w:r>
            <w:r>
              <w:rPr>
                <w:sz w:val="20"/>
                <w:szCs w:val="20"/>
              </w:rPr>
              <w:t>ấ</w:t>
            </w:r>
            <w:r>
              <w:rPr>
                <w:sz w:val="20"/>
                <w:szCs w:val="20"/>
              </w:rPr>
              <w:t>t lư</w:t>
            </w:r>
            <w:r>
              <w:rPr>
                <w:sz w:val="20"/>
                <w:szCs w:val="20"/>
              </w:rPr>
              <w:t>ợ</w:t>
            </w:r>
            <w:r>
              <w:rPr>
                <w:sz w:val="20"/>
                <w:szCs w:val="20"/>
              </w:rPr>
              <w:t>ng d</w:t>
            </w:r>
            <w:r>
              <w:rPr>
                <w:sz w:val="20"/>
                <w:szCs w:val="20"/>
              </w:rPr>
              <w:t>ạ</w:t>
            </w:r>
            <w:r>
              <w:rPr>
                <w:sz w:val="20"/>
                <w:szCs w:val="20"/>
              </w:rPr>
              <w:t>y h</w:t>
            </w:r>
            <w:r>
              <w:rPr>
                <w:sz w:val="20"/>
                <w:szCs w:val="20"/>
              </w:rPr>
              <w:t>ọ</w:t>
            </w:r>
            <w:r>
              <w:rPr>
                <w:sz w:val="20"/>
                <w:szCs w:val="20"/>
              </w:rPr>
              <w:t>c môn V</w:t>
            </w:r>
            <w:r>
              <w:rPr>
                <w:sz w:val="20"/>
                <w:szCs w:val="20"/>
              </w:rPr>
              <w:t>ậ</w:t>
            </w:r>
            <w:r>
              <w:rPr>
                <w:sz w:val="20"/>
                <w:szCs w:val="20"/>
              </w:rPr>
              <w:t xml:space="preserve">t lý </w:t>
            </w:r>
            <w:r>
              <w:rPr>
                <w:sz w:val="20"/>
                <w:szCs w:val="20"/>
              </w:rPr>
              <w:t>ở</w:t>
            </w:r>
            <w:r>
              <w:rPr>
                <w:sz w:val="20"/>
                <w:szCs w:val="20"/>
              </w:rPr>
              <w:t xml:space="preserve"> các trư</w:t>
            </w:r>
            <w:r>
              <w:rPr>
                <w:sz w:val="20"/>
                <w:szCs w:val="20"/>
              </w:rPr>
              <w:t>ờ</w:t>
            </w:r>
            <w:r>
              <w:rPr>
                <w:sz w:val="20"/>
                <w:szCs w:val="20"/>
              </w:rPr>
              <w:t>ng trung h</w:t>
            </w:r>
            <w:r>
              <w:rPr>
                <w:sz w:val="20"/>
                <w:szCs w:val="20"/>
              </w:rPr>
              <w:t>ọ</w:t>
            </w:r>
            <w:r>
              <w:rPr>
                <w:sz w:val="20"/>
                <w:szCs w:val="20"/>
              </w:rPr>
              <w:t>c ph</w:t>
            </w:r>
            <w:r>
              <w:rPr>
                <w:sz w:val="20"/>
                <w:szCs w:val="20"/>
              </w:rPr>
              <w:t>ổ</w:t>
            </w:r>
            <w:r>
              <w:rPr>
                <w:sz w:val="20"/>
                <w:szCs w:val="20"/>
              </w:rPr>
              <w:t xml:space="preserve"> thông Qu</w:t>
            </w:r>
            <w:r>
              <w:rPr>
                <w:sz w:val="20"/>
                <w:szCs w:val="20"/>
              </w:rPr>
              <w:t>ậ</w:t>
            </w:r>
            <w:r>
              <w:rPr>
                <w:sz w:val="20"/>
                <w:szCs w:val="20"/>
              </w:rPr>
              <w:t>n Nam T</w:t>
            </w:r>
            <w:r>
              <w:rPr>
                <w:sz w:val="20"/>
                <w:szCs w:val="20"/>
              </w:rPr>
              <w:t>ừ</w:t>
            </w:r>
            <w:r>
              <w:rPr>
                <w:sz w:val="20"/>
                <w:szCs w:val="20"/>
              </w:rPr>
              <w:t xml:space="preserve"> Liêm thành ph</w:t>
            </w:r>
            <w:r>
              <w:rPr>
                <w:sz w:val="20"/>
                <w:szCs w:val="20"/>
              </w:rPr>
              <w:t>ố</w:t>
            </w:r>
            <w:r>
              <w:rPr>
                <w:sz w:val="20"/>
                <w:szCs w:val="20"/>
              </w:rPr>
              <w:t xml:space="preserve"> Hà N</w:t>
            </w:r>
            <w:r>
              <w:rPr>
                <w:sz w:val="20"/>
                <w:szCs w:val="20"/>
              </w:rPr>
              <w:t>ộ</w:t>
            </w:r>
            <w:r>
              <w:rPr>
                <w:sz w:val="20"/>
                <w:szCs w:val="20"/>
              </w:rPr>
              <w:t>i.</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Lưu Chính Nghĩa</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V</w:t>
            </w:r>
            <w:r>
              <w:rPr>
                <w:sz w:val="20"/>
                <w:szCs w:val="20"/>
              </w:rPr>
              <w:t>ậ</w:t>
            </w:r>
            <w:r>
              <w:rPr>
                <w:sz w:val="20"/>
                <w:szCs w:val="20"/>
              </w:rPr>
              <w:t>n d</w:t>
            </w:r>
            <w:r>
              <w:rPr>
                <w:sz w:val="20"/>
                <w:szCs w:val="20"/>
              </w:rPr>
              <w:t>ụ</w:t>
            </w:r>
            <w:r>
              <w:rPr>
                <w:sz w:val="20"/>
                <w:szCs w:val="20"/>
              </w:rPr>
              <w:t>ng mô hình 5E trong d</w:t>
            </w:r>
            <w:r>
              <w:rPr>
                <w:sz w:val="20"/>
                <w:szCs w:val="20"/>
              </w:rPr>
              <w:t>ạ</w:t>
            </w:r>
            <w:r>
              <w:rPr>
                <w:sz w:val="20"/>
                <w:szCs w:val="20"/>
              </w:rPr>
              <w:t>y h</w:t>
            </w:r>
            <w:r>
              <w:rPr>
                <w:sz w:val="20"/>
                <w:szCs w:val="20"/>
              </w:rPr>
              <w:t>ọ</w:t>
            </w:r>
            <w:r>
              <w:rPr>
                <w:sz w:val="20"/>
                <w:szCs w:val="20"/>
              </w:rPr>
              <w:t>c môn Khoa h</w:t>
            </w:r>
            <w:r>
              <w:rPr>
                <w:sz w:val="20"/>
                <w:szCs w:val="20"/>
              </w:rPr>
              <w:t>ọ</w:t>
            </w:r>
            <w:r>
              <w:rPr>
                <w:sz w:val="20"/>
                <w:szCs w:val="20"/>
              </w:rPr>
              <w:t>c l</w:t>
            </w:r>
            <w:r>
              <w:rPr>
                <w:sz w:val="20"/>
                <w:szCs w:val="20"/>
              </w:rPr>
              <w:t>ớ</w:t>
            </w:r>
            <w:r>
              <w:rPr>
                <w:sz w:val="20"/>
                <w:szCs w:val="20"/>
              </w:rPr>
              <w:t>p 5 theo hư</w:t>
            </w:r>
            <w:r>
              <w:rPr>
                <w:sz w:val="20"/>
                <w:szCs w:val="20"/>
              </w:rPr>
              <w:t>ớ</w:t>
            </w:r>
            <w:r>
              <w:rPr>
                <w:sz w:val="20"/>
                <w:szCs w:val="20"/>
              </w:rPr>
              <w:t>ng phát tri</w:t>
            </w:r>
            <w:r>
              <w:rPr>
                <w:sz w:val="20"/>
                <w:szCs w:val="20"/>
              </w:rPr>
              <w:t>ể</w:t>
            </w:r>
            <w:r>
              <w:rPr>
                <w:sz w:val="20"/>
                <w:szCs w:val="20"/>
              </w:rPr>
              <w:t>n năng l</w:t>
            </w:r>
            <w:r>
              <w:rPr>
                <w:sz w:val="20"/>
                <w:szCs w:val="20"/>
              </w:rPr>
              <w:t>ự</w:t>
            </w:r>
            <w:r>
              <w:rPr>
                <w:sz w:val="20"/>
                <w:szCs w:val="20"/>
              </w:rPr>
              <w:t>c.</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Cao Th</w:t>
            </w:r>
            <w:r>
              <w:rPr>
                <w:color w:val="000000"/>
                <w:sz w:val="20"/>
                <w:szCs w:val="20"/>
              </w:rPr>
              <w:t>ị</w:t>
            </w:r>
            <w:r>
              <w:rPr>
                <w:color w:val="000000"/>
                <w:sz w:val="20"/>
                <w:szCs w:val="20"/>
              </w:rPr>
              <w:t xml:space="preserve"> Thuý Hư</w:t>
            </w:r>
            <w:r>
              <w:rPr>
                <w:color w:val="000000"/>
                <w:sz w:val="20"/>
                <w:szCs w:val="20"/>
              </w:rPr>
              <w:t>ờ</w:t>
            </w:r>
            <w:r>
              <w:rPr>
                <w:color w:val="000000"/>
                <w:sz w:val="20"/>
                <w:szCs w:val="20"/>
              </w:rPr>
              <w:t>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Xây d</w:t>
            </w:r>
            <w:r>
              <w:rPr>
                <w:sz w:val="20"/>
                <w:szCs w:val="20"/>
              </w:rPr>
              <w:t>ự</w:t>
            </w:r>
            <w:r>
              <w:rPr>
                <w:sz w:val="20"/>
                <w:szCs w:val="20"/>
              </w:rPr>
              <w:t>ng và s</w:t>
            </w:r>
            <w:r>
              <w:rPr>
                <w:sz w:val="20"/>
                <w:szCs w:val="20"/>
              </w:rPr>
              <w:t>ử</w:t>
            </w:r>
            <w:r>
              <w:rPr>
                <w:sz w:val="20"/>
                <w:szCs w:val="20"/>
              </w:rPr>
              <w:t xml:space="preserve"> d</w:t>
            </w:r>
            <w:r>
              <w:rPr>
                <w:sz w:val="20"/>
                <w:szCs w:val="20"/>
              </w:rPr>
              <w:t>ụ</w:t>
            </w:r>
            <w:r>
              <w:rPr>
                <w:sz w:val="20"/>
                <w:szCs w:val="20"/>
              </w:rPr>
              <w:t>ng h</w:t>
            </w:r>
            <w:r>
              <w:rPr>
                <w:sz w:val="20"/>
                <w:szCs w:val="20"/>
              </w:rPr>
              <w:t>ệ</w:t>
            </w:r>
            <w:r>
              <w:rPr>
                <w:sz w:val="20"/>
                <w:szCs w:val="20"/>
              </w:rPr>
              <w:t xml:space="preserve"> th</w:t>
            </w:r>
            <w:r>
              <w:rPr>
                <w:sz w:val="20"/>
                <w:szCs w:val="20"/>
              </w:rPr>
              <w:t>ố</w:t>
            </w:r>
            <w:r>
              <w:rPr>
                <w:sz w:val="20"/>
                <w:szCs w:val="20"/>
              </w:rPr>
              <w:t>ng bài t</w:t>
            </w:r>
            <w:r>
              <w:rPr>
                <w:sz w:val="20"/>
                <w:szCs w:val="20"/>
              </w:rPr>
              <w:t>ậ</w:t>
            </w:r>
            <w:r>
              <w:rPr>
                <w:sz w:val="20"/>
                <w:szCs w:val="20"/>
              </w:rPr>
              <w:t>p trong d</w:t>
            </w:r>
            <w:r>
              <w:rPr>
                <w:sz w:val="20"/>
                <w:szCs w:val="20"/>
              </w:rPr>
              <w:t>ạ</w:t>
            </w:r>
            <w:r>
              <w:rPr>
                <w:sz w:val="20"/>
                <w:szCs w:val="20"/>
              </w:rPr>
              <w:t>y h</w:t>
            </w:r>
            <w:r>
              <w:rPr>
                <w:sz w:val="20"/>
                <w:szCs w:val="20"/>
              </w:rPr>
              <w:t>ọ</w:t>
            </w:r>
            <w:r>
              <w:rPr>
                <w:sz w:val="20"/>
                <w:szCs w:val="20"/>
              </w:rPr>
              <w:t>c môn T</w:t>
            </w:r>
            <w:r>
              <w:rPr>
                <w:sz w:val="20"/>
                <w:szCs w:val="20"/>
              </w:rPr>
              <w:t>ự</w:t>
            </w:r>
            <w:r>
              <w:rPr>
                <w:sz w:val="20"/>
                <w:szCs w:val="20"/>
              </w:rPr>
              <w:t xml:space="preserve"> nhiên và xã h</w:t>
            </w:r>
            <w:r>
              <w:rPr>
                <w:sz w:val="20"/>
                <w:szCs w:val="20"/>
              </w:rPr>
              <w:t>ộ</w:t>
            </w:r>
            <w:r>
              <w:rPr>
                <w:sz w:val="20"/>
                <w:szCs w:val="20"/>
              </w:rPr>
              <w:t>i l</w:t>
            </w:r>
            <w:r>
              <w:rPr>
                <w:sz w:val="20"/>
                <w:szCs w:val="20"/>
              </w:rPr>
              <w:t>ớ</w:t>
            </w:r>
            <w:r>
              <w:rPr>
                <w:sz w:val="20"/>
                <w:szCs w:val="20"/>
              </w:rPr>
              <w:t>p 2 theo hư</w:t>
            </w:r>
            <w:r>
              <w:rPr>
                <w:sz w:val="20"/>
                <w:szCs w:val="20"/>
              </w:rPr>
              <w:t>ớ</w:t>
            </w:r>
            <w:r>
              <w:rPr>
                <w:sz w:val="20"/>
                <w:szCs w:val="20"/>
              </w:rPr>
              <w:t>ng phát tri</w:t>
            </w:r>
            <w:r>
              <w:rPr>
                <w:sz w:val="20"/>
                <w:szCs w:val="20"/>
              </w:rPr>
              <w:t>ể</w:t>
            </w:r>
            <w:r>
              <w:rPr>
                <w:sz w:val="20"/>
                <w:szCs w:val="20"/>
              </w:rPr>
              <w:t>n năng l</w:t>
            </w:r>
            <w:r>
              <w:rPr>
                <w:sz w:val="20"/>
                <w:szCs w:val="20"/>
              </w:rPr>
              <w:t>ự</w:t>
            </w:r>
            <w:r>
              <w:rPr>
                <w:sz w:val="20"/>
                <w:szCs w:val="20"/>
              </w:rPr>
              <w:t>c.</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Hoàng Huy</w:t>
            </w:r>
            <w:r>
              <w:rPr>
                <w:color w:val="000000"/>
                <w:sz w:val="20"/>
                <w:szCs w:val="20"/>
              </w:rPr>
              <w:t>ề</w:t>
            </w:r>
            <w:r>
              <w:rPr>
                <w:color w:val="000000"/>
                <w:sz w:val="20"/>
                <w:szCs w:val="20"/>
              </w:rPr>
              <w:t>n Trang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Tư tư</w:t>
            </w:r>
            <w:r>
              <w:rPr>
                <w:sz w:val="20"/>
                <w:szCs w:val="20"/>
              </w:rPr>
              <w:t>ở</w:t>
            </w:r>
            <w:r>
              <w:rPr>
                <w:sz w:val="20"/>
                <w:szCs w:val="20"/>
              </w:rPr>
              <w:t>ng v</w:t>
            </w:r>
            <w:r>
              <w:rPr>
                <w:sz w:val="20"/>
                <w:szCs w:val="20"/>
              </w:rPr>
              <w:t>ề</w:t>
            </w:r>
            <w:r>
              <w:rPr>
                <w:sz w:val="20"/>
                <w:szCs w:val="20"/>
              </w:rPr>
              <w:t xml:space="preserve"> con ngư</w:t>
            </w:r>
            <w:r>
              <w:rPr>
                <w:sz w:val="20"/>
                <w:szCs w:val="20"/>
              </w:rPr>
              <w:t>ờ</w:t>
            </w:r>
            <w:r>
              <w:rPr>
                <w:sz w:val="20"/>
                <w:szCs w:val="20"/>
              </w:rPr>
              <w:t>i c</w:t>
            </w:r>
            <w:r>
              <w:rPr>
                <w:sz w:val="20"/>
                <w:szCs w:val="20"/>
              </w:rPr>
              <w:t>ủ</w:t>
            </w:r>
            <w:r>
              <w:rPr>
                <w:sz w:val="20"/>
                <w:szCs w:val="20"/>
              </w:rPr>
              <w:t>a Claude Levi-Strauss trong tác ph</w:t>
            </w:r>
            <w:r>
              <w:rPr>
                <w:sz w:val="20"/>
                <w:szCs w:val="20"/>
              </w:rPr>
              <w:t>ẩ</w:t>
            </w:r>
            <w:r>
              <w:rPr>
                <w:sz w:val="20"/>
                <w:szCs w:val="20"/>
              </w:rPr>
              <w:t>m Nhân h</w:t>
            </w:r>
            <w:r>
              <w:rPr>
                <w:sz w:val="20"/>
                <w:szCs w:val="20"/>
              </w:rPr>
              <w:t>ọ</w:t>
            </w:r>
            <w:r>
              <w:rPr>
                <w:sz w:val="20"/>
                <w:szCs w:val="20"/>
              </w:rPr>
              <w:t>c c</w:t>
            </w:r>
            <w:r>
              <w:rPr>
                <w:sz w:val="20"/>
                <w:szCs w:val="20"/>
              </w:rPr>
              <w:t>ấ</w:t>
            </w:r>
            <w:r>
              <w:rPr>
                <w:sz w:val="20"/>
                <w:szCs w:val="20"/>
              </w:rPr>
              <w:t>u trúc.</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Nguy</w:t>
            </w:r>
            <w:r>
              <w:rPr>
                <w:color w:val="000000"/>
                <w:sz w:val="20"/>
                <w:szCs w:val="20"/>
              </w:rPr>
              <w:t>ễ</w:t>
            </w:r>
            <w:r>
              <w:rPr>
                <w:color w:val="000000"/>
                <w:sz w:val="20"/>
                <w:szCs w:val="20"/>
              </w:rPr>
              <w:t>n Đăng Thành</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nil"/>
              <w:right w:val="nil"/>
            </w:tcBorders>
            <w:shd w:val="clear" w:color="auto" w:fill="FFFFFF"/>
            <w:vAlign w:val="center"/>
          </w:tcPr>
          <w:p w:rsidR="007F35FE" w:rsidRDefault="007F35FE">
            <w:pPr>
              <w:numPr>
                <w:ilvl w:val="0"/>
                <w:numId w:val="2"/>
              </w:numPr>
              <w:pBdr>
                <w:top w:val="nil"/>
                <w:left w:val="nil"/>
                <w:bottom w:val="nil"/>
                <w:right w:val="nil"/>
                <w:between w:val="nil"/>
              </w:pBdr>
              <w:spacing w:before="120"/>
              <w:jc w:val="center"/>
              <w:rPr>
                <w:rFonts w:eastAsia="Times New Roman"/>
                <w:color w:val="000000"/>
                <w:sz w:val="20"/>
                <w:szCs w:val="20"/>
              </w:rPr>
            </w:pPr>
          </w:p>
        </w:tc>
        <w:tc>
          <w:tcPr>
            <w:tcW w:w="1164" w:type="dxa"/>
            <w:tcBorders>
              <w:top w:val="single" w:sz="8" w:space="0" w:color="000000"/>
              <w:left w:val="single" w:sz="8" w:space="0" w:color="000000"/>
              <w:bottom w:val="nil"/>
              <w:right w:val="nil"/>
            </w:tcBorders>
            <w:shd w:val="clear" w:color="auto" w:fill="FFFFFF"/>
            <w:vAlign w:val="center"/>
          </w:tcPr>
          <w:p w:rsidR="007F35FE" w:rsidRDefault="007F35FE">
            <w:pPr>
              <w:spacing w:before="120"/>
              <w:rPr>
                <w:color w:val="000000"/>
                <w:sz w:val="20"/>
                <w:szCs w:val="20"/>
              </w:rPr>
            </w:pPr>
          </w:p>
        </w:tc>
        <w:tc>
          <w:tcPr>
            <w:tcW w:w="5962" w:type="dxa"/>
            <w:tcBorders>
              <w:top w:val="single" w:sz="8" w:space="0" w:color="000000"/>
              <w:left w:val="single" w:sz="8" w:space="0" w:color="000000"/>
              <w:bottom w:val="nil"/>
              <w:right w:val="nil"/>
            </w:tcBorders>
            <w:shd w:val="clear" w:color="auto" w:fill="FFFFFF"/>
            <w:vAlign w:val="center"/>
          </w:tcPr>
          <w:p w:rsidR="007F35FE" w:rsidRDefault="00C87996">
            <w:pPr>
              <w:rPr>
                <w:sz w:val="20"/>
                <w:szCs w:val="20"/>
              </w:rPr>
            </w:pPr>
            <w:r>
              <w:rPr>
                <w:sz w:val="20"/>
                <w:szCs w:val="20"/>
              </w:rPr>
              <w:t>Nghiên c</w:t>
            </w:r>
            <w:r>
              <w:rPr>
                <w:sz w:val="20"/>
                <w:szCs w:val="20"/>
              </w:rPr>
              <w:t>ứ</w:t>
            </w:r>
            <w:r>
              <w:rPr>
                <w:sz w:val="20"/>
                <w:szCs w:val="20"/>
              </w:rPr>
              <w:t>u ngôn ng</w:t>
            </w:r>
            <w:r>
              <w:rPr>
                <w:sz w:val="20"/>
                <w:szCs w:val="20"/>
              </w:rPr>
              <w:t>ữ</w:t>
            </w:r>
            <w:r>
              <w:rPr>
                <w:sz w:val="20"/>
                <w:szCs w:val="20"/>
              </w:rPr>
              <w:t xml:space="preserve"> bi</w:t>
            </w:r>
            <w:r>
              <w:rPr>
                <w:sz w:val="20"/>
                <w:szCs w:val="20"/>
              </w:rPr>
              <w:t>ể</w:t>
            </w:r>
            <w:r>
              <w:rPr>
                <w:sz w:val="20"/>
                <w:szCs w:val="20"/>
              </w:rPr>
              <w:t>u hi</w:t>
            </w:r>
            <w:r>
              <w:rPr>
                <w:sz w:val="20"/>
                <w:szCs w:val="20"/>
              </w:rPr>
              <w:t>ệ</w:t>
            </w:r>
            <w:r>
              <w:rPr>
                <w:sz w:val="20"/>
                <w:szCs w:val="20"/>
              </w:rPr>
              <w:t>n trong tranh v</w:t>
            </w:r>
            <w:r>
              <w:rPr>
                <w:sz w:val="20"/>
                <w:szCs w:val="20"/>
              </w:rPr>
              <w:t>ẽ</w:t>
            </w:r>
            <w:r>
              <w:rPr>
                <w:sz w:val="20"/>
                <w:szCs w:val="20"/>
              </w:rPr>
              <w:t xml:space="preserve"> tr</w:t>
            </w:r>
            <w:r>
              <w:rPr>
                <w:sz w:val="20"/>
                <w:szCs w:val="20"/>
              </w:rPr>
              <w:t>ẻ</w:t>
            </w:r>
            <w:r>
              <w:rPr>
                <w:sz w:val="20"/>
                <w:szCs w:val="20"/>
              </w:rPr>
              <w:t xml:space="preserve"> thơ, áp d</w:t>
            </w:r>
            <w:r>
              <w:rPr>
                <w:sz w:val="20"/>
                <w:szCs w:val="20"/>
              </w:rPr>
              <w:t>ụ</w:t>
            </w:r>
            <w:r>
              <w:rPr>
                <w:sz w:val="20"/>
                <w:szCs w:val="20"/>
              </w:rPr>
              <w:t>ng vào d</w:t>
            </w:r>
            <w:r>
              <w:rPr>
                <w:sz w:val="20"/>
                <w:szCs w:val="20"/>
              </w:rPr>
              <w:t>ạ</w:t>
            </w:r>
            <w:r>
              <w:rPr>
                <w:sz w:val="20"/>
                <w:szCs w:val="20"/>
              </w:rPr>
              <w:t>y h</w:t>
            </w:r>
            <w:r>
              <w:rPr>
                <w:sz w:val="20"/>
                <w:szCs w:val="20"/>
              </w:rPr>
              <w:t>ọ</w:t>
            </w:r>
            <w:r>
              <w:rPr>
                <w:sz w:val="20"/>
                <w:szCs w:val="20"/>
              </w:rPr>
              <w:t>c m</w:t>
            </w:r>
            <w:r>
              <w:rPr>
                <w:sz w:val="20"/>
                <w:szCs w:val="20"/>
              </w:rPr>
              <w:t>ỹ</w:t>
            </w:r>
            <w:r>
              <w:rPr>
                <w:sz w:val="20"/>
                <w:szCs w:val="20"/>
              </w:rPr>
              <w:t xml:space="preserve"> thu</w:t>
            </w:r>
            <w:r>
              <w:rPr>
                <w:sz w:val="20"/>
                <w:szCs w:val="20"/>
              </w:rPr>
              <w:t>ậ</w:t>
            </w:r>
            <w:r>
              <w:rPr>
                <w:sz w:val="20"/>
                <w:szCs w:val="20"/>
              </w:rPr>
              <w:t>t cho tr</w:t>
            </w:r>
            <w:r>
              <w:rPr>
                <w:sz w:val="20"/>
                <w:szCs w:val="20"/>
              </w:rPr>
              <w:t>ẻ</w:t>
            </w:r>
            <w:r>
              <w:rPr>
                <w:sz w:val="20"/>
                <w:szCs w:val="20"/>
              </w:rPr>
              <w:t xml:space="preserve"> m</w:t>
            </w:r>
            <w:r>
              <w:rPr>
                <w:sz w:val="20"/>
                <w:szCs w:val="20"/>
              </w:rPr>
              <w:t>ầ</w:t>
            </w:r>
            <w:r>
              <w:rPr>
                <w:sz w:val="20"/>
                <w:szCs w:val="20"/>
              </w:rPr>
              <w:t>m non, ti</w:t>
            </w:r>
            <w:r>
              <w:rPr>
                <w:sz w:val="20"/>
                <w:szCs w:val="20"/>
              </w:rPr>
              <w:t>ể</w:t>
            </w:r>
            <w:r>
              <w:rPr>
                <w:sz w:val="20"/>
                <w:szCs w:val="20"/>
              </w:rPr>
              <w:t>u h</w:t>
            </w:r>
            <w:r>
              <w:rPr>
                <w:sz w:val="20"/>
                <w:szCs w:val="20"/>
              </w:rPr>
              <w:t>ọ</w:t>
            </w:r>
            <w:r>
              <w:rPr>
                <w:sz w:val="20"/>
                <w:szCs w:val="20"/>
              </w:rPr>
              <w:t>c t</w:t>
            </w:r>
            <w:r>
              <w:rPr>
                <w:sz w:val="20"/>
                <w:szCs w:val="20"/>
              </w:rPr>
              <w:t>ạ</w:t>
            </w:r>
            <w:r>
              <w:rPr>
                <w:sz w:val="20"/>
                <w:szCs w:val="20"/>
              </w:rPr>
              <w:t>i m</w:t>
            </w:r>
            <w:r>
              <w:rPr>
                <w:sz w:val="20"/>
                <w:szCs w:val="20"/>
              </w:rPr>
              <w:t>ộ</w:t>
            </w:r>
            <w:r>
              <w:rPr>
                <w:sz w:val="20"/>
                <w:szCs w:val="20"/>
              </w:rPr>
              <w:t>t s</w:t>
            </w:r>
            <w:r>
              <w:rPr>
                <w:sz w:val="20"/>
                <w:szCs w:val="20"/>
              </w:rPr>
              <w:t>ố</w:t>
            </w:r>
            <w:r>
              <w:rPr>
                <w:sz w:val="20"/>
                <w:szCs w:val="20"/>
              </w:rPr>
              <w:t xml:space="preserve"> CLB thu</w:t>
            </w:r>
            <w:r>
              <w:rPr>
                <w:sz w:val="20"/>
                <w:szCs w:val="20"/>
              </w:rPr>
              <w:t>ộ</w:t>
            </w:r>
            <w:r>
              <w:rPr>
                <w:sz w:val="20"/>
                <w:szCs w:val="20"/>
              </w:rPr>
              <w:t>c th</w:t>
            </w:r>
            <w:r>
              <w:rPr>
                <w:sz w:val="20"/>
                <w:szCs w:val="20"/>
              </w:rPr>
              <w:t>ủ</w:t>
            </w:r>
            <w:r>
              <w:rPr>
                <w:sz w:val="20"/>
                <w:szCs w:val="20"/>
              </w:rPr>
              <w:t xml:space="preserve"> đô Hà N</w:t>
            </w:r>
            <w:r>
              <w:rPr>
                <w:sz w:val="20"/>
                <w:szCs w:val="20"/>
              </w:rPr>
              <w:t>ộ</w:t>
            </w:r>
            <w:r>
              <w:rPr>
                <w:sz w:val="20"/>
                <w:szCs w:val="20"/>
              </w:rPr>
              <w:t>i</w:t>
            </w:r>
          </w:p>
        </w:tc>
        <w:tc>
          <w:tcPr>
            <w:tcW w:w="1966" w:type="dxa"/>
            <w:tcBorders>
              <w:top w:val="single" w:sz="8" w:space="0" w:color="000000"/>
              <w:left w:val="single" w:sz="8" w:space="0" w:color="000000"/>
              <w:bottom w:val="nil"/>
              <w:right w:val="nil"/>
            </w:tcBorders>
            <w:shd w:val="clear" w:color="auto" w:fill="FFFFFF"/>
            <w:vAlign w:val="center"/>
          </w:tcPr>
          <w:p w:rsidR="007F35FE" w:rsidRDefault="00C87996">
            <w:pPr>
              <w:rPr>
                <w:color w:val="000000"/>
                <w:sz w:val="20"/>
                <w:szCs w:val="20"/>
              </w:rPr>
            </w:pPr>
            <w:r>
              <w:rPr>
                <w:color w:val="000000"/>
                <w:sz w:val="20"/>
                <w:szCs w:val="20"/>
              </w:rPr>
              <w:t>Vũ Th</w:t>
            </w:r>
            <w:r>
              <w:rPr>
                <w:color w:val="000000"/>
                <w:sz w:val="20"/>
                <w:szCs w:val="20"/>
              </w:rPr>
              <w:t>ị</w:t>
            </w:r>
            <w:r>
              <w:rPr>
                <w:color w:val="000000"/>
                <w:sz w:val="20"/>
                <w:szCs w:val="20"/>
              </w:rPr>
              <w:t xml:space="preserve"> H</w:t>
            </w:r>
            <w:r>
              <w:rPr>
                <w:color w:val="000000"/>
                <w:sz w:val="20"/>
                <w:szCs w:val="20"/>
              </w:rPr>
              <w:t>ằ</w:t>
            </w:r>
            <w:r>
              <w:rPr>
                <w:color w:val="000000"/>
                <w:sz w:val="20"/>
                <w:szCs w:val="20"/>
              </w:rPr>
              <w:t>ng</w:t>
            </w:r>
          </w:p>
        </w:tc>
        <w:tc>
          <w:tcPr>
            <w:tcW w:w="1955" w:type="dxa"/>
            <w:tcBorders>
              <w:top w:val="single" w:sz="8" w:space="0" w:color="000000"/>
              <w:left w:val="single" w:sz="8" w:space="0" w:color="000000"/>
              <w:bottom w:val="nil"/>
              <w:right w:val="nil"/>
            </w:tcBorders>
            <w:shd w:val="clear" w:color="auto" w:fill="FFFFFF"/>
            <w:vAlign w:val="center"/>
          </w:tcPr>
          <w:p w:rsidR="007F35FE" w:rsidRDefault="007F35FE">
            <w:pPr>
              <w:rPr>
                <w:color w:val="000000"/>
                <w:sz w:val="20"/>
                <w:szCs w:val="20"/>
              </w:rPr>
            </w:pPr>
          </w:p>
        </w:tc>
        <w:tc>
          <w:tcPr>
            <w:tcW w:w="948" w:type="dxa"/>
            <w:gridSpan w:val="2"/>
            <w:tcBorders>
              <w:top w:val="single" w:sz="8" w:space="0" w:color="000000"/>
              <w:left w:val="single" w:sz="8" w:space="0" w:color="000000"/>
              <w:bottom w:val="nil"/>
              <w:right w:val="single" w:sz="8" w:space="0" w:color="000000"/>
            </w:tcBorders>
            <w:shd w:val="clear" w:color="auto" w:fill="FFFFFF"/>
            <w:vAlign w:val="center"/>
          </w:tcPr>
          <w:p w:rsidR="007F35FE" w:rsidRDefault="007F35FE">
            <w:pPr>
              <w:spacing w:before="120"/>
              <w:jc w:val="center"/>
              <w:rPr>
                <w:color w:val="000000"/>
                <w:sz w:val="20"/>
                <w:szCs w:val="20"/>
              </w:rPr>
            </w:pPr>
          </w:p>
        </w:tc>
      </w:tr>
      <w:tr w:rsidR="007F35FE">
        <w:tc>
          <w:tcPr>
            <w:tcW w:w="1200" w:type="dxa"/>
            <w:tcBorders>
              <w:top w:val="single" w:sz="8" w:space="0" w:color="000000"/>
              <w:left w:val="single" w:sz="8" w:space="0" w:color="000000"/>
              <w:bottom w:val="single" w:sz="8" w:space="0" w:color="000000"/>
              <w:right w:val="nil"/>
            </w:tcBorders>
            <w:shd w:val="clear" w:color="auto" w:fill="FFFFFF"/>
            <w:vAlign w:val="center"/>
          </w:tcPr>
          <w:p w:rsidR="007F35FE" w:rsidRDefault="00C87996">
            <w:pPr>
              <w:spacing w:before="120"/>
              <w:jc w:val="center"/>
              <w:rPr>
                <w:color w:val="000000"/>
                <w:sz w:val="20"/>
                <w:szCs w:val="20"/>
              </w:rPr>
            </w:pPr>
            <w:r>
              <w:rPr>
                <w:color w:val="000000"/>
                <w:sz w:val="20"/>
                <w:szCs w:val="20"/>
              </w:rPr>
              <w:t>3</w:t>
            </w:r>
          </w:p>
        </w:tc>
        <w:tc>
          <w:tcPr>
            <w:tcW w:w="1164" w:type="dxa"/>
            <w:tcBorders>
              <w:top w:val="single" w:sz="8" w:space="0" w:color="000000"/>
              <w:left w:val="single" w:sz="8" w:space="0" w:color="000000"/>
              <w:bottom w:val="single" w:sz="8" w:space="0" w:color="000000"/>
              <w:right w:val="nil"/>
            </w:tcBorders>
            <w:shd w:val="clear" w:color="auto" w:fill="FFFFFF"/>
            <w:vAlign w:val="center"/>
          </w:tcPr>
          <w:p w:rsidR="007F35FE" w:rsidRDefault="00C87996">
            <w:pPr>
              <w:spacing w:before="120"/>
              <w:rPr>
                <w:color w:val="000000"/>
                <w:sz w:val="20"/>
                <w:szCs w:val="20"/>
              </w:rPr>
            </w:pPr>
            <w:r>
              <w:rPr>
                <w:color w:val="000000"/>
                <w:sz w:val="20"/>
                <w:szCs w:val="20"/>
              </w:rPr>
              <w:t>Đ</w:t>
            </w:r>
            <w:r>
              <w:rPr>
                <w:color w:val="000000"/>
                <w:sz w:val="20"/>
                <w:szCs w:val="20"/>
              </w:rPr>
              <w:t>ạ</w:t>
            </w:r>
            <w:r>
              <w:rPr>
                <w:color w:val="000000"/>
                <w:sz w:val="20"/>
                <w:szCs w:val="20"/>
              </w:rPr>
              <w:t>i h</w:t>
            </w:r>
            <w:r>
              <w:rPr>
                <w:color w:val="000000"/>
                <w:sz w:val="20"/>
                <w:szCs w:val="20"/>
              </w:rPr>
              <w:t>ọ</w:t>
            </w:r>
            <w:r>
              <w:rPr>
                <w:color w:val="000000"/>
                <w:sz w:val="20"/>
                <w:szCs w:val="20"/>
              </w:rPr>
              <w:t>c</w:t>
            </w:r>
          </w:p>
        </w:tc>
        <w:tc>
          <w:tcPr>
            <w:tcW w:w="5962" w:type="dxa"/>
            <w:tcBorders>
              <w:top w:val="single" w:sz="8" w:space="0" w:color="000000"/>
              <w:left w:val="single" w:sz="8" w:space="0" w:color="000000"/>
              <w:bottom w:val="single" w:sz="8" w:space="0" w:color="000000"/>
              <w:right w:val="nil"/>
            </w:tcBorders>
            <w:shd w:val="clear" w:color="auto" w:fill="FFFFFF"/>
            <w:vAlign w:val="center"/>
          </w:tcPr>
          <w:p w:rsidR="007F35FE" w:rsidRDefault="00C87996">
            <w:pPr>
              <w:spacing w:before="120"/>
              <w:jc w:val="center"/>
              <w:rPr>
                <w:color w:val="000000"/>
                <w:sz w:val="20"/>
                <w:szCs w:val="20"/>
              </w:rPr>
            </w:pPr>
            <w:r>
              <w:rPr>
                <w:color w:val="000000"/>
                <w:sz w:val="20"/>
                <w:szCs w:val="20"/>
              </w:rPr>
              <w:t> </w:t>
            </w:r>
          </w:p>
        </w:tc>
        <w:tc>
          <w:tcPr>
            <w:tcW w:w="1966" w:type="dxa"/>
            <w:tcBorders>
              <w:top w:val="single" w:sz="8" w:space="0" w:color="000000"/>
              <w:left w:val="single" w:sz="8" w:space="0" w:color="000000"/>
              <w:bottom w:val="single" w:sz="8" w:space="0" w:color="000000"/>
              <w:right w:val="nil"/>
            </w:tcBorders>
            <w:shd w:val="clear" w:color="auto" w:fill="FFFFFF"/>
            <w:vAlign w:val="center"/>
          </w:tcPr>
          <w:p w:rsidR="007F35FE" w:rsidRDefault="00C87996">
            <w:pPr>
              <w:spacing w:before="120"/>
              <w:jc w:val="center"/>
              <w:rPr>
                <w:color w:val="000000"/>
                <w:sz w:val="20"/>
                <w:szCs w:val="20"/>
              </w:rPr>
            </w:pPr>
            <w:r>
              <w:rPr>
                <w:color w:val="000000"/>
                <w:sz w:val="20"/>
                <w:szCs w:val="20"/>
              </w:rPr>
              <w:t> </w:t>
            </w:r>
          </w:p>
        </w:tc>
        <w:tc>
          <w:tcPr>
            <w:tcW w:w="1955" w:type="dxa"/>
            <w:tcBorders>
              <w:top w:val="single" w:sz="8" w:space="0" w:color="000000"/>
              <w:left w:val="single" w:sz="8" w:space="0" w:color="000000"/>
              <w:bottom w:val="single" w:sz="8" w:space="0" w:color="000000"/>
              <w:right w:val="nil"/>
            </w:tcBorders>
            <w:shd w:val="clear" w:color="auto" w:fill="FFFFFF"/>
            <w:vAlign w:val="center"/>
          </w:tcPr>
          <w:p w:rsidR="007F35FE" w:rsidRDefault="00C87996">
            <w:pPr>
              <w:spacing w:before="120"/>
              <w:jc w:val="center"/>
              <w:rPr>
                <w:color w:val="000000"/>
                <w:sz w:val="20"/>
                <w:szCs w:val="20"/>
              </w:rPr>
            </w:pPr>
            <w:r>
              <w:rPr>
                <w:color w:val="000000"/>
                <w:sz w:val="20"/>
                <w:szCs w:val="20"/>
              </w:rPr>
              <w:t> </w:t>
            </w:r>
          </w:p>
        </w:tc>
        <w:tc>
          <w:tcPr>
            <w:tcW w:w="94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7F35FE" w:rsidRDefault="00C87996">
            <w:pPr>
              <w:spacing w:before="120"/>
              <w:jc w:val="center"/>
              <w:rPr>
                <w:color w:val="000000"/>
                <w:sz w:val="20"/>
                <w:szCs w:val="20"/>
              </w:rPr>
            </w:pPr>
            <w:r>
              <w:rPr>
                <w:color w:val="000000"/>
                <w:sz w:val="20"/>
                <w:szCs w:val="20"/>
              </w:rPr>
              <w:t> </w:t>
            </w:r>
          </w:p>
        </w:tc>
      </w:tr>
    </w:tbl>
    <w:p w:rsidR="007F35FE" w:rsidRDefault="00C87996">
      <w:pPr>
        <w:shd w:val="clear" w:color="auto" w:fill="FFFFFF"/>
        <w:spacing w:before="120"/>
        <w:rPr>
          <w:color w:val="000000"/>
          <w:sz w:val="20"/>
          <w:szCs w:val="20"/>
        </w:rPr>
      </w:pPr>
      <w:r>
        <w:rPr>
          <w:color w:val="000000"/>
          <w:sz w:val="20"/>
          <w:szCs w:val="20"/>
        </w:rPr>
        <w:t>G. Công khai thông tin đào t</w:t>
      </w:r>
      <w:r>
        <w:rPr>
          <w:color w:val="000000"/>
          <w:sz w:val="20"/>
          <w:szCs w:val="20"/>
        </w:rPr>
        <w:t>ạ</w:t>
      </w:r>
      <w:r>
        <w:rPr>
          <w:color w:val="000000"/>
          <w:sz w:val="20"/>
          <w:szCs w:val="20"/>
        </w:rPr>
        <w:t>o theo đơn đ</w:t>
      </w:r>
      <w:r>
        <w:rPr>
          <w:color w:val="000000"/>
          <w:sz w:val="20"/>
          <w:szCs w:val="20"/>
        </w:rPr>
        <w:t>ặ</w:t>
      </w:r>
      <w:r>
        <w:rPr>
          <w:color w:val="000000"/>
          <w:sz w:val="20"/>
          <w:szCs w:val="20"/>
        </w:rPr>
        <w:t>t hàng c</w:t>
      </w:r>
      <w:r>
        <w:rPr>
          <w:color w:val="000000"/>
          <w:sz w:val="20"/>
          <w:szCs w:val="20"/>
        </w:rPr>
        <w:t>ủ</w:t>
      </w:r>
      <w:r>
        <w:rPr>
          <w:color w:val="000000"/>
          <w:sz w:val="20"/>
          <w:szCs w:val="20"/>
        </w:rPr>
        <w:t>a nhà nư</w:t>
      </w:r>
      <w:r>
        <w:rPr>
          <w:color w:val="000000"/>
          <w:sz w:val="20"/>
          <w:szCs w:val="20"/>
        </w:rPr>
        <w:t>ớ</w:t>
      </w:r>
      <w:r>
        <w:rPr>
          <w:color w:val="000000"/>
          <w:sz w:val="20"/>
          <w:szCs w:val="20"/>
        </w:rPr>
        <w:t>c, đ</w:t>
      </w:r>
      <w:r>
        <w:rPr>
          <w:color w:val="000000"/>
          <w:sz w:val="20"/>
          <w:szCs w:val="20"/>
        </w:rPr>
        <w:t>ị</w:t>
      </w:r>
      <w:r>
        <w:rPr>
          <w:color w:val="000000"/>
          <w:sz w:val="20"/>
          <w:szCs w:val="20"/>
        </w:rPr>
        <w:t>a phương và doanh nghi</w:t>
      </w:r>
      <w:r>
        <w:rPr>
          <w:color w:val="000000"/>
          <w:sz w:val="20"/>
          <w:szCs w:val="20"/>
        </w:rPr>
        <w:t>ệ</w:t>
      </w:r>
      <w:r>
        <w:rPr>
          <w:color w:val="000000"/>
          <w:sz w:val="20"/>
          <w:szCs w:val="20"/>
        </w:rPr>
        <w:t>p</w:t>
      </w:r>
    </w:p>
    <w:tbl>
      <w:tblPr>
        <w:tblStyle w:val="a5"/>
        <w:tblW w:w="13612" w:type="dxa"/>
        <w:tblLayout w:type="fixed"/>
        <w:tblLook w:val="0000" w:firstRow="0" w:lastRow="0" w:firstColumn="0" w:lastColumn="0" w:noHBand="0" w:noVBand="0"/>
      </w:tblPr>
      <w:tblGrid>
        <w:gridCol w:w="1275"/>
        <w:gridCol w:w="2977"/>
        <w:gridCol w:w="2126"/>
        <w:gridCol w:w="2126"/>
        <w:gridCol w:w="2554"/>
        <w:gridCol w:w="2554"/>
      </w:tblGrid>
      <w:tr w:rsidR="007F35FE">
        <w:tc>
          <w:tcPr>
            <w:tcW w:w="1275" w:type="dxa"/>
            <w:tcBorders>
              <w:top w:val="single" w:sz="8" w:space="0" w:color="000000"/>
              <w:left w:val="single" w:sz="8" w:space="0" w:color="000000"/>
              <w:bottom w:val="nil"/>
              <w:right w:val="nil"/>
            </w:tcBorders>
            <w:shd w:val="clear" w:color="auto" w:fill="FFFFFF"/>
            <w:vAlign w:val="center"/>
          </w:tcPr>
          <w:p w:rsidR="007F35FE" w:rsidRDefault="00C87996">
            <w:pPr>
              <w:spacing w:before="120"/>
              <w:jc w:val="center"/>
              <w:rPr>
                <w:b/>
                <w:color w:val="000000"/>
                <w:sz w:val="20"/>
                <w:szCs w:val="20"/>
              </w:rPr>
            </w:pPr>
            <w:r>
              <w:rPr>
                <w:b/>
                <w:color w:val="000000"/>
                <w:sz w:val="20"/>
                <w:szCs w:val="20"/>
              </w:rPr>
              <w:t>STT</w:t>
            </w:r>
          </w:p>
        </w:tc>
        <w:tc>
          <w:tcPr>
            <w:tcW w:w="2977" w:type="dxa"/>
            <w:tcBorders>
              <w:top w:val="single" w:sz="8" w:space="0" w:color="000000"/>
              <w:left w:val="single" w:sz="8" w:space="0" w:color="000000"/>
              <w:bottom w:val="nil"/>
              <w:right w:val="nil"/>
            </w:tcBorders>
            <w:shd w:val="clear" w:color="auto" w:fill="FFFFFF"/>
            <w:vAlign w:val="center"/>
          </w:tcPr>
          <w:p w:rsidR="007F35FE" w:rsidRDefault="00C87996">
            <w:pPr>
              <w:spacing w:before="120"/>
              <w:jc w:val="center"/>
              <w:rPr>
                <w:b/>
                <w:color w:val="000000"/>
                <w:sz w:val="20"/>
                <w:szCs w:val="20"/>
              </w:rPr>
            </w:pPr>
            <w:r>
              <w:rPr>
                <w:b/>
                <w:color w:val="000000"/>
                <w:sz w:val="20"/>
                <w:szCs w:val="20"/>
              </w:rPr>
              <w:t>Tên đơn v</w:t>
            </w:r>
            <w:r>
              <w:rPr>
                <w:b/>
                <w:color w:val="000000"/>
                <w:sz w:val="20"/>
                <w:szCs w:val="20"/>
              </w:rPr>
              <w:t>ị</w:t>
            </w:r>
            <w:r>
              <w:rPr>
                <w:b/>
                <w:color w:val="000000"/>
                <w:sz w:val="20"/>
                <w:szCs w:val="20"/>
              </w:rPr>
              <w:t xml:space="preserve"> đ</w:t>
            </w:r>
            <w:r>
              <w:rPr>
                <w:b/>
                <w:color w:val="000000"/>
                <w:sz w:val="20"/>
                <w:szCs w:val="20"/>
              </w:rPr>
              <w:t>ặ</w:t>
            </w:r>
            <w:r>
              <w:rPr>
                <w:b/>
                <w:color w:val="000000"/>
                <w:sz w:val="20"/>
                <w:szCs w:val="20"/>
              </w:rPr>
              <w:t>t hàng đào t</w:t>
            </w:r>
            <w:r>
              <w:rPr>
                <w:b/>
                <w:color w:val="000000"/>
                <w:sz w:val="20"/>
                <w:szCs w:val="20"/>
              </w:rPr>
              <w:t>ạ</w:t>
            </w:r>
            <w:r>
              <w:rPr>
                <w:b/>
                <w:color w:val="000000"/>
                <w:sz w:val="20"/>
                <w:szCs w:val="20"/>
              </w:rPr>
              <w:t>o</w:t>
            </w:r>
          </w:p>
        </w:tc>
        <w:tc>
          <w:tcPr>
            <w:tcW w:w="2126" w:type="dxa"/>
            <w:tcBorders>
              <w:top w:val="single" w:sz="8" w:space="0" w:color="000000"/>
              <w:left w:val="single" w:sz="8" w:space="0" w:color="000000"/>
              <w:bottom w:val="nil"/>
              <w:right w:val="nil"/>
            </w:tcBorders>
            <w:shd w:val="clear" w:color="auto" w:fill="FFFFFF"/>
            <w:vAlign w:val="center"/>
          </w:tcPr>
          <w:p w:rsidR="007F35FE" w:rsidRDefault="00C87996">
            <w:pPr>
              <w:spacing w:before="120"/>
              <w:jc w:val="center"/>
              <w:rPr>
                <w:b/>
                <w:color w:val="000000"/>
                <w:sz w:val="20"/>
                <w:szCs w:val="20"/>
              </w:rPr>
            </w:pPr>
            <w:r>
              <w:rPr>
                <w:b/>
                <w:color w:val="000000"/>
                <w:sz w:val="20"/>
                <w:szCs w:val="20"/>
              </w:rPr>
              <w:t>S</w:t>
            </w:r>
            <w:r>
              <w:rPr>
                <w:b/>
                <w:color w:val="000000"/>
                <w:sz w:val="20"/>
                <w:szCs w:val="20"/>
              </w:rPr>
              <w:t>ố</w:t>
            </w:r>
            <w:r>
              <w:rPr>
                <w:b/>
                <w:color w:val="000000"/>
                <w:sz w:val="20"/>
                <w:szCs w:val="20"/>
              </w:rPr>
              <w:t xml:space="preserve"> lư</w:t>
            </w:r>
            <w:r>
              <w:rPr>
                <w:b/>
                <w:color w:val="000000"/>
                <w:sz w:val="20"/>
                <w:szCs w:val="20"/>
              </w:rPr>
              <w:t>ợ</w:t>
            </w:r>
            <w:r>
              <w:rPr>
                <w:b/>
                <w:color w:val="000000"/>
                <w:sz w:val="20"/>
                <w:szCs w:val="20"/>
              </w:rPr>
              <w:t>ng</w:t>
            </w:r>
          </w:p>
        </w:tc>
        <w:tc>
          <w:tcPr>
            <w:tcW w:w="2126" w:type="dxa"/>
            <w:tcBorders>
              <w:top w:val="single" w:sz="8" w:space="0" w:color="000000"/>
              <w:left w:val="single" w:sz="8" w:space="0" w:color="000000"/>
              <w:bottom w:val="nil"/>
              <w:right w:val="nil"/>
            </w:tcBorders>
            <w:shd w:val="clear" w:color="auto" w:fill="FFFFFF"/>
            <w:vAlign w:val="center"/>
          </w:tcPr>
          <w:p w:rsidR="007F35FE" w:rsidRDefault="00C87996">
            <w:pPr>
              <w:spacing w:before="120"/>
              <w:jc w:val="center"/>
              <w:rPr>
                <w:b/>
                <w:color w:val="000000"/>
                <w:sz w:val="20"/>
                <w:szCs w:val="20"/>
              </w:rPr>
            </w:pPr>
            <w:r>
              <w:rPr>
                <w:b/>
                <w:color w:val="000000"/>
                <w:sz w:val="20"/>
                <w:szCs w:val="20"/>
              </w:rPr>
              <w:t>Trình đ</w:t>
            </w:r>
            <w:r>
              <w:rPr>
                <w:b/>
                <w:color w:val="000000"/>
                <w:sz w:val="20"/>
                <w:szCs w:val="20"/>
              </w:rPr>
              <w:t>ộ</w:t>
            </w:r>
            <w:r>
              <w:rPr>
                <w:b/>
                <w:color w:val="000000"/>
                <w:sz w:val="20"/>
                <w:szCs w:val="20"/>
              </w:rPr>
              <w:t xml:space="preserve"> đào t</w:t>
            </w:r>
            <w:r>
              <w:rPr>
                <w:b/>
                <w:color w:val="000000"/>
                <w:sz w:val="20"/>
                <w:szCs w:val="20"/>
              </w:rPr>
              <w:t>ạ</w:t>
            </w:r>
            <w:r>
              <w:rPr>
                <w:b/>
                <w:color w:val="000000"/>
                <w:sz w:val="20"/>
                <w:szCs w:val="20"/>
              </w:rPr>
              <w:t>o</w:t>
            </w:r>
          </w:p>
        </w:tc>
        <w:tc>
          <w:tcPr>
            <w:tcW w:w="2554" w:type="dxa"/>
            <w:tcBorders>
              <w:top w:val="single" w:sz="8" w:space="0" w:color="000000"/>
              <w:left w:val="single" w:sz="8" w:space="0" w:color="000000"/>
              <w:bottom w:val="nil"/>
              <w:right w:val="nil"/>
            </w:tcBorders>
            <w:shd w:val="clear" w:color="auto" w:fill="FFFFFF"/>
            <w:vAlign w:val="center"/>
          </w:tcPr>
          <w:p w:rsidR="007F35FE" w:rsidRDefault="00C87996">
            <w:pPr>
              <w:spacing w:before="120"/>
              <w:jc w:val="center"/>
              <w:rPr>
                <w:b/>
                <w:color w:val="000000"/>
                <w:sz w:val="20"/>
                <w:szCs w:val="20"/>
              </w:rPr>
            </w:pPr>
            <w:r>
              <w:rPr>
                <w:b/>
                <w:color w:val="000000"/>
                <w:sz w:val="20"/>
                <w:szCs w:val="20"/>
              </w:rPr>
              <w:t>Chuyên ngành đào t</w:t>
            </w:r>
            <w:r>
              <w:rPr>
                <w:b/>
                <w:color w:val="000000"/>
                <w:sz w:val="20"/>
                <w:szCs w:val="20"/>
              </w:rPr>
              <w:t>ạ</w:t>
            </w:r>
            <w:r>
              <w:rPr>
                <w:b/>
                <w:color w:val="000000"/>
                <w:sz w:val="20"/>
                <w:szCs w:val="20"/>
              </w:rPr>
              <w:t>o</w:t>
            </w:r>
          </w:p>
        </w:tc>
        <w:tc>
          <w:tcPr>
            <w:tcW w:w="2554" w:type="dxa"/>
            <w:tcBorders>
              <w:top w:val="single" w:sz="8" w:space="0" w:color="000000"/>
              <w:left w:val="single" w:sz="8" w:space="0" w:color="000000"/>
              <w:bottom w:val="nil"/>
              <w:right w:val="single" w:sz="8" w:space="0" w:color="000000"/>
            </w:tcBorders>
            <w:shd w:val="clear" w:color="auto" w:fill="FFFFFF"/>
            <w:vAlign w:val="center"/>
          </w:tcPr>
          <w:p w:rsidR="007F35FE" w:rsidRDefault="00C87996">
            <w:pPr>
              <w:spacing w:before="120"/>
              <w:jc w:val="center"/>
              <w:rPr>
                <w:b/>
                <w:color w:val="000000"/>
                <w:sz w:val="20"/>
                <w:szCs w:val="20"/>
              </w:rPr>
            </w:pPr>
            <w:r>
              <w:rPr>
                <w:b/>
                <w:color w:val="000000"/>
                <w:sz w:val="20"/>
                <w:szCs w:val="20"/>
              </w:rPr>
              <w:t>K</w:t>
            </w:r>
            <w:r>
              <w:rPr>
                <w:b/>
                <w:color w:val="000000"/>
                <w:sz w:val="20"/>
                <w:szCs w:val="20"/>
              </w:rPr>
              <w:t>ế</w:t>
            </w:r>
            <w:r>
              <w:rPr>
                <w:b/>
                <w:color w:val="000000"/>
                <w:sz w:val="20"/>
                <w:szCs w:val="20"/>
              </w:rPr>
              <w:t>t qu</w:t>
            </w:r>
            <w:r>
              <w:rPr>
                <w:b/>
                <w:color w:val="000000"/>
                <w:sz w:val="20"/>
                <w:szCs w:val="20"/>
              </w:rPr>
              <w:t>ả</w:t>
            </w:r>
            <w:r>
              <w:rPr>
                <w:b/>
                <w:color w:val="000000"/>
                <w:sz w:val="20"/>
                <w:szCs w:val="20"/>
              </w:rPr>
              <w:t xml:space="preserve"> đào t</w:t>
            </w:r>
            <w:r>
              <w:rPr>
                <w:b/>
                <w:color w:val="000000"/>
                <w:sz w:val="20"/>
                <w:szCs w:val="20"/>
              </w:rPr>
              <w:t>ạ</w:t>
            </w:r>
            <w:r>
              <w:rPr>
                <w:b/>
                <w:color w:val="000000"/>
                <w:sz w:val="20"/>
                <w:szCs w:val="20"/>
              </w:rPr>
              <w:t>o</w:t>
            </w:r>
          </w:p>
        </w:tc>
      </w:tr>
      <w:tr w:rsidR="007F35FE">
        <w:tc>
          <w:tcPr>
            <w:tcW w:w="1275" w:type="dxa"/>
            <w:tcBorders>
              <w:top w:val="single" w:sz="8" w:space="0" w:color="000000"/>
              <w:left w:val="single" w:sz="8" w:space="0" w:color="000000"/>
              <w:bottom w:val="nil"/>
              <w:right w:val="nil"/>
            </w:tcBorders>
            <w:shd w:val="clear" w:color="auto" w:fill="FFFFFF"/>
            <w:vAlign w:val="center"/>
          </w:tcPr>
          <w:p w:rsidR="007F35FE" w:rsidRDefault="00C87996">
            <w:pPr>
              <w:spacing w:before="120"/>
              <w:jc w:val="center"/>
              <w:rPr>
                <w:color w:val="000000"/>
                <w:sz w:val="20"/>
                <w:szCs w:val="20"/>
              </w:rPr>
            </w:pPr>
            <w:r>
              <w:rPr>
                <w:color w:val="000000"/>
                <w:sz w:val="20"/>
                <w:szCs w:val="20"/>
              </w:rPr>
              <w:t>1</w:t>
            </w:r>
          </w:p>
        </w:tc>
        <w:tc>
          <w:tcPr>
            <w:tcW w:w="2977" w:type="dxa"/>
            <w:tcBorders>
              <w:top w:val="single" w:sz="8" w:space="0" w:color="000000"/>
              <w:left w:val="single" w:sz="8" w:space="0" w:color="000000"/>
              <w:bottom w:val="nil"/>
              <w:right w:val="nil"/>
            </w:tcBorders>
            <w:shd w:val="clear" w:color="auto" w:fill="FFFFFF"/>
            <w:vAlign w:val="center"/>
          </w:tcPr>
          <w:p w:rsidR="007F35FE" w:rsidRDefault="00C87996">
            <w:pPr>
              <w:spacing w:before="120"/>
              <w:jc w:val="center"/>
              <w:rPr>
                <w:color w:val="000000"/>
                <w:sz w:val="20"/>
                <w:szCs w:val="20"/>
              </w:rPr>
            </w:pPr>
            <w:r>
              <w:rPr>
                <w:color w:val="000000"/>
                <w:sz w:val="20"/>
                <w:szCs w:val="20"/>
              </w:rPr>
              <w:t> Hà Giang</w:t>
            </w:r>
          </w:p>
        </w:tc>
        <w:tc>
          <w:tcPr>
            <w:tcW w:w="2126" w:type="dxa"/>
            <w:tcBorders>
              <w:top w:val="single" w:sz="8" w:space="0" w:color="000000"/>
              <w:left w:val="single" w:sz="8" w:space="0" w:color="000000"/>
              <w:bottom w:val="nil"/>
              <w:right w:val="nil"/>
            </w:tcBorders>
            <w:shd w:val="clear" w:color="auto" w:fill="FFFFFF"/>
            <w:vAlign w:val="center"/>
          </w:tcPr>
          <w:p w:rsidR="007F35FE" w:rsidRDefault="00C87996">
            <w:pPr>
              <w:spacing w:before="120"/>
              <w:jc w:val="center"/>
              <w:rPr>
                <w:color w:val="000000"/>
                <w:sz w:val="20"/>
                <w:szCs w:val="20"/>
              </w:rPr>
            </w:pPr>
            <w:r>
              <w:rPr>
                <w:color w:val="000000"/>
                <w:sz w:val="20"/>
                <w:szCs w:val="20"/>
              </w:rPr>
              <w:t>08 </w:t>
            </w:r>
          </w:p>
        </w:tc>
        <w:tc>
          <w:tcPr>
            <w:tcW w:w="2126" w:type="dxa"/>
            <w:tcBorders>
              <w:top w:val="single" w:sz="8" w:space="0" w:color="000000"/>
              <w:left w:val="single" w:sz="8" w:space="0" w:color="000000"/>
              <w:bottom w:val="nil"/>
              <w:right w:val="nil"/>
            </w:tcBorders>
            <w:shd w:val="clear" w:color="auto" w:fill="FFFFFF"/>
            <w:vAlign w:val="center"/>
          </w:tcPr>
          <w:p w:rsidR="007F35FE" w:rsidRDefault="00C87996">
            <w:pPr>
              <w:spacing w:before="120"/>
              <w:jc w:val="center"/>
              <w:rPr>
                <w:color w:val="000000"/>
                <w:sz w:val="20"/>
                <w:szCs w:val="20"/>
              </w:rPr>
            </w:pPr>
            <w:r>
              <w:rPr>
                <w:color w:val="000000"/>
                <w:sz w:val="20"/>
                <w:szCs w:val="20"/>
              </w:rPr>
              <w:t> Đ</w:t>
            </w:r>
            <w:r>
              <w:rPr>
                <w:color w:val="000000"/>
                <w:sz w:val="20"/>
                <w:szCs w:val="20"/>
              </w:rPr>
              <w:t>ạ</w:t>
            </w:r>
            <w:r>
              <w:rPr>
                <w:color w:val="000000"/>
                <w:sz w:val="20"/>
                <w:szCs w:val="20"/>
              </w:rPr>
              <w:t>i h</w:t>
            </w:r>
            <w:r>
              <w:rPr>
                <w:color w:val="000000"/>
                <w:sz w:val="20"/>
                <w:szCs w:val="20"/>
              </w:rPr>
              <w:t>ọ</w:t>
            </w:r>
            <w:r>
              <w:rPr>
                <w:color w:val="000000"/>
                <w:sz w:val="20"/>
                <w:szCs w:val="20"/>
              </w:rPr>
              <w:t>c</w:t>
            </w:r>
          </w:p>
        </w:tc>
        <w:tc>
          <w:tcPr>
            <w:tcW w:w="2554" w:type="dxa"/>
            <w:tcBorders>
              <w:top w:val="single" w:sz="8" w:space="0" w:color="000000"/>
              <w:left w:val="single" w:sz="8" w:space="0" w:color="000000"/>
              <w:bottom w:val="nil"/>
              <w:right w:val="nil"/>
            </w:tcBorders>
            <w:shd w:val="clear" w:color="auto" w:fill="FFFFFF"/>
            <w:vAlign w:val="center"/>
          </w:tcPr>
          <w:p w:rsidR="007F35FE" w:rsidRDefault="00C87996">
            <w:pPr>
              <w:spacing w:before="120"/>
              <w:jc w:val="center"/>
              <w:rPr>
                <w:color w:val="000000"/>
                <w:sz w:val="20"/>
                <w:szCs w:val="20"/>
              </w:rPr>
            </w:pPr>
            <w:r>
              <w:rPr>
                <w:color w:val="000000"/>
                <w:sz w:val="20"/>
                <w:szCs w:val="20"/>
              </w:rPr>
              <w:t>SP Ng</w:t>
            </w:r>
            <w:r>
              <w:rPr>
                <w:color w:val="000000"/>
                <w:sz w:val="20"/>
                <w:szCs w:val="20"/>
              </w:rPr>
              <w:t>ữ</w:t>
            </w:r>
            <w:r>
              <w:rPr>
                <w:color w:val="000000"/>
                <w:sz w:val="20"/>
                <w:szCs w:val="20"/>
              </w:rPr>
              <w:t xml:space="preserve"> Văn</w:t>
            </w:r>
          </w:p>
          <w:p w:rsidR="007F35FE" w:rsidRDefault="00C87996">
            <w:pPr>
              <w:spacing w:before="120"/>
              <w:jc w:val="center"/>
              <w:rPr>
                <w:color w:val="000000"/>
                <w:sz w:val="20"/>
                <w:szCs w:val="20"/>
              </w:rPr>
            </w:pPr>
            <w:r>
              <w:rPr>
                <w:color w:val="000000"/>
                <w:sz w:val="20"/>
                <w:szCs w:val="20"/>
              </w:rPr>
              <w:t>SP Tin</w:t>
            </w:r>
          </w:p>
          <w:p w:rsidR="007F35FE" w:rsidRDefault="00C87996">
            <w:pPr>
              <w:spacing w:before="120"/>
              <w:jc w:val="center"/>
              <w:rPr>
                <w:color w:val="000000"/>
                <w:sz w:val="20"/>
                <w:szCs w:val="20"/>
              </w:rPr>
            </w:pPr>
            <w:r>
              <w:rPr>
                <w:color w:val="000000"/>
                <w:sz w:val="20"/>
                <w:szCs w:val="20"/>
              </w:rPr>
              <w:t>SP Tin – Ti</w:t>
            </w:r>
            <w:r>
              <w:rPr>
                <w:color w:val="000000"/>
                <w:sz w:val="20"/>
                <w:szCs w:val="20"/>
              </w:rPr>
              <w:t>ế</w:t>
            </w:r>
            <w:r>
              <w:rPr>
                <w:color w:val="000000"/>
                <w:sz w:val="20"/>
                <w:szCs w:val="20"/>
              </w:rPr>
              <w:t>ng Anh </w:t>
            </w:r>
          </w:p>
        </w:tc>
        <w:tc>
          <w:tcPr>
            <w:tcW w:w="2554" w:type="dxa"/>
            <w:tcBorders>
              <w:top w:val="single" w:sz="8" w:space="0" w:color="000000"/>
              <w:left w:val="single" w:sz="8" w:space="0" w:color="000000"/>
              <w:bottom w:val="nil"/>
              <w:right w:val="single" w:sz="8" w:space="0" w:color="000000"/>
            </w:tcBorders>
            <w:shd w:val="clear" w:color="auto" w:fill="FFFFFF"/>
            <w:vAlign w:val="center"/>
          </w:tcPr>
          <w:p w:rsidR="007F35FE" w:rsidRDefault="00C87996">
            <w:pPr>
              <w:spacing w:before="120"/>
              <w:jc w:val="center"/>
              <w:rPr>
                <w:color w:val="000000"/>
                <w:sz w:val="20"/>
                <w:szCs w:val="20"/>
              </w:rPr>
            </w:pPr>
            <w:r>
              <w:rPr>
                <w:color w:val="000000"/>
                <w:sz w:val="20"/>
                <w:szCs w:val="20"/>
              </w:rPr>
              <w:t> Gi</w:t>
            </w:r>
            <w:r>
              <w:rPr>
                <w:color w:val="000000"/>
                <w:sz w:val="20"/>
                <w:szCs w:val="20"/>
              </w:rPr>
              <w:t>ỏ</w:t>
            </w:r>
            <w:r>
              <w:rPr>
                <w:color w:val="000000"/>
                <w:sz w:val="20"/>
                <w:szCs w:val="20"/>
              </w:rPr>
              <w:t>i, khá, Trung bình, Y</w:t>
            </w:r>
            <w:r>
              <w:rPr>
                <w:color w:val="000000"/>
                <w:sz w:val="20"/>
                <w:szCs w:val="20"/>
              </w:rPr>
              <w:t>ế</w:t>
            </w:r>
            <w:r>
              <w:rPr>
                <w:color w:val="000000"/>
                <w:sz w:val="20"/>
                <w:szCs w:val="20"/>
              </w:rPr>
              <w:t>u</w:t>
            </w:r>
          </w:p>
        </w:tc>
      </w:tr>
      <w:tr w:rsidR="007F35FE">
        <w:tc>
          <w:tcPr>
            <w:tcW w:w="1275" w:type="dxa"/>
            <w:tcBorders>
              <w:top w:val="single" w:sz="8" w:space="0" w:color="000000"/>
              <w:left w:val="single" w:sz="8" w:space="0" w:color="000000"/>
              <w:bottom w:val="single" w:sz="8" w:space="0" w:color="000000"/>
              <w:right w:val="nil"/>
            </w:tcBorders>
            <w:shd w:val="clear" w:color="auto" w:fill="FFFFFF"/>
            <w:vAlign w:val="center"/>
          </w:tcPr>
          <w:p w:rsidR="007F35FE" w:rsidRDefault="00C87996">
            <w:pPr>
              <w:spacing w:before="120"/>
              <w:jc w:val="center"/>
              <w:rPr>
                <w:color w:val="000000"/>
                <w:sz w:val="20"/>
                <w:szCs w:val="20"/>
              </w:rPr>
            </w:pPr>
            <w:r>
              <w:rPr>
                <w:color w:val="000000"/>
                <w:sz w:val="20"/>
                <w:szCs w:val="20"/>
              </w:rPr>
              <w:lastRenderedPageBreak/>
              <w:t>2</w:t>
            </w:r>
          </w:p>
        </w:tc>
        <w:tc>
          <w:tcPr>
            <w:tcW w:w="2977" w:type="dxa"/>
            <w:tcBorders>
              <w:top w:val="single" w:sz="8" w:space="0" w:color="000000"/>
              <w:left w:val="single" w:sz="8" w:space="0" w:color="000000"/>
              <w:bottom w:val="single" w:sz="8" w:space="0" w:color="000000"/>
              <w:right w:val="nil"/>
            </w:tcBorders>
            <w:shd w:val="clear" w:color="auto" w:fill="FFFFFF"/>
            <w:vAlign w:val="center"/>
          </w:tcPr>
          <w:p w:rsidR="007F35FE" w:rsidRDefault="00C87996">
            <w:pPr>
              <w:spacing w:before="120"/>
              <w:jc w:val="center"/>
              <w:rPr>
                <w:color w:val="000000"/>
                <w:sz w:val="20"/>
                <w:szCs w:val="20"/>
              </w:rPr>
            </w:pPr>
            <w:r>
              <w:rPr>
                <w:color w:val="000000"/>
                <w:sz w:val="20"/>
                <w:szCs w:val="20"/>
              </w:rPr>
              <w:t> L</w:t>
            </w:r>
            <w:r>
              <w:rPr>
                <w:color w:val="000000"/>
                <w:sz w:val="20"/>
                <w:szCs w:val="20"/>
              </w:rPr>
              <w:t>ạ</w:t>
            </w:r>
            <w:r>
              <w:rPr>
                <w:color w:val="000000"/>
                <w:sz w:val="20"/>
                <w:szCs w:val="20"/>
              </w:rPr>
              <w:t>ng Sơn</w:t>
            </w:r>
          </w:p>
        </w:tc>
        <w:tc>
          <w:tcPr>
            <w:tcW w:w="2126" w:type="dxa"/>
            <w:tcBorders>
              <w:top w:val="single" w:sz="8" w:space="0" w:color="000000"/>
              <w:left w:val="single" w:sz="8" w:space="0" w:color="000000"/>
              <w:bottom w:val="single" w:sz="8" w:space="0" w:color="000000"/>
              <w:right w:val="nil"/>
            </w:tcBorders>
            <w:shd w:val="clear" w:color="auto" w:fill="FFFFFF"/>
            <w:vAlign w:val="center"/>
          </w:tcPr>
          <w:p w:rsidR="007F35FE" w:rsidRDefault="00C87996">
            <w:pPr>
              <w:spacing w:before="120"/>
              <w:jc w:val="center"/>
              <w:rPr>
                <w:color w:val="000000"/>
                <w:sz w:val="20"/>
                <w:szCs w:val="20"/>
              </w:rPr>
            </w:pPr>
            <w:r>
              <w:rPr>
                <w:color w:val="000000"/>
                <w:sz w:val="20"/>
                <w:szCs w:val="20"/>
              </w:rPr>
              <w:t>05</w:t>
            </w:r>
          </w:p>
        </w:tc>
        <w:tc>
          <w:tcPr>
            <w:tcW w:w="2126" w:type="dxa"/>
            <w:tcBorders>
              <w:top w:val="single" w:sz="8" w:space="0" w:color="000000"/>
              <w:left w:val="single" w:sz="8" w:space="0" w:color="000000"/>
              <w:bottom w:val="single" w:sz="8" w:space="0" w:color="000000"/>
              <w:right w:val="nil"/>
            </w:tcBorders>
            <w:shd w:val="clear" w:color="auto" w:fill="FFFFFF"/>
            <w:vAlign w:val="center"/>
          </w:tcPr>
          <w:p w:rsidR="007F35FE" w:rsidRDefault="00C87996">
            <w:pPr>
              <w:spacing w:before="120"/>
              <w:jc w:val="center"/>
              <w:rPr>
                <w:color w:val="000000"/>
                <w:sz w:val="20"/>
                <w:szCs w:val="20"/>
              </w:rPr>
            </w:pPr>
            <w:r>
              <w:rPr>
                <w:color w:val="000000"/>
                <w:sz w:val="20"/>
                <w:szCs w:val="20"/>
              </w:rPr>
              <w:t>Đ</w:t>
            </w:r>
            <w:r>
              <w:rPr>
                <w:color w:val="000000"/>
                <w:sz w:val="20"/>
                <w:szCs w:val="20"/>
              </w:rPr>
              <w:t>ạ</w:t>
            </w:r>
            <w:r>
              <w:rPr>
                <w:color w:val="000000"/>
                <w:sz w:val="20"/>
                <w:szCs w:val="20"/>
              </w:rPr>
              <w:t>i h</w:t>
            </w:r>
            <w:r>
              <w:rPr>
                <w:color w:val="000000"/>
                <w:sz w:val="20"/>
                <w:szCs w:val="20"/>
              </w:rPr>
              <w:t>ọ</w:t>
            </w:r>
            <w:r>
              <w:rPr>
                <w:color w:val="000000"/>
                <w:sz w:val="20"/>
                <w:szCs w:val="20"/>
              </w:rPr>
              <w:t>c </w:t>
            </w:r>
          </w:p>
        </w:tc>
        <w:tc>
          <w:tcPr>
            <w:tcW w:w="2554" w:type="dxa"/>
            <w:tcBorders>
              <w:top w:val="single" w:sz="8" w:space="0" w:color="000000"/>
              <w:left w:val="single" w:sz="8" w:space="0" w:color="000000"/>
              <w:bottom w:val="single" w:sz="8" w:space="0" w:color="000000"/>
              <w:right w:val="nil"/>
            </w:tcBorders>
            <w:shd w:val="clear" w:color="auto" w:fill="FFFFFF"/>
            <w:vAlign w:val="center"/>
          </w:tcPr>
          <w:p w:rsidR="007F35FE" w:rsidRDefault="00C87996">
            <w:pPr>
              <w:spacing w:before="120"/>
              <w:jc w:val="center"/>
              <w:rPr>
                <w:color w:val="000000"/>
                <w:sz w:val="20"/>
                <w:szCs w:val="20"/>
              </w:rPr>
            </w:pPr>
            <w:r>
              <w:rPr>
                <w:color w:val="000000"/>
                <w:sz w:val="20"/>
                <w:szCs w:val="20"/>
              </w:rPr>
              <w:t> SP Ti</w:t>
            </w:r>
            <w:r>
              <w:rPr>
                <w:color w:val="000000"/>
                <w:sz w:val="20"/>
                <w:szCs w:val="20"/>
              </w:rPr>
              <w:t>ế</w:t>
            </w:r>
            <w:r>
              <w:rPr>
                <w:color w:val="000000"/>
                <w:sz w:val="20"/>
                <w:szCs w:val="20"/>
              </w:rPr>
              <w:t>ng Anh</w:t>
            </w:r>
          </w:p>
          <w:p w:rsidR="007F35FE" w:rsidRDefault="00C87996">
            <w:pPr>
              <w:spacing w:before="120"/>
              <w:jc w:val="center"/>
              <w:rPr>
                <w:color w:val="000000"/>
                <w:sz w:val="20"/>
                <w:szCs w:val="20"/>
              </w:rPr>
            </w:pPr>
            <w:r>
              <w:rPr>
                <w:color w:val="000000"/>
                <w:sz w:val="20"/>
                <w:szCs w:val="20"/>
              </w:rPr>
              <w:t>SP Công Ngh</w:t>
            </w:r>
            <w:r>
              <w:rPr>
                <w:color w:val="000000"/>
                <w:sz w:val="20"/>
                <w:szCs w:val="20"/>
              </w:rPr>
              <w:t>ệ</w:t>
            </w:r>
          </w:p>
        </w:tc>
        <w:tc>
          <w:tcPr>
            <w:tcW w:w="255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F35FE" w:rsidRDefault="00C87996">
            <w:pPr>
              <w:spacing w:before="120"/>
              <w:jc w:val="center"/>
              <w:rPr>
                <w:color w:val="000000"/>
                <w:sz w:val="20"/>
                <w:szCs w:val="20"/>
              </w:rPr>
            </w:pPr>
            <w:r>
              <w:rPr>
                <w:color w:val="000000"/>
                <w:sz w:val="20"/>
                <w:szCs w:val="20"/>
              </w:rPr>
              <w:t>Khá, Y</w:t>
            </w:r>
            <w:r>
              <w:rPr>
                <w:color w:val="000000"/>
                <w:sz w:val="20"/>
                <w:szCs w:val="20"/>
              </w:rPr>
              <w:t>ế</w:t>
            </w:r>
            <w:r>
              <w:rPr>
                <w:color w:val="000000"/>
                <w:sz w:val="20"/>
                <w:szCs w:val="20"/>
              </w:rPr>
              <w:t>u</w:t>
            </w:r>
          </w:p>
        </w:tc>
      </w:tr>
    </w:tbl>
    <w:p w:rsidR="007F35FE" w:rsidRDefault="00C87996">
      <w:pPr>
        <w:shd w:val="clear" w:color="auto" w:fill="FFFFFF"/>
        <w:spacing w:before="120"/>
        <w:rPr>
          <w:color w:val="000000"/>
          <w:sz w:val="20"/>
          <w:szCs w:val="20"/>
        </w:rPr>
      </w:pPr>
      <w:r>
        <w:rPr>
          <w:color w:val="000000"/>
          <w:sz w:val="20"/>
          <w:szCs w:val="20"/>
        </w:rPr>
        <w:t>H. Công khai h</w:t>
      </w:r>
      <w:r>
        <w:rPr>
          <w:color w:val="000000"/>
          <w:sz w:val="20"/>
          <w:szCs w:val="20"/>
        </w:rPr>
        <w:t>ộ</w:t>
      </w:r>
      <w:r>
        <w:rPr>
          <w:color w:val="000000"/>
          <w:sz w:val="20"/>
          <w:szCs w:val="20"/>
        </w:rPr>
        <w:t>i ngh</w:t>
      </w:r>
      <w:r>
        <w:rPr>
          <w:color w:val="000000"/>
          <w:sz w:val="20"/>
          <w:szCs w:val="20"/>
        </w:rPr>
        <w:t>ị</w:t>
      </w:r>
      <w:r>
        <w:rPr>
          <w:color w:val="000000"/>
          <w:sz w:val="20"/>
          <w:szCs w:val="20"/>
        </w:rPr>
        <w:t>, h</w:t>
      </w:r>
      <w:r>
        <w:rPr>
          <w:color w:val="000000"/>
          <w:sz w:val="20"/>
          <w:szCs w:val="20"/>
        </w:rPr>
        <w:t>ộ</w:t>
      </w:r>
      <w:r>
        <w:rPr>
          <w:color w:val="000000"/>
          <w:sz w:val="20"/>
          <w:szCs w:val="20"/>
        </w:rPr>
        <w:t>i th</w:t>
      </w:r>
      <w:r>
        <w:rPr>
          <w:color w:val="000000"/>
          <w:sz w:val="20"/>
          <w:szCs w:val="20"/>
        </w:rPr>
        <w:t>ả</w:t>
      </w:r>
      <w:r>
        <w:rPr>
          <w:color w:val="000000"/>
          <w:sz w:val="20"/>
          <w:szCs w:val="20"/>
        </w:rPr>
        <w:t>o khoa h</w:t>
      </w:r>
      <w:r>
        <w:rPr>
          <w:color w:val="000000"/>
          <w:sz w:val="20"/>
          <w:szCs w:val="20"/>
        </w:rPr>
        <w:t>ọ</w:t>
      </w:r>
      <w:r>
        <w:rPr>
          <w:color w:val="000000"/>
          <w:sz w:val="20"/>
          <w:szCs w:val="20"/>
        </w:rPr>
        <w:t>c do cơ s</w:t>
      </w:r>
      <w:r>
        <w:rPr>
          <w:color w:val="000000"/>
          <w:sz w:val="20"/>
          <w:szCs w:val="20"/>
        </w:rPr>
        <w:t>ở</w:t>
      </w:r>
      <w:r>
        <w:rPr>
          <w:color w:val="000000"/>
          <w:sz w:val="20"/>
          <w:szCs w:val="20"/>
        </w:rPr>
        <w:t xml:space="preserve"> giáo d</w:t>
      </w:r>
      <w:r>
        <w:rPr>
          <w:color w:val="000000"/>
          <w:sz w:val="20"/>
          <w:szCs w:val="20"/>
        </w:rPr>
        <w:t>ụ</w:t>
      </w:r>
      <w:r>
        <w:rPr>
          <w:color w:val="000000"/>
          <w:sz w:val="20"/>
          <w:szCs w:val="20"/>
        </w:rPr>
        <w:t>c t</w:t>
      </w:r>
      <w:r>
        <w:rPr>
          <w:color w:val="000000"/>
          <w:sz w:val="20"/>
          <w:szCs w:val="20"/>
        </w:rPr>
        <w:t>ổ</w:t>
      </w:r>
      <w:r>
        <w:rPr>
          <w:color w:val="000000"/>
          <w:sz w:val="20"/>
          <w:szCs w:val="20"/>
        </w:rPr>
        <w:t xml:space="preserve"> ch</w:t>
      </w:r>
      <w:r>
        <w:rPr>
          <w:color w:val="000000"/>
          <w:sz w:val="20"/>
          <w:szCs w:val="20"/>
        </w:rPr>
        <w:t>ứ</w:t>
      </w:r>
      <w:r>
        <w:rPr>
          <w:color w:val="000000"/>
          <w:sz w:val="20"/>
          <w:szCs w:val="20"/>
        </w:rPr>
        <w:t>c</w:t>
      </w:r>
    </w:p>
    <w:tbl>
      <w:tblPr>
        <w:tblStyle w:val="a6"/>
        <w:tblW w:w="13612" w:type="dxa"/>
        <w:tblLayout w:type="fixed"/>
        <w:tblLook w:val="0000" w:firstRow="0" w:lastRow="0" w:firstColumn="0" w:lastColumn="0" w:noHBand="0" w:noVBand="0"/>
      </w:tblPr>
      <w:tblGrid>
        <w:gridCol w:w="1264"/>
        <w:gridCol w:w="4071"/>
        <w:gridCol w:w="2946"/>
        <w:gridCol w:w="2946"/>
        <w:gridCol w:w="2385"/>
      </w:tblGrid>
      <w:tr w:rsidR="007F35FE">
        <w:tc>
          <w:tcPr>
            <w:tcW w:w="1264" w:type="dxa"/>
            <w:tcBorders>
              <w:top w:val="single" w:sz="8" w:space="0" w:color="000000"/>
              <w:left w:val="single" w:sz="8" w:space="0" w:color="000000"/>
              <w:bottom w:val="nil"/>
              <w:right w:val="nil"/>
            </w:tcBorders>
            <w:shd w:val="clear" w:color="auto" w:fill="FFFFFF"/>
            <w:vAlign w:val="center"/>
          </w:tcPr>
          <w:p w:rsidR="007F35FE" w:rsidRDefault="00C87996">
            <w:pPr>
              <w:spacing w:before="120"/>
              <w:jc w:val="center"/>
              <w:rPr>
                <w:b/>
                <w:color w:val="000000"/>
                <w:sz w:val="20"/>
                <w:szCs w:val="20"/>
              </w:rPr>
            </w:pPr>
            <w:r>
              <w:rPr>
                <w:b/>
                <w:color w:val="000000"/>
                <w:sz w:val="20"/>
                <w:szCs w:val="20"/>
              </w:rPr>
              <w:t>STT</w:t>
            </w:r>
          </w:p>
        </w:tc>
        <w:tc>
          <w:tcPr>
            <w:tcW w:w="4071" w:type="dxa"/>
            <w:tcBorders>
              <w:top w:val="single" w:sz="8" w:space="0" w:color="000000"/>
              <w:left w:val="single" w:sz="8" w:space="0" w:color="000000"/>
              <w:bottom w:val="nil"/>
              <w:right w:val="nil"/>
            </w:tcBorders>
            <w:shd w:val="clear" w:color="auto" w:fill="FFFFFF"/>
            <w:vAlign w:val="center"/>
          </w:tcPr>
          <w:p w:rsidR="007F35FE" w:rsidRDefault="00C87996">
            <w:pPr>
              <w:spacing w:before="120"/>
              <w:jc w:val="center"/>
              <w:rPr>
                <w:b/>
                <w:color w:val="000000"/>
                <w:sz w:val="20"/>
                <w:szCs w:val="20"/>
              </w:rPr>
            </w:pPr>
            <w:r>
              <w:rPr>
                <w:b/>
                <w:color w:val="000000"/>
                <w:sz w:val="20"/>
                <w:szCs w:val="20"/>
              </w:rPr>
              <w:t>Tên ch</w:t>
            </w:r>
            <w:r>
              <w:rPr>
                <w:b/>
                <w:color w:val="000000"/>
                <w:sz w:val="20"/>
                <w:szCs w:val="20"/>
              </w:rPr>
              <w:t>ủ</w:t>
            </w:r>
            <w:r>
              <w:rPr>
                <w:b/>
                <w:color w:val="000000"/>
                <w:sz w:val="20"/>
                <w:szCs w:val="20"/>
              </w:rPr>
              <w:t xml:space="preserve"> đ</w:t>
            </w:r>
            <w:r>
              <w:rPr>
                <w:b/>
                <w:color w:val="000000"/>
                <w:sz w:val="20"/>
                <w:szCs w:val="20"/>
              </w:rPr>
              <w:t>ề</w:t>
            </w:r>
            <w:r>
              <w:rPr>
                <w:b/>
                <w:color w:val="000000"/>
                <w:sz w:val="20"/>
                <w:szCs w:val="20"/>
              </w:rPr>
              <w:t xml:space="preserve"> h</w:t>
            </w:r>
            <w:r>
              <w:rPr>
                <w:b/>
                <w:color w:val="000000"/>
                <w:sz w:val="20"/>
                <w:szCs w:val="20"/>
              </w:rPr>
              <w:t>ộ</w:t>
            </w:r>
            <w:r>
              <w:rPr>
                <w:b/>
                <w:color w:val="000000"/>
                <w:sz w:val="20"/>
                <w:szCs w:val="20"/>
              </w:rPr>
              <w:t>i ngh</w:t>
            </w:r>
            <w:r>
              <w:rPr>
                <w:b/>
                <w:color w:val="000000"/>
                <w:sz w:val="20"/>
                <w:szCs w:val="20"/>
              </w:rPr>
              <w:t>ị</w:t>
            </w:r>
            <w:r>
              <w:rPr>
                <w:b/>
                <w:color w:val="000000"/>
                <w:sz w:val="20"/>
                <w:szCs w:val="20"/>
              </w:rPr>
              <w:t>, h</w:t>
            </w:r>
            <w:r>
              <w:rPr>
                <w:b/>
                <w:color w:val="000000"/>
                <w:sz w:val="20"/>
                <w:szCs w:val="20"/>
              </w:rPr>
              <w:t>ộ</w:t>
            </w:r>
            <w:r>
              <w:rPr>
                <w:b/>
                <w:color w:val="000000"/>
                <w:sz w:val="20"/>
                <w:szCs w:val="20"/>
              </w:rPr>
              <w:t>i th</w:t>
            </w:r>
            <w:r>
              <w:rPr>
                <w:b/>
                <w:color w:val="000000"/>
                <w:sz w:val="20"/>
                <w:szCs w:val="20"/>
              </w:rPr>
              <w:t>ả</w:t>
            </w:r>
            <w:r>
              <w:rPr>
                <w:b/>
                <w:color w:val="000000"/>
                <w:sz w:val="20"/>
                <w:szCs w:val="20"/>
              </w:rPr>
              <w:t>o khoa h</w:t>
            </w:r>
            <w:r>
              <w:rPr>
                <w:b/>
                <w:color w:val="000000"/>
                <w:sz w:val="20"/>
                <w:szCs w:val="20"/>
              </w:rPr>
              <w:t>ọ</w:t>
            </w:r>
            <w:r>
              <w:rPr>
                <w:b/>
                <w:color w:val="000000"/>
                <w:sz w:val="20"/>
                <w:szCs w:val="20"/>
              </w:rPr>
              <w:t>c</w:t>
            </w:r>
          </w:p>
        </w:tc>
        <w:tc>
          <w:tcPr>
            <w:tcW w:w="2946" w:type="dxa"/>
            <w:tcBorders>
              <w:top w:val="single" w:sz="8" w:space="0" w:color="000000"/>
              <w:left w:val="single" w:sz="8" w:space="0" w:color="000000"/>
              <w:bottom w:val="nil"/>
              <w:right w:val="nil"/>
            </w:tcBorders>
            <w:shd w:val="clear" w:color="auto" w:fill="FFFFFF"/>
            <w:vAlign w:val="center"/>
          </w:tcPr>
          <w:p w:rsidR="007F35FE" w:rsidRDefault="00C87996">
            <w:pPr>
              <w:spacing w:before="120"/>
              <w:jc w:val="center"/>
              <w:rPr>
                <w:b/>
                <w:color w:val="000000"/>
                <w:sz w:val="20"/>
                <w:szCs w:val="20"/>
              </w:rPr>
            </w:pPr>
            <w:r>
              <w:rPr>
                <w:b/>
                <w:color w:val="000000"/>
                <w:sz w:val="20"/>
                <w:szCs w:val="20"/>
              </w:rPr>
              <w:t>Th</w:t>
            </w:r>
            <w:r>
              <w:rPr>
                <w:b/>
                <w:color w:val="000000"/>
                <w:sz w:val="20"/>
                <w:szCs w:val="20"/>
              </w:rPr>
              <w:t>ờ</w:t>
            </w:r>
            <w:r>
              <w:rPr>
                <w:b/>
                <w:color w:val="000000"/>
                <w:sz w:val="20"/>
                <w:szCs w:val="20"/>
              </w:rPr>
              <w:t>i gian t</w:t>
            </w:r>
            <w:r>
              <w:rPr>
                <w:b/>
                <w:color w:val="000000"/>
                <w:sz w:val="20"/>
                <w:szCs w:val="20"/>
              </w:rPr>
              <w:t>ổ</w:t>
            </w:r>
            <w:r>
              <w:rPr>
                <w:b/>
                <w:color w:val="000000"/>
                <w:sz w:val="20"/>
                <w:szCs w:val="20"/>
              </w:rPr>
              <w:t xml:space="preserve"> ch</w:t>
            </w:r>
            <w:r>
              <w:rPr>
                <w:b/>
                <w:color w:val="000000"/>
                <w:sz w:val="20"/>
                <w:szCs w:val="20"/>
              </w:rPr>
              <w:t>ứ</w:t>
            </w:r>
            <w:r>
              <w:rPr>
                <w:b/>
                <w:color w:val="000000"/>
                <w:sz w:val="20"/>
                <w:szCs w:val="20"/>
              </w:rPr>
              <w:t>c</w:t>
            </w:r>
          </w:p>
        </w:tc>
        <w:tc>
          <w:tcPr>
            <w:tcW w:w="2946" w:type="dxa"/>
            <w:tcBorders>
              <w:top w:val="single" w:sz="8" w:space="0" w:color="000000"/>
              <w:left w:val="single" w:sz="8" w:space="0" w:color="000000"/>
              <w:bottom w:val="nil"/>
              <w:right w:val="nil"/>
            </w:tcBorders>
            <w:shd w:val="clear" w:color="auto" w:fill="FFFFFF"/>
            <w:vAlign w:val="center"/>
          </w:tcPr>
          <w:p w:rsidR="007F35FE" w:rsidRDefault="00C87996">
            <w:pPr>
              <w:spacing w:before="120"/>
              <w:jc w:val="center"/>
              <w:rPr>
                <w:b/>
                <w:color w:val="000000"/>
                <w:sz w:val="20"/>
                <w:szCs w:val="20"/>
              </w:rPr>
            </w:pPr>
            <w:r>
              <w:rPr>
                <w:b/>
                <w:color w:val="000000"/>
                <w:sz w:val="20"/>
                <w:szCs w:val="20"/>
              </w:rPr>
              <w:t>Đ</w:t>
            </w:r>
            <w:r>
              <w:rPr>
                <w:b/>
                <w:color w:val="000000"/>
                <w:sz w:val="20"/>
                <w:szCs w:val="20"/>
              </w:rPr>
              <w:t>ị</w:t>
            </w:r>
            <w:r>
              <w:rPr>
                <w:b/>
                <w:color w:val="000000"/>
                <w:sz w:val="20"/>
                <w:szCs w:val="20"/>
              </w:rPr>
              <w:t>a đi</w:t>
            </w:r>
            <w:r>
              <w:rPr>
                <w:b/>
                <w:color w:val="000000"/>
                <w:sz w:val="20"/>
                <w:szCs w:val="20"/>
              </w:rPr>
              <w:t>ể</w:t>
            </w:r>
            <w:r>
              <w:rPr>
                <w:b/>
                <w:color w:val="000000"/>
                <w:sz w:val="20"/>
                <w:szCs w:val="20"/>
              </w:rPr>
              <w:t>m t</w:t>
            </w:r>
            <w:r>
              <w:rPr>
                <w:b/>
                <w:color w:val="000000"/>
                <w:sz w:val="20"/>
                <w:szCs w:val="20"/>
              </w:rPr>
              <w:t>ổ</w:t>
            </w:r>
            <w:r>
              <w:rPr>
                <w:b/>
                <w:color w:val="000000"/>
                <w:sz w:val="20"/>
                <w:szCs w:val="20"/>
              </w:rPr>
              <w:t xml:space="preserve"> ch</w:t>
            </w:r>
            <w:r>
              <w:rPr>
                <w:b/>
                <w:color w:val="000000"/>
                <w:sz w:val="20"/>
                <w:szCs w:val="20"/>
              </w:rPr>
              <w:t>ứ</w:t>
            </w:r>
            <w:r>
              <w:rPr>
                <w:b/>
                <w:color w:val="000000"/>
                <w:sz w:val="20"/>
                <w:szCs w:val="20"/>
              </w:rPr>
              <w:t>c</w:t>
            </w:r>
          </w:p>
        </w:tc>
        <w:tc>
          <w:tcPr>
            <w:tcW w:w="2385" w:type="dxa"/>
            <w:tcBorders>
              <w:top w:val="single" w:sz="8" w:space="0" w:color="000000"/>
              <w:left w:val="single" w:sz="8" w:space="0" w:color="000000"/>
              <w:bottom w:val="nil"/>
              <w:right w:val="single" w:sz="8" w:space="0" w:color="000000"/>
            </w:tcBorders>
            <w:shd w:val="clear" w:color="auto" w:fill="FFFFFF"/>
            <w:vAlign w:val="center"/>
          </w:tcPr>
          <w:p w:rsidR="007F35FE" w:rsidRDefault="00C87996">
            <w:pPr>
              <w:spacing w:before="120"/>
              <w:jc w:val="center"/>
              <w:rPr>
                <w:b/>
                <w:color w:val="000000"/>
                <w:sz w:val="20"/>
                <w:szCs w:val="20"/>
              </w:rPr>
            </w:pPr>
            <w:r>
              <w:rPr>
                <w:b/>
                <w:color w:val="000000"/>
                <w:sz w:val="20"/>
                <w:szCs w:val="20"/>
              </w:rPr>
              <w:t>S</w:t>
            </w:r>
            <w:r>
              <w:rPr>
                <w:b/>
                <w:color w:val="000000"/>
                <w:sz w:val="20"/>
                <w:szCs w:val="20"/>
              </w:rPr>
              <w:t>ố</w:t>
            </w:r>
            <w:r>
              <w:rPr>
                <w:b/>
                <w:color w:val="000000"/>
                <w:sz w:val="20"/>
                <w:szCs w:val="20"/>
              </w:rPr>
              <w:t xml:space="preserve"> lư</w:t>
            </w:r>
            <w:r>
              <w:rPr>
                <w:b/>
                <w:color w:val="000000"/>
                <w:sz w:val="20"/>
                <w:szCs w:val="20"/>
              </w:rPr>
              <w:t>ợ</w:t>
            </w:r>
            <w:r>
              <w:rPr>
                <w:b/>
                <w:color w:val="000000"/>
                <w:sz w:val="20"/>
                <w:szCs w:val="20"/>
              </w:rPr>
              <w:t>ng đ</w:t>
            </w:r>
            <w:r>
              <w:rPr>
                <w:b/>
                <w:color w:val="000000"/>
                <w:sz w:val="20"/>
                <w:szCs w:val="20"/>
              </w:rPr>
              <w:t>ạ</w:t>
            </w:r>
            <w:r>
              <w:rPr>
                <w:b/>
                <w:color w:val="000000"/>
                <w:sz w:val="20"/>
                <w:szCs w:val="20"/>
              </w:rPr>
              <w:t>i bi</w:t>
            </w:r>
            <w:r>
              <w:rPr>
                <w:b/>
                <w:color w:val="000000"/>
                <w:sz w:val="20"/>
                <w:szCs w:val="20"/>
              </w:rPr>
              <w:t>ể</w:t>
            </w:r>
            <w:r>
              <w:rPr>
                <w:b/>
                <w:color w:val="000000"/>
                <w:sz w:val="20"/>
                <w:szCs w:val="20"/>
              </w:rPr>
              <w:t>u tham d</w:t>
            </w:r>
            <w:r>
              <w:rPr>
                <w:b/>
                <w:color w:val="000000"/>
                <w:sz w:val="20"/>
                <w:szCs w:val="20"/>
              </w:rPr>
              <w:t>ự</w:t>
            </w:r>
          </w:p>
        </w:tc>
      </w:tr>
      <w:tr w:rsidR="007F35FE">
        <w:tc>
          <w:tcPr>
            <w:tcW w:w="1264" w:type="dxa"/>
            <w:tcBorders>
              <w:top w:val="single" w:sz="8" w:space="0" w:color="000000"/>
              <w:left w:val="single" w:sz="8" w:space="0" w:color="000000"/>
              <w:bottom w:val="nil"/>
              <w:right w:val="nil"/>
            </w:tcBorders>
            <w:shd w:val="clear" w:color="auto" w:fill="FFFFFF"/>
            <w:vAlign w:val="center"/>
          </w:tcPr>
          <w:p w:rsidR="007F35FE" w:rsidRDefault="00C87996">
            <w:pPr>
              <w:spacing w:before="120"/>
              <w:jc w:val="center"/>
              <w:rPr>
                <w:color w:val="000000"/>
                <w:sz w:val="20"/>
                <w:szCs w:val="20"/>
              </w:rPr>
            </w:pPr>
            <w:r>
              <w:rPr>
                <w:color w:val="000000"/>
                <w:sz w:val="20"/>
                <w:szCs w:val="20"/>
              </w:rPr>
              <w:t>1</w:t>
            </w:r>
          </w:p>
        </w:tc>
        <w:tc>
          <w:tcPr>
            <w:tcW w:w="4071" w:type="dxa"/>
            <w:tcBorders>
              <w:top w:val="single" w:sz="8" w:space="0" w:color="000000"/>
              <w:left w:val="single" w:sz="8" w:space="0" w:color="000000"/>
              <w:bottom w:val="nil"/>
              <w:right w:val="nil"/>
            </w:tcBorders>
            <w:shd w:val="clear" w:color="auto" w:fill="FFFFFF"/>
            <w:vAlign w:val="center"/>
          </w:tcPr>
          <w:p w:rsidR="007F35FE" w:rsidRDefault="00C87996">
            <w:pPr>
              <w:spacing w:before="120"/>
              <w:jc w:val="center"/>
              <w:rPr>
                <w:color w:val="000000"/>
                <w:sz w:val="20"/>
                <w:szCs w:val="20"/>
              </w:rPr>
            </w:pPr>
            <w:r>
              <w:rPr>
                <w:color w:val="000000"/>
                <w:sz w:val="20"/>
                <w:szCs w:val="20"/>
              </w:rPr>
              <w:t> </w:t>
            </w:r>
          </w:p>
        </w:tc>
        <w:tc>
          <w:tcPr>
            <w:tcW w:w="2946" w:type="dxa"/>
            <w:tcBorders>
              <w:top w:val="single" w:sz="8" w:space="0" w:color="000000"/>
              <w:left w:val="single" w:sz="8" w:space="0" w:color="000000"/>
              <w:bottom w:val="nil"/>
              <w:right w:val="nil"/>
            </w:tcBorders>
            <w:shd w:val="clear" w:color="auto" w:fill="FFFFFF"/>
            <w:vAlign w:val="center"/>
          </w:tcPr>
          <w:p w:rsidR="007F35FE" w:rsidRDefault="00C87996">
            <w:pPr>
              <w:spacing w:before="120"/>
              <w:jc w:val="center"/>
              <w:rPr>
                <w:color w:val="000000"/>
                <w:sz w:val="20"/>
                <w:szCs w:val="20"/>
              </w:rPr>
            </w:pPr>
            <w:r>
              <w:rPr>
                <w:color w:val="000000"/>
                <w:sz w:val="20"/>
                <w:szCs w:val="20"/>
              </w:rPr>
              <w:t> </w:t>
            </w:r>
          </w:p>
        </w:tc>
        <w:tc>
          <w:tcPr>
            <w:tcW w:w="2946" w:type="dxa"/>
            <w:tcBorders>
              <w:top w:val="single" w:sz="8" w:space="0" w:color="000000"/>
              <w:left w:val="single" w:sz="8" w:space="0" w:color="000000"/>
              <w:bottom w:val="nil"/>
              <w:right w:val="nil"/>
            </w:tcBorders>
            <w:shd w:val="clear" w:color="auto" w:fill="FFFFFF"/>
            <w:vAlign w:val="center"/>
          </w:tcPr>
          <w:p w:rsidR="007F35FE" w:rsidRDefault="00C87996">
            <w:pPr>
              <w:spacing w:before="120"/>
              <w:jc w:val="center"/>
              <w:rPr>
                <w:color w:val="000000"/>
                <w:sz w:val="20"/>
                <w:szCs w:val="20"/>
              </w:rPr>
            </w:pPr>
            <w:r>
              <w:rPr>
                <w:color w:val="000000"/>
                <w:sz w:val="20"/>
                <w:szCs w:val="20"/>
              </w:rPr>
              <w:t> </w:t>
            </w:r>
          </w:p>
        </w:tc>
        <w:tc>
          <w:tcPr>
            <w:tcW w:w="2385" w:type="dxa"/>
            <w:tcBorders>
              <w:top w:val="single" w:sz="8" w:space="0" w:color="000000"/>
              <w:left w:val="single" w:sz="8" w:space="0" w:color="000000"/>
              <w:bottom w:val="nil"/>
              <w:right w:val="single" w:sz="8" w:space="0" w:color="000000"/>
            </w:tcBorders>
            <w:shd w:val="clear" w:color="auto" w:fill="FFFFFF"/>
            <w:vAlign w:val="center"/>
          </w:tcPr>
          <w:p w:rsidR="007F35FE" w:rsidRDefault="00C87996">
            <w:pPr>
              <w:spacing w:before="120"/>
              <w:jc w:val="center"/>
              <w:rPr>
                <w:color w:val="000000"/>
                <w:sz w:val="20"/>
                <w:szCs w:val="20"/>
              </w:rPr>
            </w:pPr>
            <w:r>
              <w:rPr>
                <w:color w:val="000000"/>
                <w:sz w:val="20"/>
                <w:szCs w:val="20"/>
              </w:rPr>
              <w:t> </w:t>
            </w:r>
          </w:p>
        </w:tc>
      </w:tr>
      <w:tr w:rsidR="007F35FE">
        <w:tc>
          <w:tcPr>
            <w:tcW w:w="1264" w:type="dxa"/>
            <w:tcBorders>
              <w:top w:val="single" w:sz="8" w:space="0" w:color="000000"/>
              <w:left w:val="single" w:sz="8" w:space="0" w:color="000000"/>
              <w:bottom w:val="single" w:sz="8" w:space="0" w:color="000000"/>
              <w:right w:val="nil"/>
            </w:tcBorders>
            <w:shd w:val="clear" w:color="auto" w:fill="FFFFFF"/>
            <w:vAlign w:val="center"/>
          </w:tcPr>
          <w:p w:rsidR="007F35FE" w:rsidRDefault="00C87996">
            <w:pPr>
              <w:spacing w:before="120"/>
              <w:jc w:val="center"/>
              <w:rPr>
                <w:color w:val="000000"/>
                <w:sz w:val="20"/>
                <w:szCs w:val="20"/>
              </w:rPr>
            </w:pPr>
            <w:r>
              <w:rPr>
                <w:color w:val="000000"/>
                <w:sz w:val="20"/>
                <w:szCs w:val="20"/>
              </w:rPr>
              <w:t>2</w:t>
            </w:r>
          </w:p>
        </w:tc>
        <w:tc>
          <w:tcPr>
            <w:tcW w:w="4071" w:type="dxa"/>
            <w:tcBorders>
              <w:top w:val="single" w:sz="8" w:space="0" w:color="000000"/>
              <w:left w:val="single" w:sz="8" w:space="0" w:color="000000"/>
              <w:bottom w:val="single" w:sz="8" w:space="0" w:color="000000"/>
              <w:right w:val="nil"/>
            </w:tcBorders>
            <w:shd w:val="clear" w:color="auto" w:fill="FFFFFF"/>
            <w:vAlign w:val="center"/>
          </w:tcPr>
          <w:p w:rsidR="007F35FE" w:rsidRDefault="00C87996">
            <w:pPr>
              <w:spacing w:before="120"/>
              <w:jc w:val="center"/>
              <w:rPr>
                <w:color w:val="000000"/>
                <w:sz w:val="20"/>
                <w:szCs w:val="20"/>
              </w:rPr>
            </w:pPr>
            <w:r>
              <w:rPr>
                <w:color w:val="000000"/>
                <w:sz w:val="20"/>
                <w:szCs w:val="20"/>
              </w:rPr>
              <w:t> </w:t>
            </w:r>
          </w:p>
        </w:tc>
        <w:tc>
          <w:tcPr>
            <w:tcW w:w="2946" w:type="dxa"/>
            <w:tcBorders>
              <w:top w:val="single" w:sz="8" w:space="0" w:color="000000"/>
              <w:left w:val="single" w:sz="8" w:space="0" w:color="000000"/>
              <w:bottom w:val="single" w:sz="8" w:space="0" w:color="000000"/>
              <w:right w:val="nil"/>
            </w:tcBorders>
            <w:shd w:val="clear" w:color="auto" w:fill="FFFFFF"/>
            <w:vAlign w:val="center"/>
          </w:tcPr>
          <w:p w:rsidR="007F35FE" w:rsidRDefault="00C87996">
            <w:pPr>
              <w:spacing w:before="120"/>
              <w:jc w:val="center"/>
              <w:rPr>
                <w:color w:val="000000"/>
                <w:sz w:val="20"/>
                <w:szCs w:val="20"/>
              </w:rPr>
            </w:pPr>
            <w:r>
              <w:rPr>
                <w:color w:val="000000"/>
                <w:sz w:val="20"/>
                <w:szCs w:val="20"/>
              </w:rPr>
              <w:t> </w:t>
            </w:r>
          </w:p>
        </w:tc>
        <w:tc>
          <w:tcPr>
            <w:tcW w:w="2946" w:type="dxa"/>
            <w:tcBorders>
              <w:top w:val="single" w:sz="8" w:space="0" w:color="000000"/>
              <w:left w:val="single" w:sz="8" w:space="0" w:color="000000"/>
              <w:bottom w:val="single" w:sz="8" w:space="0" w:color="000000"/>
              <w:right w:val="nil"/>
            </w:tcBorders>
            <w:shd w:val="clear" w:color="auto" w:fill="FFFFFF"/>
            <w:vAlign w:val="center"/>
          </w:tcPr>
          <w:p w:rsidR="007F35FE" w:rsidRDefault="00C87996">
            <w:pPr>
              <w:spacing w:before="120"/>
              <w:jc w:val="center"/>
              <w:rPr>
                <w:color w:val="000000"/>
                <w:sz w:val="20"/>
                <w:szCs w:val="20"/>
              </w:rPr>
            </w:pPr>
            <w:r>
              <w:rPr>
                <w:color w:val="000000"/>
                <w:sz w:val="20"/>
                <w:szCs w:val="20"/>
              </w:rPr>
              <w:t> </w:t>
            </w:r>
          </w:p>
        </w:tc>
        <w:tc>
          <w:tcPr>
            <w:tcW w:w="238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F35FE" w:rsidRDefault="00C87996">
            <w:pPr>
              <w:spacing w:before="120"/>
              <w:jc w:val="center"/>
              <w:rPr>
                <w:color w:val="000000"/>
                <w:sz w:val="20"/>
                <w:szCs w:val="20"/>
              </w:rPr>
            </w:pPr>
            <w:r>
              <w:rPr>
                <w:color w:val="000000"/>
                <w:sz w:val="20"/>
                <w:szCs w:val="20"/>
              </w:rPr>
              <w:t> </w:t>
            </w:r>
          </w:p>
        </w:tc>
      </w:tr>
    </w:tbl>
    <w:p w:rsidR="007F35FE" w:rsidRDefault="00C87996">
      <w:pPr>
        <w:shd w:val="clear" w:color="auto" w:fill="FFFFFF"/>
        <w:spacing w:before="120"/>
        <w:rPr>
          <w:color w:val="000000"/>
          <w:sz w:val="20"/>
          <w:szCs w:val="20"/>
        </w:rPr>
      </w:pPr>
      <w:r>
        <w:rPr>
          <w:color w:val="000000"/>
          <w:sz w:val="20"/>
          <w:szCs w:val="20"/>
        </w:rPr>
        <w:t>I. Công khai thông tin v</w:t>
      </w:r>
      <w:r>
        <w:rPr>
          <w:color w:val="000000"/>
          <w:sz w:val="20"/>
          <w:szCs w:val="20"/>
        </w:rPr>
        <w:t>ề</w:t>
      </w:r>
      <w:r>
        <w:rPr>
          <w:color w:val="000000"/>
          <w:sz w:val="20"/>
          <w:szCs w:val="20"/>
        </w:rPr>
        <w:t xml:space="preserve"> các ho</w:t>
      </w:r>
      <w:r>
        <w:rPr>
          <w:color w:val="000000"/>
          <w:sz w:val="20"/>
          <w:szCs w:val="20"/>
        </w:rPr>
        <w:t>ạ</w:t>
      </w:r>
      <w:r>
        <w:rPr>
          <w:color w:val="000000"/>
          <w:sz w:val="20"/>
          <w:szCs w:val="20"/>
        </w:rPr>
        <w:t>t đ</w:t>
      </w:r>
      <w:r>
        <w:rPr>
          <w:color w:val="000000"/>
          <w:sz w:val="20"/>
          <w:szCs w:val="20"/>
        </w:rPr>
        <w:t>ộ</w:t>
      </w:r>
      <w:r>
        <w:rPr>
          <w:color w:val="000000"/>
          <w:sz w:val="20"/>
          <w:szCs w:val="20"/>
        </w:rPr>
        <w:t>ng nghiên c</w:t>
      </w:r>
      <w:r>
        <w:rPr>
          <w:color w:val="000000"/>
          <w:sz w:val="20"/>
          <w:szCs w:val="20"/>
        </w:rPr>
        <w:t>ứ</w:t>
      </w:r>
      <w:r>
        <w:rPr>
          <w:color w:val="000000"/>
          <w:sz w:val="20"/>
          <w:szCs w:val="20"/>
        </w:rPr>
        <w:t>u khoa h</w:t>
      </w:r>
      <w:r>
        <w:rPr>
          <w:color w:val="000000"/>
          <w:sz w:val="20"/>
          <w:szCs w:val="20"/>
        </w:rPr>
        <w:t>ọ</w:t>
      </w:r>
      <w:r>
        <w:rPr>
          <w:color w:val="000000"/>
          <w:sz w:val="20"/>
          <w:szCs w:val="20"/>
        </w:rPr>
        <w:t>c, chuy</w:t>
      </w:r>
      <w:r>
        <w:rPr>
          <w:color w:val="000000"/>
          <w:sz w:val="20"/>
          <w:szCs w:val="20"/>
        </w:rPr>
        <w:t>ể</w:t>
      </w:r>
      <w:r>
        <w:rPr>
          <w:color w:val="000000"/>
          <w:sz w:val="20"/>
          <w:szCs w:val="20"/>
        </w:rPr>
        <w:t>n giao công ngh</w:t>
      </w:r>
      <w:r>
        <w:rPr>
          <w:color w:val="000000"/>
          <w:sz w:val="20"/>
          <w:szCs w:val="20"/>
        </w:rPr>
        <w:t>ệ</w:t>
      </w:r>
      <w:r>
        <w:rPr>
          <w:color w:val="000000"/>
          <w:sz w:val="20"/>
          <w:szCs w:val="20"/>
        </w:rPr>
        <w:t>, s</w:t>
      </w:r>
      <w:r>
        <w:rPr>
          <w:color w:val="000000"/>
          <w:sz w:val="20"/>
          <w:szCs w:val="20"/>
        </w:rPr>
        <w:t>ả</w:t>
      </w:r>
      <w:r>
        <w:rPr>
          <w:color w:val="000000"/>
          <w:sz w:val="20"/>
          <w:szCs w:val="20"/>
        </w:rPr>
        <w:t>n xu</w:t>
      </w:r>
      <w:r>
        <w:rPr>
          <w:color w:val="000000"/>
          <w:sz w:val="20"/>
          <w:szCs w:val="20"/>
        </w:rPr>
        <w:t>ấ</w:t>
      </w:r>
      <w:r>
        <w:rPr>
          <w:color w:val="000000"/>
          <w:sz w:val="20"/>
          <w:szCs w:val="20"/>
        </w:rPr>
        <w:t>t th</w:t>
      </w:r>
      <w:r>
        <w:rPr>
          <w:color w:val="000000"/>
          <w:sz w:val="20"/>
          <w:szCs w:val="20"/>
        </w:rPr>
        <w:t>ử</w:t>
      </w:r>
      <w:r>
        <w:rPr>
          <w:color w:val="000000"/>
          <w:sz w:val="20"/>
          <w:szCs w:val="20"/>
        </w:rPr>
        <w:t xml:space="preserve"> và tư v</w:t>
      </w:r>
      <w:r>
        <w:rPr>
          <w:color w:val="000000"/>
          <w:sz w:val="20"/>
          <w:szCs w:val="20"/>
        </w:rPr>
        <w:t>ấ</w:t>
      </w:r>
      <w:r>
        <w:rPr>
          <w:color w:val="000000"/>
          <w:sz w:val="20"/>
          <w:szCs w:val="20"/>
        </w:rPr>
        <w:t>n</w:t>
      </w:r>
    </w:p>
    <w:tbl>
      <w:tblPr>
        <w:tblStyle w:val="a7"/>
        <w:tblW w:w="13611" w:type="dxa"/>
        <w:tblLayout w:type="fixed"/>
        <w:tblLook w:val="0000" w:firstRow="0" w:lastRow="0" w:firstColumn="0" w:lastColumn="0" w:noHBand="0" w:noVBand="0"/>
      </w:tblPr>
      <w:tblGrid>
        <w:gridCol w:w="1160"/>
        <w:gridCol w:w="3330"/>
        <w:gridCol w:w="1882"/>
        <w:gridCol w:w="1882"/>
        <w:gridCol w:w="1448"/>
        <w:gridCol w:w="1448"/>
        <w:gridCol w:w="2461"/>
      </w:tblGrid>
      <w:tr w:rsidR="007F35FE">
        <w:tc>
          <w:tcPr>
            <w:tcW w:w="1161" w:type="dxa"/>
            <w:tcBorders>
              <w:top w:val="single" w:sz="8" w:space="0" w:color="000000"/>
              <w:left w:val="single" w:sz="8" w:space="0" w:color="000000"/>
              <w:bottom w:val="nil"/>
              <w:right w:val="nil"/>
            </w:tcBorders>
            <w:shd w:val="clear" w:color="auto" w:fill="FFFFFF"/>
            <w:vAlign w:val="center"/>
          </w:tcPr>
          <w:p w:rsidR="007F35FE" w:rsidRDefault="00C87996">
            <w:pPr>
              <w:spacing w:before="120"/>
              <w:jc w:val="center"/>
              <w:rPr>
                <w:b/>
                <w:color w:val="000000"/>
                <w:sz w:val="20"/>
                <w:szCs w:val="20"/>
              </w:rPr>
            </w:pPr>
            <w:r>
              <w:rPr>
                <w:b/>
                <w:color w:val="000000"/>
                <w:sz w:val="20"/>
                <w:szCs w:val="20"/>
              </w:rPr>
              <w:t>STT</w:t>
            </w:r>
          </w:p>
        </w:tc>
        <w:tc>
          <w:tcPr>
            <w:tcW w:w="3330" w:type="dxa"/>
            <w:tcBorders>
              <w:top w:val="single" w:sz="8" w:space="0" w:color="000000"/>
              <w:left w:val="single" w:sz="8" w:space="0" w:color="000000"/>
              <w:bottom w:val="nil"/>
              <w:right w:val="nil"/>
            </w:tcBorders>
            <w:shd w:val="clear" w:color="auto" w:fill="FFFFFF"/>
            <w:vAlign w:val="center"/>
          </w:tcPr>
          <w:p w:rsidR="007F35FE" w:rsidRDefault="00C87996">
            <w:pPr>
              <w:spacing w:before="120"/>
              <w:jc w:val="center"/>
              <w:rPr>
                <w:b/>
                <w:color w:val="000000"/>
                <w:sz w:val="20"/>
                <w:szCs w:val="20"/>
              </w:rPr>
            </w:pPr>
            <w:r>
              <w:rPr>
                <w:b/>
                <w:color w:val="000000"/>
                <w:sz w:val="20"/>
                <w:szCs w:val="20"/>
              </w:rPr>
              <w:t>Tên d</w:t>
            </w:r>
            <w:r>
              <w:rPr>
                <w:b/>
                <w:color w:val="000000"/>
                <w:sz w:val="20"/>
                <w:szCs w:val="20"/>
              </w:rPr>
              <w:t>ự</w:t>
            </w:r>
            <w:r>
              <w:rPr>
                <w:b/>
                <w:color w:val="000000"/>
                <w:sz w:val="20"/>
                <w:szCs w:val="20"/>
              </w:rPr>
              <w:t xml:space="preserve"> án, nhi</w:t>
            </w:r>
            <w:r>
              <w:rPr>
                <w:b/>
                <w:color w:val="000000"/>
                <w:sz w:val="20"/>
                <w:szCs w:val="20"/>
              </w:rPr>
              <w:t>ệ</w:t>
            </w:r>
            <w:r>
              <w:rPr>
                <w:b/>
                <w:color w:val="000000"/>
                <w:sz w:val="20"/>
                <w:szCs w:val="20"/>
              </w:rPr>
              <w:t>m v</w:t>
            </w:r>
            <w:r>
              <w:rPr>
                <w:b/>
                <w:color w:val="000000"/>
                <w:sz w:val="20"/>
                <w:szCs w:val="20"/>
              </w:rPr>
              <w:t>ụ</w:t>
            </w:r>
            <w:r>
              <w:rPr>
                <w:b/>
                <w:color w:val="000000"/>
                <w:sz w:val="20"/>
                <w:szCs w:val="20"/>
              </w:rPr>
              <w:t xml:space="preserve"> khoa h</w:t>
            </w:r>
            <w:r>
              <w:rPr>
                <w:b/>
                <w:color w:val="000000"/>
                <w:sz w:val="20"/>
                <w:szCs w:val="20"/>
              </w:rPr>
              <w:t>ọ</w:t>
            </w:r>
            <w:r>
              <w:rPr>
                <w:b/>
                <w:color w:val="000000"/>
                <w:sz w:val="20"/>
                <w:szCs w:val="20"/>
              </w:rPr>
              <w:t>c công ngh</w:t>
            </w:r>
            <w:r>
              <w:rPr>
                <w:b/>
                <w:color w:val="000000"/>
                <w:sz w:val="20"/>
                <w:szCs w:val="20"/>
              </w:rPr>
              <w:t>ệ</w:t>
            </w:r>
          </w:p>
        </w:tc>
        <w:tc>
          <w:tcPr>
            <w:tcW w:w="1882" w:type="dxa"/>
            <w:tcBorders>
              <w:top w:val="single" w:sz="8" w:space="0" w:color="000000"/>
              <w:left w:val="single" w:sz="8" w:space="0" w:color="000000"/>
              <w:bottom w:val="nil"/>
              <w:right w:val="nil"/>
            </w:tcBorders>
            <w:shd w:val="clear" w:color="auto" w:fill="FFFFFF"/>
            <w:vAlign w:val="center"/>
          </w:tcPr>
          <w:p w:rsidR="007F35FE" w:rsidRDefault="00C87996">
            <w:pPr>
              <w:spacing w:before="120"/>
              <w:jc w:val="center"/>
              <w:rPr>
                <w:b/>
                <w:color w:val="000000"/>
                <w:sz w:val="20"/>
                <w:szCs w:val="20"/>
              </w:rPr>
            </w:pPr>
            <w:r>
              <w:rPr>
                <w:b/>
                <w:color w:val="000000"/>
                <w:sz w:val="20"/>
                <w:szCs w:val="20"/>
              </w:rPr>
              <w:t>Ngư</w:t>
            </w:r>
            <w:r>
              <w:rPr>
                <w:b/>
                <w:color w:val="000000"/>
                <w:sz w:val="20"/>
                <w:szCs w:val="20"/>
              </w:rPr>
              <w:t>ờ</w:t>
            </w:r>
            <w:r>
              <w:rPr>
                <w:b/>
                <w:color w:val="000000"/>
                <w:sz w:val="20"/>
                <w:szCs w:val="20"/>
              </w:rPr>
              <w:t>i ch</w:t>
            </w:r>
            <w:r>
              <w:rPr>
                <w:b/>
                <w:color w:val="000000"/>
                <w:sz w:val="20"/>
                <w:szCs w:val="20"/>
              </w:rPr>
              <w:t>ủ</w:t>
            </w:r>
            <w:r>
              <w:rPr>
                <w:b/>
                <w:color w:val="000000"/>
                <w:sz w:val="20"/>
                <w:szCs w:val="20"/>
              </w:rPr>
              <w:t xml:space="preserve"> trì và các thành viên</w:t>
            </w:r>
          </w:p>
        </w:tc>
        <w:tc>
          <w:tcPr>
            <w:tcW w:w="1882" w:type="dxa"/>
            <w:tcBorders>
              <w:top w:val="single" w:sz="8" w:space="0" w:color="000000"/>
              <w:left w:val="single" w:sz="8" w:space="0" w:color="000000"/>
              <w:bottom w:val="nil"/>
              <w:right w:val="nil"/>
            </w:tcBorders>
            <w:shd w:val="clear" w:color="auto" w:fill="FFFFFF"/>
            <w:vAlign w:val="center"/>
          </w:tcPr>
          <w:p w:rsidR="007F35FE" w:rsidRDefault="00C87996">
            <w:pPr>
              <w:spacing w:before="120"/>
              <w:jc w:val="center"/>
              <w:rPr>
                <w:b/>
                <w:color w:val="000000"/>
                <w:sz w:val="20"/>
                <w:szCs w:val="20"/>
              </w:rPr>
            </w:pPr>
            <w:r>
              <w:rPr>
                <w:b/>
                <w:color w:val="000000"/>
                <w:sz w:val="20"/>
                <w:szCs w:val="20"/>
              </w:rPr>
              <w:t>Đ</w:t>
            </w:r>
            <w:r>
              <w:rPr>
                <w:b/>
                <w:color w:val="000000"/>
                <w:sz w:val="20"/>
                <w:szCs w:val="20"/>
              </w:rPr>
              <w:t>ố</w:t>
            </w:r>
            <w:r>
              <w:rPr>
                <w:b/>
                <w:color w:val="000000"/>
                <w:sz w:val="20"/>
                <w:szCs w:val="20"/>
              </w:rPr>
              <w:t>i tác trong nư</w:t>
            </w:r>
            <w:r>
              <w:rPr>
                <w:b/>
                <w:color w:val="000000"/>
                <w:sz w:val="20"/>
                <w:szCs w:val="20"/>
              </w:rPr>
              <w:t>ớ</w:t>
            </w:r>
            <w:r>
              <w:rPr>
                <w:b/>
                <w:color w:val="000000"/>
                <w:sz w:val="20"/>
                <w:szCs w:val="20"/>
              </w:rPr>
              <w:t>c và qu</w:t>
            </w:r>
            <w:r>
              <w:rPr>
                <w:b/>
                <w:color w:val="000000"/>
                <w:sz w:val="20"/>
                <w:szCs w:val="20"/>
              </w:rPr>
              <w:t>ố</w:t>
            </w:r>
            <w:r>
              <w:rPr>
                <w:b/>
                <w:color w:val="000000"/>
                <w:sz w:val="20"/>
                <w:szCs w:val="20"/>
              </w:rPr>
              <w:t>c t</w:t>
            </w:r>
            <w:r>
              <w:rPr>
                <w:b/>
                <w:color w:val="000000"/>
                <w:sz w:val="20"/>
                <w:szCs w:val="20"/>
              </w:rPr>
              <w:t>ế</w:t>
            </w:r>
          </w:p>
        </w:tc>
        <w:tc>
          <w:tcPr>
            <w:tcW w:w="1448" w:type="dxa"/>
            <w:tcBorders>
              <w:top w:val="single" w:sz="8" w:space="0" w:color="000000"/>
              <w:left w:val="single" w:sz="8" w:space="0" w:color="000000"/>
              <w:bottom w:val="nil"/>
              <w:right w:val="nil"/>
            </w:tcBorders>
            <w:shd w:val="clear" w:color="auto" w:fill="FFFFFF"/>
            <w:vAlign w:val="center"/>
          </w:tcPr>
          <w:p w:rsidR="007F35FE" w:rsidRDefault="00C87996">
            <w:pPr>
              <w:spacing w:before="120"/>
              <w:jc w:val="center"/>
              <w:rPr>
                <w:b/>
                <w:color w:val="000000"/>
                <w:sz w:val="20"/>
                <w:szCs w:val="20"/>
              </w:rPr>
            </w:pPr>
            <w:r>
              <w:rPr>
                <w:b/>
                <w:color w:val="000000"/>
                <w:sz w:val="20"/>
                <w:szCs w:val="20"/>
              </w:rPr>
              <w:t>Th</w:t>
            </w:r>
            <w:r>
              <w:rPr>
                <w:b/>
                <w:color w:val="000000"/>
                <w:sz w:val="20"/>
                <w:szCs w:val="20"/>
              </w:rPr>
              <w:t>ờ</w:t>
            </w:r>
            <w:r>
              <w:rPr>
                <w:b/>
                <w:color w:val="000000"/>
                <w:sz w:val="20"/>
                <w:szCs w:val="20"/>
              </w:rPr>
              <w:t>i gian th</w:t>
            </w:r>
            <w:r>
              <w:rPr>
                <w:b/>
                <w:color w:val="000000"/>
                <w:sz w:val="20"/>
                <w:szCs w:val="20"/>
              </w:rPr>
              <w:t>ự</w:t>
            </w:r>
            <w:r>
              <w:rPr>
                <w:b/>
                <w:color w:val="000000"/>
                <w:sz w:val="20"/>
                <w:szCs w:val="20"/>
              </w:rPr>
              <w:t>c hi</w:t>
            </w:r>
            <w:r>
              <w:rPr>
                <w:b/>
                <w:color w:val="000000"/>
                <w:sz w:val="20"/>
                <w:szCs w:val="20"/>
              </w:rPr>
              <w:t>ệ</w:t>
            </w:r>
            <w:r>
              <w:rPr>
                <w:b/>
                <w:color w:val="000000"/>
                <w:sz w:val="20"/>
                <w:szCs w:val="20"/>
              </w:rPr>
              <w:t>n</w:t>
            </w:r>
          </w:p>
        </w:tc>
        <w:tc>
          <w:tcPr>
            <w:tcW w:w="1448" w:type="dxa"/>
            <w:tcBorders>
              <w:top w:val="single" w:sz="8" w:space="0" w:color="000000"/>
              <w:left w:val="single" w:sz="8" w:space="0" w:color="000000"/>
              <w:bottom w:val="nil"/>
              <w:right w:val="nil"/>
            </w:tcBorders>
            <w:shd w:val="clear" w:color="auto" w:fill="FFFFFF"/>
            <w:vAlign w:val="center"/>
          </w:tcPr>
          <w:p w:rsidR="007F35FE" w:rsidRDefault="00C87996">
            <w:pPr>
              <w:spacing w:before="120"/>
              <w:jc w:val="center"/>
              <w:rPr>
                <w:b/>
                <w:color w:val="000000"/>
                <w:sz w:val="20"/>
                <w:szCs w:val="20"/>
              </w:rPr>
            </w:pPr>
            <w:r>
              <w:rPr>
                <w:b/>
                <w:color w:val="000000"/>
                <w:sz w:val="20"/>
                <w:szCs w:val="20"/>
              </w:rPr>
              <w:t>Kinh phí th</w:t>
            </w:r>
            <w:r>
              <w:rPr>
                <w:b/>
                <w:color w:val="000000"/>
                <w:sz w:val="20"/>
                <w:szCs w:val="20"/>
              </w:rPr>
              <w:t>ự</w:t>
            </w:r>
            <w:r>
              <w:rPr>
                <w:b/>
                <w:color w:val="000000"/>
                <w:sz w:val="20"/>
                <w:szCs w:val="20"/>
              </w:rPr>
              <w:t>c hi</w:t>
            </w:r>
            <w:r>
              <w:rPr>
                <w:b/>
                <w:color w:val="000000"/>
                <w:sz w:val="20"/>
                <w:szCs w:val="20"/>
              </w:rPr>
              <w:t>ệ</w:t>
            </w:r>
            <w:r>
              <w:rPr>
                <w:b/>
                <w:color w:val="000000"/>
                <w:sz w:val="20"/>
                <w:szCs w:val="20"/>
              </w:rPr>
              <w:t>n</w:t>
            </w:r>
          </w:p>
        </w:tc>
        <w:tc>
          <w:tcPr>
            <w:tcW w:w="2461" w:type="dxa"/>
            <w:tcBorders>
              <w:top w:val="single" w:sz="8" w:space="0" w:color="000000"/>
              <w:left w:val="single" w:sz="8" w:space="0" w:color="000000"/>
              <w:bottom w:val="nil"/>
              <w:right w:val="single" w:sz="8" w:space="0" w:color="000000"/>
            </w:tcBorders>
            <w:shd w:val="clear" w:color="auto" w:fill="FFFFFF"/>
            <w:vAlign w:val="center"/>
          </w:tcPr>
          <w:p w:rsidR="007F35FE" w:rsidRDefault="00C87996">
            <w:pPr>
              <w:spacing w:before="120"/>
              <w:jc w:val="center"/>
              <w:rPr>
                <w:b/>
                <w:color w:val="000000"/>
                <w:sz w:val="20"/>
                <w:szCs w:val="20"/>
              </w:rPr>
            </w:pPr>
            <w:r>
              <w:rPr>
                <w:b/>
                <w:color w:val="000000"/>
                <w:sz w:val="20"/>
                <w:szCs w:val="20"/>
              </w:rPr>
              <w:t>Tóm t</w:t>
            </w:r>
            <w:r>
              <w:rPr>
                <w:b/>
                <w:color w:val="000000"/>
                <w:sz w:val="20"/>
                <w:szCs w:val="20"/>
              </w:rPr>
              <w:t>ắ</w:t>
            </w:r>
            <w:r>
              <w:rPr>
                <w:b/>
                <w:color w:val="000000"/>
                <w:sz w:val="20"/>
                <w:szCs w:val="20"/>
              </w:rPr>
              <w:t>t s</w:t>
            </w:r>
            <w:r>
              <w:rPr>
                <w:b/>
                <w:color w:val="000000"/>
                <w:sz w:val="20"/>
                <w:szCs w:val="20"/>
              </w:rPr>
              <w:t>ả</w:t>
            </w:r>
            <w:r>
              <w:rPr>
                <w:b/>
                <w:color w:val="000000"/>
                <w:sz w:val="20"/>
                <w:szCs w:val="20"/>
              </w:rPr>
              <w:t>n ph</w:t>
            </w:r>
            <w:r>
              <w:rPr>
                <w:b/>
                <w:color w:val="000000"/>
                <w:sz w:val="20"/>
                <w:szCs w:val="20"/>
              </w:rPr>
              <w:t>ẩ</w:t>
            </w:r>
            <w:r>
              <w:rPr>
                <w:b/>
                <w:color w:val="000000"/>
                <w:sz w:val="20"/>
                <w:szCs w:val="20"/>
              </w:rPr>
              <w:t xml:space="preserve">m, </w:t>
            </w:r>
            <w:r>
              <w:rPr>
                <w:b/>
                <w:color w:val="000000"/>
                <w:sz w:val="20"/>
                <w:szCs w:val="20"/>
              </w:rPr>
              <w:t>ứ</w:t>
            </w:r>
            <w:r>
              <w:rPr>
                <w:b/>
                <w:color w:val="000000"/>
                <w:sz w:val="20"/>
                <w:szCs w:val="20"/>
              </w:rPr>
              <w:t>ng d</w:t>
            </w:r>
            <w:r>
              <w:rPr>
                <w:b/>
                <w:color w:val="000000"/>
                <w:sz w:val="20"/>
                <w:szCs w:val="20"/>
              </w:rPr>
              <w:t>ụ</w:t>
            </w:r>
            <w:r>
              <w:rPr>
                <w:b/>
                <w:color w:val="000000"/>
                <w:sz w:val="20"/>
                <w:szCs w:val="20"/>
              </w:rPr>
              <w:t>ng th</w:t>
            </w:r>
            <w:r>
              <w:rPr>
                <w:b/>
                <w:color w:val="000000"/>
                <w:sz w:val="20"/>
                <w:szCs w:val="20"/>
              </w:rPr>
              <w:t>ự</w:t>
            </w:r>
            <w:r>
              <w:rPr>
                <w:b/>
                <w:color w:val="000000"/>
                <w:sz w:val="20"/>
                <w:szCs w:val="20"/>
              </w:rPr>
              <w:t>c ti</w:t>
            </w:r>
            <w:r>
              <w:rPr>
                <w:b/>
                <w:color w:val="000000"/>
                <w:sz w:val="20"/>
                <w:szCs w:val="20"/>
              </w:rPr>
              <w:t>ễ</w:t>
            </w:r>
            <w:r>
              <w:rPr>
                <w:b/>
                <w:color w:val="000000"/>
                <w:sz w:val="20"/>
                <w:szCs w:val="20"/>
              </w:rPr>
              <w:t>n</w:t>
            </w:r>
          </w:p>
        </w:tc>
      </w:tr>
      <w:tr w:rsidR="007F35FE">
        <w:tc>
          <w:tcPr>
            <w:tcW w:w="1161" w:type="dxa"/>
            <w:tcBorders>
              <w:top w:val="single" w:sz="8" w:space="0" w:color="000000"/>
              <w:left w:val="single" w:sz="8" w:space="0" w:color="000000"/>
              <w:bottom w:val="nil"/>
              <w:right w:val="nil"/>
            </w:tcBorders>
            <w:shd w:val="clear" w:color="auto" w:fill="FFFFFF"/>
            <w:vAlign w:val="center"/>
          </w:tcPr>
          <w:p w:rsidR="007F35FE" w:rsidRDefault="00C87996">
            <w:pPr>
              <w:spacing w:before="120"/>
              <w:jc w:val="center"/>
              <w:rPr>
                <w:color w:val="000000"/>
                <w:sz w:val="20"/>
                <w:szCs w:val="20"/>
              </w:rPr>
            </w:pPr>
            <w:r>
              <w:rPr>
                <w:color w:val="000000"/>
                <w:sz w:val="20"/>
                <w:szCs w:val="20"/>
              </w:rPr>
              <w:t>1</w:t>
            </w:r>
          </w:p>
        </w:tc>
        <w:tc>
          <w:tcPr>
            <w:tcW w:w="3330" w:type="dxa"/>
            <w:tcBorders>
              <w:top w:val="single" w:sz="8" w:space="0" w:color="000000"/>
              <w:left w:val="single" w:sz="8" w:space="0" w:color="000000"/>
              <w:bottom w:val="nil"/>
              <w:right w:val="nil"/>
            </w:tcBorders>
            <w:shd w:val="clear" w:color="auto" w:fill="FFFFFF"/>
            <w:vAlign w:val="center"/>
          </w:tcPr>
          <w:p w:rsidR="007F35FE" w:rsidRDefault="00C87996">
            <w:pPr>
              <w:spacing w:before="120"/>
              <w:jc w:val="center"/>
              <w:rPr>
                <w:color w:val="000000"/>
                <w:sz w:val="20"/>
                <w:szCs w:val="20"/>
              </w:rPr>
            </w:pPr>
            <w:r>
              <w:rPr>
                <w:color w:val="000000"/>
                <w:sz w:val="20"/>
                <w:szCs w:val="20"/>
              </w:rPr>
              <w:t> </w:t>
            </w:r>
          </w:p>
        </w:tc>
        <w:tc>
          <w:tcPr>
            <w:tcW w:w="1882" w:type="dxa"/>
            <w:tcBorders>
              <w:top w:val="single" w:sz="8" w:space="0" w:color="000000"/>
              <w:left w:val="single" w:sz="8" w:space="0" w:color="000000"/>
              <w:bottom w:val="nil"/>
              <w:right w:val="nil"/>
            </w:tcBorders>
            <w:shd w:val="clear" w:color="auto" w:fill="FFFFFF"/>
            <w:vAlign w:val="center"/>
          </w:tcPr>
          <w:p w:rsidR="007F35FE" w:rsidRDefault="00C87996">
            <w:pPr>
              <w:spacing w:before="120"/>
              <w:jc w:val="center"/>
              <w:rPr>
                <w:color w:val="000000"/>
                <w:sz w:val="20"/>
                <w:szCs w:val="20"/>
              </w:rPr>
            </w:pPr>
            <w:r>
              <w:rPr>
                <w:color w:val="000000"/>
                <w:sz w:val="20"/>
                <w:szCs w:val="20"/>
              </w:rPr>
              <w:t> </w:t>
            </w:r>
          </w:p>
        </w:tc>
        <w:tc>
          <w:tcPr>
            <w:tcW w:w="1882" w:type="dxa"/>
            <w:tcBorders>
              <w:top w:val="single" w:sz="8" w:space="0" w:color="000000"/>
              <w:left w:val="single" w:sz="8" w:space="0" w:color="000000"/>
              <w:bottom w:val="nil"/>
              <w:right w:val="nil"/>
            </w:tcBorders>
            <w:shd w:val="clear" w:color="auto" w:fill="FFFFFF"/>
            <w:vAlign w:val="center"/>
          </w:tcPr>
          <w:p w:rsidR="007F35FE" w:rsidRDefault="00C87996">
            <w:pPr>
              <w:spacing w:before="120"/>
              <w:jc w:val="center"/>
              <w:rPr>
                <w:color w:val="000000"/>
                <w:sz w:val="20"/>
                <w:szCs w:val="20"/>
              </w:rPr>
            </w:pPr>
            <w:r>
              <w:rPr>
                <w:color w:val="000000"/>
                <w:sz w:val="20"/>
                <w:szCs w:val="20"/>
              </w:rPr>
              <w:t> </w:t>
            </w:r>
          </w:p>
        </w:tc>
        <w:tc>
          <w:tcPr>
            <w:tcW w:w="1448" w:type="dxa"/>
            <w:tcBorders>
              <w:top w:val="single" w:sz="8" w:space="0" w:color="000000"/>
              <w:left w:val="single" w:sz="8" w:space="0" w:color="000000"/>
              <w:bottom w:val="nil"/>
              <w:right w:val="nil"/>
            </w:tcBorders>
            <w:shd w:val="clear" w:color="auto" w:fill="FFFFFF"/>
            <w:vAlign w:val="center"/>
          </w:tcPr>
          <w:p w:rsidR="007F35FE" w:rsidRDefault="00C87996">
            <w:pPr>
              <w:spacing w:before="120"/>
              <w:jc w:val="center"/>
              <w:rPr>
                <w:color w:val="000000"/>
                <w:sz w:val="20"/>
                <w:szCs w:val="20"/>
              </w:rPr>
            </w:pPr>
            <w:r>
              <w:rPr>
                <w:color w:val="000000"/>
                <w:sz w:val="20"/>
                <w:szCs w:val="20"/>
              </w:rPr>
              <w:t> </w:t>
            </w:r>
          </w:p>
        </w:tc>
        <w:tc>
          <w:tcPr>
            <w:tcW w:w="1448" w:type="dxa"/>
            <w:tcBorders>
              <w:top w:val="single" w:sz="8" w:space="0" w:color="000000"/>
              <w:left w:val="single" w:sz="8" w:space="0" w:color="000000"/>
              <w:bottom w:val="nil"/>
              <w:right w:val="nil"/>
            </w:tcBorders>
            <w:shd w:val="clear" w:color="auto" w:fill="FFFFFF"/>
            <w:vAlign w:val="center"/>
          </w:tcPr>
          <w:p w:rsidR="007F35FE" w:rsidRDefault="00C87996">
            <w:pPr>
              <w:spacing w:before="120"/>
              <w:jc w:val="center"/>
              <w:rPr>
                <w:color w:val="000000"/>
                <w:sz w:val="20"/>
                <w:szCs w:val="20"/>
              </w:rPr>
            </w:pPr>
            <w:r>
              <w:rPr>
                <w:color w:val="000000"/>
                <w:sz w:val="20"/>
                <w:szCs w:val="20"/>
              </w:rPr>
              <w:t> </w:t>
            </w:r>
          </w:p>
        </w:tc>
        <w:tc>
          <w:tcPr>
            <w:tcW w:w="2461" w:type="dxa"/>
            <w:tcBorders>
              <w:top w:val="single" w:sz="8" w:space="0" w:color="000000"/>
              <w:left w:val="single" w:sz="8" w:space="0" w:color="000000"/>
              <w:bottom w:val="nil"/>
              <w:right w:val="single" w:sz="8" w:space="0" w:color="000000"/>
            </w:tcBorders>
            <w:shd w:val="clear" w:color="auto" w:fill="FFFFFF"/>
            <w:vAlign w:val="center"/>
          </w:tcPr>
          <w:p w:rsidR="007F35FE" w:rsidRDefault="00C87996">
            <w:pPr>
              <w:spacing w:before="120"/>
              <w:jc w:val="center"/>
              <w:rPr>
                <w:color w:val="000000"/>
                <w:sz w:val="20"/>
                <w:szCs w:val="20"/>
              </w:rPr>
            </w:pPr>
            <w:r>
              <w:rPr>
                <w:color w:val="000000"/>
                <w:sz w:val="20"/>
                <w:szCs w:val="20"/>
              </w:rPr>
              <w:t> </w:t>
            </w:r>
          </w:p>
        </w:tc>
      </w:tr>
      <w:tr w:rsidR="007F35FE">
        <w:tc>
          <w:tcPr>
            <w:tcW w:w="1161" w:type="dxa"/>
            <w:tcBorders>
              <w:top w:val="single" w:sz="8" w:space="0" w:color="000000"/>
              <w:left w:val="single" w:sz="8" w:space="0" w:color="000000"/>
              <w:bottom w:val="single" w:sz="8" w:space="0" w:color="000000"/>
              <w:right w:val="nil"/>
            </w:tcBorders>
            <w:shd w:val="clear" w:color="auto" w:fill="FFFFFF"/>
            <w:vAlign w:val="center"/>
          </w:tcPr>
          <w:p w:rsidR="007F35FE" w:rsidRDefault="00C87996">
            <w:pPr>
              <w:spacing w:before="120"/>
              <w:jc w:val="center"/>
              <w:rPr>
                <w:color w:val="000000"/>
                <w:sz w:val="20"/>
                <w:szCs w:val="20"/>
              </w:rPr>
            </w:pPr>
            <w:r>
              <w:rPr>
                <w:color w:val="000000"/>
                <w:sz w:val="20"/>
                <w:szCs w:val="20"/>
              </w:rPr>
              <w:t>2</w:t>
            </w:r>
          </w:p>
        </w:tc>
        <w:tc>
          <w:tcPr>
            <w:tcW w:w="3330" w:type="dxa"/>
            <w:tcBorders>
              <w:top w:val="single" w:sz="8" w:space="0" w:color="000000"/>
              <w:left w:val="single" w:sz="8" w:space="0" w:color="000000"/>
              <w:bottom w:val="single" w:sz="8" w:space="0" w:color="000000"/>
              <w:right w:val="nil"/>
            </w:tcBorders>
            <w:shd w:val="clear" w:color="auto" w:fill="FFFFFF"/>
            <w:vAlign w:val="center"/>
          </w:tcPr>
          <w:p w:rsidR="007F35FE" w:rsidRDefault="00C87996">
            <w:pPr>
              <w:spacing w:before="120"/>
              <w:jc w:val="center"/>
              <w:rPr>
                <w:color w:val="000000"/>
                <w:sz w:val="20"/>
                <w:szCs w:val="20"/>
              </w:rPr>
            </w:pPr>
            <w:r>
              <w:rPr>
                <w:color w:val="000000"/>
                <w:sz w:val="20"/>
                <w:szCs w:val="20"/>
              </w:rPr>
              <w:t> </w:t>
            </w:r>
          </w:p>
        </w:tc>
        <w:tc>
          <w:tcPr>
            <w:tcW w:w="1882" w:type="dxa"/>
            <w:tcBorders>
              <w:top w:val="single" w:sz="8" w:space="0" w:color="000000"/>
              <w:left w:val="single" w:sz="8" w:space="0" w:color="000000"/>
              <w:bottom w:val="single" w:sz="8" w:space="0" w:color="000000"/>
              <w:right w:val="nil"/>
            </w:tcBorders>
            <w:shd w:val="clear" w:color="auto" w:fill="FFFFFF"/>
            <w:vAlign w:val="center"/>
          </w:tcPr>
          <w:p w:rsidR="007F35FE" w:rsidRDefault="00C87996">
            <w:pPr>
              <w:spacing w:before="120"/>
              <w:jc w:val="center"/>
              <w:rPr>
                <w:color w:val="000000"/>
                <w:sz w:val="20"/>
                <w:szCs w:val="20"/>
              </w:rPr>
            </w:pPr>
            <w:r>
              <w:rPr>
                <w:color w:val="000000"/>
                <w:sz w:val="20"/>
                <w:szCs w:val="20"/>
              </w:rPr>
              <w:t> </w:t>
            </w:r>
          </w:p>
        </w:tc>
        <w:tc>
          <w:tcPr>
            <w:tcW w:w="1882" w:type="dxa"/>
            <w:tcBorders>
              <w:top w:val="single" w:sz="8" w:space="0" w:color="000000"/>
              <w:left w:val="single" w:sz="8" w:space="0" w:color="000000"/>
              <w:bottom w:val="single" w:sz="8" w:space="0" w:color="000000"/>
              <w:right w:val="nil"/>
            </w:tcBorders>
            <w:shd w:val="clear" w:color="auto" w:fill="FFFFFF"/>
            <w:vAlign w:val="center"/>
          </w:tcPr>
          <w:p w:rsidR="007F35FE" w:rsidRDefault="00C87996">
            <w:pPr>
              <w:spacing w:before="120"/>
              <w:jc w:val="center"/>
              <w:rPr>
                <w:color w:val="000000"/>
                <w:sz w:val="20"/>
                <w:szCs w:val="20"/>
              </w:rPr>
            </w:pPr>
            <w:r>
              <w:rPr>
                <w:color w:val="000000"/>
                <w:sz w:val="20"/>
                <w:szCs w:val="20"/>
              </w:rPr>
              <w:t> </w:t>
            </w:r>
          </w:p>
        </w:tc>
        <w:tc>
          <w:tcPr>
            <w:tcW w:w="1448" w:type="dxa"/>
            <w:tcBorders>
              <w:top w:val="single" w:sz="8" w:space="0" w:color="000000"/>
              <w:left w:val="single" w:sz="8" w:space="0" w:color="000000"/>
              <w:bottom w:val="single" w:sz="8" w:space="0" w:color="000000"/>
              <w:right w:val="nil"/>
            </w:tcBorders>
            <w:shd w:val="clear" w:color="auto" w:fill="FFFFFF"/>
            <w:vAlign w:val="center"/>
          </w:tcPr>
          <w:p w:rsidR="007F35FE" w:rsidRDefault="00C87996">
            <w:pPr>
              <w:spacing w:before="120"/>
              <w:jc w:val="center"/>
              <w:rPr>
                <w:color w:val="000000"/>
                <w:sz w:val="20"/>
                <w:szCs w:val="20"/>
              </w:rPr>
            </w:pPr>
            <w:r>
              <w:rPr>
                <w:color w:val="000000"/>
                <w:sz w:val="20"/>
                <w:szCs w:val="20"/>
              </w:rPr>
              <w:t> </w:t>
            </w:r>
          </w:p>
        </w:tc>
        <w:tc>
          <w:tcPr>
            <w:tcW w:w="1448" w:type="dxa"/>
            <w:tcBorders>
              <w:top w:val="single" w:sz="8" w:space="0" w:color="000000"/>
              <w:left w:val="single" w:sz="8" w:space="0" w:color="000000"/>
              <w:bottom w:val="single" w:sz="8" w:space="0" w:color="000000"/>
              <w:right w:val="nil"/>
            </w:tcBorders>
            <w:shd w:val="clear" w:color="auto" w:fill="FFFFFF"/>
            <w:vAlign w:val="center"/>
          </w:tcPr>
          <w:p w:rsidR="007F35FE" w:rsidRDefault="00C87996">
            <w:pPr>
              <w:spacing w:before="120"/>
              <w:jc w:val="center"/>
              <w:rPr>
                <w:color w:val="000000"/>
                <w:sz w:val="20"/>
                <w:szCs w:val="20"/>
              </w:rPr>
            </w:pPr>
            <w:r>
              <w:rPr>
                <w:color w:val="000000"/>
                <w:sz w:val="20"/>
                <w:szCs w:val="20"/>
              </w:rPr>
              <w:t> </w:t>
            </w:r>
          </w:p>
        </w:tc>
        <w:tc>
          <w:tcPr>
            <w:tcW w:w="24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F35FE" w:rsidRDefault="00C87996">
            <w:pPr>
              <w:spacing w:before="120"/>
              <w:jc w:val="center"/>
              <w:rPr>
                <w:color w:val="000000"/>
                <w:sz w:val="20"/>
                <w:szCs w:val="20"/>
              </w:rPr>
            </w:pPr>
            <w:r>
              <w:rPr>
                <w:color w:val="000000"/>
                <w:sz w:val="20"/>
                <w:szCs w:val="20"/>
              </w:rPr>
              <w:t> </w:t>
            </w:r>
          </w:p>
        </w:tc>
      </w:tr>
    </w:tbl>
    <w:p w:rsidR="007F35FE" w:rsidRDefault="00C87996">
      <w:pPr>
        <w:shd w:val="clear" w:color="auto" w:fill="FFFFFF"/>
        <w:spacing w:before="120"/>
        <w:rPr>
          <w:color w:val="000000"/>
          <w:sz w:val="20"/>
          <w:szCs w:val="20"/>
        </w:rPr>
      </w:pPr>
      <w:r>
        <w:rPr>
          <w:color w:val="000000"/>
          <w:sz w:val="20"/>
          <w:szCs w:val="20"/>
        </w:rPr>
        <w:t>K. Công khai thông tin ki</w:t>
      </w:r>
      <w:r>
        <w:rPr>
          <w:color w:val="000000"/>
          <w:sz w:val="20"/>
          <w:szCs w:val="20"/>
        </w:rPr>
        <w:t>ể</w:t>
      </w:r>
      <w:r>
        <w:rPr>
          <w:color w:val="000000"/>
          <w:sz w:val="20"/>
          <w:szCs w:val="20"/>
        </w:rPr>
        <w:t>m đ</w:t>
      </w:r>
      <w:r>
        <w:rPr>
          <w:color w:val="000000"/>
          <w:sz w:val="20"/>
          <w:szCs w:val="20"/>
        </w:rPr>
        <w:t>ị</w:t>
      </w:r>
      <w:r>
        <w:rPr>
          <w:color w:val="000000"/>
          <w:sz w:val="20"/>
          <w:szCs w:val="20"/>
        </w:rPr>
        <w:t>nh cơ s</w:t>
      </w:r>
      <w:r>
        <w:rPr>
          <w:color w:val="000000"/>
          <w:sz w:val="20"/>
          <w:szCs w:val="20"/>
        </w:rPr>
        <w:t>ở</w:t>
      </w:r>
      <w:r>
        <w:rPr>
          <w:color w:val="000000"/>
          <w:sz w:val="20"/>
          <w:szCs w:val="20"/>
        </w:rPr>
        <w:t xml:space="preserve"> giáo d</w:t>
      </w:r>
      <w:r>
        <w:rPr>
          <w:color w:val="000000"/>
          <w:sz w:val="20"/>
          <w:szCs w:val="20"/>
        </w:rPr>
        <w:t>ụ</w:t>
      </w:r>
      <w:r>
        <w:rPr>
          <w:color w:val="000000"/>
          <w:sz w:val="20"/>
          <w:szCs w:val="20"/>
        </w:rPr>
        <w:t>c và chương trình giáo d</w:t>
      </w:r>
      <w:r>
        <w:rPr>
          <w:color w:val="000000"/>
          <w:sz w:val="20"/>
          <w:szCs w:val="20"/>
        </w:rPr>
        <w:t>ụ</w:t>
      </w:r>
      <w:r>
        <w:rPr>
          <w:color w:val="000000"/>
          <w:sz w:val="20"/>
          <w:szCs w:val="20"/>
        </w:rPr>
        <w:t>c</w:t>
      </w:r>
    </w:p>
    <w:tbl>
      <w:tblPr>
        <w:tblStyle w:val="a8"/>
        <w:tblW w:w="13612" w:type="dxa"/>
        <w:tblLayout w:type="fixed"/>
        <w:tblLook w:val="0000" w:firstRow="0" w:lastRow="0" w:firstColumn="0" w:lastColumn="0" w:noHBand="0" w:noVBand="0"/>
      </w:tblPr>
      <w:tblGrid>
        <w:gridCol w:w="993"/>
        <w:gridCol w:w="2836"/>
        <w:gridCol w:w="1842"/>
        <w:gridCol w:w="1985"/>
        <w:gridCol w:w="1418"/>
        <w:gridCol w:w="2126"/>
        <w:gridCol w:w="1277"/>
        <w:gridCol w:w="1135"/>
      </w:tblGrid>
      <w:tr w:rsidR="007F35FE">
        <w:tc>
          <w:tcPr>
            <w:tcW w:w="993" w:type="dxa"/>
            <w:vMerge w:val="restart"/>
            <w:tcBorders>
              <w:top w:val="single" w:sz="8" w:space="0" w:color="000000"/>
              <w:left w:val="single" w:sz="8" w:space="0" w:color="000000"/>
              <w:bottom w:val="nil"/>
              <w:right w:val="nil"/>
            </w:tcBorders>
            <w:shd w:val="clear" w:color="auto" w:fill="FFFFFF"/>
            <w:vAlign w:val="center"/>
          </w:tcPr>
          <w:p w:rsidR="007F35FE" w:rsidRDefault="00C87996">
            <w:pPr>
              <w:spacing w:before="120"/>
              <w:jc w:val="center"/>
              <w:rPr>
                <w:b/>
                <w:color w:val="000000"/>
                <w:sz w:val="20"/>
                <w:szCs w:val="20"/>
              </w:rPr>
            </w:pPr>
            <w:r>
              <w:rPr>
                <w:b/>
                <w:color w:val="000000"/>
                <w:sz w:val="20"/>
                <w:szCs w:val="20"/>
              </w:rPr>
              <w:t>STT</w:t>
            </w:r>
          </w:p>
        </w:tc>
        <w:tc>
          <w:tcPr>
            <w:tcW w:w="2836" w:type="dxa"/>
            <w:vMerge w:val="restart"/>
            <w:tcBorders>
              <w:top w:val="single" w:sz="8" w:space="0" w:color="000000"/>
              <w:left w:val="single" w:sz="8" w:space="0" w:color="000000"/>
              <w:bottom w:val="nil"/>
              <w:right w:val="nil"/>
            </w:tcBorders>
            <w:shd w:val="clear" w:color="auto" w:fill="FFFFFF"/>
            <w:vAlign w:val="center"/>
          </w:tcPr>
          <w:p w:rsidR="007F35FE" w:rsidRDefault="00C87996">
            <w:pPr>
              <w:spacing w:before="120"/>
              <w:jc w:val="center"/>
              <w:rPr>
                <w:b/>
                <w:color w:val="000000"/>
                <w:sz w:val="20"/>
                <w:szCs w:val="20"/>
              </w:rPr>
            </w:pPr>
            <w:r>
              <w:rPr>
                <w:b/>
                <w:color w:val="000000"/>
                <w:sz w:val="20"/>
                <w:szCs w:val="20"/>
              </w:rPr>
              <w:t>Tên cơ s</w:t>
            </w:r>
            <w:r>
              <w:rPr>
                <w:b/>
                <w:color w:val="000000"/>
                <w:sz w:val="20"/>
                <w:szCs w:val="20"/>
              </w:rPr>
              <w:t>ở</w:t>
            </w:r>
            <w:r>
              <w:rPr>
                <w:b/>
                <w:color w:val="000000"/>
                <w:sz w:val="20"/>
                <w:szCs w:val="20"/>
              </w:rPr>
              <w:t xml:space="preserve"> đào t</w:t>
            </w:r>
            <w:r>
              <w:rPr>
                <w:b/>
                <w:color w:val="000000"/>
                <w:sz w:val="20"/>
                <w:szCs w:val="20"/>
              </w:rPr>
              <w:t>ạ</w:t>
            </w:r>
            <w:r>
              <w:rPr>
                <w:b/>
                <w:color w:val="000000"/>
                <w:sz w:val="20"/>
                <w:szCs w:val="20"/>
              </w:rPr>
              <w:t>o ho</w:t>
            </w:r>
            <w:r>
              <w:rPr>
                <w:b/>
                <w:color w:val="000000"/>
                <w:sz w:val="20"/>
                <w:szCs w:val="20"/>
              </w:rPr>
              <w:t>ặ</w:t>
            </w:r>
            <w:r>
              <w:rPr>
                <w:b/>
                <w:color w:val="000000"/>
                <w:sz w:val="20"/>
                <w:szCs w:val="20"/>
              </w:rPr>
              <w:t>c các chương trình đào t</w:t>
            </w:r>
            <w:r>
              <w:rPr>
                <w:b/>
                <w:color w:val="000000"/>
                <w:sz w:val="20"/>
                <w:szCs w:val="20"/>
              </w:rPr>
              <w:t>ạ</w:t>
            </w:r>
            <w:r>
              <w:rPr>
                <w:b/>
                <w:color w:val="000000"/>
                <w:sz w:val="20"/>
                <w:szCs w:val="20"/>
              </w:rPr>
              <w:t>o</w:t>
            </w:r>
          </w:p>
        </w:tc>
        <w:tc>
          <w:tcPr>
            <w:tcW w:w="1842" w:type="dxa"/>
            <w:vMerge w:val="restart"/>
            <w:tcBorders>
              <w:top w:val="single" w:sz="8" w:space="0" w:color="000000"/>
              <w:left w:val="single" w:sz="8" w:space="0" w:color="000000"/>
              <w:bottom w:val="nil"/>
              <w:right w:val="nil"/>
            </w:tcBorders>
            <w:shd w:val="clear" w:color="auto" w:fill="FFFFFF"/>
            <w:vAlign w:val="center"/>
          </w:tcPr>
          <w:p w:rsidR="007F35FE" w:rsidRDefault="00C87996">
            <w:pPr>
              <w:spacing w:before="120"/>
              <w:jc w:val="center"/>
              <w:rPr>
                <w:b/>
                <w:color w:val="000000"/>
                <w:sz w:val="20"/>
                <w:szCs w:val="20"/>
              </w:rPr>
            </w:pPr>
            <w:r>
              <w:rPr>
                <w:b/>
                <w:color w:val="000000"/>
                <w:sz w:val="20"/>
                <w:szCs w:val="20"/>
              </w:rPr>
              <w:t>Th</w:t>
            </w:r>
            <w:r>
              <w:rPr>
                <w:b/>
                <w:color w:val="000000"/>
                <w:sz w:val="20"/>
                <w:szCs w:val="20"/>
              </w:rPr>
              <w:t>ờ</w:t>
            </w:r>
            <w:r>
              <w:rPr>
                <w:b/>
                <w:color w:val="000000"/>
                <w:sz w:val="20"/>
                <w:szCs w:val="20"/>
              </w:rPr>
              <w:t>i đi</w:t>
            </w:r>
            <w:r>
              <w:rPr>
                <w:b/>
                <w:color w:val="000000"/>
                <w:sz w:val="20"/>
                <w:szCs w:val="20"/>
              </w:rPr>
              <w:t>ể</w:t>
            </w:r>
            <w:r>
              <w:rPr>
                <w:b/>
                <w:color w:val="000000"/>
                <w:sz w:val="20"/>
                <w:szCs w:val="20"/>
              </w:rPr>
              <w:t>m đánh giá ngoài</w:t>
            </w:r>
          </w:p>
        </w:tc>
        <w:tc>
          <w:tcPr>
            <w:tcW w:w="1985" w:type="dxa"/>
            <w:vMerge w:val="restart"/>
            <w:tcBorders>
              <w:top w:val="single" w:sz="8" w:space="0" w:color="000000"/>
              <w:left w:val="single" w:sz="8" w:space="0" w:color="000000"/>
              <w:bottom w:val="nil"/>
              <w:right w:val="nil"/>
            </w:tcBorders>
            <w:shd w:val="clear" w:color="auto" w:fill="FFFFFF"/>
            <w:vAlign w:val="center"/>
          </w:tcPr>
          <w:p w:rsidR="007F35FE" w:rsidRDefault="00C87996">
            <w:pPr>
              <w:spacing w:before="120"/>
              <w:jc w:val="center"/>
              <w:rPr>
                <w:b/>
                <w:color w:val="000000"/>
                <w:sz w:val="20"/>
                <w:szCs w:val="20"/>
              </w:rPr>
            </w:pPr>
            <w:r>
              <w:rPr>
                <w:b/>
                <w:color w:val="000000"/>
                <w:sz w:val="20"/>
                <w:szCs w:val="20"/>
              </w:rPr>
              <w:t>K</w:t>
            </w:r>
            <w:r>
              <w:rPr>
                <w:b/>
                <w:color w:val="000000"/>
                <w:sz w:val="20"/>
                <w:szCs w:val="20"/>
              </w:rPr>
              <w:t>ế</w:t>
            </w:r>
            <w:r>
              <w:rPr>
                <w:b/>
                <w:color w:val="000000"/>
                <w:sz w:val="20"/>
                <w:szCs w:val="20"/>
              </w:rPr>
              <w:t>t qu</w:t>
            </w:r>
            <w:r>
              <w:rPr>
                <w:b/>
                <w:color w:val="000000"/>
                <w:sz w:val="20"/>
                <w:szCs w:val="20"/>
              </w:rPr>
              <w:t>ả</w:t>
            </w:r>
            <w:r>
              <w:rPr>
                <w:b/>
                <w:color w:val="000000"/>
                <w:sz w:val="20"/>
                <w:szCs w:val="20"/>
              </w:rPr>
              <w:t xml:space="preserve"> đánh giá/Công nh</w:t>
            </w:r>
            <w:r>
              <w:rPr>
                <w:b/>
                <w:color w:val="000000"/>
                <w:sz w:val="20"/>
                <w:szCs w:val="20"/>
              </w:rPr>
              <w:t>ậ</w:t>
            </w:r>
            <w:r>
              <w:rPr>
                <w:b/>
                <w:color w:val="000000"/>
                <w:sz w:val="20"/>
                <w:szCs w:val="20"/>
              </w:rPr>
              <w:t>n</w:t>
            </w:r>
          </w:p>
        </w:tc>
        <w:tc>
          <w:tcPr>
            <w:tcW w:w="1418" w:type="dxa"/>
            <w:vMerge w:val="restart"/>
            <w:tcBorders>
              <w:top w:val="single" w:sz="8" w:space="0" w:color="000000"/>
              <w:left w:val="single" w:sz="8" w:space="0" w:color="000000"/>
              <w:bottom w:val="nil"/>
              <w:right w:val="nil"/>
            </w:tcBorders>
            <w:shd w:val="clear" w:color="auto" w:fill="FFFFFF"/>
            <w:vAlign w:val="center"/>
          </w:tcPr>
          <w:p w:rsidR="007F35FE" w:rsidRDefault="00C87996">
            <w:pPr>
              <w:spacing w:before="120"/>
              <w:jc w:val="center"/>
              <w:rPr>
                <w:b/>
                <w:color w:val="000000"/>
                <w:sz w:val="20"/>
                <w:szCs w:val="20"/>
              </w:rPr>
            </w:pPr>
            <w:r>
              <w:rPr>
                <w:b/>
                <w:color w:val="000000"/>
                <w:sz w:val="20"/>
                <w:szCs w:val="20"/>
              </w:rPr>
              <w:t>Ngh</w:t>
            </w:r>
            <w:r>
              <w:rPr>
                <w:b/>
                <w:color w:val="000000"/>
                <w:sz w:val="20"/>
                <w:szCs w:val="20"/>
              </w:rPr>
              <w:t>ị</w:t>
            </w:r>
            <w:r>
              <w:rPr>
                <w:b/>
                <w:color w:val="000000"/>
                <w:sz w:val="20"/>
                <w:szCs w:val="20"/>
              </w:rPr>
              <w:t xml:space="preserve"> quy</w:t>
            </w:r>
            <w:r>
              <w:rPr>
                <w:b/>
                <w:color w:val="000000"/>
                <w:sz w:val="20"/>
                <w:szCs w:val="20"/>
              </w:rPr>
              <w:t>ế</w:t>
            </w:r>
            <w:r>
              <w:rPr>
                <w:b/>
                <w:color w:val="000000"/>
                <w:sz w:val="20"/>
                <w:szCs w:val="20"/>
              </w:rPr>
              <w:t>t c</w:t>
            </w:r>
            <w:r>
              <w:rPr>
                <w:b/>
                <w:color w:val="000000"/>
                <w:sz w:val="20"/>
                <w:szCs w:val="20"/>
              </w:rPr>
              <w:t>ủ</w:t>
            </w:r>
            <w:r>
              <w:rPr>
                <w:b/>
                <w:color w:val="000000"/>
                <w:sz w:val="20"/>
                <w:szCs w:val="20"/>
              </w:rPr>
              <w:t>a H</w:t>
            </w:r>
            <w:r>
              <w:rPr>
                <w:b/>
                <w:color w:val="000000"/>
                <w:sz w:val="20"/>
                <w:szCs w:val="20"/>
              </w:rPr>
              <w:t>ộ</w:t>
            </w:r>
            <w:r>
              <w:rPr>
                <w:b/>
                <w:color w:val="000000"/>
                <w:sz w:val="20"/>
                <w:szCs w:val="20"/>
              </w:rPr>
              <w:t>i đ</w:t>
            </w:r>
            <w:r>
              <w:rPr>
                <w:b/>
                <w:color w:val="000000"/>
                <w:sz w:val="20"/>
                <w:szCs w:val="20"/>
              </w:rPr>
              <w:t>ồ</w:t>
            </w:r>
            <w:r>
              <w:rPr>
                <w:b/>
                <w:color w:val="000000"/>
                <w:sz w:val="20"/>
                <w:szCs w:val="20"/>
              </w:rPr>
              <w:t>ng KĐCLGD</w:t>
            </w:r>
          </w:p>
        </w:tc>
        <w:tc>
          <w:tcPr>
            <w:tcW w:w="2126" w:type="dxa"/>
            <w:vMerge w:val="restart"/>
            <w:tcBorders>
              <w:top w:val="single" w:sz="8" w:space="0" w:color="000000"/>
              <w:left w:val="single" w:sz="8" w:space="0" w:color="000000"/>
              <w:bottom w:val="nil"/>
              <w:right w:val="nil"/>
            </w:tcBorders>
            <w:shd w:val="clear" w:color="auto" w:fill="FFFFFF"/>
            <w:vAlign w:val="center"/>
          </w:tcPr>
          <w:p w:rsidR="007F35FE" w:rsidRDefault="00C87996">
            <w:pPr>
              <w:spacing w:before="120"/>
              <w:jc w:val="center"/>
              <w:rPr>
                <w:b/>
                <w:color w:val="000000"/>
                <w:sz w:val="20"/>
                <w:szCs w:val="20"/>
              </w:rPr>
            </w:pPr>
            <w:r>
              <w:rPr>
                <w:b/>
                <w:color w:val="000000"/>
                <w:sz w:val="20"/>
                <w:szCs w:val="20"/>
              </w:rPr>
              <w:t>Công nh</w:t>
            </w:r>
            <w:r>
              <w:rPr>
                <w:b/>
                <w:color w:val="000000"/>
                <w:sz w:val="20"/>
                <w:szCs w:val="20"/>
              </w:rPr>
              <w:t>ậ</w:t>
            </w:r>
            <w:r>
              <w:rPr>
                <w:b/>
                <w:color w:val="000000"/>
                <w:sz w:val="20"/>
                <w:szCs w:val="20"/>
              </w:rPr>
              <w:t>n đ</w:t>
            </w:r>
            <w:r>
              <w:rPr>
                <w:b/>
                <w:color w:val="000000"/>
                <w:sz w:val="20"/>
                <w:szCs w:val="20"/>
              </w:rPr>
              <w:t>ạ</w:t>
            </w:r>
            <w:r>
              <w:rPr>
                <w:b/>
                <w:color w:val="000000"/>
                <w:sz w:val="20"/>
                <w:szCs w:val="20"/>
              </w:rPr>
              <w:t>t/không đ</w:t>
            </w:r>
            <w:r>
              <w:rPr>
                <w:b/>
                <w:color w:val="000000"/>
                <w:sz w:val="20"/>
                <w:szCs w:val="20"/>
              </w:rPr>
              <w:t>ạ</w:t>
            </w:r>
            <w:r>
              <w:rPr>
                <w:b/>
                <w:color w:val="000000"/>
                <w:sz w:val="20"/>
                <w:szCs w:val="20"/>
              </w:rPr>
              <w:t>t ch</w:t>
            </w:r>
            <w:r>
              <w:rPr>
                <w:b/>
                <w:color w:val="000000"/>
                <w:sz w:val="20"/>
                <w:szCs w:val="20"/>
              </w:rPr>
              <w:t>ấ</w:t>
            </w:r>
            <w:r>
              <w:rPr>
                <w:b/>
                <w:color w:val="000000"/>
                <w:sz w:val="20"/>
                <w:szCs w:val="20"/>
              </w:rPr>
              <w:t>t lư</w:t>
            </w:r>
            <w:r>
              <w:rPr>
                <w:b/>
                <w:color w:val="000000"/>
                <w:sz w:val="20"/>
                <w:szCs w:val="20"/>
              </w:rPr>
              <w:t>ợ</w:t>
            </w:r>
            <w:r>
              <w:rPr>
                <w:b/>
                <w:color w:val="000000"/>
                <w:sz w:val="20"/>
                <w:szCs w:val="20"/>
              </w:rPr>
              <w:t>ng giáo d</w:t>
            </w:r>
            <w:r>
              <w:rPr>
                <w:b/>
                <w:color w:val="000000"/>
                <w:sz w:val="20"/>
                <w:szCs w:val="20"/>
              </w:rPr>
              <w:t>ụ</w:t>
            </w:r>
            <w:r>
              <w:rPr>
                <w:b/>
                <w:color w:val="000000"/>
                <w:sz w:val="20"/>
                <w:szCs w:val="20"/>
              </w:rPr>
              <w:t>c</w:t>
            </w:r>
          </w:p>
        </w:tc>
        <w:tc>
          <w:tcPr>
            <w:tcW w:w="2412"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7F35FE" w:rsidRDefault="00C87996">
            <w:pPr>
              <w:spacing w:before="120"/>
              <w:jc w:val="center"/>
              <w:rPr>
                <w:b/>
                <w:color w:val="000000"/>
                <w:sz w:val="20"/>
                <w:szCs w:val="20"/>
              </w:rPr>
            </w:pPr>
            <w:r>
              <w:rPr>
                <w:b/>
                <w:color w:val="000000"/>
                <w:sz w:val="20"/>
                <w:szCs w:val="20"/>
              </w:rPr>
              <w:t>Gi</w:t>
            </w:r>
            <w:r>
              <w:rPr>
                <w:b/>
                <w:color w:val="000000"/>
                <w:sz w:val="20"/>
                <w:szCs w:val="20"/>
              </w:rPr>
              <w:t>ấ</w:t>
            </w:r>
            <w:r>
              <w:rPr>
                <w:b/>
                <w:color w:val="000000"/>
                <w:sz w:val="20"/>
                <w:szCs w:val="20"/>
              </w:rPr>
              <w:t>y ch</w:t>
            </w:r>
            <w:r>
              <w:rPr>
                <w:b/>
                <w:color w:val="000000"/>
                <w:sz w:val="20"/>
                <w:szCs w:val="20"/>
              </w:rPr>
              <w:t>ứ</w:t>
            </w:r>
            <w:r>
              <w:rPr>
                <w:b/>
                <w:color w:val="000000"/>
                <w:sz w:val="20"/>
                <w:szCs w:val="20"/>
              </w:rPr>
              <w:t>ng nh</w:t>
            </w:r>
            <w:r>
              <w:rPr>
                <w:b/>
                <w:color w:val="000000"/>
                <w:sz w:val="20"/>
                <w:szCs w:val="20"/>
              </w:rPr>
              <w:t>ậ</w:t>
            </w:r>
            <w:r>
              <w:rPr>
                <w:b/>
                <w:color w:val="000000"/>
                <w:sz w:val="20"/>
                <w:szCs w:val="20"/>
              </w:rPr>
              <w:t>n/Công nhân</w:t>
            </w:r>
          </w:p>
        </w:tc>
      </w:tr>
      <w:tr w:rsidR="007F35FE">
        <w:tc>
          <w:tcPr>
            <w:tcW w:w="993" w:type="dxa"/>
            <w:vMerge/>
            <w:tcBorders>
              <w:top w:val="single" w:sz="8" w:space="0" w:color="000000"/>
              <w:left w:val="single" w:sz="8" w:space="0" w:color="000000"/>
              <w:bottom w:val="nil"/>
              <w:right w:val="nil"/>
            </w:tcBorders>
            <w:shd w:val="clear" w:color="auto" w:fill="FFFFFF"/>
            <w:vAlign w:val="center"/>
          </w:tcPr>
          <w:p w:rsidR="007F35FE" w:rsidRDefault="007F35FE">
            <w:pPr>
              <w:widowControl w:val="0"/>
              <w:pBdr>
                <w:top w:val="nil"/>
                <w:left w:val="nil"/>
                <w:bottom w:val="nil"/>
                <w:right w:val="nil"/>
                <w:between w:val="nil"/>
              </w:pBdr>
              <w:spacing w:after="0" w:line="276" w:lineRule="auto"/>
              <w:rPr>
                <w:b/>
                <w:color w:val="000000"/>
                <w:sz w:val="20"/>
                <w:szCs w:val="20"/>
              </w:rPr>
            </w:pPr>
          </w:p>
        </w:tc>
        <w:tc>
          <w:tcPr>
            <w:tcW w:w="2836" w:type="dxa"/>
            <w:vMerge/>
            <w:tcBorders>
              <w:top w:val="single" w:sz="8" w:space="0" w:color="000000"/>
              <w:left w:val="single" w:sz="8" w:space="0" w:color="000000"/>
              <w:bottom w:val="nil"/>
              <w:right w:val="nil"/>
            </w:tcBorders>
            <w:shd w:val="clear" w:color="auto" w:fill="FFFFFF"/>
            <w:vAlign w:val="center"/>
          </w:tcPr>
          <w:p w:rsidR="007F35FE" w:rsidRDefault="007F35FE">
            <w:pPr>
              <w:widowControl w:val="0"/>
              <w:pBdr>
                <w:top w:val="nil"/>
                <w:left w:val="nil"/>
                <w:bottom w:val="nil"/>
                <w:right w:val="nil"/>
                <w:between w:val="nil"/>
              </w:pBdr>
              <w:spacing w:after="0" w:line="276" w:lineRule="auto"/>
              <w:rPr>
                <w:b/>
                <w:color w:val="000000"/>
                <w:sz w:val="20"/>
                <w:szCs w:val="20"/>
              </w:rPr>
            </w:pPr>
          </w:p>
        </w:tc>
        <w:tc>
          <w:tcPr>
            <w:tcW w:w="1842" w:type="dxa"/>
            <w:vMerge/>
            <w:tcBorders>
              <w:top w:val="single" w:sz="8" w:space="0" w:color="000000"/>
              <w:left w:val="single" w:sz="8" w:space="0" w:color="000000"/>
              <w:bottom w:val="nil"/>
              <w:right w:val="nil"/>
            </w:tcBorders>
            <w:shd w:val="clear" w:color="auto" w:fill="FFFFFF"/>
            <w:vAlign w:val="center"/>
          </w:tcPr>
          <w:p w:rsidR="007F35FE" w:rsidRDefault="007F35FE">
            <w:pPr>
              <w:widowControl w:val="0"/>
              <w:pBdr>
                <w:top w:val="nil"/>
                <w:left w:val="nil"/>
                <w:bottom w:val="nil"/>
                <w:right w:val="nil"/>
                <w:between w:val="nil"/>
              </w:pBdr>
              <w:spacing w:after="0" w:line="276" w:lineRule="auto"/>
              <w:rPr>
                <w:b/>
                <w:color w:val="000000"/>
                <w:sz w:val="20"/>
                <w:szCs w:val="20"/>
              </w:rPr>
            </w:pPr>
          </w:p>
        </w:tc>
        <w:tc>
          <w:tcPr>
            <w:tcW w:w="1985" w:type="dxa"/>
            <w:vMerge/>
            <w:tcBorders>
              <w:top w:val="single" w:sz="8" w:space="0" w:color="000000"/>
              <w:left w:val="single" w:sz="8" w:space="0" w:color="000000"/>
              <w:bottom w:val="nil"/>
              <w:right w:val="nil"/>
            </w:tcBorders>
            <w:shd w:val="clear" w:color="auto" w:fill="FFFFFF"/>
            <w:vAlign w:val="center"/>
          </w:tcPr>
          <w:p w:rsidR="007F35FE" w:rsidRDefault="007F35FE">
            <w:pPr>
              <w:widowControl w:val="0"/>
              <w:pBdr>
                <w:top w:val="nil"/>
                <w:left w:val="nil"/>
                <w:bottom w:val="nil"/>
                <w:right w:val="nil"/>
                <w:between w:val="nil"/>
              </w:pBdr>
              <w:spacing w:after="0" w:line="276" w:lineRule="auto"/>
              <w:rPr>
                <w:b/>
                <w:color w:val="000000"/>
                <w:sz w:val="20"/>
                <w:szCs w:val="20"/>
              </w:rPr>
            </w:pPr>
          </w:p>
        </w:tc>
        <w:tc>
          <w:tcPr>
            <w:tcW w:w="1418" w:type="dxa"/>
            <w:vMerge/>
            <w:tcBorders>
              <w:top w:val="single" w:sz="8" w:space="0" w:color="000000"/>
              <w:left w:val="single" w:sz="8" w:space="0" w:color="000000"/>
              <w:bottom w:val="nil"/>
              <w:right w:val="nil"/>
            </w:tcBorders>
            <w:shd w:val="clear" w:color="auto" w:fill="FFFFFF"/>
            <w:vAlign w:val="center"/>
          </w:tcPr>
          <w:p w:rsidR="007F35FE" w:rsidRDefault="007F35FE">
            <w:pPr>
              <w:widowControl w:val="0"/>
              <w:pBdr>
                <w:top w:val="nil"/>
                <w:left w:val="nil"/>
                <w:bottom w:val="nil"/>
                <w:right w:val="nil"/>
                <w:between w:val="nil"/>
              </w:pBdr>
              <w:spacing w:after="0" w:line="276" w:lineRule="auto"/>
              <w:rPr>
                <w:b/>
                <w:color w:val="000000"/>
                <w:sz w:val="20"/>
                <w:szCs w:val="20"/>
              </w:rPr>
            </w:pPr>
          </w:p>
        </w:tc>
        <w:tc>
          <w:tcPr>
            <w:tcW w:w="2126" w:type="dxa"/>
            <w:vMerge/>
            <w:tcBorders>
              <w:top w:val="single" w:sz="8" w:space="0" w:color="000000"/>
              <w:left w:val="single" w:sz="8" w:space="0" w:color="000000"/>
              <w:bottom w:val="nil"/>
              <w:right w:val="nil"/>
            </w:tcBorders>
            <w:shd w:val="clear" w:color="auto" w:fill="FFFFFF"/>
            <w:vAlign w:val="center"/>
          </w:tcPr>
          <w:p w:rsidR="007F35FE" w:rsidRDefault="007F35FE">
            <w:pPr>
              <w:widowControl w:val="0"/>
              <w:pBdr>
                <w:top w:val="nil"/>
                <w:left w:val="nil"/>
                <w:bottom w:val="nil"/>
                <w:right w:val="nil"/>
                <w:between w:val="nil"/>
              </w:pBdr>
              <w:spacing w:after="0" w:line="276" w:lineRule="auto"/>
              <w:rPr>
                <w:b/>
                <w:color w:val="000000"/>
                <w:sz w:val="20"/>
                <w:szCs w:val="20"/>
              </w:rPr>
            </w:pPr>
          </w:p>
        </w:tc>
        <w:tc>
          <w:tcPr>
            <w:tcW w:w="1277" w:type="dxa"/>
            <w:tcBorders>
              <w:top w:val="nil"/>
              <w:left w:val="single" w:sz="8" w:space="0" w:color="000000"/>
              <w:bottom w:val="nil"/>
              <w:right w:val="single" w:sz="8" w:space="0" w:color="000000"/>
            </w:tcBorders>
            <w:shd w:val="clear" w:color="auto" w:fill="FFFFFF"/>
            <w:vAlign w:val="center"/>
          </w:tcPr>
          <w:p w:rsidR="007F35FE" w:rsidRDefault="00C87996">
            <w:pPr>
              <w:spacing w:before="120"/>
              <w:jc w:val="center"/>
              <w:rPr>
                <w:b/>
                <w:color w:val="000000"/>
                <w:sz w:val="20"/>
                <w:szCs w:val="20"/>
              </w:rPr>
            </w:pPr>
            <w:r>
              <w:rPr>
                <w:b/>
                <w:color w:val="000000"/>
                <w:sz w:val="20"/>
                <w:szCs w:val="20"/>
              </w:rPr>
              <w:t>Ngày c</w:t>
            </w:r>
            <w:r>
              <w:rPr>
                <w:b/>
                <w:color w:val="000000"/>
                <w:sz w:val="20"/>
                <w:szCs w:val="20"/>
              </w:rPr>
              <w:t>ấ</w:t>
            </w:r>
            <w:r>
              <w:rPr>
                <w:b/>
                <w:color w:val="000000"/>
                <w:sz w:val="20"/>
                <w:szCs w:val="20"/>
              </w:rPr>
              <w:t>p</w:t>
            </w:r>
          </w:p>
        </w:tc>
        <w:tc>
          <w:tcPr>
            <w:tcW w:w="1135" w:type="dxa"/>
            <w:tcBorders>
              <w:top w:val="single" w:sz="8" w:space="0" w:color="000000"/>
              <w:left w:val="nil"/>
              <w:bottom w:val="nil"/>
              <w:right w:val="single" w:sz="8" w:space="0" w:color="000000"/>
            </w:tcBorders>
            <w:shd w:val="clear" w:color="auto" w:fill="FFFFFF"/>
            <w:vAlign w:val="center"/>
          </w:tcPr>
          <w:p w:rsidR="007F35FE" w:rsidRDefault="00C87996">
            <w:pPr>
              <w:spacing w:before="120"/>
              <w:jc w:val="center"/>
              <w:rPr>
                <w:b/>
                <w:color w:val="000000"/>
                <w:sz w:val="20"/>
                <w:szCs w:val="20"/>
              </w:rPr>
            </w:pPr>
            <w:r>
              <w:rPr>
                <w:b/>
                <w:color w:val="000000"/>
                <w:sz w:val="20"/>
                <w:szCs w:val="20"/>
              </w:rPr>
              <w:t>Giá tr</w:t>
            </w:r>
            <w:r>
              <w:rPr>
                <w:b/>
                <w:color w:val="000000"/>
                <w:sz w:val="20"/>
                <w:szCs w:val="20"/>
              </w:rPr>
              <w:t>ị</w:t>
            </w:r>
            <w:r>
              <w:rPr>
                <w:b/>
                <w:color w:val="000000"/>
                <w:sz w:val="20"/>
                <w:szCs w:val="20"/>
              </w:rPr>
              <w:t xml:space="preserve"> đ</w:t>
            </w:r>
            <w:r>
              <w:rPr>
                <w:b/>
                <w:color w:val="000000"/>
                <w:sz w:val="20"/>
                <w:szCs w:val="20"/>
              </w:rPr>
              <w:t>ế</w:t>
            </w:r>
            <w:r>
              <w:rPr>
                <w:b/>
                <w:color w:val="000000"/>
                <w:sz w:val="20"/>
                <w:szCs w:val="20"/>
              </w:rPr>
              <w:t>n</w:t>
            </w:r>
          </w:p>
        </w:tc>
      </w:tr>
      <w:tr w:rsidR="007F35FE">
        <w:tc>
          <w:tcPr>
            <w:tcW w:w="993" w:type="dxa"/>
            <w:tcBorders>
              <w:top w:val="single" w:sz="8" w:space="0" w:color="000000"/>
              <w:left w:val="single" w:sz="8" w:space="0" w:color="000000"/>
              <w:bottom w:val="nil"/>
              <w:right w:val="nil"/>
            </w:tcBorders>
            <w:shd w:val="clear" w:color="auto" w:fill="FFFFFF"/>
            <w:vAlign w:val="center"/>
          </w:tcPr>
          <w:p w:rsidR="007F35FE" w:rsidRDefault="00C87996">
            <w:pPr>
              <w:spacing w:before="120"/>
              <w:jc w:val="center"/>
              <w:rPr>
                <w:color w:val="000000"/>
                <w:sz w:val="20"/>
                <w:szCs w:val="20"/>
              </w:rPr>
            </w:pPr>
            <w:r>
              <w:rPr>
                <w:color w:val="000000"/>
                <w:sz w:val="20"/>
                <w:szCs w:val="20"/>
              </w:rPr>
              <w:t>1</w:t>
            </w:r>
          </w:p>
        </w:tc>
        <w:tc>
          <w:tcPr>
            <w:tcW w:w="2836" w:type="dxa"/>
            <w:tcBorders>
              <w:top w:val="single" w:sz="8" w:space="0" w:color="000000"/>
              <w:left w:val="single" w:sz="8" w:space="0" w:color="000000"/>
              <w:bottom w:val="nil"/>
              <w:right w:val="nil"/>
            </w:tcBorders>
            <w:shd w:val="clear" w:color="auto" w:fill="FFFFFF"/>
            <w:vAlign w:val="center"/>
          </w:tcPr>
          <w:p w:rsidR="007F35FE" w:rsidRDefault="00C87996">
            <w:pPr>
              <w:spacing w:before="120"/>
              <w:jc w:val="center"/>
              <w:rPr>
                <w:color w:val="000000"/>
                <w:sz w:val="20"/>
                <w:szCs w:val="20"/>
              </w:rPr>
            </w:pPr>
            <w:r>
              <w:rPr>
                <w:color w:val="000000"/>
                <w:sz w:val="20"/>
                <w:szCs w:val="20"/>
              </w:rPr>
              <w:t> </w:t>
            </w:r>
          </w:p>
        </w:tc>
        <w:tc>
          <w:tcPr>
            <w:tcW w:w="1842" w:type="dxa"/>
            <w:tcBorders>
              <w:top w:val="single" w:sz="8" w:space="0" w:color="000000"/>
              <w:left w:val="single" w:sz="8" w:space="0" w:color="000000"/>
              <w:bottom w:val="nil"/>
              <w:right w:val="nil"/>
            </w:tcBorders>
            <w:shd w:val="clear" w:color="auto" w:fill="FFFFFF"/>
            <w:vAlign w:val="center"/>
          </w:tcPr>
          <w:p w:rsidR="007F35FE" w:rsidRDefault="00C87996">
            <w:pPr>
              <w:spacing w:before="120"/>
              <w:jc w:val="center"/>
              <w:rPr>
                <w:color w:val="000000"/>
                <w:sz w:val="20"/>
                <w:szCs w:val="20"/>
              </w:rPr>
            </w:pPr>
            <w:r>
              <w:rPr>
                <w:color w:val="000000"/>
                <w:sz w:val="20"/>
                <w:szCs w:val="20"/>
              </w:rPr>
              <w:t> </w:t>
            </w:r>
          </w:p>
        </w:tc>
        <w:tc>
          <w:tcPr>
            <w:tcW w:w="1985" w:type="dxa"/>
            <w:tcBorders>
              <w:top w:val="single" w:sz="8" w:space="0" w:color="000000"/>
              <w:left w:val="single" w:sz="8" w:space="0" w:color="000000"/>
              <w:bottom w:val="nil"/>
              <w:right w:val="nil"/>
            </w:tcBorders>
            <w:shd w:val="clear" w:color="auto" w:fill="FFFFFF"/>
            <w:vAlign w:val="center"/>
          </w:tcPr>
          <w:p w:rsidR="007F35FE" w:rsidRDefault="00C87996">
            <w:pPr>
              <w:spacing w:before="120"/>
              <w:jc w:val="center"/>
              <w:rPr>
                <w:color w:val="000000"/>
                <w:sz w:val="20"/>
                <w:szCs w:val="20"/>
              </w:rPr>
            </w:pPr>
            <w:r>
              <w:rPr>
                <w:color w:val="000000"/>
                <w:sz w:val="20"/>
                <w:szCs w:val="20"/>
              </w:rPr>
              <w:t> </w:t>
            </w:r>
          </w:p>
        </w:tc>
        <w:tc>
          <w:tcPr>
            <w:tcW w:w="1418" w:type="dxa"/>
            <w:tcBorders>
              <w:top w:val="single" w:sz="8" w:space="0" w:color="000000"/>
              <w:left w:val="single" w:sz="8" w:space="0" w:color="000000"/>
              <w:bottom w:val="nil"/>
              <w:right w:val="nil"/>
            </w:tcBorders>
            <w:shd w:val="clear" w:color="auto" w:fill="FFFFFF"/>
            <w:vAlign w:val="center"/>
          </w:tcPr>
          <w:p w:rsidR="007F35FE" w:rsidRDefault="00C87996">
            <w:pPr>
              <w:spacing w:before="120"/>
              <w:jc w:val="center"/>
              <w:rPr>
                <w:color w:val="000000"/>
                <w:sz w:val="20"/>
                <w:szCs w:val="20"/>
              </w:rPr>
            </w:pPr>
            <w:r>
              <w:rPr>
                <w:color w:val="000000"/>
                <w:sz w:val="20"/>
                <w:szCs w:val="20"/>
              </w:rPr>
              <w:t> </w:t>
            </w:r>
          </w:p>
        </w:tc>
        <w:tc>
          <w:tcPr>
            <w:tcW w:w="2126" w:type="dxa"/>
            <w:tcBorders>
              <w:top w:val="single" w:sz="8" w:space="0" w:color="000000"/>
              <w:left w:val="single" w:sz="8" w:space="0" w:color="000000"/>
              <w:bottom w:val="nil"/>
              <w:right w:val="nil"/>
            </w:tcBorders>
            <w:shd w:val="clear" w:color="auto" w:fill="FFFFFF"/>
            <w:vAlign w:val="center"/>
          </w:tcPr>
          <w:p w:rsidR="007F35FE" w:rsidRDefault="00C87996">
            <w:pPr>
              <w:spacing w:before="120"/>
              <w:jc w:val="center"/>
              <w:rPr>
                <w:color w:val="000000"/>
                <w:sz w:val="20"/>
                <w:szCs w:val="20"/>
              </w:rPr>
            </w:pPr>
            <w:r>
              <w:rPr>
                <w:color w:val="000000"/>
                <w:sz w:val="20"/>
                <w:szCs w:val="20"/>
              </w:rPr>
              <w:t> </w:t>
            </w:r>
          </w:p>
        </w:tc>
        <w:tc>
          <w:tcPr>
            <w:tcW w:w="1277" w:type="dxa"/>
            <w:tcBorders>
              <w:top w:val="single" w:sz="8" w:space="0" w:color="000000"/>
              <w:left w:val="single" w:sz="8" w:space="0" w:color="000000"/>
              <w:bottom w:val="nil"/>
              <w:right w:val="single" w:sz="8" w:space="0" w:color="000000"/>
            </w:tcBorders>
            <w:shd w:val="clear" w:color="auto" w:fill="FFFFFF"/>
            <w:vAlign w:val="center"/>
          </w:tcPr>
          <w:p w:rsidR="007F35FE" w:rsidRDefault="00C87996">
            <w:pPr>
              <w:spacing w:before="120"/>
              <w:jc w:val="center"/>
              <w:rPr>
                <w:color w:val="000000"/>
                <w:sz w:val="20"/>
                <w:szCs w:val="20"/>
              </w:rPr>
            </w:pPr>
            <w:r>
              <w:rPr>
                <w:color w:val="000000"/>
                <w:sz w:val="20"/>
                <w:szCs w:val="20"/>
              </w:rPr>
              <w:t> </w:t>
            </w:r>
          </w:p>
        </w:tc>
        <w:tc>
          <w:tcPr>
            <w:tcW w:w="1135" w:type="dxa"/>
            <w:tcBorders>
              <w:top w:val="single" w:sz="8" w:space="0" w:color="000000"/>
              <w:left w:val="nil"/>
              <w:bottom w:val="nil"/>
              <w:right w:val="single" w:sz="8" w:space="0" w:color="000000"/>
            </w:tcBorders>
            <w:shd w:val="clear" w:color="auto" w:fill="FFFFFF"/>
            <w:vAlign w:val="center"/>
          </w:tcPr>
          <w:p w:rsidR="007F35FE" w:rsidRDefault="00C87996">
            <w:pPr>
              <w:spacing w:before="120"/>
              <w:jc w:val="center"/>
              <w:rPr>
                <w:color w:val="000000"/>
                <w:sz w:val="20"/>
                <w:szCs w:val="20"/>
              </w:rPr>
            </w:pPr>
            <w:r>
              <w:rPr>
                <w:color w:val="000000"/>
                <w:sz w:val="20"/>
                <w:szCs w:val="20"/>
              </w:rPr>
              <w:t> </w:t>
            </w:r>
          </w:p>
        </w:tc>
      </w:tr>
      <w:tr w:rsidR="007F35FE">
        <w:tc>
          <w:tcPr>
            <w:tcW w:w="993" w:type="dxa"/>
            <w:tcBorders>
              <w:top w:val="single" w:sz="8" w:space="0" w:color="000000"/>
              <w:left w:val="single" w:sz="8" w:space="0" w:color="000000"/>
              <w:bottom w:val="single" w:sz="8" w:space="0" w:color="000000"/>
              <w:right w:val="nil"/>
            </w:tcBorders>
            <w:shd w:val="clear" w:color="auto" w:fill="FFFFFF"/>
            <w:vAlign w:val="center"/>
          </w:tcPr>
          <w:p w:rsidR="007F35FE" w:rsidRDefault="00C87996">
            <w:pPr>
              <w:spacing w:before="120"/>
              <w:jc w:val="center"/>
              <w:rPr>
                <w:color w:val="000000"/>
                <w:sz w:val="20"/>
                <w:szCs w:val="20"/>
              </w:rPr>
            </w:pPr>
            <w:r>
              <w:rPr>
                <w:color w:val="000000"/>
                <w:sz w:val="20"/>
                <w:szCs w:val="20"/>
              </w:rPr>
              <w:t>2</w:t>
            </w:r>
          </w:p>
        </w:tc>
        <w:tc>
          <w:tcPr>
            <w:tcW w:w="2836" w:type="dxa"/>
            <w:tcBorders>
              <w:top w:val="single" w:sz="8" w:space="0" w:color="000000"/>
              <w:left w:val="single" w:sz="8" w:space="0" w:color="000000"/>
              <w:bottom w:val="single" w:sz="8" w:space="0" w:color="000000"/>
              <w:right w:val="nil"/>
            </w:tcBorders>
            <w:shd w:val="clear" w:color="auto" w:fill="FFFFFF"/>
            <w:vAlign w:val="center"/>
          </w:tcPr>
          <w:p w:rsidR="007F35FE" w:rsidRDefault="00C87996">
            <w:pPr>
              <w:spacing w:before="120"/>
              <w:jc w:val="center"/>
              <w:rPr>
                <w:color w:val="000000"/>
                <w:sz w:val="20"/>
                <w:szCs w:val="20"/>
              </w:rPr>
            </w:pPr>
            <w:r>
              <w:rPr>
                <w:color w:val="000000"/>
                <w:sz w:val="20"/>
                <w:szCs w:val="20"/>
              </w:rPr>
              <w:t> </w:t>
            </w:r>
          </w:p>
        </w:tc>
        <w:tc>
          <w:tcPr>
            <w:tcW w:w="1842" w:type="dxa"/>
            <w:tcBorders>
              <w:top w:val="single" w:sz="8" w:space="0" w:color="000000"/>
              <w:left w:val="single" w:sz="8" w:space="0" w:color="000000"/>
              <w:bottom w:val="single" w:sz="8" w:space="0" w:color="000000"/>
              <w:right w:val="nil"/>
            </w:tcBorders>
            <w:shd w:val="clear" w:color="auto" w:fill="FFFFFF"/>
            <w:vAlign w:val="center"/>
          </w:tcPr>
          <w:p w:rsidR="007F35FE" w:rsidRDefault="00C87996">
            <w:pPr>
              <w:spacing w:before="120"/>
              <w:jc w:val="center"/>
              <w:rPr>
                <w:color w:val="000000"/>
                <w:sz w:val="20"/>
                <w:szCs w:val="20"/>
              </w:rPr>
            </w:pPr>
            <w:r>
              <w:rPr>
                <w:color w:val="000000"/>
                <w:sz w:val="20"/>
                <w:szCs w:val="20"/>
              </w:rPr>
              <w:t> </w:t>
            </w:r>
          </w:p>
        </w:tc>
        <w:tc>
          <w:tcPr>
            <w:tcW w:w="1985" w:type="dxa"/>
            <w:tcBorders>
              <w:top w:val="single" w:sz="8" w:space="0" w:color="000000"/>
              <w:left w:val="single" w:sz="8" w:space="0" w:color="000000"/>
              <w:bottom w:val="single" w:sz="8" w:space="0" w:color="000000"/>
              <w:right w:val="nil"/>
            </w:tcBorders>
            <w:shd w:val="clear" w:color="auto" w:fill="FFFFFF"/>
            <w:vAlign w:val="center"/>
          </w:tcPr>
          <w:p w:rsidR="007F35FE" w:rsidRDefault="00C87996">
            <w:pPr>
              <w:spacing w:before="120"/>
              <w:jc w:val="center"/>
              <w:rPr>
                <w:color w:val="000000"/>
                <w:sz w:val="20"/>
                <w:szCs w:val="20"/>
              </w:rPr>
            </w:pPr>
            <w:r>
              <w:rPr>
                <w:color w:val="000000"/>
                <w:sz w:val="20"/>
                <w:szCs w:val="20"/>
              </w:rPr>
              <w:t> </w:t>
            </w:r>
          </w:p>
        </w:tc>
        <w:tc>
          <w:tcPr>
            <w:tcW w:w="1418" w:type="dxa"/>
            <w:tcBorders>
              <w:top w:val="single" w:sz="8" w:space="0" w:color="000000"/>
              <w:left w:val="single" w:sz="8" w:space="0" w:color="000000"/>
              <w:bottom w:val="single" w:sz="8" w:space="0" w:color="000000"/>
              <w:right w:val="nil"/>
            </w:tcBorders>
            <w:shd w:val="clear" w:color="auto" w:fill="FFFFFF"/>
            <w:vAlign w:val="center"/>
          </w:tcPr>
          <w:p w:rsidR="007F35FE" w:rsidRDefault="00C87996">
            <w:pPr>
              <w:spacing w:before="120"/>
              <w:jc w:val="center"/>
              <w:rPr>
                <w:color w:val="000000"/>
                <w:sz w:val="20"/>
                <w:szCs w:val="20"/>
              </w:rPr>
            </w:pPr>
            <w:r>
              <w:rPr>
                <w:color w:val="000000"/>
                <w:sz w:val="20"/>
                <w:szCs w:val="20"/>
              </w:rPr>
              <w:t> </w:t>
            </w:r>
          </w:p>
        </w:tc>
        <w:tc>
          <w:tcPr>
            <w:tcW w:w="2126" w:type="dxa"/>
            <w:tcBorders>
              <w:top w:val="single" w:sz="8" w:space="0" w:color="000000"/>
              <w:left w:val="single" w:sz="8" w:space="0" w:color="000000"/>
              <w:bottom w:val="single" w:sz="8" w:space="0" w:color="000000"/>
              <w:right w:val="nil"/>
            </w:tcBorders>
            <w:shd w:val="clear" w:color="auto" w:fill="FFFFFF"/>
            <w:vAlign w:val="center"/>
          </w:tcPr>
          <w:p w:rsidR="007F35FE" w:rsidRDefault="00C87996">
            <w:pPr>
              <w:spacing w:before="120"/>
              <w:jc w:val="center"/>
              <w:rPr>
                <w:color w:val="000000"/>
                <w:sz w:val="20"/>
                <w:szCs w:val="20"/>
              </w:rPr>
            </w:pPr>
            <w:r>
              <w:rPr>
                <w:color w:val="000000"/>
                <w:sz w:val="20"/>
                <w:szCs w:val="20"/>
              </w:rPr>
              <w:t> </w:t>
            </w:r>
          </w:p>
        </w:tc>
        <w:tc>
          <w:tcPr>
            <w:tcW w:w="127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F35FE" w:rsidRDefault="00C87996">
            <w:pPr>
              <w:spacing w:before="120"/>
              <w:jc w:val="center"/>
              <w:rPr>
                <w:color w:val="000000"/>
                <w:sz w:val="20"/>
                <w:szCs w:val="20"/>
              </w:rPr>
            </w:pPr>
            <w:r>
              <w:rPr>
                <w:color w:val="000000"/>
                <w:sz w:val="20"/>
                <w:szCs w:val="20"/>
              </w:rPr>
              <w:t> </w:t>
            </w:r>
          </w:p>
        </w:tc>
        <w:tc>
          <w:tcPr>
            <w:tcW w:w="1135" w:type="dxa"/>
            <w:tcBorders>
              <w:top w:val="single" w:sz="8" w:space="0" w:color="000000"/>
              <w:left w:val="nil"/>
              <w:bottom w:val="single" w:sz="8" w:space="0" w:color="000000"/>
              <w:right w:val="single" w:sz="8" w:space="0" w:color="000000"/>
            </w:tcBorders>
            <w:shd w:val="clear" w:color="auto" w:fill="FFFFFF"/>
            <w:vAlign w:val="center"/>
          </w:tcPr>
          <w:p w:rsidR="007F35FE" w:rsidRDefault="00C87996">
            <w:pPr>
              <w:spacing w:before="120"/>
              <w:jc w:val="center"/>
              <w:rPr>
                <w:color w:val="000000"/>
                <w:sz w:val="20"/>
                <w:szCs w:val="20"/>
              </w:rPr>
            </w:pPr>
            <w:r>
              <w:rPr>
                <w:color w:val="000000"/>
                <w:sz w:val="20"/>
                <w:szCs w:val="20"/>
              </w:rPr>
              <w:t> </w:t>
            </w:r>
          </w:p>
        </w:tc>
      </w:tr>
    </w:tbl>
    <w:p w:rsidR="007F35FE" w:rsidRDefault="00C87996">
      <w:pPr>
        <w:shd w:val="clear" w:color="auto" w:fill="FFFFFF"/>
        <w:spacing w:before="120"/>
        <w:rPr>
          <w:color w:val="000000"/>
          <w:sz w:val="20"/>
          <w:szCs w:val="20"/>
        </w:rPr>
      </w:pPr>
      <w:r>
        <w:rPr>
          <w:color w:val="000000"/>
          <w:sz w:val="20"/>
          <w:szCs w:val="20"/>
        </w:rPr>
        <w:t> </w:t>
      </w:r>
    </w:p>
    <w:tbl>
      <w:tblPr>
        <w:tblStyle w:val="a9"/>
        <w:tblW w:w="13572" w:type="dxa"/>
        <w:tblLayout w:type="fixed"/>
        <w:tblLook w:val="0000" w:firstRow="0" w:lastRow="0" w:firstColumn="0" w:lastColumn="0" w:noHBand="0" w:noVBand="0"/>
      </w:tblPr>
      <w:tblGrid>
        <w:gridCol w:w="6786"/>
        <w:gridCol w:w="6786"/>
      </w:tblGrid>
      <w:tr w:rsidR="007F35FE">
        <w:tc>
          <w:tcPr>
            <w:tcW w:w="6786" w:type="dxa"/>
            <w:shd w:val="clear" w:color="auto" w:fill="FFFFFF"/>
          </w:tcPr>
          <w:p w:rsidR="007F35FE" w:rsidRDefault="00C87996">
            <w:pPr>
              <w:spacing w:before="120"/>
              <w:rPr>
                <w:color w:val="000000"/>
                <w:sz w:val="20"/>
                <w:szCs w:val="20"/>
              </w:rPr>
            </w:pPr>
            <w:r>
              <w:rPr>
                <w:color w:val="000000"/>
                <w:sz w:val="20"/>
                <w:szCs w:val="20"/>
              </w:rPr>
              <w:lastRenderedPageBreak/>
              <w:t> </w:t>
            </w:r>
          </w:p>
        </w:tc>
        <w:tc>
          <w:tcPr>
            <w:tcW w:w="6786" w:type="dxa"/>
            <w:shd w:val="clear" w:color="auto" w:fill="FFFFFF"/>
          </w:tcPr>
          <w:p w:rsidR="007F35FE" w:rsidRDefault="00C87996">
            <w:pPr>
              <w:spacing w:before="120"/>
              <w:jc w:val="center"/>
              <w:rPr>
                <w:i/>
                <w:color w:val="000000"/>
                <w:sz w:val="20"/>
                <w:szCs w:val="20"/>
              </w:rPr>
            </w:pPr>
            <w:r>
              <w:rPr>
                <w:i/>
                <w:color w:val="000000"/>
                <w:sz w:val="20"/>
                <w:szCs w:val="20"/>
              </w:rPr>
              <w:t>Hà N</w:t>
            </w:r>
            <w:r>
              <w:rPr>
                <w:i/>
                <w:color w:val="000000"/>
                <w:sz w:val="20"/>
                <w:szCs w:val="20"/>
              </w:rPr>
              <w:t>ộ</w:t>
            </w:r>
            <w:r>
              <w:rPr>
                <w:i/>
                <w:color w:val="000000"/>
                <w:sz w:val="20"/>
                <w:szCs w:val="20"/>
              </w:rPr>
              <w:t>i, ngày 01 tháng 3 năm 2023</w:t>
            </w:r>
          </w:p>
          <w:p w:rsidR="007F35FE" w:rsidRDefault="00C87996">
            <w:pPr>
              <w:spacing w:before="120"/>
              <w:jc w:val="center"/>
              <w:rPr>
                <w:b/>
                <w:color w:val="000000"/>
                <w:sz w:val="20"/>
                <w:szCs w:val="20"/>
              </w:rPr>
            </w:pPr>
            <w:r>
              <w:rPr>
                <w:color w:val="000000"/>
                <w:sz w:val="20"/>
                <w:szCs w:val="20"/>
              </w:rPr>
              <w:br/>
            </w:r>
            <w:r>
              <w:rPr>
                <w:b/>
                <w:color w:val="000000"/>
                <w:sz w:val="20"/>
                <w:szCs w:val="20"/>
              </w:rPr>
              <w:t>HI</w:t>
            </w:r>
            <w:r>
              <w:rPr>
                <w:b/>
                <w:color w:val="000000"/>
                <w:sz w:val="20"/>
                <w:szCs w:val="20"/>
              </w:rPr>
              <w:t>Ệ</w:t>
            </w:r>
            <w:r>
              <w:rPr>
                <w:b/>
                <w:color w:val="000000"/>
                <w:sz w:val="20"/>
                <w:szCs w:val="20"/>
              </w:rPr>
              <w:t>U TRƯ</w:t>
            </w:r>
            <w:r>
              <w:rPr>
                <w:b/>
                <w:color w:val="000000"/>
                <w:sz w:val="20"/>
                <w:szCs w:val="20"/>
              </w:rPr>
              <w:t>Ở</w:t>
            </w:r>
            <w:r>
              <w:rPr>
                <w:b/>
                <w:color w:val="000000"/>
                <w:sz w:val="20"/>
                <w:szCs w:val="20"/>
              </w:rPr>
              <w:t>NG</w:t>
            </w:r>
          </w:p>
          <w:p w:rsidR="007F35FE" w:rsidRDefault="00C87996">
            <w:pPr>
              <w:spacing w:before="120"/>
              <w:jc w:val="center"/>
              <w:rPr>
                <w:b/>
                <w:color w:val="000000"/>
                <w:sz w:val="20"/>
                <w:szCs w:val="20"/>
              </w:rPr>
            </w:pPr>
            <w:r>
              <w:rPr>
                <w:b/>
                <w:color w:val="000000"/>
                <w:sz w:val="20"/>
                <w:szCs w:val="20"/>
              </w:rPr>
              <w:t>(đã ký)</w:t>
            </w:r>
          </w:p>
          <w:p w:rsidR="007F35FE" w:rsidRDefault="00C87996">
            <w:pPr>
              <w:spacing w:before="120"/>
              <w:jc w:val="center"/>
              <w:rPr>
                <w:color w:val="000000"/>
                <w:sz w:val="20"/>
                <w:szCs w:val="20"/>
              </w:rPr>
            </w:pPr>
            <w:r>
              <w:rPr>
                <w:b/>
                <w:color w:val="000000"/>
                <w:sz w:val="20"/>
                <w:szCs w:val="20"/>
              </w:rPr>
              <w:t>GS. TS. Nguy</w:t>
            </w:r>
            <w:r>
              <w:rPr>
                <w:b/>
                <w:color w:val="000000"/>
                <w:sz w:val="20"/>
                <w:szCs w:val="20"/>
              </w:rPr>
              <w:t>ễ</w:t>
            </w:r>
            <w:r>
              <w:rPr>
                <w:b/>
                <w:color w:val="000000"/>
                <w:sz w:val="20"/>
                <w:szCs w:val="20"/>
              </w:rPr>
              <w:t>n Văn Minh</w:t>
            </w:r>
          </w:p>
        </w:tc>
      </w:tr>
    </w:tbl>
    <w:p w:rsidR="007F35FE" w:rsidRDefault="007F35FE"/>
    <w:sectPr w:rsidR="007F35FE">
      <w:pgSz w:w="15840" w:h="12240" w:orient="landscape"/>
      <w:pgMar w:top="1701" w:right="1134"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582CC6"/>
    <w:multiLevelType w:val="multilevel"/>
    <w:tmpl w:val="C6ECDE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95A6A62"/>
    <w:multiLevelType w:val="multilevel"/>
    <w:tmpl w:val="DD22F9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5FE"/>
    <w:rsid w:val="00314059"/>
    <w:rsid w:val="007F35FE"/>
    <w:rsid w:val="00C8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ADF99E-8E5B-4680-AE5F-E5A611304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60F74"/>
    <w:rPr>
      <w:rFonts w:eastAsia="Calibri"/>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C879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49DE"/>
    <w:rPr>
      <w:color w:val="0563C1"/>
      <w:u w:val="single"/>
    </w:rPr>
  </w:style>
  <w:style w:type="paragraph" w:styleId="ListParagraph">
    <w:name w:val="List Paragraph"/>
    <w:basedOn w:val="Normal"/>
    <w:uiPriority w:val="34"/>
    <w:qFormat/>
    <w:rsid w:val="0023723C"/>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1JQtTy68XupygfAvMrcJ6rNuHnw==">CgMxLjAyCWlkLmdqZGd4czIKaWQuMzBqMHpsbDgAciExZFpBSGlvemFQRkFZV0lHWHZTUHBIYUJTbnVuOGpFVVc=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108</Pages>
  <Words>25533</Words>
  <Characters>145543</Characters>
  <Application>Microsoft Office Word</Application>
  <DocSecurity>0</DocSecurity>
  <Lines>1212</Lines>
  <Paragraphs>341</Paragraphs>
  <ScaleCrop>false</ScaleCrop>
  <Company/>
  <LinksUpToDate>false</LinksUpToDate>
  <CharactersWithSpaces>170735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Nghiep</cp:lastModifiedBy>
  <cp:revision>2</cp:revision>
  <dcterms:created xsi:type="dcterms:W3CDTF">2023-10-02T04:42:00Z</dcterms:created>
  <dcterms:modified xsi:type="dcterms:W3CDTF">2023-10-02T04:42:00Z</dcterms:modified>
</cp:coreProperties>
</file>